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4: Critical Thinking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Personality Traits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Ryan Thompson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Colorado State University - Global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CSC 505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Dr. Gonzalez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9 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48300" cy="6791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Traits UML Diagram</w:t>
      </w:r>
    </w:p>
    <w:p w:rsidR="00000000" w:rsidDel="00000000" w:rsidP="00000000" w:rsidRDefault="00000000" w:rsidRPr="00000000" w14:paraId="00000021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5943600" cy="718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Traits Python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Traits Script Output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4D">
      <w:pPr>
        <w:spacing w:after="240" w:before="240" w:line="480" w:lineRule="auto"/>
        <w:ind w:left="720" w:hanging="720"/>
        <w:rPr/>
      </w:pPr>
      <w:r w:rsidDel="00000000" w:rsidR="00000000" w:rsidRPr="00000000">
        <w:rPr>
          <w:i w:val="1"/>
          <w:rtl w:val="0"/>
        </w:rPr>
        <w:t xml:space="preserve">Top characteristics of a software engineer</w:t>
      </w:r>
      <w:r w:rsidDel="00000000" w:rsidR="00000000" w:rsidRPr="00000000">
        <w:rPr>
          <w:rtl w:val="0"/>
        </w:rPr>
        <w:t xml:space="preserve">. RSS. (n.d.). https://www.wearedevelopers.com/magazine/characteristics-of-a-software-engineer-strengths-and-traits </w:t>
      </w:r>
    </w:p>
    <w:p w:rsidR="00000000" w:rsidDel="00000000" w:rsidP="00000000" w:rsidRDefault="00000000" w:rsidRPr="00000000" w14:paraId="0000004E">
      <w:pPr>
        <w:spacing w:after="240" w:before="240"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Tikayatray, L. (2023, September 24). </w:t>
      </w:r>
      <w:r w:rsidDel="00000000" w:rsidR="00000000" w:rsidRPr="00000000">
        <w:rPr>
          <w:i w:val="1"/>
          <w:rtl w:val="0"/>
        </w:rPr>
        <w:t xml:space="preserve">6 powerful traits that can make any software developer successful</w:t>
      </w:r>
      <w:r w:rsidDel="00000000" w:rsidR="00000000" w:rsidRPr="00000000">
        <w:rPr>
          <w:rtl w:val="0"/>
        </w:rPr>
        <w:t xml:space="preserve">. lokajittikayatray. https://www.lokajittikayatray.com/post/6-powerful-traits-that-can-make-any-software-developer-successful </w:t>
      </w:r>
    </w:p>
    <w:p w:rsidR="00000000" w:rsidDel="00000000" w:rsidP="00000000" w:rsidRDefault="00000000" w:rsidRPr="00000000" w14:paraId="0000004F">
      <w:pPr>
        <w:spacing w:after="240" w:before="240" w:line="480" w:lineRule="auto"/>
        <w:ind w:left="580" w:hanging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2">
    <w:pPr>
      <w:jc w:val="right"/>
      <w:rPr>
        <w:color w:val="666666"/>
        <w:sz w:val="20"/>
        <w:szCs w:val="20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