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10C8" w14:textId="770D83B6" w:rsidR="00A922DA" w:rsidRDefault="009477D1" w:rsidP="009477D1">
      <w:r>
        <w:t xml:space="preserve">This project will use an Arduino Nano Every, along with a single button and </w:t>
      </w:r>
      <w:r w:rsidR="00617125">
        <w:t>an</w:t>
      </w:r>
      <w:r>
        <w:t xml:space="preserve"> OLED display, to create a digital D20 dice roller. We’ll also look at some opportunities to make the hardware and software better and discuss the security of the included “anti-cheat” system.</w:t>
      </w:r>
    </w:p>
    <w:p w14:paraId="13FB4240" w14:textId="7D11E5CD" w:rsidR="009477D1" w:rsidRDefault="009477D1" w:rsidP="009477D1">
      <w:r>
        <w:t>Part 1: hardware setup</w:t>
      </w:r>
    </w:p>
    <w:p w14:paraId="32A9DBE4" w14:textId="5C82C7BD" w:rsidR="009477D1" w:rsidRDefault="009477D1" w:rsidP="009477D1">
      <w:pPr>
        <w:pStyle w:val="ListParagraph"/>
        <w:numPr>
          <w:ilvl w:val="0"/>
          <w:numId w:val="2"/>
        </w:numPr>
      </w:pPr>
      <w:r>
        <w:t>If your Arduino did not come with its header pins already soldered on, you’ll need to do that first. Insert the short legs of the headers up through the bottom of the board, then carefully solder the pins to the board on the top side.</w:t>
      </w:r>
    </w:p>
    <w:p w14:paraId="203589C9" w14:textId="41B4C276" w:rsidR="00617125" w:rsidRDefault="00617125" w:rsidP="009477D1">
      <w:pPr>
        <w:pStyle w:val="ListParagraph"/>
        <w:numPr>
          <w:ilvl w:val="0"/>
          <w:numId w:val="2"/>
        </w:numPr>
      </w:pPr>
      <w:r>
        <w:t>We need to connect a few components together</w:t>
      </w:r>
      <w:r w:rsidR="003C2350">
        <w:t xml:space="preserve"> (pinout </w:t>
      </w:r>
      <w:r w:rsidR="003C2350" w:rsidRPr="003C2350">
        <w:t>https://docs.arduino.cc/static/90c04d4cfb88446cafa299787bf06056/ABX00028-pinout.png</w:t>
      </w:r>
      <w:r w:rsidR="003C2350">
        <w:t>)</w:t>
      </w:r>
      <w:r>
        <w:t>.</w:t>
      </w:r>
    </w:p>
    <w:p w14:paraId="2BF34EEB" w14:textId="0AFCC01E" w:rsidR="003C2350" w:rsidRDefault="003C2350" w:rsidP="003C2350">
      <w:pPr>
        <w:pStyle w:val="ListParagraph"/>
        <w:numPr>
          <w:ilvl w:val="1"/>
          <w:numId w:val="2"/>
        </w:numPr>
      </w:pPr>
      <w:r>
        <w:t>5v out (Nano) &lt;-&gt; VCC (display)</w:t>
      </w:r>
    </w:p>
    <w:p w14:paraId="69709DE2" w14:textId="75A61950" w:rsidR="003C2350" w:rsidRDefault="003C2350" w:rsidP="003C2350">
      <w:pPr>
        <w:pStyle w:val="ListParagraph"/>
        <w:numPr>
          <w:ilvl w:val="1"/>
          <w:numId w:val="2"/>
        </w:numPr>
      </w:pPr>
      <w:r>
        <w:t>GND (Nano) &lt;-&gt; GND (display)</w:t>
      </w:r>
    </w:p>
    <w:p w14:paraId="00261AE3" w14:textId="659E0584" w:rsidR="003C2350" w:rsidRDefault="003C2350" w:rsidP="003C2350">
      <w:pPr>
        <w:pStyle w:val="ListParagraph"/>
        <w:numPr>
          <w:ilvl w:val="1"/>
          <w:numId w:val="2"/>
        </w:numPr>
      </w:pPr>
      <w:r>
        <w:t>SDA (Nano) &lt;-&gt; SDA (display)</w:t>
      </w:r>
    </w:p>
    <w:p w14:paraId="7A4675DC" w14:textId="00D4FA4E" w:rsidR="003C2350" w:rsidRDefault="003C2350" w:rsidP="003C2350">
      <w:pPr>
        <w:pStyle w:val="ListParagraph"/>
        <w:numPr>
          <w:ilvl w:val="1"/>
          <w:numId w:val="2"/>
        </w:numPr>
      </w:pPr>
      <w:r>
        <w:t>SCL (Nano) &lt;-&gt; SCL (display)</w:t>
      </w:r>
    </w:p>
    <w:p w14:paraId="05933D3C" w14:textId="3AEFCDCA" w:rsidR="003C2350" w:rsidRDefault="00E03A4B" w:rsidP="003C2350">
      <w:pPr>
        <w:pStyle w:val="ListParagraph"/>
        <w:numPr>
          <w:ilvl w:val="1"/>
          <w:numId w:val="2"/>
        </w:numPr>
      </w:pPr>
      <w:r>
        <w:t>D7 (Nano) &lt;-&gt; Switch</w:t>
      </w:r>
    </w:p>
    <w:p w14:paraId="1CB6966D" w14:textId="5516B382" w:rsidR="00E03A4B" w:rsidRDefault="00E03A4B" w:rsidP="003C2350">
      <w:pPr>
        <w:pStyle w:val="ListParagraph"/>
        <w:numPr>
          <w:ilvl w:val="1"/>
          <w:numId w:val="2"/>
        </w:numPr>
      </w:pPr>
      <w:r>
        <w:t>Switch &lt;-&gt; GND (Nano)</w:t>
      </w:r>
    </w:p>
    <w:p w14:paraId="62F153BF" w14:textId="29F29F63" w:rsidR="00E03A4B" w:rsidRDefault="00E03A4B" w:rsidP="003C2350">
      <w:pPr>
        <w:pStyle w:val="ListParagraph"/>
        <w:numPr>
          <w:ilvl w:val="1"/>
          <w:numId w:val="2"/>
        </w:numPr>
      </w:pPr>
      <w:r>
        <w:t>9v + (Battery) &lt;-&gt; VIN (Nano)</w:t>
      </w:r>
    </w:p>
    <w:p w14:paraId="5BD9702E" w14:textId="1F994550" w:rsidR="00E03A4B" w:rsidRDefault="00E03A4B" w:rsidP="003C2350">
      <w:pPr>
        <w:pStyle w:val="ListParagraph"/>
        <w:numPr>
          <w:ilvl w:val="1"/>
          <w:numId w:val="2"/>
        </w:numPr>
      </w:pPr>
      <w:r>
        <w:t>9v – (Battery) &lt;-&gt; GND (Nano)</w:t>
      </w:r>
    </w:p>
    <w:p w14:paraId="5604C296" w14:textId="3A978051" w:rsidR="00FF54C7" w:rsidRDefault="00FF54C7" w:rsidP="003C2350">
      <w:pPr>
        <w:pStyle w:val="ListParagraph"/>
        <w:numPr>
          <w:ilvl w:val="1"/>
          <w:numId w:val="2"/>
        </w:numPr>
      </w:pPr>
      <w:r>
        <w:t>A0 (Nano) &lt;-&gt; leave dangling</w:t>
      </w:r>
    </w:p>
    <w:p w14:paraId="612269A2" w14:textId="259A8376" w:rsidR="005B7D91" w:rsidRDefault="005B7D91" w:rsidP="005B7D91">
      <w:pPr>
        <w:pStyle w:val="ListParagraph"/>
        <w:numPr>
          <w:ilvl w:val="0"/>
          <w:numId w:val="2"/>
        </w:numPr>
      </w:pPr>
      <w:r>
        <w:t xml:space="preserve">I shipped all of the Arduinos with a basic program loaded on them so at this point, all that is lefty to do is connect the battery. You should see the LCD turn on a message displayed. </w:t>
      </w:r>
    </w:p>
    <w:p w14:paraId="4C8809D0" w14:textId="41A20831" w:rsidR="00E65357" w:rsidRDefault="00E65357" w:rsidP="00E03A4B">
      <w:r>
        <w:t>Part 2: software</w:t>
      </w:r>
    </w:p>
    <w:p w14:paraId="00210C02" w14:textId="276CBBD2" w:rsidR="00E65357" w:rsidRDefault="00E65357" w:rsidP="00E65357">
      <w:pPr>
        <w:pStyle w:val="ListParagraph"/>
        <w:numPr>
          <w:ilvl w:val="0"/>
          <w:numId w:val="3"/>
        </w:numPr>
      </w:pPr>
      <w:r>
        <w:t>Download and install v 1.8.x of the Arduino IDE (download link)</w:t>
      </w:r>
    </w:p>
    <w:p w14:paraId="116E2C27" w14:textId="3FB356D8" w:rsidR="00E65357" w:rsidRDefault="00E65357" w:rsidP="00E65357">
      <w:pPr>
        <w:pStyle w:val="ListParagraph"/>
        <w:numPr>
          <w:ilvl w:val="1"/>
          <w:numId w:val="3"/>
        </w:numPr>
      </w:pPr>
      <w:r>
        <w:t>Choose to install drivers when prompted</w:t>
      </w:r>
    </w:p>
    <w:p w14:paraId="5E17696B" w14:textId="4CCA34E4" w:rsidR="00E65357" w:rsidRDefault="00E65357" w:rsidP="00E65357">
      <w:pPr>
        <w:pStyle w:val="ListParagraph"/>
        <w:numPr>
          <w:ilvl w:val="0"/>
          <w:numId w:val="3"/>
        </w:numPr>
      </w:pPr>
      <w:r>
        <w:t>Download the “</w:t>
      </w:r>
      <w:r w:rsidRPr="00E65357">
        <w:t>U8g2lib.h</w:t>
      </w:r>
      <w:r>
        <w:t>” library and copy it into c:\program files (x86)\arduino\libraries\</w:t>
      </w:r>
    </w:p>
    <w:p w14:paraId="045BFACE" w14:textId="187B670C" w:rsidR="00FF54C7" w:rsidRDefault="00FF54C7" w:rsidP="00E65357">
      <w:pPr>
        <w:pStyle w:val="ListParagraph"/>
        <w:numPr>
          <w:ilvl w:val="0"/>
          <w:numId w:val="3"/>
        </w:numPr>
      </w:pPr>
      <w:r>
        <w:t>Connect the Arduino Nano Every to your computer with the USB cable</w:t>
      </w:r>
    </w:p>
    <w:p w14:paraId="396B091D" w14:textId="177A3ADA" w:rsidR="00E65357" w:rsidRDefault="00FF54C7" w:rsidP="00E65357">
      <w:pPr>
        <w:pStyle w:val="ListParagraph"/>
        <w:numPr>
          <w:ilvl w:val="0"/>
          <w:numId w:val="3"/>
        </w:numPr>
      </w:pPr>
      <w:r>
        <w:t>Download the sketch from (</w:t>
      </w:r>
      <w:r w:rsidR="005B7D91">
        <w:t>github link</w:t>
      </w:r>
      <w:r>
        <w:t>)</w:t>
      </w:r>
    </w:p>
    <w:p w14:paraId="76631257" w14:textId="55FE1260" w:rsidR="00FF54C7" w:rsidRDefault="00FF54C7" w:rsidP="00E65357">
      <w:pPr>
        <w:pStyle w:val="ListParagraph"/>
        <w:numPr>
          <w:ilvl w:val="0"/>
          <w:numId w:val="3"/>
        </w:numPr>
      </w:pPr>
      <w:r>
        <w:t>Open the sketch with Arduino IDE</w:t>
      </w:r>
    </w:p>
    <w:p w14:paraId="0F13E2D1" w14:textId="017FA8B1" w:rsidR="00FF54C7" w:rsidRDefault="00FF54C7" w:rsidP="00E65357">
      <w:pPr>
        <w:pStyle w:val="ListParagraph"/>
        <w:numPr>
          <w:ilvl w:val="0"/>
          <w:numId w:val="3"/>
        </w:numPr>
      </w:pPr>
      <w:r>
        <w:t>From the Tools menu, ensure the correct Board, Processor, and Port are set</w:t>
      </w:r>
    </w:p>
    <w:p w14:paraId="19773A5C" w14:textId="47307F22" w:rsidR="00FF54C7" w:rsidRDefault="00FF54C7" w:rsidP="00E65357">
      <w:pPr>
        <w:pStyle w:val="ListParagraph"/>
        <w:numPr>
          <w:ilvl w:val="0"/>
          <w:numId w:val="3"/>
        </w:numPr>
      </w:pPr>
      <w:r>
        <w:t>Upload the code</w:t>
      </w:r>
    </w:p>
    <w:p w14:paraId="68DE661B" w14:textId="0C85219B" w:rsidR="005B7D91" w:rsidRDefault="005B7D91" w:rsidP="005B7D91">
      <w:pPr>
        <w:pStyle w:val="ListParagraph"/>
        <w:numPr>
          <w:ilvl w:val="0"/>
          <w:numId w:val="3"/>
        </w:numPr>
      </w:pPr>
      <w:r>
        <w:t>The digital dice should still be working the same as before.</w:t>
      </w:r>
    </w:p>
    <w:p w14:paraId="45398E65" w14:textId="05BA8C36" w:rsidR="00FF54C7" w:rsidRDefault="00FF54C7" w:rsidP="00FF54C7">
      <w:r>
        <w:t>Discussion points:</w:t>
      </w:r>
    </w:p>
    <w:p w14:paraId="75141952" w14:textId="122A6075" w:rsidR="005B7D91" w:rsidRDefault="005B7D91" w:rsidP="005B7D91">
      <w:pPr>
        <w:pStyle w:val="ListParagraph"/>
        <w:numPr>
          <w:ilvl w:val="0"/>
          <w:numId w:val="4"/>
        </w:numPr>
      </w:pPr>
      <w:r>
        <w:t>Improvements</w:t>
      </w:r>
    </w:p>
    <w:p w14:paraId="72131524" w14:textId="7EC324F8" w:rsidR="005B7D91" w:rsidRDefault="005B7D91" w:rsidP="005B7D91">
      <w:pPr>
        <w:pStyle w:val="ListParagraph"/>
        <w:numPr>
          <w:ilvl w:val="1"/>
          <w:numId w:val="4"/>
        </w:numPr>
      </w:pPr>
      <w:r>
        <w:t>Button debounce</w:t>
      </w:r>
    </w:p>
    <w:p w14:paraId="1F6E2E57" w14:textId="00ADB70C" w:rsidR="005B7D91" w:rsidRDefault="005B7D91" w:rsidP="005B7D91">
      <w:pPr>
        <w:pStyle w:val="ListParagraph"/>
        <w:numPr>
          <w:ilvl w:val="1"/>
          <w:numId w:val="4"/>
        </w:numPr>
      </w:pPr>
      <w:r>
        <w:t>Random number generator</w:t>
      </w:r>
    </w:p>
    <w:p w14:paraId="4AA075DD" w14:textId="23540687" w:rsidR="00FF54C7" w:rsidRDefault="00FF54C7" w:rsidP="00FF54C7">
      <w:pPr>
        <w:pStyle w:val="ListParagraph"/>
        <w:numPr>
          <w:ilvl w:val="0"/>
          <w:numId w:val="4"/>
        </w:numPr>
      </w:pPr>
      <w:r>
        <w:t>“anti-cheat” system</w:t>
      </w:r>
    </w:p>
    <w:p w14:paraId="698B213D" w14:textId="169ED736" w:rsidR="005B7D91" w:rsidRDefault="005B7D91" w:rsidP="005B7D91">
      <w:pPr>
        <w:pStyle w:val="ListParagraph"/>
        <w:numPr>
          <w:ilvl w:val="1"/>
          <w:numId w:val="4"/>
        </w:numPr>
      </w:pPr>
      <w:hyperlink r:id="rId5" w:history="1">
        <w:r w:rsidRPr="00822581">
          <w:rPr>
            <w:rStyle w:val="Hyperlink"/>
          </w:rPr>
          <w:t>https://ryantadams.com/dice/checksum.php</w:t>
        </w:r>
      </w:hyperlink>
    </w:p>
    <w:p w14:paraId="672AAEDD" w14:textId="317207E6" w:rsidR="005B7D91" w:rsidRDefault="005B7D91" w:rsidP="005B7D91">
      <w:pPr>
        <w:pStyle w:val="ListParagraph"/>
        <w:numPr>
          <w:ilvl w:val="1"/>
          <w:numId w:val="4"/>
        </w:numPr>
      </w:pPr>
      <w:r>
        <w:t>Pitfalls</w:t>
      </w:r>
    </w:p>
    <w:p w14:paraId="7EA5CFA7" w14:textId="5F7FD339" w:rsidR="005B7D91" w:rsidRDefault="005B7D91" w:rsidP="005B7D91">
      <w:pPr>
        <w:pStyle w:val="ListParagraph"/>
        <w:numPr>
          <w:ilvl w:val="1"/>
          <w:numId w:val="4"/>
        </w:numPr>
      </w:pPr>
      <w:r>
        <w:t>Improvements</w:t>
      </w:r>
    </w:p>
    <w:p w14:paraId="45D71510" w14:textId="46A05FF4" w:rsidR="0081231E" w:rsidRDefault="0081231E" w:rsidP="0081231E">
      <w:pPr>
        <w:pStyle w:val="ListParagraph"/>
        <w:numPr>
          <w:ilvl w:val="0"/>
          <w:numId w:val="4"/>
        </w:numPr>
      </w:pPr>
      <w:r>
        <w:lastRenderedPageBreak/>
        <w:t>Other project ideas</w:t>
      </w:r>
    </w:p>
    <w:sectPr w:rsidR="0081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20B7"/>
    <w:multiLevelType w:val="hybridMultilevel"/>
    <w:tmpl w:val="865AC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A40A4"/>
    <w:multiLevelType w:val="hybridMultilevel"/>
    <w:tmpl w:val="089A4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00DB0"/>
    <w:multiLevelType w:val="hybridMultilevel"/>
    <w:tmpl w:val="BB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54B24"/>
    <w:multiLevelType w:val="hybridMultilevel"/>
    <w:tmpl w:val="D3DC2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391906">
    <w:abstractNumId w:val="2"/>
  </w:num>
  <w:num w:numId="2" w16cid:durableId="1460755937">
    <w:abstractNumId w:val="1"/>
  </w:num>
  <w:num w:numId="3" w16cid:durableId="2094467409">
    <w:abstractNumId w:val="0"/>
  </w:num>
  <w:num w:numId="4" w16cid:durableId="1282687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D1"/>
    <w:rsid w:val="003C2350"/>
    <w:rsid w:val="005B7D91"/>
    <w:rsid w:val="00617125"/>
    <w:rsid w:val="0081231E"/>
    <w:rsid w:val="009477D1"/>
    <w:rsid w:val="00A922DA"/>
    <w:rsid w:val="00C152D2"/>
    <w:rsid w:val="00E03A4B"/>
    <w:rsid w:val="00E65357"/>
    <w:rsid w:val="00FF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DE57"/>
  <w15:chartTrackingRefBased/>
  <w15:docId w15:val="{0074E621-8FAC-4F93-B83C-EF81EA53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7D1"/>
    <w:pPr>
      <w:ind w:left="720"/>
      <w:contextualSpacing/>
    </w:pPr>
  </w:style>
  <w:style w:type="character" w:styleId="Hyperlink">
    <w:name w:val="Hyperlink"/>
    <w:basedOn w:val="DefaultParagraphFont"/>
    <w:uiPriority w:val="99"/>
    <w:unhideWhenUsed/>
    <w:rsid w:val="005B7D91"/>
    <w:rPr>
      <w:color w:val="0000FF" w:themeColor="hyperlink"/>
      <w:u w:val="single"/>
    </w:rPr>
  </w:style>
  <w:style w:type="character" w:styleId="UnresolvedMention">
    <w:name w:val="Unresolved Mention"/>
    <w:basedOn w:val="DefaultParagraphFont"/>
    <w:uiPriority w:val="99"/>
    <w:semiHidden/>
    <w:unhideWhenUsed/>
    <w:rsid w:val="005B7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yantadams.com/dice/checksu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Adams</dc:creator>
  <cp:keywords/>
  <dc:description/>
  <cp:lastModifiedBy>Ryan Adams</cp:lastModifiedBy>
  <cp:revision>5</cp:revision>
  <dcterms:created xsi:type="dcterms:W3CDTF">2022-08-13T03:52:00Z</dcterms:created>
  <dcterms:modified xsi:type="dcterms:W3CDTF">2022-08-15T19:42:00Z</dcterms:modified>
</cp:coreProperties>
</file>