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 PADRE HURTADO - UGCA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{nombre}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RUT: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{rut}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FLUJO DE EXÁMENES N°:</w:t>
      </w:r>
    </w:p>
    <w:tbl>
      <w:tblPr>
        <w:tblStyle w:val="Table1"/>
        <w:tblW w:w="1077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1"/>
        <w:gridCol w:w="1126"/>
        <w:gridCol w:w="1125"/>
        <w:gridCol w:w="1125"/>
        <w:gridCol w:w="1125"/>
        <w:gridCol w:w="1125"/>
        <w:gridCol w:w="1125"/>
        <w:gridCol w:w="1125"/>
        <w:gridCol w:w="1080"/>
        <w:tblGridChange w:id="0">
          <w:tblGrid>
            <w:gridCol w:w="1821"/>
            <w:gridCol w:w="1126"/>
            <w:gridCol w:w="1125"/>
            <w:gridCol w:w="1125"/>
            <w:gridCol w:w="1125"/>
            <w:gridCol w:w="1125"/>
            <w:gridCol w:w="1125"/>
            <w:gridCol w:w="1125"/>
            <w:gridCol w:w="1080"/>
          </w:tblGrid>
        </w:tblGridChange>
      </w:tblGrid>
      <w:tr>
        <w:trPr>
          <w:cantSplit w:val="1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{fecha_8}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HORA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{hora_8}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HEMATOLÓGICO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HEMATOCRITO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{hto_8}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HEMOGLOBINA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VCM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{vcm_8}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HCM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{hcm_8}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LEUCOCITOS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{leuco_8}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NEUTRÓFILOS (RAN)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{neu_8}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LINFOCITOS (RAL)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{linfocitos_8}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MONOCITOS (RAM)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{mono_8}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EOSINÓFILOS (RAE)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{eosin_8}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BASÓFILOS (RAB)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{basofilos_8}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PLAQUETAS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{plaq_8}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VHS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{vhs_8}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CINÉTICA DE FIERRO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FIERRO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{fierro_8}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TIBC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{tibc_8}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UIBC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{uibc_8}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% SAT DE TRANSFERRINA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{satFe_8}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MARCADORES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PCR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{pcr_8}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LÁCTICO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{lactico_8}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LDH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{ldh_8}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TROPONINA 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{tropo_8}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CK TOTAL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CK-MB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{ckmb_8}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DÍMERO D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PROCALCITONINA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RENAL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BUN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CREATININA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{crea_8}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RELACIÓN BUN/CREA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{buncrea_8}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VFGe (CKD-EPI)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{vfg_8}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ÁCIDO ÚRICO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{acurico_8}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ELECTROLITOS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SODIO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{sodio_8}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POTASIO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{potasio_8}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CLORO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{cloro_8}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CALCIO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CALCIO IÓNICO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{calcioion_8}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FÓSFORO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{fosforo_8}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MAGNESIO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{magnesio_8}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GASES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{ph_8}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{pcodos_8}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{podos_8}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HCO3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{bicarb_8}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{base_8}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PaO2/FiO2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HEPÁTICO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PROTEÍNAS TOTALES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{proteinas_8}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ALBÚMINA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{albumina_8}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BILIRRUBINA TOTAL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BILIRRUBINA DIRECTA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{bd_8}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GOT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{got_8}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GPT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{gpt_8}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GGT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{ggt_8}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AMILASA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{amilasa_8}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AMONIO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METABÓLICO/NUTRICIONAL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GLUCOSA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{glucosa_8}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HBA1C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{glicada_8}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COLESTEROL TOTAL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{coltotal_8}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COLESTEROL HDL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{hdl_8}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COLESTEROL LDL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{ldl_8}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TRIGLICÉRIDOS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{tgl_8}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VITAMINA B12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{vitb_8}s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VITAMINA D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{vitd_8}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COAGULACIÓN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TP%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{tp_8}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INR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{inr_8}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TTPK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{ttpk_8}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INMUNOLÓGICOS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ALFAFETOPROTEÍNA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 ANTI-CCP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{acCCP_8}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 ANTI-TPO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ANTIESTREPTOLISINA (ASO)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 125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C3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{C3_8}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C4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{C4_8}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FACTOR REUMATOIDEO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{fReum_8}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{IGA_8}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IGG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{IGG_8}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IGM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{IGM_8}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IGE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{IGE_8}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9"/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ENDOCRINOLÓGICOS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 ANTI TIROGLOBULINA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TIROGLOBULINA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BHCG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CORTISOL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INSULINA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ESTRADIOL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FSH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PTH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TESTOSTERONA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T3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T4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T4 LIBRE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{t4l_8}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TSH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{tsh_1}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{tsh_2}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{tsh_3}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{tsh_4}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{tsh_5}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{tsh_6}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{tsh_7}</w:t>
            </w:r>
          </w:p>
        </w:tc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{tsh_8}</w:t>
            </w:r>
          </w:p>
        </w:tc>
      </w:tr>
    </w:tbl>
    <w:p w:rsidR="00000000" w:rsidDel="00000000" w:rsidP="00000000" w:rsidRDefault="00000000" w:rsidRPr="00000000" w14:paraId="000003AD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3603965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26.000000000000227" w:tblpY="0"/>
            <w:tblW w:w="108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1170"/>
            <w:gridCol w:w="1155"/>
            <w:gridCol w:w="1080"/>
            <w:gridCol w:w="1125"/>
            <w:gridCol w:w="1110"/>
            <w:gridCol w:w="1125"/>
            <w:gridCol w:w="1155"/>
            <w:gridCol w:w="1110"/>
            <w:tblGridChange w:id="0">
              <w:tblGrid>
                <w:gridCol w:w="1800"/>
                <w:gridCol w:w="1170"/>
                <w:gridCol w:w="1155"/>
                <w:gridCol w:w="1080"/>
                <w:gridCol w:w="1125"/>
                <w:gridCol w:w="1110"/>
                <w:gridCol w:w="1125"/>
                <w:gridCol w:w="1155"/>
                <w:gridCol w:w="1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16"/>
                    <w:szCs w:val="16"/>
                    <w:rtl w:val="0"/>
                  </w:rPr>
                  <w:t xml:space="preserve">FECHA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A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{fechaoc_8}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16"/>
                    <w:szCs w:val="16"/>
                    <w:rtl w:val="0"/>
                  </w:rPr>
                  <w:t xml:space="preserve">HORA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B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{horaoc_8}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16"/>
                    <w:szCs w:val="16"/>
                    <w:rtl w:val="0"/>
                  </w:rPr>
                  <w:t xml:space="preserve">ORINA COMPLETA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COLOR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C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{coloroc_8}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ASPECTO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{aspectooc_8}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DENSIDAD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{densoc_8}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PH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{phoc_8}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NITRITOS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{nitritosoc_8}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PROTEÍNAS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{protoc_8}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CUERPOS CETÓNICOS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{cetonasoc_8}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GLUCOSA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{glucosaoc_8}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UROBILINÓGENO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{urobiloc_8}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BILIRRUBINA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{bilioc_8}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MUCUS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{mucusoc_8}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LEUCOCITOS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{leucosoc_8}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ERITROCITOS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BACTERIAS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3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{bactoc_8}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CILIN. HIALINOS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4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{hialoc_8}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CILIN. GRANULOSOS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{granuloc_8}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CÉLULAS EPITELIALES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{epiteloc_8}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CRISTALES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A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{cristaloc_8}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LEVADURAS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C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{levadoc_1}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{levadoc_2}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{levadoc_3}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6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{levadoc_4}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{levadoc_5}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{levadoc_6}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{levadoc_7}</w:t>
                </w:r>
              </w:p>
            </w:tc>
            <w:tc>
              <w:tcPr>
                <w:tcMar>
                  <w:top w:w="5.0" w:type="dxa"/>
                  <w:left w:w="5.0" w:type="dxa"/>
                  <w:bottom w:w="5.0" w:type="dxa"/>
                  <w:right w:w="5.0" w:type="dxa"/>
                </w:tcMar>
                <w:vAlign w:val="center"/>
              </w:tcPr>
              <w:p w:rsidR="00000000" w:rsidDel="00000000" w:rsidP="00000000" w:rsidRDefault="00000000" w:rsidRPr="00000000" w14:paraId="0000047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{levadoc_8}</w:t>
                </w:r>
              </w:p>
            </w:tc>
          </w:tr>
        </w:tbl>
      </w:sdtContent>
    </w:sdt>
    <w:p w:rsidR="00000000" w:rsidDel="00000000" w:rsidP="00000000" w:rsidRDefault="00000000" w:rsidRPr="00000000" w14:paraId="00000474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O+vW0DB4rpYNJk+D9VwqCFYkA==">CgMxLjAaHwoBMBIaChgICVIUChJ0YWJsZS41cTAzOWlld3o3bXo4AGohChRzdWdnZXN0Lm1yMDZmeGw5cnpvdhIJRWwgWHVla29zciExNm44VGJfemNDWUQ3dHl6SG9KOFpqSGl1QjV6Z19kb18=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2025-08-22T01:52:00Z</dcterms:created>
</cp:coreProperties>
</file>