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</w:t>
      </w:r>
      <w:r>
        <w:lastRenderedPageBreak/>
        <w:t xml:space="preserve">function should return miles per gallon. </w:t>
      </w:r>
      <w:r w:rsidR="005566E8">
        <w:t xml:space="preserve">Count the number of entries made (number of trips) </w:t>
      </w:r>
      <w:r>
        <w:t xml:space="preserve">Display destination city, </w:t>
      </w:r>
      <w:proofErr w:type="gramStart"/>
      <w:r>
        <w:t>miles</w:t>
      </w:r>
      <w:proofErr w:type="gramEnd"/>
      <w:r>
        <w:t xml:space="preserve">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Frank Alvino</cp:lastModifiedBy>
  <cp:revision>2</cp:revision>
  <dcterms:created xsi:type="dcterms:W3CDTF">2023-10-17T03:50:00Z</dcterms:created>
  <dcterms:modified xsi:type="dcterms:W3CDTF">2023-10-17T03:50:00Z</dcterms:modified>
</cp:coreProperties>
</file>