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9E30" w14:textId="77777777" w:rsidR="004F659F" w:rsidRDefault="00EA2025">
      <w:r>
        <w:t>Midway into your office rotation the tree needs to be watered. Maybe the Friday of your first week or Monday of your second week.</w:t>
      </w:r>
    </w:p>
    <w:p w14:paraId="786D75CD" w14:textId="77777777" w:rsidR="00EA2025" w:rsidRDefault="00EA2025">
      <w:r>
        <w:t>You will find a water tray and a cup in my second drawer.</w:t>
      </w:r>
    </w:p>
    <w:p w14:paraId="672A6659" w14:textId="77777777" w:rsidR="00BB7015" w:rsidRDefault="00BB7015">
      <w:r>
        <w:rPr>
          <w:noProof/>
        </w:rPr>
        <w:drawing>
          <wp:inline distT="0" distB="0" distL="0" distR="0" wp14:anchorId="5BC29FE5" wp14:editId="543BFEB3">
            <wp:extent cx="2971800" cy="2228850"/>
            <wp:effectExtent l="0" t="0" r="0" b="0"/>
            <wp:docPr id="1" name="Picture 1" descr="C:\Users\gringer\AppData\Local\Microsoft\Windows\INetCache\Content.Word\20210330_102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86FE" w14:textId="77777777" w:rsidR="00EA2025" w:rsidRDefault="00EA2025">
      <w:r>
        <w:t xml:space="preserve">Take the water tray and place the pot inside. </w:t>
      </w:r>
    </w:p>
    <w:p w14:paraId="0A37501D" w14:textId="77777777" w:rsidR="00BB7015" w:rsidRDefault="00BB7015">
      <w:r>
        <w:rPr>
          <w:noProof/>
        </w:rPr>
        <w:drawing>
          <wp:inline distT="0" distB="0" distL="0" distR="0" wp14:anchorId="660F69F0" wp14:editId="2FB3F8C4">
            <wp:extent cx="2949575" cy="2212181"/>
            <wp:effectExtent l="6985" t="0" r="0" b="0"/>
            <wp:docPr id="2" name="Picture 2" descr="C:\Users\gringer\AppData\Local\Microsoft\Windows\INetCache\Content.Word\20210330_102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49575" cy="22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41CF" w14:textId="77777777" w:rsidR="00EA2025" w:rsidRDefault="00EA2025">
      <w:r>
        <w:t>Fill the cup to the black line with water.</w:t>
      </w:r>
    </w:p>
    <w:p w14:paraId="1B03676B" w14:textId="77777777" w:rsidR="00EA2025" w:rsidRDefault="00EA2025">
      <w:r>
        <w:t>Pour the water evenly across the green moss and return the water cup to the drawer.</w:t>
      </w:r>
    </w:p>
    <w:p w14:paraId="6D03FD31" w14:textId="77777777" w:rsidR="00EA2025" w:rsidRDefault="00EA2025">
      <w:r>
        <w:t>Wait a couple hours before removing the water tray. Pour the water out of the tray and return it to the drawer.</w:t>
      </w:r>
    </w:p>
    <w:p w14:paraId="375CA8A8" w14:textId="77777777" w:rsidR="00EA2025" w:rsidRDefault="00EA2025">
      <w:r>
        <w:t>When you place the pot back onto the cork mat, rotate it 180 degrees. You want to face the opposing side towards the window (common sense here).</w:t>
      </w:r>
    </w:p>
    <w:p w14:paraId="72A19430" w14:textId="77777777" w:rsidR="00EA2025" w:rsidRDefault="00EA2025">
      <w:r>
        <w:t>Whisper to the tree that it is doing GREAT…. Just kidding. Do not do that. That is crazy. It is just a plant.</w:t>
      </w:r>
    </w:p>
    <w:sectPr w:rsidR="00EA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025"/>
    <w:rsid w:val="004F659F"/>
    <w:rsid w:val="00A25071"/>
    <w:rsid w:val="00BB7015"/>
    <w:rsid w:val="00D23569"/>
    <w:rsid w:val="00D777EA"/>
    <w:rsid w:val="00E06D3E"/>
    <w:rsid w:val="00EA2025"/>
    <w:rsid w:val="44F4A770"/>
    <w:rsid w:val="543BF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FCF8"/>
  <w15:chartTrackingRefBased/>
  <w15:docId w15:val="{29BE54AC-E05A-413A-84F2-D7253A30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>MorphoTrust USA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Ringer, Gary</dc:creator>
  <cp:keywords/>
  <dc:description/>
  <cp:lastModifiedBy>Tate, Randy</cp:lastModifiedBy>
  <cp:revision>2</cp:revision>
  <dcterms:created xsi:type="dcterms:W3CDTF">2021-04-15T14:40:00Z</dcterms:created>
  <dcterms:modified xsi:type="dcterms:W3CDTF">2021-04-15T14:40:00Z</dcterms:modified>
</cp:coreProperties>
</file>