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EC34" w14:textId="1E8DFC5A" w:rsidR="00F12E75" w:rsidRDefault="004257DD" w:rsidP="004257DD">
      <w:pPr>
        <w:pStyle w:val="Title"/>
      </w:pPr>
      <w:r>
        <w:t>How to run the prototype</w:t>
      </w:r>
    </w:p>
    <w:p w14:paraId="1B5B0BEA" w14:textId="4CBB8660" w:rsidR="004257DD" w:rsidRDefault="004257DD" w:rsidP="004257DD"/>
    <w:p w14:paraId="2B1C34C6" w14:textId="1D6CD0F8" w:rsidR="004257DD" w:rsidRDefault="00427FD1" w:rsidP="00D107A1">
      <w:pPr>
        <w:pStyle w:val="Heading1"/>
      </w:pPr>
      <w:r>
        <w:t>Running r</w:t>
      </w:r>
      <w:r w:rsidR="00D107A1">
        <w:t xml:space="preserve">unnable prototype: </w:t>
      </w:r>
    </w:p>
    <w:p w14:paraId="00C4E100" w14:textId="21E38DD2" w:rsidR="00D107A1" w:rsidRDefault="00D107A1" w:rsidP="00D107A1"/>
    <w:p w14:paraId="577A5072" w14:textId="33978DD6" w:rsidR="00E03912" w:rsidRDefault="00E03912" w:rsidP="00D107A1">
      <w:r>
        <w:t xml:space="preserve">Requirements: </w:t>
      </w:r>
    </w:p>
    <w:p w14:paraId="3BAFADD9" w14:textId="38FFCC3B" w:rsidR="00E03912" w:rsidRDefault="00F01957" w:rsidP="00F01957">
      <w:pPr>
        <w:pStyle w:val="ListParagraph"/>
        <w:numPr>
          <w:ilvl w:val="0"/>
          <w:numId w:val="2"/>
        </w:numPr>
      </w:pPr>
      <w:r>
        <w:t>Java JDK 21+ or higher</w:t>
      </w:r>
    </w:p>
    <w:p w14:paraId="7BAA27DC" w14:textId="104A4C01" w:rsidR="00D95624" w:rsidRDefault="00D95624" w:rsidP="00F01957">
      <w:pPr>
        <w:pStyle w:val="ListParagraph"/>
        <w:numPr>
          <w:ilvl w:val="0"/>
          <w:numId w:val="2"/>
        </w:numPr>
      </w:pPr>
      <w:r>
        <w:t xml:space="preserve">Windows </w:t>
      </w:r>
      <w:r w:rsidR="00A355C7">
        <w:t>10</w:t>
      </w:r>
      <w:r>
        <w:t xml:space="preserve"> or higher</w:t>
      </w:r>
    </w:p>
    <w:p w14:paraId="15D64C44" w14:textId="77777777" w:rsidR="00E03912" w:rsidRDefault="00E03912" w:rsidP="00D107A1"/>
    <w:p w14:paraId="569B31F7" w14:textId="6AF8481A" w:rsidR="00D107A1" w:rsidRDefault="00D107A1" w:rsidP="00D107A1">
      <w:pPr>
        <w:pStyle w:val="ListParagraph"/>
        <w:numPr>
          <w:ilvl w:val="0"/>
          <w:numId w:val="1"/>
        </w:numPr>
      </w:pPr>
      <w:r>
        <w:t>Open the folder called “Prototype”</w:t>
      </w:r>
    </w:p>
    <w:p w14:paraId="2CB33253" w14:textId="6D8B51DC" w:rsidR="0005479B" w:rsidRDefault="0005479B" w:rsidP="0005479B">
      <w:r w:rsidRPr="0005479B">
        <w:drawing>
          <wp:inline distT="0" distB="0" distL="0" distR="0" wp14:anchorId="14D048CE" wp14:editId="64F50C8B">
            <wp:extent cx="5943600" cy="257175"/>
            <wp:effectExtent l="0" t="0" r="0" b="9525"/>
            <wp:docPr id="98808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87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C1D5" w14:textId="4A6E1C75" w:rsidR="0005479B" w:rsidRDefault="0005479B" w:rsidP="0005479B">
      <w:pPr>
        <w:pStyle w:val="ListParagraph"/>
        <w:numPr>
          <w:ilvl w:val="0"/>
          <w:numId w:val="1"/>
        </w:numPr>
      </w:pPr>
      <w:r>
        <w:t>Open the folder called “</w:t>
      </w:r>
      <w:proofErr w:type="spellStart"/>
      <w:r>
        <w:t>CSVCruncher</w:t>
      </w:r>
      <w:proofErr w:type="spellEnd"/>
      <w:r>
        <w:t xml:space="preserve"> Runnable Prototype”</w:t>
      </w:r>
    </w:p>
    <w:p w14:paraId="150F2BD2" w14:textId="03E37B47" w:rsidR="0005479B" w:rsidRDefault="00043D54" w:rsidP="0005479B">
      <w:r w:rsidRPr="00043D54">
        <w:drawing>
          <wp:inline distT="0" distB="0" distL="0" distR="0" wp14:anchorId="48FD140E" wp14:editId="2B26FBED">
            <wp:extent cx="5943600" cy="247650"/>
            <wp:effectExtent l="0" t="0" r="0" b="0"/>
            <wp:docPr id="146895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56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5545" w14:textId="225A67C1" w:rsidR="00043D54" w:rsidRDefault="00043D54" w:rsidP="00043D54">
      <w:pPr>
        <w:pStyle w:val="ListParagraph"/>
        <w:numPr>
          <w:ilvl w:val="0"/>
          <w:numId w:val="1"/>
        </w:numPr>
      </w:pPr>
      <w:r>
        <w:t>Open the jar file “</w:t>
      </w:r>
      <w:proofErr w:type="spellStart"/>
      <w:r>
        <w:t>sponsorrun</w:t>
      </w:r>
      <w:proofErr w:type="spellEnd"/>
      <w:r>
        <w:t>”</w:t>
      </w:r>
    </w:p>
    <w:p w14:paraId="7587AE76" w14:textId="09B4EF06" w:rsidR="00A24053" w:rsidRDefault="00A24053" w:rsidP="00A24053">
      <w:r w:rsidRPr="00A24053">
        <w:drawing>
          <wp:inline distT="0" distB="0" distL="0" distR="0" wp14:anchorId="255339F3" wp14:editId="4F1F97AC">
            <wp:extent cx="5943600" cy="285115"/>
            <wp:effectExtent l="0" t="0" r="0" b="635"/>
            <wp:docPr id="200665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53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9243" w14:textId="77777777" w:rsidR="00427FD1" w:rsidRDefault="00427FD1" w:rsidP="00A24053"/>
    <w:p w14:paraId="59AD6F98" w14:textId="77777777" w:rsidR="00847176" w:rsidRDefault="008471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98D532" w14:textId="2D596611" w:rsidR="00427FD1" w:rsidRDefault="00427FD1" w:rsidP="00427FD1">
      <w:pPr>
        <w:pStyle w:val="Heading1"/>
      </w:pPr>
      <w:r>
        <w:lastRenderedPageBreak/>
        <w:t>Running source prototype:</w:t>
      </w:r>
    </w:p>
    <w:p w14:paraId="442738CC" w14:textId="77777777" w:rsidR="004132B3" w:rsidRDefault="004132B3" w:rsidP="004132B3"/>
    <w:p w14:paraId="28782FEC" w14:textId="53AA6431" w:rsidR="004132B3" w:rsidRDefault="004132B3" w:rsidP="004132B3">
      <w:r>
        <w:t>Requirements:</w:t>
      </w:r>
    </w:p>
    <w:p w14:paraId="0D294A8B" w14:textId="1E3EE14E" w:rsidR="004132B3" w:rsidRPr="004132B3" w:rsidRDefault="004132B3" w:rsidP="004132B3">
      <w:pPr>
        <w:pStyle w:val="ListParagraph"/>
        <w:numPr>
          <w:ilvl w:val="0"/>
          <w:numId w:val="4"/>
        </w:numPr>
      </w:pPr>
      <w:proofErr w:type="spellStart"/>
      <w:r>
        <w:t>InteliJ</w:t>
      </w:r>
      <w:proofErr w:type="spellEnd"/>
      <w:r>
        <w:t xml:space="preserve"> IDEA</w:t>
      </w:r>
    </w:p>
    <w:p w14:paraId="4C17EF95" w14:textId="77777777" w:rsidR="00427FD1" w:rsidRDefault="00427FD1" w:rsidP="00427FD1"/>
    <w:p w14:paraId="0B09D183" w14:textId="47CF95FF" w:rsidR="0044304B" w:rsidRDefault="0044304B" w:rsidP="0044304B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InteliJ</w:t>
      </w:r>
      <w:proofErr w:type="spellEnd"/>
      <w:r>
        <w:t xml:space="preserve"> IDEA</w:t>
      </w:r>
    </w:p>
    <w:p w14:paraId="50BBBBE5" w14:textId="736617BC" w:rsidR="00064DF4" w:rsidRDefault="00064DF4" w:rsidP="00064DF4">
      <w:pPr>
        <w:ind w:left="360"/>
      </w:pPr>
      <w:r>
        <w:rPr>
          <w:noProof/>
        </w:rPr>
        <w:drawing>
          <wp:inline distT="0" distB="0" distL="0" distR="0" wp14:anchorId="239B4D9C" wp14:editId="7D1A4215">
            <wp:extent cx="1771650" cy="1771650"/>
            <wp:effectExtent l="0" t="0" r="0" b="0"/>
            <wp:docPr id="1712713144" name="Picture 1" descr="upload.wikimedia.org/wikipedia/commons/thumb/9/9c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.wikimedia.org/wikipedia/commons/thumb/9/9c/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8DAD" w14:textId="78D994AA" w:rsidR="00064DF4" w:rsidRDefault="00847176" w:rsidP="00847176">
      <w:pPr>
        <w:pStyle w:val="ListParagraph"/>
        <w:numPr>
          <w:ilvl w:val="0"/>
          <w:numId w:val="3"/>
        </w:numPr>
      </w:pPr>
      <w:r>
        <w:t>Press on the button “Open”</w:t>
      </w:r>
    </w:p>
    <w:p w14:paraId="20CA7D25" w14:textId="598AEA0D" w:rsidR="00847176" w:rsidRDefault="00B464AA" w:rsidP="00B8785B">
      <w:r>
        <w:rPr>
          <w:noProof/>
        </w:rPr>
        <w:drawing>
          <wp:inline distT="0" distB="0" distL="0" distR="0" wp14:anchorId="45B56EA1" wp14:editId="7BB13D55">
            <wp:extent cx="5943600" cy="2209800"/>
            <wp:effectExtent l="0" t="0" r="0" b="0"/>
            <wp:docPr id="2651276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F400" w14:textId="77777777" w:rsidR="00847176" w:rsidRDefault="00847176" w:rsidP="00847176">
      <w:pPr>
        <w:ind w:left="360"/>
      </w:pPr>
    </w:p>
    <w:p w14:paraId="5D68141F" w14:textId="17AAE549" w:rsidR="002D04A3" w:rsidRDefault="002D04A3" w:rsidP="002D04A3">
      <w:pPr>
        <w:pStyle w:val="ListParagraph"/>
        <w:numPr>
          <w:ilvl w:val="0"/>
          <w:numId w:val="3"/>
        </w:numPr>
      </w:pPr>
      <w:r>
        <w:t xml:space="preserve">Navigate to the </w:t>
      </w:r>
      <w:r w:rsidR="00FB4CE7">
        <w:t>folder where the prototypes are downloaded and select “</w:t>
      </w:r>
      <w:proofErr w:type="spellStart"/>
      <w:r w:rsidR="00FB4CE7">
        <w:t>CSVCruncher</w:t>
      </w:r>
      <w:proofErr w:type="spellEnd"/>
      <w:r w:rsidR="00FB4CE7">
        <w:t xml:space="preserve"> Source Prototype” inside the “Prototype” folder and press OK</w:t>
      </w:r>
    </w:p>
    <w:p w14:paraId="689A8DB5" w14:textId="6F07F584" w:rsidR="00FB4CE7" w:rsidRDefault="00FB4CE7" w:rsidP="00FB4CE7">
      <w:r w:rsidRPr="00FB4CE7">
        <w:drawing>
          <wp:inline distT="0" distB="0" distL="0" distR="0" wp14:anchorId="1F62C2A4" wp14:editId="2AD1C075">
            <wp:extent cx="4744112" cy="1086002"/>
            <wp:effectExtent l="0" t="0" r="0" b="0"/>
            <wp:docPr id="1192713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136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A6B5" w14:textId="321380F5" w:rsidR="00420428" w:rsidRDefault="00420428" w:rsidP="00FB4CE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1CB5D4" wp14:editId="0E92D574">
            <wp:simplePos x="914400" y="2581275"/>
            <wp:positionH relativeFrom="column">
              <wp:align>left</wp:align>
            </wp:positionH>
            <wp:positionV relativeFrom="paragraph">
              <wp:align>top</wp:align>
            </wp:positionV>
            <wp:extent cx="2924175" cy="752475"/>
            <wp:effectExtent l="0" t="0" r="9525" b="9525"/>
            <wp:wrapSquare wrapText="bothSides"/>
            <wp:docPr id="999123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3CBDC0B" w14:textId="2FC3244D" w:rsidR="00420428" w:rsidRDefault="00420428" w:rsidP="00420428">
      <w:pPr>
        <w:pStyle w:val="ListParagraph"/>
        <w:numPr>
          <w:ilvl w:val="0"/>
          <w:numId w:val="3"/>
        </w:numPr>
      </w:pPr>
      <w:r>
        <w:t>Click on Trust Project</w:t>
      </w:r>
    </w:p>
    <w:p w14:paraId="0E5657EA" w14:textId="5CE26ABC" w:rsidR="00DE27A6" w:rsidRDefault="00DE27A6" w:rsidP="00DE27A6">
      <w:r>
        <w:rPr>
          <w:noProof/>
        </w:rPr>
        <w:drawing>
          <wp:inline distT="0" distB="0" distL="0" distR="0" wp14:anchorId="623B694D" wp14:editId="3DB4D1D3">
            <wp:extent cx="5934075" cy="1428750"/>
            <wp:effectExtent l="0" t="0" r="9525" b="0"/>
            <wp:docPr id="8181331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F63AF" w14:textId="31D7F77D" w:rsidR="00D24F67" w:rsidRDefault="00D24F67" w:rsidP="00D24F67">
      <w:pPr>
        <w:pStyle w:val="ListParagraph"/>
        <w:numPr>
          <w:ilvl w:val="0"/>
          <w:numId w:val="3"/>
        </w:numPr>
      </w:pPr>
      <w:r>
        <w:t>Click on the green run button</w:t>
      </w:r>
      <w:r w:rsidR="003F5C7C">
        <w:t xml:space="preserve"> at the top right of the screen</w:t>
      </w:r>
    </w:p>
    <w:p w14:paraId="023D7D10" w14:textId="34436B9C" w:rsidR="003F5C7C" w:rsidRDefault="003F5C7C" w:rsidP="003F5C7C">
      <w:r>
        <w:rPr>
          <w:noProof/>
        </w:rPr>
        <w:drawing>
          <wp:inline distT="0" distB="0" distL="0" distR="0" wp14:anchorId="07E7EB3C" wp14:editId="5ED1DE20">
            <wp:extent cx="3552825" cy="552450"/>
            <wp:effectExtent l="0" t="0" r="9525" b="0"/>
            <wp:docPr id="6960938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137A8" w14:textId="77777777" w:rsidR="00D24F67" w:rsidRDefault="00D24F67" w:rsidP="00D24F67"/>
    <w:p w14:paraId="75E0CCC2" w14:textId="77777777" w:rsidR="00420428" w:rsidRPr="00427FD1" w:rsidRDefault="00420428" w:rsidP="00FB4CE7"/>
    <w:sectPr w:rsidR="00420428" w:rsidRPr="0042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31F"/>
    <w:multiLevelType w:val="hybridMultilevel"/>
    <w:tmpl w:val="229A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36E2D"/>
    <w:multiLevelType w:val="hybridMultilevel"/>
    <w:tmpl w:val="2A48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E4B8A"/>
    <w:multiLevelType w:val="hybridMultilevel"/>
    <w:tmpl w:val="19AC2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42D3B"/>
    <w:multiLevelType w:val="hybridMultilevel"/>
    <w:tmpl w:val="A2C4D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189964">
    <w:abstractNumId w:val="2"/>
  </w:num>
  <w:num w:numId="2" w16cid:durableId="609318349">
    <w:abstractNumId w:val="1"/>
  </w:num>
  <w:num w:numId="3" w16cid:durableId="1449466946">
    <w:abstractNumId w:val="3"/>
  </w:num>
  <w:num w:numId="4" w16cid:durableId="48929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F8"/>
    <w:rsid w:val="00043D54"/>
    <w:rsid w:val="0005479B"/>
    <w:rsid w:val="00064DF4"/>
    <w:rsid w:val="002D04A3"/>
    <w:rsid w:val="003F5C7C"/>
    <w:rsid w:val="004132B3"/>
    <w:rsid w:val="00420428"/>
    <w:rsid w:val="004257DD"/>
    <w:rsid w:val="00427FD1"/>
    <w:rsid w:val="0044304B"/>
    <w:rsid w:val="005954F8"/>
    <w:rsid w:val="00847176"/>
    <w:rsid w:val="00A24053"/>
    <w:rsid w:val="00A355C7"/>
    <w:rsid w:val="00B464AA"/>
    <w:rsid w:val="00B8785B"/>
    <w:rsid w:val="00D107A1"/>
    <w:rsid w:val="00D24F67"/>
    <w:rsid w:val="00D95624"/>
    <w:rsid w:val="00DE27A6"/>
    <w:rsid w:val="00E03912"/>
    <w:rsid w:val="00F01957"/>
    <w:rsid w:val="00F12E75"/>
    <w:rsid w:val="00FB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2AE2"/>
  <w15:chartTrackingRefBased/>
  <w15:docId w15:val="{5D71317F-0E5F-45ED-9C3E-6B0DFAE6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5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0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0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Egidijus Ukrinas</dc:creator>
  <cp:keywords/>
  <dc:description/>
  <cp:lastModifiedBy>Egidijus Ukrinas</cp:lastModifiedBy>
  <cp:revision>23</cp:revision>
  <dcterms:created xsi:type="dcterms:W3CDTF">2024-04-04T15:16:00Z</dcterms:created>
  <dcterms:modified xsi:type="dcterms:W3CDTF">2024-04-04T15:30:00Z</dcterms:modified>
</cp:coreProperties>
</file>