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FF997" w14:textId="394A5283" w:rsidR="000E1843" w:rsidRPr="000E1843" w:rsidRDefault="000E1843" w:rsidP="00D01FA9">
      <w:pPr>
        <w:spacing w:line="200" w:lineRule="atLeast"/>
        <w:jc w:val="center"/>
        <w:rPr>
          <w:rFonts w:ascii="Calibri" w:hAnsi="Calibri" w:cs="Calibri"/>
          <w:b/>
          <w:bCs/>
          <w:sz w:val="56"/>
          <w:szCs w:val="56"/>
        </w:rPr>
      </w:pPr>
      <w:r w:rsidRPr="000E1843">
        <w:rPr>
          <w:rFonts w:ascii="Calibri" w:hAnsi="Calibri" w:cs="Calibri"/>
          <w:b/>
          <w:bCs/>
          <w:sz w:val="56"/>
          <w:szCs w:val="56"/>
        </w:rPr>
        <w:t>A smart jump rope that counts calories burned</w:t>
      </w:r>
    </w:p>
    <w:p w14:paraId="664D75A8" w14:textId="77777777" w:rsidR="000E1843" w:rsidRPr="000E1843" w:rsidRDefault="000E1843" w:rsidP="000E1843">
      <w:pPr>
        <w:spacing w:line="200" w:lineRule="atLeast"/>
        <w:rPr>
          <w:rFonts w:ascii="Calibri" w:hAnsi="Calibri" w:cs="Calibri"/>
          <w:sz w:val="22"/>
          <w:szCs w:val="22"/>
        </w:rPr>
      </w:pPr>
    </w:p>
    <w:p w14:paraId="6FD40577" w14:textId="77777777" w:rsidR="000E1843" w:rsidRPr="000E1843" w:rsidRDefault="000E1843" w:rsidP="000E1843">
      <w:pPr>
        <w:spacing w:line="200" w:lineRule="atLeast"/>
        <w:rPr>
          <w:rFonts w:ascii="Calibri" w:hAnsi="Calibri" w:cs="Calibri"/>
          <w:sz w:val="22"/>
          <w:szCs w:val="22"/>
        </w:rPr>
      </w:pPr>
    </w:p>
    <w:p w14:paraId="190682DA" w14:textId="77777777" w:rsidR="000E1843" w:rsidRPr="000E1843" w:rsidRDefault="000E1843" w:rsidP="000E1843">
      <w:pPr>
        <w:spacing w:line="200" w:lineRule="atLeast"/>
        <w:rPr>
          <w:rFonts w:ascii="Calibri" w:hAnsi="Calibri" w:cs="Calibri"/>
          <w:sz w:val="22"/>
          <w:szCs w:val="22"/>
        </w:rPr>
      </w:pPr>
    </w:p>
    <w:p w14:paraId="4E1AABA6" w14:textId="77777777" w:rsidR="00EE2FE2" w:rsidRPr="000E1843" w:rsidRDefault="00EE2FE2" w:rsidP="000E1843">
      <w:pPr>
        <w:spacing w:line="200" w:lineRule="atLeast"/>
        <w:rPr>
          <w:rFonts w:ascii="Calibri" w:hAnsi="Calibri" w:cs="Calibri"/>
          <w:sz w:val="22"/>
          <w:szCs w:val="22"/>
        </w:rPr>
      </w:pPr>
    </w:p>
    <w:p w14:paraId="57AD7082" w14:textId="77777777" w:rsidR="00814947" w:rsidRDefault="00814947" w:rsidP="000E1843">
      <w:pPr>
        <w:spacing w:line="200" w:lineRule="atLeast"/>
        <w:rPr>
          <w:rFonts w:ascii="Calibri" w:hAnsi="Calibri" w:cs="Calibri"/>
          <w:sz w:val="22"/>
          <w:szCs w:val="22"/>
        </w:rPr>
      </w:pPr>
    </w:p>
    <w:p w14:paraId="12D61214" w14:textId="77777777" w:rsidR="00995E3E" w:rsidRDefault="00995E3E" w:rsidP="000E1843">
      <w:pPr>
        <w:spacing w:line="200" w:lineRule="atLeast"/>
        <w:rPr>
          <w:rFonts w:ascii="Calibri" w:hAnsi="Calibri" w:cs="Calibri"/>
          <w:sz w:val="22"/>
          <w:szCs w:val="22"/>
        </w:rPr>
      </w:pPr>
    </w:p>
    <w:p w14:paraId="09AC7F6C" w14:textId="77777777" w:rsidR="00995E3E" w:rsidRDefault="00995E3E" w:rsidP="000E1843">
      <w:pPr>
        <w:spacing w:line="200" w:lineRule="atLeast"/>
        <w:rPr>
          <w:rFonts w:ascii="Calibri" w:hAnsi="Calibri" w:cs="Calibri"/>
          <w:sz w:val="22"/>
          <w:szCs w:val="22"/>
        </w:rPr>
      </w:pPr>
    </w:p>
    <w:p w14:paraId="6F653FCE" w14:textId="77777777" w:rsidR="00995E3E" w:rsidRDefault="00995E3E" w:rsidP="000E1843">
      <w:pPr>
        <w:spacing w:line="200" w:lineRule="atLeast"/>
        <w:rPr>
          <w:rFonts w:ascii="Calibri" w:hAnsi="Calibri" w:cs="Calibri"/>
          <w:sz w:val="22"/>
          <w:szCs w:val="22"/>
        </w:rPr>
      </w:pPr>
    </w:p>
    <w:p w14:paraId="34BAC423" w14:textId="77777777" w:rsidR="00995E3E" w:rsidRDefault="00995E3E" w:rsidP="000E1843">
      <w:pPr>
        <w:spacing w:line="200" w:lineRule="atLeast"/>
        <w:rPr>
          <w:rFonts w:ascii="Calibri" w:hAnsi="Calibri" w:cs="Calibri"/>
          <w:sz w:val="22"/>
          <w:szCs w:val="22"/>
        </w:rPr>
      </w:pPr>
    </w:p>
    <w:p w14:paraId="267FCB0B" w14:textId="77777777" w:rsidR="00995E3E" w:rsidRDefault="00995E3E" w:rsidP="000E1843">
      <w:pPr>
        <w:spacing w:line="200" w:lineRule="atLeast"/>
        <w:rPr>
          <w:rFonts w:ascii="Calibri" w:hAnsi="Calibri" w:cs="Calibri"/>
          <w:sz w:val="22"/>
          <w:szCs w:val="22"/>
        </w:rPr>
      </w:pPr>
    </w:p>
    <w:p w14:paraId="1BA64A44" w14:textId="77777777" w:rsidR="00995E3E" w:rsidRDefault="00995E3E" w:rsidP="000E1843">
      <w:pPr>
        <w:spacing w:line="200" w:lineRule="atLeast"/>
        <w:rPr>
          <w:rFonts w:ascii="Calibri" w:hAnsi="Calibri" w:cs="Calibri"/>
          <w:sz w:val="22"/>
          <w:szCs w:val="22"/>
        </w:rPr>
      </w:pPr>
    </w:p>
    <w:p w14:paraId="0A011248" w14:textId="77777777" w:rsidR="00995E3E" w:rsidRDefault="00995E3E" w:rsidP="000E1843">
      <w:pPr>
        <w:spacing w:line="200" w:lineRule="atLeast"/>
        <w:rPr>
          <w:rFonts w:ascii="Calibri" w:hAnsi="Calibri" w:cs="Calibri"/>
          <w:sz w:val="22"/>
          <w:szCs w:val="22"/>
        </w:rPr>
      </w:pPr>
    </w:p>
    <w:p w14:paraId="0211E6E4" w14:textId="77777777" w:rsidR="00995E3E" w:rsidRDefault="00995E3E" w:rsidP="000E1843">
      <w:pPr>
        <w:spacing w:line="200" w:lineRule="atLeast"/>
        <w:rPr>
          <w:rFonts w:ascii="Calibri" w:hAnsi="Calibri" w:cs="Calibri"/>
          <w:sz w:val="22"/>
          <w:szCs w:val="22"/>
        </w:rPr>
      </w:pPr>
    </w:p>
    <w:p w14:paraId="5FACCC7E" w14:textId="77777777" w:rsidR="00995E3E" w:rsidRPr="000E1843" w:rsidRDefault="00995E3E" w:rsidP="000E1843">
      <w:pPr>
        <w:spacing w:line="200" w:lineRule="atLeast"/>
        <w:rPr>
          <w:rFonts w:ascii="Calibri" w:hAnsi="Calibri" w:cs="Calibri"/>
          <w:sz w:val="22"/>
          <w:szCs w:val="22"/>
        </w:rPr>
      </w:pPr>
    </w:p>
    <w:p w14:paraId="14444EB4" w14:textId="4C3D01D2" w:rsidR="00BF42F9" w:rsidRDefault="00BF42F9">
      <w:pPr>
        <w:widowControl/>
        <w:jc w:val="left"/>
        <w:rPr>
          <w:rFonts w:asciiTheme="majorHAnsi" w:hAnsiTheme="majorHAnsi" w:cstheme="majorHAnsi"/>
          <w:b/>
          <w:bCs/>
          <w:sz w:val="32"/>
          <w:szCs w:val="32"/>
        </w:rPr>
      </w:pPr>
      <w:r>
        <w:rPr>
          <w:rFonts w:asciiTheme="majorHAnsi" w:hAnsiTheme="majorHAnsi" w:cstheme="majorHAnsi"/>
          <w:b/>
          <w:bCs/>
          <w:sz w:val="32"/>
          <w:szCs w:val="32"/>
        </w:rPr>
        <w:br w:type="page"/>
      </w:r>
    </w:p>
    <w:p w14:paraId="4F7950A3" w14:textId="1B8BFE4D" w:rsidR="00D01FA9" w:rsidRPr="00BB10E4" w:rsidRDefault="00D01FA9" w:rsidP="00BB10E4">
      <w:pPr>
        <w:rPr>
          <w:rFonts w:asciiTheme="majorHAnsi" w:hAnsiTheme="majorHAnsi" w:cstheme="majorHAnsi"/>
          <w:b/>
          <w:bCs/>
          <w:sz w:val="32"/>
          <w:szCs w:val="32"/>
        </w:rPr>
      </w:pPr>
      <w:r w:rsidRPr="00BB10E4">
        <w:rPr>
          <w:rFonts w:asciiTheme="majorHAnsi" w:hAnsiTheme="majorHAnsi" w:cstheme="majorHAnsi"/>
          <w:b/>
          <w:bCs/>
          <w:sz w:val="32"/>
          <w:szCs w:val="32"/>
        </w:rPr>
        <w:lastRenderedPageBreak/>
        <w:t>Table of Contents</w:t>
      </w:r>
    </w:p>
    <w:p w14:paraId="060E1974" w14:textId="77777777" w:rsidR="00D01FA9" w:rsidRPr="00D01FA9" w:rsidRDefault="00D01FA9" w:rsidP="00D01FA9"/>
    <w:p w14:paraId="32C4BC4C" w14:textId="5471F66B" w:rsidR="00814947" w:rsidRPr="00BB10E4" w:rsidRDefault="00814947" w:rsidP="00BB10E4">
      <w:pPr>
        <w:pStyle w:val="TOC1"/>
        <w:rPr>
          <w14:ligatures w14:val="standardContextual"/>
        </w:rPr>
      </w:pPr>
      <w:r w:rsidRPr="00D01FA9">
        <w:rPr>
          <w:sz w:val="48"/>
          <w:szCs w:val="48"/>
        </w:rPr>
        <w:fldChar w:fldCharType="begin"/>
      </w:r>
      <w:r w:rsidRPr="00D01FA9">
        <w:rPr>
          <w:sz w:val="48"/>
          <w:szCs w:val="48"/>
        </w:rPr>
        <w:instrText xml:space="preserve"> TOC \o "1-2" \h \z \u </w:instrText>
      </w:r>
      <w:r w:rsidRPr="00D01FA9">
        <w:rPr>
          <w:sz w:val="48"/>
          <w:szCs w:val="48"/>
        </w:rPr>
        <w:fldChar w:fldCharType="separate"/>
      </w:r>
      <w:hyperlink w:anchor="_Toc172235160" w:history="1">
        <w:r w:rsidRPr="00BB10E4">
          <w:rPr>
            <w:rStyle w:val="a7"/>
            <w:rFonts w:hint="eastAsia"/>
          </w:rPr>
          <w:t>Ⅰ</w:t>
        </w:r>
        <w:r w:rsidRPr="00BB10E4">
          <w:rPr>
            <w:rStyle w:val="a7"/>
            <w:rFonts w:ascii="Calibri" w:hAnsi="Calibri" w:cs="Calibri"/>
          </w:rPr>
          <w:t>.Introduction</w:t>
        </w:r>
        <w:r w:rsidRPr="00BB10E4">
          <w:rPr>
            <w:webHidden/>
          </w:rPr>
          <w:tab/>
        </w:r>
        <w:r w:rsidR="00D01FA9" w:rsidRPr="00BB10E4">
          <w:rPr>
            <w:webHidden/>
          </w:rPr>
          <w:t>3</w:t>
        </w:r>
      </w:hyperlink>
    </w:p>
    <w:p w14:paraId="40786F00" w14:textId="5BD5CEC4" w:rsidR="00814947" w:rsidRPr="00BB10E4" w:rsidRDefault="00814947" w:rsidP="00BB10E4">
      <w:pPr>
        <w:pStyle w:val="TOC1"/>
        <w:rPr>
          <w:rFonts w:ascii="Calibri" w:hAnsi="Calibri" w:cs="Calibri"/>
          <w14:ligatures w14:val="standardContextual"/>
        </w:rPr>
      </w:pPr>
      <w:hyperlink w:anchor="_Toc172235161" w:history="1">
        <w:r w:rsidRPr="00BB10E4">
          <w:rPr>
            <w:rStyle w:val="a7"/>
            <w:rFonts w:hint="eastAsia"/>
          </w:rPr>
          <w:t>Ⅱ</w:t>
        </w:r>
        <w:r w:rsidRPr="00BB10E4">
          <w:rPr>
            <w:rStyle w:val="a7"/>
            <w:rFonts w:ascii="Calibri" w:hAnsi="Calibri" w:cs="Calibri"/>
          </w:rPr>
          <w:t>.Aims and Objectives</w:t>
        </w:r>
        <w:r w:rsidRPr="00BB10E4">
          <w:rPr>
            <w:rFonts w:ascii="Calibri" w:hAnsi="Calibri" w:cs="Calibri"/>
            <w:webHidden/>
          </w:rPr>
          <w:tab/>
        </w:r>
        <w:r w:rsidR="00D01FA9" w:rsidRPr="00BB10E4">
          <w:rPr>
            <w:rFonts w:ascii="Calibri" w:hAnsi="Calibri" w:cs="Calibri"/>
            <w:webHidden/>
          </w:rPr>
          <w:t>3</w:t>
        </w:r>
      </w:hyperlink>
    </w:p>
    <w:p w14:paraId="67472019" w14:textId="5B37A96A" w:rsidR="00814947" w:rsidRPr="00BB10E4" w:rsidRDefault="00814947" w:rsidP="00BB10E4">
      <w:pPr>
        <w:pStyle w:val="TOC1"/>
        <w:rPr>
          <w:rFonts w:ascii="Calibri" w:hAnsi="Calibri" w:cs="Calibri"/>
          <w14:ligatures w14:val="standardContextual"/>
        </w:rPr>
      </w:pPr>
      <w:hyperlink w:anchor="_Toc172235162" w:history="1">
        <w:r w:rsidRPr="00BB10E4">
          <w:rPr>
            <w:rStyle w:val="a7"/>
            <w:rFonts w:hint="eastAsia"/>
          </w:rPr>
          <w:t>Ⅲ</w:t>
        </w:r>
        <w:r w:rsidRPr="00BB10E4">
          <w:rPr>
            <w:rStyle w:val="a7"/>
            <w:rFonts w:ascii="Calibri" w:hAnsi="Calibri" w:cs="Calibri"/>
          </w:rPr>
          <w:t>.Background</w:t>
        </w:r>
        <w:r w:rsidRPr="00BB10E4">
          <w:rPr>
            <w:rFonts w:ascii="Calibri" w:hAnsi="Calibri" w:cs="Calibri"/>
            <w:webHidden/>
          </w:rPr>
          <w:tab/>
        </w:r>
        <w:r w:rsidR="00D01FA9" w:rsidRPr="00BB10E4">
          <w:rPr>
            <w:rFonts w:ascii="Calibri" w:hAnsi="Calibri" w:cs="Calibri"/>
            <w:webHidden/>
          </w:rPr>
          <w:t>4</w:t>
        </w:r>
      </w:hyperlink>
    </w:p>
    <w:p w14:paraId="2EA75BC4" w14:textId="06837E27" w:rsidR="00814947" w:rsidRPr="00BB10E4" w:rsidRDefault="00814947" w:rsidP="00BB10E4">
      <w:pPr>
        <w:pStyle w:val="TOC1"/>
        <w:rPr>
          <w:rFonts w:ascii="Calibri" w:hAnsi="Calibri" w:cs="Calibri"/>
          <w14:ligatures w14:val="standardContextual"/>
        </w:rPr>
      </w:pPr>
      <w:hyperlink w:anchor="_Toc172235163" w:history="1">
        <w:r w:rsidRPr="00BB10E4">
          <w:rPr>
            <w:rStyle w:val="a7"/>
            <w:rFonts w:hint="eastAsia"/>
          </w:rPr>
          <w:t>Ⅳ</w:t>
        </w:r>
        <w:r w:rsidRPr="00BB10E4">
          <w:rPr>
            <w:rStyle w:val="a7"/>
            <w:rFonts w:ascii="Calibri" w:hAnsi="Calibri" w:cs="Calibri"/>
          </w:rPr>
          <w:t>.Materials and Methods</w:t>
        </w:r>
        <w:r w:rsidRPr="00BB10E4">
          <w:rPr>
            <w:rFonts w:ascii="Calibri" w:hAnsi="Calibri" w:cs="Calibri"/>
            <w:webHidden/>
          </w:rPr>
          <w:tab/>
        </w:r>
        <w:r w:rsidR="00D01FA9" w:rsidRPr="00BB10E4">
          <w:rPr>
            <w:rFonts w:ascii="Calibri" w:hAnsi="Calibri" w:cs="Calibri"/>
            <w:webHidden/>
          </w:rPr>
          <w:t>4</w:t>
        </w:r>
      </w:hyperlink>
    </w:p>
    <w:p w14:paraId="65782B45" w14:textId="667A1094" w:rsidR="00814947" w:rsidRPr="00BB10E4" w:rsidRDefault="00814947" w:rsidP="00BB10E4">
      <w:pPr>
        <w:pStyle w:val="TOC1"/>
        <w:rPr>
          <w:rFonts w:ascii="Calibri" w:hAnsi="Calibri" w:cs="Calibri"/>
          <w14:ligatures w14:val="standardContextual"/>
        </w:rPr>
      </w:pPr>
      <w:hyperlink w:anchor="_Toc172235164" w:history="1">
        <w:r w:rsidRPr="00BB10E4">
          <w:rPr>
            <w:rStyle w:val="a7"/>
            <w:rFonts w:hint="eastAsia"/>
          </w:rPr>
          <w:t>Ⅴ</w:t>
        </w:r>
        <w:r w:rsidRPr="00BB10E4">
          <w:rPr>
            <w:rStyle w:val="a7"/>
            <w:rFonts w:ascii="Calibri" w:hAnsi="Calibri" w:cs="Calibri"/>
          </w:rPr>
          <w:t>.Results</w:t>
        </w:r>
        <w:r w:rsidRPr="00BB10E4">
          <w:rPr>
            <w:rFonts w:ascii="Calibri" w:hAnsi="Calibri" w:cs="Calibri"/>
            <w:webHidden/>
          </w:rPr>
          <w:tab/>
        </w:r>
        <w:r w:rsidR="00D01FA9" w:rsidRPr="00BB10E4">
          <w:rPr>
            <w:rFonts w:ascii="Calibri" w:hAnsi="Calibri" w:cs="Calibri"/>
            <w:webHidden/>
          </w:rPr>
          <w:t>7</w:t>
        </w:r>
      </w:hyperlink>
    </w:p>
    <w:p w14:paraId="4E20D154" w14:textId="3308E7DF" w:rsidR="00814947" w:rsidRPr="00BB10E4" w:rsidRDefault="00814947" w:rsidP="00BB10E4">
      <w:pPr>
        <w:pStyle w:val="TOC1"/>
        <w:rPr>
          <w:rFonts w:ascii="Calibri" w:hAnsi="Calibri" w:cs="Calibri"/>
          <w14:ligatures w14:val="standardContextual"/>
        </w:rPr>
      </w:pPr>
      <w:hyperlink w:anchor="_Toc172235165" w:history="1">
        <w:r w:rsidRPr="00BB10E4">
          <w:rPr>
            <w:rStyle w:val="a7"/>
            <w:rFonts w:hint="eastAsia"/>
          </w:rPr>
          <w:t>Ⅵ</w:t>
        </w:r>
        <w:r w:rsidRPr="00BB10E4">
          <w:rPr>
            <w:rStyle w:val="a7"/>
            <w:rFonts w:ascii="Calibri" w:hAnsi="Calibri" w:cs="Calibri"/>
          </w:rPr>
          <w:t>.Discussion</w:t>
        </w:r>
        <w:r w:rsidRPr="00BB10E4">
          <w:rPr>
            <w:rFonts w:ascii="Calibri" w:hAnsi="Calibri" w:cs="Calibri"/>
            <w:webHidden/>
          </w:rPr>
          <w:tab/>
        </w:r>
        <w:r w:rsidR="00D01FA9" w:rsidRPr="00BB10E4">
          <w:rPr>
            <w:rFonts w:ascii="Calibri" w:hAnsi="Calibri" w:cs="Calibri"/>
            <w:webHidden/>
          </w:rPr>
          <w:t>8</w:t>
        </w:r>
      </w:hyperlink>
    </w:p>
    <w:p w14:paraId="3C67EDF4" w14:textId="54242C51" w:rsidR="00814947" w:rsidRPr="00BB10E4" w:rsidRDefault="00814947" w:rsidP="00BB10E4">
      <w:pPr>
        <w:pStyle w:val="TOC1"/>
        <w:rPr>
          <w:rFonts w:ascii="Calibri" w:hAnsi="Calibri" w:cs="Calibri"/>
          <w14:ligatures w14:val="standardContextual"/>
        </w:rPr>
      </w:pPr>
      <w:hyperlink w:anchor="_Toc172235167" w:history="1">
        <w:r w:rsidRPr="00BB10E4">
          <w:rPr>
            <w:rStyle w:val="a7"/>
            <w:rFonts w:hint="eastAsia"/>
            <w:b/>
            <w:bCs/>
          </w:rPr>
          <w:t>Ⅶ</w:t>
        </w:r>
        <w:r w:rsidRPr="00BB10E4">
          <w:rPr>
            <w:rStyle w:val="a7"/>
            <w:rFonts w:ascii="Calibri" w:hAnsi="Calibri" w:cs="Calibri"/>
            <w:b/>
            <w:bCs/>
          </w:rPr>
          <w:t>.Conclusion</w:t>
        </w:r>
        <w:r w:rsidRPr="00BB10E4">
          <w:rPr>
            <w:rFonts w:ascii="Calibri" w:hAnsi="Calibri" w:cs="Calibri"/>
            <w:webHidden/>
          </w:rPr>
          <w:tab/>
        </w:r>
        <w:r w:rsidR="00D01FA9" w:rsidRPr="00BB10E4">
          <w:rPr>
            <w:rFonts w:ascii="Calibri" w:hAnsi="Calibri" w:cs="Calibri"/>
            <w:webHidden/>
          </w:rPr>
          <w:t>9</w:t>
        </w:r>
      </w:hyperlink>
    </w:p>
    <w:p w14:paraId="7A207EFB" w14:textId="67912183" w:rsidR="00814947" w:rsidRPr="00BB10E4" w:rsidRDefault="00814947" w:rsidP="00BB10E4">
      <w:pPr>
        <w:pStyle w:val="TOC1"/>
        <w:rPr>
          <w:rFonts w:ascii="Calibri" w:hAnsi="Calibri" w:cs="Calibri"/>
          <w14:ligatures w14:val="standardContextual"/>
        </w:rPr>
      </w:pPr>
      <w:hyperlink w:anchor="_Toc172235168" w:history="1">
        <w:r w:rsidRPr="00BB10E4">
          <w:rPr>
            <w:rStyle w:val="a7"/>
            <w:rFonts w:hint="eastAsia"/>
          </w:rPr>
          <w:t>Ⅷ</w:t>
        </w:r>
        <w:r w:rsidRPr="00BB10E4">
          <w:rPr>
            <w:rStyle w:val="a7"/>
            <w:rFonts w:ascii="Calibri" w:hAnsi="Calibri" w:cs="Calibri"/>
          </w:rPr>
          <w:t>.Reference List</w:t>
        </w:r>
        <w:r w:rsidRPr="00BB10E4">
          <w:rPr>
            <w:rFonts w:ascii="Calibri" w:hAnsi="Calibri" w:cs="Calibri"/>
            <w:webHidden/>
          </w:rPr>
          <w:tab/>
        </w:r>
        <w:r w:rsidR="00D01FA9" w:rsidRPr="00BB10E4">
          <w:rPr>
            <w:rFonts w:ascii="Calibri" w:hAnsi="Calibri" w:cs="Calibri"/>
            <w:webHidden/>
          </w:rPr>
          <w:t>9</w:t>
        </w:r>
      </w:hyperlink>
    </w:p>
    <w:p w14:paraId="4BB45F1D" w14:textId="0DB7348C" w:rsidR="00814947" w:rsidRPr="00BB10E4" w:rsidRDefault="00814947" w:rsidP="00BB10E4">
      <w:pPr>
        <w:pStyle w:val="TOC1"/>
        <w:rPr>
          <w:rFonts w:ascii="Calibri" w:hAnsi="Calibri" w:cs="Calibri"/>
          <w14:ligatures w14:val="standardContextual"/>
        </w:rPr>
      </w:pPr>
      <w:hyperlink w:anchor="_Toc172235169" w:history="1">
        <w:r w:rsidRPr="00BB10E4">
          <w:rPr>
            <w:rStyle w:val="a7"/>
            <w:rFonts w:hint="eastAsia"/>
          </w:rPr>
          <w:t>Ⅸ</w:t>
        </w:r>
        <w:r w:rsidRPr="00BB10E4">
          <w:rPr>
            <w:rStyle w:val="a7"/>
            <w:rFonts w:ascii="Calibri" w:hAnsi="Calibri" w:cs="Calibri"/>
          </w:rPr>
          <w:t>.Appendices</w:t>
        </w:r>
        <w:r w:rsidRPr="00BB10E4">
          <w:rPr>
            <w:rFonts w:ascii="Calibri" w:hAnsi="Calibri" w:cs="Calibri"/>
            <w:webHidden/>
          </w:rPr>
          <w:tab/>
        </w:r>
        <w:r w:rsidR="00D01FA9" w:rsidRPr="00BB10E4">
          <w:rPr>
            <w:rFonts w:ascii="Calibri" w:hAnsi="Calibri" w:cs="Calibri"/>
            <w:webHidden/>
          </w:rPr>
          <w:t>10</w:t>
        </w:r>
      </w:hyperlink>
    </w:p>
    <w:p w14:paraId="5700A2C1" w14:textId="0B2DF026" w:rsidR="00995E3E" w:rsidRDefault="00814947" w:rsidP="000E1843">
      <w:pPr>
        <w:spacing w:line="200" w:lineRule="atLeast"/>
        <w:rPr>
          <w:rFonts w:ascii="Calibri" w:hAnsi="Calibri" w:cs="Calibri"/>
          <w:sz w:val="48"/>
          <w:szCs w:val="48"/>
        </w:rPr>
      </w:pPr>
      <w:r w:rsidRPr="00D01FA9">
        <w:rPr>
          <w:rFonts w:ascii="Calibri" w:hAnsi="Calibri" w:cs="Calibri"/>
          <w:sz w:val="48"/>
          <w:szCs w:val="48"/>
        </w:rPr>
        <w:fldChar w:fldCharType="end"/>
      </w:r>
      <w:bookmarkStart w:id="0" w:name="_Toc172235160"/>
    </w:p>
    <w:p w14:paraId="52F716D4" w14:textId="77777777" w:rsidR="00995E3E" w:rsidRPr="000E1843" w:rsidRDefault="00995E3E" w:rsidP="000E1843">
      <w:pPr>
        <w:spacing w:line="200" w:lineRule="atLeast"/>
        <w:rPr>
          <w:rFonts w:ascii="Calibri" w:hAnsi="Calibri" w:cs="Calibri"/>
          <w:sz w:val="22"/>
          <w:szCs w:val="22"/>
        </w:rPr>
      </w:pPr>
    </w:p>
    <w:p w14:paraId="77CD8977" w14:textId="6B593BED" w:rsidR="00EE2FE2" w:rsidRPr="000E1843" w:rsidRDefault="00000000" w:rsidP="000E1843">
      <w:pPr>
        <w:pStyle w:val="1"/>
        <w:spacing w:line="200" w:lineRule="atLeast"/>
        <w:rPr>
          <w:rFonts w:ascii="Calibri" w:hAnsi="Calibri" w:cs="Calibri"/>
          <w:sz w:val="22"/>
          <w:szCs w:val="22"/>
        </w:rPr>
      </w:pPr>
      <w:r w:rsidRPr="000E1843">
        <w:rPr>
          <w:rFonts w:ascii="宋体" w:eastAsia="宋体" w:hAnsi="宋体" w:cs="宋体" w:hint="eastAsia"/>
          <w:sz w:val="22"/>
          <w:szCs w:val="22"/>
        </w:rPr>
        <w:lastRenderedPageBreak/>
        <w:t>Ⅰ</w:t>
      </w:r>
      <w:r w:rsidRPr="000E1843">
        <w:rPr>
          <w:rFonts w:ascii="Calibri" w:hAnsi="Calibri" w:cs="Calibri"/>
          <w:sz w:val="22"/>
          <w:szCs w:val="22"/>
        </w:rPr>
        <w:t>.</w:t>
      </w:r>
      <w:r w:rsidR="00494EAF" w:rsidRPr="000E1843">
        <w:rPr>
          <w:rFonts w:ascii="Calibri" w:hAnsi="Calibri" w:cs="Calibri"/>
          <w:sz w:val="22"/>
          <w:szCs w:val="22"/>
        </w:rPr>
        <w:t xml:space="preserve"> </w:t>
      </w:r>
      <w:r w:rsidRPr="000E1843">
        <w:rPr>
          <w:rFonts w:ascii="Calibri" w:hAnsi="Calibri" w:cs="Calibri"/>
          <w:sz w:val="22"/>
          <w:szCs w:val="22"/>
        </w:rPr>
        <w:t>Introduction</w:t>
      </w:r>
      <w:bookmarkEnd w:id="0"/>
    </w:p>
    <w:p w14:paraId="3680EF1D" w14:textId="74FCB950" w:rsidR="00EE2FE2" w:rsidRPr="000E1843" w:rsidRDefault="00000000" w:rsidP="000E1843">
      <w:pPr>
        <w:spacing w:line="200" w:lineRule="atLeast"/>
        <w:outlineLvl w:val="3"/>
        <w:rPr>
          <w:rFonts w:ascii="Calibri" w:hAnsi="Calibri" w:cs="Calibri"/>
          <w:sz w:val="22"/>
          <w:szCs w:val="22"/>
        </w:rPr>
      </w:pPr>
      <w:r w:rsidRPr="000E1843">
        <w:rPr>
          <w:rFonts w:ascii="Calibri" w:hAnsi="Calibri" w:cs="Calibri"/>
          <w:sz w:val="22"/>
          <w:szCs w:val="22"/>
        </w:rPr>
        <w:t>As the pace of modern life accelerates and health awareness increases, there is a growing demand for precise monitoring of exercise effectiveness and fitness outcomes. To meet the needs for convenient and personalized fitness, smart fitness applications have emerged. The realization of smart fitness primarily relies on big data and artificial intelligence technologies</w:t>
      </w:r>
      <w:r w:rsidR="00C00404" w:rsidRPr="000E1843">
        <w:rPr>
          <w:rFonts w:ascii="Calibri" w:hAnsi="Calibri" w:cs="Calibri"/>
          <w:sz w:val="22"/>
          <w:szCs w:val="22"/>
        </w:rPr>
        <w:t>.</w:t>
      </w:r>
      <w:r w:rsidRPr="000E1843">
        <w:rPr>
          <w:rFonts w:ascii="Calibri" w:hAnsi="Calibri" w:cs="Calibri"/>
          <w:sz w:val="22"/>
          <w:szCs w:val="22"/>
        </w:rPr>
        <w:t xml:space="preserve"> With the development of computer technology and deep learning methods, the application of AI in fields such as sports training and healthcare has become increasingly mature. </w:t>
      </w:r>
    </w:p>
    <w:p w14:paraId="3B47488F" w14:textId="74437345" w:rsidR="00EE2FE2" w:rsidRPr="000E1843" w:rsidRDefault="00000000" w:rsidP="000E1843">
      <w:pPr>
        <w:spacing w:line="200" w:lineRule="atLeast"/>
        <w:outlineLvl w:val="3"/>
        <w:rPr>
          <w:rFonts w:ascii="Calibri" w:hAnsi="Calibri" w:cs="Calibri"/>
          <w:sz w:val="22"/>
          <w:szCs w:val="22"/>
        </w:rPr>
      </w:pPr>
      <w:r w:rsidRPr="000E1843">
        <w:rPr>
          <w:rFonts w:ascii="Calibri" w:hAnsi="Calibri" w:cs="Calibri"/>
          <w:sz w:val="22"/>
          <w:szCs w:val="22"/>
        </w:rPr>
        <w:t xml:space="preserve">Jump rope, as a fitness activity suitable for people of all ages, can help improve cardiovascular function, enhance muscle strength and endurance, and improve metabolic rate and exercise efficiency. Additionally, this activity requires minimal equipment and space, and has low participation costs, making it one of the most popular fitness </w:t>
      </w:r>
      <w:proofErr w:type="gramStart"/>
      <w:r w:rsidRPr="000E1843">
        <w:rPr>
          <w:rFonts w:ascii="Calibri" w:hAnsi="Calibri" w:cs="Calibri"/>
          <w:sz w:val="22"/>
          <w:szCs w:val="22"/>
        </w:rPr>
        <w:t>activities</w:t>
      </w:r>
      <w:r w:rsidR="00C00404" w:rsidRPr="000E1843">
        <w:rPr>
          <w:rFonts w:ascii="Calibri" w:hAnsi="Calibri" w:cs="Calibri"/>
          <w:sz w:val="22"/>
          <w:szCs w:val="22"/>
        </w:rPr>
        <w:t>[</w:t>
      </w:r>
      <w:proofErr w:type="gramEnd"/>
      <w:r w:rsidR="003C108E">
        <w:rPr>
          <w:rFonts w:ascii="Calibri" w:hAnsi="Calibri" w:cs="Calibri" w:hint="eastAsia"/>
          <w:sz w:val="22"/>
          <w:szCs w:val="22"/>
        </w:rPr>
        <w:t>1</w:t>
      </w:r>
      <w:r w:rsidR="00C00404" w:rsidRPr="000E1843">
        <w:rPr>
          <w:rFonts w:ascii="Calibri" w:hAnsi="Calibri" w:cs="Calibri"/>
          <w:sz w:val="22"/>
          <w:szCs w:val="22"/>
        </w:rPr>
        <w:t>]</w:t>
      </w:r>
      <w:r w:rsidRPr="000E1843">
        <w:rPr>
          <w:rFonts w:ascii="Calibri" w:hAnsi="Calibri" w:cs="Calibri"/>
          <w:sz w:val="22"/>
          <w:szCs w:val="22"/>
        </w:rPr>
        <w:t xml:space="preserve">. Therefore, the development of smart jump ropes is of significant importance. </w:t>
      </w:r>
    </w:p>
    <w:p w14:paraId="745B99F4" w14:textId="102A6D9B" w:rsidR="00EE2FE2" w:rsidRPr="000E1843" w:rsidRDefault="00000000" w:rsidP="000E1843">
      <w:pPr>
        <w:spacing w:line="200" w:lineRule="atLeast"/>
        <w:outlineLvl w:val="3"/>
        <w:rPr>
          <w:rFonts w:ascii="Calibri" w:hAnsi="Calibri" w:cs="Calibri"/>
          <w:sz w:val="22"/>
          <w:szCs w:val="22"/>
        </w:rPr>
      </w:pPr>
      <w:r w:rsidRPr="000E1843">
        <w:rPr>
          <w:rFonts w:ascii="Calibri" w:hAnsi="Calibri" w:cs="Calibri"/>
          <w:sz w:val="22"/>
          <w:szCs w:val="22"/>
        </w:rPr>
        <w:t xml:space="preserve">Smart jump ropes, through built-in sensors and algorithms, can record key data such as the user's jump count, speed, and calories burned in real time. This data not only helps users understand their exercise volume and energy expenditure but also allows for the creation of personalized fitness plans tailored to their </w:t>
      </w:r>
      <w:proofErr w:type="gramStart"/>
      <w:r w:rsidRPr="000E1843">
        <w:rPr>
          <w:rFonts w:ascii="Calibri" w:hAnsi="Calibri" w:cs="Calibri"/>
          <w:sz w:val="22"/>
          <w:szCs w:val="22"/>
        </w:rPr>
        <w:t>needs</w:t>
      </w:r>
      <w:r w:rsidR="00C00404" w:rsidRPr="000E1843">
        <w:rPr>
          <w:rFonts w:ascii="Calibri" w:hAnsi="Calibri" w:cs="Calibri"/>
          <w:sz w:val="22"/>
          <w:szCs w:val="22"/>
        </w:rPr>
        <w:t>[</w:t>
      </w:r>
      <w:proofErr w:type="gramEnd"/>
      <w:r w:rsidR="00857DF4" w:rsidRPr="000E1843">
        <w:rPr>
          <w:rFonts w:ascii="Calibri" w:hAnsi="Calibri" w:cs="Calibri"/>
          <w:sz w:val="22"/>
          <w:szCs w:val="22"/>
        </w:rPr>
        <w:t>4</w:t>
      </w:r>
      <w:r w:rsidR="00C00404" w:rsidRPr="000E1843">
        <w:rPr>
          <w:rFonts w:ascii="Calibri" w:hAnsi="Calibri" w:cs="Calibri"/>
          <w:sz w:val="22"/>
          <w:szCs w:val="22"/>
        </w:rPr>
        <w:t>]</w:t>
      </w:r>
      <w:r w:rsidRPr="000E1843">
        <w:rPr>
          <w:rFonts w:ascii="Calibri" w:hAnsi="Calibri" w:cs="Calibri"/>
          <w:sz w:val="22"/>
          <w:szCs w:val="22"/>
        </w:rPr>
        <w:t>. Through continuous data collection and analysis, smart jump ropes not only enhance users' understanding and control of their fitness progress but also promote scientific and personalized health management, providing strong support and guidance for a healthy lifestyle.</w:t>
      </w:r>
    </w:p>
    <w:p w14:paraId="76CBDE39" w14:textId="77777777" w:rsidR="00EE2FE2" w:rsidRPr="000E1843" w:rsidRDefault="00EE2FE2" w:rsidP="000E1843">
      <w:pPr>
        <w:spacing w:line="200" w:lineRule="atLeast"/>
        <w:outlineLvl w:val="0"/>
        <w:rPr>
          <w:rFonts w:ascii="Calibri" w:hAnsi="Calibri" w:cs="Calibri"/>
          <w:sz w:val="22"/>
          <w:szCs w:val="22"/>
        </w:rPr>
      </w:pPr>
    </w:p>
    <w:p w14:paraId="51133D3C" w14:textId="4064FA4D" w:rsidR="00EE2FE2" w:rsidRPr="000E1843" w:rsidRDefault="00000000" w:rsidP="000E1843">
      <w:pPr>
        <w:pStyle w:val="1"/>
        <w:spacing w:line="200" w:lineRule="atLeast"/>
        <w:rPr>
          <w:rFonts w:ascii="Calibri" w:hAnsi="Calibri" w:cs="Calibri"/>
          <w:sz w:val="22"/>
          <w:szCs w:val="22"/>
        </w:rPr>
      </w:pPr>
      <w:bookmarkStart w:id="1" w:name="_Toc172235161"/>
      <w:r w:rsidRPr="000E1843">
        <w:rPr>
          <w:rFonts w:ascii="宋体" w:eastAsia="宋体" w:hAnsi="宋体" w:cs="宋体" w:hint="eastAsia"/>
          <w:sz w:val="22"/>
          <w:szCs w:val="22"/>
        </w:rPr>
        <w:t>Ⅱ</w:t>
      </w:r>
      <w:r w:rsidRPr="000E1843">
        <w:rPr>
          <w:rFonts w:ascii="Calibri" w:hAnsi="Calibri" w:cs="Calibri"/>
          <w:sz w:val="22"/>
          <w:szCs w:val="22"/>
        </w:rPr>
        <w:t>.</w:t>
      </w:r>
      <w:r w:rsidR="00494EAF" w:rsidRPr="000E1843">
        <w:rPr>
          <w:rFonts w:ascii="Calibri" w:hAnsi="Calibri" w:cs="Calibri"/>
          <w:sz w:val="22"/>
          <w:szCs w:val="22"/>
        </w:rPr>
        <w:t xml:space="preserve"> </w:t>
      </w:r>
      <w:r w:rsidRPr="000E1843">
        <w:rPr>
          <w:rFonts w:ascii="Calibri" w:hAnsi="Calibri" w:cs="Calibri"/>
          <w:sz w:val="22"/>
          <w:szCs w:val="22"/>
        </w:rPr>
        <w:t>Aims and Objectives</w:t>
      </w:r>
      <w:bookmarkEnd w:id="1"/>
    </w:p>
    <w:p w14:paraId="2745966C" w14:textId="1ABA724E" w:rsidR="00EE2FE2" w:rsidRPr="000E1843" w:rsidRDefault="00000000" w:rsidP="000E1843">
      <w:pPr>
        <w:spacing w:line="200" w:lineRule="atLeast"/>
        <w:outlineLvl w:val="3"/>
        <w:rPr>
          <w:rFonts w:ascii="Calibri" w:hAnsi="Calibri" w:cs="Calibri"/>
          <w:sz w:val="22"/>
          <w:szCs w:val="22"/>
        </w:rPr>
      </w:pPr>
      <w:r w:rsidRPr="000E1843">
        <w:rPr>
          <w:rFonts w:ascii="Calibri" w:hAnsi="Calibri" w:cs="Calibri"/>
          <w:sz w:val="22"/>
          <w:szCs w:val="22"/>
        </w:rPr>
        <w:t xml:space="preserve">Accurately recording calorie consumption is crucial for health management. </w:t>
      </w:r>
      <w:r w:rsidR="00857DF4" w:rsidRPr="000E1843">
        <w:rPr>
          <w:rFonts w:ascii="Calibri" w:hAnsi="Calibri" w:cs="Calibri"/>
          <w:sz w:val="22"/>
          <w:szCs w:val="22"/>
        </w:rPr>
        <w:t>According to one study</w:t>
      </w:r>
      <w:r w:rsidRPr="000E1843">
        <w:rPr>
          <w:rFonts w:ascii="Calibri" w:hAnsi="Calibri" w:cs="Calibri"/>
          <w:sz w:val="22"/>
          <w:szCs w:val="22"/>
        </w:rPr>
        <w:t xml:space="preserve">, jump rope offers significant benefits for enhancing cardiovascular, respiratory, and nervous system </w:t>
      </w:r>
      <w:proofErr w:type="gramStart"/>
      <w:r w:rsidRPr="000E1843">
        <w:rPr>
          <w:rFonts w:ascii="Calibri" w:hAnsi="Calibri" w:cs="Calibri"/>
          <w:sz w:val="22"/>
          <w:szCs w:val="22"/>
        </w:rPr>
        <w:t>functions</w:t>
      </w:r>
      <w:r w:rsidR="00C00404" w:rsidRPr="000E1843">
        <w:rPr>
          <w:rFonts w:ascii="Calibri" w:hAnsi="Calibri" w:cs="Calibri"/>
          <w:sz w:val="22"/>
          <w:szCs w:val="22"/>
        </w:rPr>
        <w:t>[</w:t>
      </w:r>
      <w:proofErr w:type="gramEnd"/>
      <w:r w:rsidR="00857DF4" w:rsidRPr="000E1843">
        <w:rPr>
          <w:rFonts w:ascii="Calibri" w:hAnsi="Calibri" w:cs="Calibri"/>
          <w:sz w:val="22"/>
          <w:szCs w:val="22"/>
        </w:rPr>
        <w:t>5</w:t>
      </w:r>
      <w:r w:rsidR="00C00404" w:rsidRPr="000E1843">
        <w:rPr>
          <w:rFonts w:ascii="Calibri" w:hAnsi="Calibri" w:cs="Calibri"/>
          <w:sz w:val="22"/>
          <w:szCs w:val="22"/>
        </w:rPr>
        <w:t>]</w:t>
      </w:r>
      <w:r w:rsidRPr="000E1843">
        <w:rPr>
          <w:rFonts w:ascii="Calibri" w:hAnsi="Calibri" w:cs="Calibri"/>
          <w:sz w:val="22"/>
          <w:szCs w:val="22"/>
        </w:rPr>
        <w:t>. Therefore, we aim to use our designed smart jump rope, equipped with algorithms to record jump counts and accurately calculate calorie consumption based on users' physical conditions. This will help fitness enthusiasts develop personalized fitness plans and exercise more scientifically.</w:t>
      </w:r>
    </w:p>
    <w:p w14:paraId="60E7F5CF" w14:textId="77777777" w:rsidR="00EE2FE2" w:rsidRPr="000E1843" w:rsidRDefault="00EE2FE2" w:rsidP="000E1843">
      <w:pPr>
        <w:spacing w:line="200" w:lineRule="atLeast"/>
        <w:outlineLvl w:val="3"/>
        <w:rPr>
          <w:rFonts w:ascii="Calibri" w:hAnsi="Calibri" w:cs="Calibri"/>
          <w:sz w:val="22"/>
          <w:szCs w:val="22"/>
        </w:rPr>
      </w:pPr>
    </w:p>
    <w:p w14:paraId="74520CD3" w14:textId="77777777" w:rsidR="00EE2FE2" w:rsidRPr="000E1843" w:rsidRDefault="00000000" w:rsidP="000E1843">
      <w:pPr>
        <w:spacing w:line="200" w:lineRule="atLeast"/>
        <w:outlineLvl w:val="3"/>
        <w:rPr>
          <w:rFonts w:ascii="Calibri" w:hAnsi="Calibri" w:cs="Calibri"/>
          <w:sz w:val="22"/>
          <w:szCs w:val="22"/>
        </w:rPr>
      </w:pPr>
      <w:r w:rsidRPr="000E1843">
        <w:rPr>
          <w:rFonts w:ascii="Calibri" w:hAnsi="Calibri" w:cs="Calibri"/>
          <w:sz w:val="22"/>
          <w:szCs w:val="22"/>
        </w:rPr>
        <w:t>We allow users to upload data and share their workout results with friends, participate in jump rope competitions, and increase social interaction and enjoyment. Our smart jump rope can also aid patients in the rehabilitation phase by improving cardiopulmonary function, increasing physical strength, and enhancing coordination. Through our algorithms, we record jump counts and calories burned, enabling patients to understand their health status at any time and share data with their doctors for more scientific health management.</w:t>
      </w:r>
    </w:p>
    <w:p w14:paraId="1216F96E" w14:textId="77777777" w:rsidR="00EE2FE2" w:rsidRPr="000E1843" w:rsidRDefault="00EE2FE2" w:rsidP="000E1843">
      <w:pPr>
        <w:spacing w:line="200" w:lineRule="atLeast"/>
        <w:outlineLvl w:val="3"/>
        <w:rPr>
          <w:rFonts w:ascii="Calibri" w:hAnsi="Calibri" w:cs="Calibri"/>
          <w:sz w:val="22"/>
          <w:szCs w:val="22"/>
        </w:rPr>
      </w:pPr>
    </w:p>
    <w:p w14:paraId="2A80E063" w14:textId="77777777" w:rsidR="00EE2FE2" w:rsidRPr="000E1843" w:rsidRDefault="00000000" w:rsidP="000E1843">
      <w:pPr>
        <w:spacing w:line="200" w:lineRule="atLeast"/>
        <w:outlineLvl w:val="3"/>
        <w:rPr>
          <w:rFonts w:ascii="Calibri" w:hAnsi="Calibri" w:cs="Calibri"/>
          <w:sz w:val="22"/>
          <w:szCs w:val="22"/>
        </w:rPr>
      </w:pPr>
      <w:r w:rsidRPr="000E1843">
        <w:rPr>
          <w:rFonts w:ascii="Calibri" w:hAnsi="Calibri" w:cs="Calibri"/>
          <w:sz w:val="22"/>
          <w:szCs w:val="22"/>
        </w:rPr>
        <w:t>Thus, our smart jump rope is not just a fitness tool but an intelligent technology that can tailor exercise programs to individual characteristics. Continuous recording of calorie consumption and data analysis enables users to better understand their exercise effectiveness, thereby adjusting and optimizing their training plans to achieve more efficient fitness and rehabilitation outcomes.</w:t>
      </w:r>
    </w:p>
    <w:p w14:paraId="679501E6" w14:textId="77777777" w:rsidR="00EE2FE2" w:rsidRPr="000E1843" w:rsidRDefault="00EE2FE2" w:rsidP="000E1843">
      <w:pPr>
        <w:spacing w:line="200" w:lineRule="atLeast"/>
        <w:outlineLvl w:val="3"/>
        <w:rPr>
          <w:rFonts w:ascii="Calibri" w:hAnsi="Calibri" w:cs="Calibri"/>
          <w:sz w:val="22"/>
          <w:szCs w:val="22"/>
        </w:rPr>
      </w:pPr>
    </w:p>
    <w:p w14:paraId="167CE18E" w14:textId="5648C2C6" w:rsidR="00EE2FE2" w:rsidRPr="000E1843" w:rsidRDefault="00000000" w:rsidP="000E1843">
      <w:pPr>
        <w:pStyle w:val="1"/>
        <w:spacing w:line="200" w:lineRule="atLeast"/>
        <w:rPr>
          <w:rFonts w:ascii="Calibri" w:hAnsi="Calibri" w:cs="Calibri"/>
          <w:sz w:val="22"/>
          <w:szCs w:val="22"/>
        </w:rPr>
      </w:pPr>
      <w:bookmarkStart w:id="2" w:name="_Toc172235162"/>
      <w:r w:rsidRPr="000E1843">
        <w:rPr>
          <w:rFonts w:ascii="宋体" w:eastAsia="宋体" w:hAnsi="宋体" w:cs="宋体" w:hint="eastAsia"/>
          <w:sz w:val="22"/>
          <w:szCs w:val="22"/>
        </w:rPr>
        <w:lastRenderedPageBreak/>
        <w:t>Ⅲ</w:t>
      </w:r>
      <w:r w:rsidRPr="000E1843">
        <w:rPr>
          <w:rFonts w:ascii="Calibri" w:hAnsi="Calibri" w:cs="Calibri"/>
          <w:sz w:val="22"/>
          <w:szCs w:val="22"/>
        </w:rPr>
        <w:t>.</w:t>
      </w:r>
      <w:r w:rsidR="00494EAF" w:rsidRPr="000E1843">
        <w:rPr>
          <w:rFonts w:ascii="Calibri" w:hAnsi="Calibri" w:cs="Calibri"/>
          <w:sz w:val="22"/>
          <w:szCs w:val="22"/>
        </w:rPr>
        <w:t xml:space="preserve"> </w:t>
      </w:r>
      <w:r w:rsidRPr="000E1843">
        <w:rPr>
          <w:rFonts w:ascii="Calibri" w:hAnsi="Calibri" w:cs="Calibri"/>
          <w:sz w:val="22"/>
          <w:szCs w:val="22"/>
        </w:rPr>
        <w:t>Background</w:t>
      </w:r>
      <w:bookmarkEnd w:id="2"/>
    </w:p>
    <w:p w14:paraId="5EC53181" w14:textId="25793615" w:rsidR="00EE2FE2" w:rsidRPr="000E1843" w:rsidRDefault="00000000" w:rsidP="000E1843">
      <w:pPr>
        <w:spacing w:line="200" w:lineRule="atLeast"/>
        <w:outlineLvl w:val="3"/>
        <w:rPr>
          <w:rFonts w:ascii="Calibri" w:hAnsi="Calibri" w:cs="Calibri"/>
          <w:sz w:val="22"/>
          <w:szCs w:val="22"/>
        </w:rPr>
      </w:pPr>
      <w:r w:rsidRPr="000E1843">
        <w:rPr>
          <w:rFonts w:ascii="Calibri" w:hAnsi="Calibri" w:cs="Calibri"/>
          <w:sz w:val="22"/>
          <w:szCs w:val="22"/>
        </w:rPr>
        <w:t xml:space="preserve">The development history of smart jump ropes can be traced back to the rapid advancement and popularization of fitness technology over the past decade. Initially, jump rope, as a traditional aerobic exercise, was widely used in fitness and training but was limited to simple counting and time </w:t>
      </w:r>
      <w:proofErr w:type="gramStart"/>
      <w:r w:rsidRPr="000E1843">
        <w:rPr>
          <w:rFonts w:ascii="Calibri" w:hAnsi="Calibri" w:cs="Calibri"/>
          <w:sz w:val="22"/>
          <w:szCs w:val="22"/>
        </w:rPr>
        <w:t>measurement</w:t>
      </w:r>
      <w:r w:rsidR="00C00404" w:rsidRPr="000E1843">
        <w:rPr>
          <w:rFonts w:ascii="Calibri" w:hAnsi="Calibri" w:cs="Calibri"/>
          <w:sz w:val="22"/>
          <w:szCs w:val="22"/>
        </w:rPr>
        <w:t>[</w:t>
      </w:r>
      <w:proofErr w:type="gramEnd"/>
      <w:r w:rsidR="003C108E">
        <w:rPr>
          <w:rFonts w:ascii="Calibri" w:hAnsi="Calibri" w:cs="Calibri" w:hint="eastAsia"/>
          <w:sz w:val="22"/>
          <w:szCs w:val="22"/>
        </w:rPr>
        <w:t>2</w:t>
      </w:r>
      <w:r w:rsidR="00C00404" w:rsidRPr="000E1843">
        <w:rPr>
          <w:rFonts w:ascii="Calibri" w:hAnsi="Calibri" w:cs="Calibri"/>
          <w:sz w:val="22"/>
          <w:szCs w:val="22"/>
        </w:rPr>
        <w:t>]</w:t>
      </w:r>
      <w:r w:rsidRPr="000E1843">
        <w:rPr>
          <w:rFonts w:ascii="Calibri" w:hAnsi="Calibri" w:cs="Calibri"/>
          <w:sz w:val="22"/>
          <w:szCs w:val="22"/>
        </w:rPr>
        <w:t>.</w:t>
      </w:r>
    </w:p>
    <w:p w14:paraId="42EB0184" w14:textId="77777777" w:rsidR="00EE2FE2" w:rsidRPr="000E1843" w:rsidRDefault="00EE2FE2" w:rsidP="000E1843">
      <w:pPr>
        <w:spacing w:line="200" w:lineRule="atLeast"/>
        <w:outlineLvl w:val="3"/>
        <w:rPr>
          <w:rFonts w:ascii="Calibri" w:hAnsi="Calibri" w:cs="Calibri"/>
          <w:sz w:val="22"/>
          <w:szCs w:val="22"/>
        </w:rPr>
      </w:pPr>
    </w:p>
    <w:p w14:paraId="1F9D7D97" w14:textId="28A49285" w:rsidR="00EE2FE2" w:rsidRPr="000E1843" w:rsidRDefault="00000000" w:rsidP="000E1843">
      <w:pPr>
        <w:spacing w:line="200" w:lineRule="atLeast"/>
        <w:outlineLvl w:val="3"/>
        <w:rPr>
          <w:rFonts w:ascii="Calibri" w:hAnsi="Calibri" w:cs="Calibri"/>
          <w:sz w:val="22"/>
          <w:szCs w:val="22"/>
        </w:rPr>
      </w:pPr>
      <w:r w:rsidRPr="000E1843">
        <w:rPr>
          <w:rFonts w:ascii="Calibri" w:hAnsi="Calibri" w:cs="Calibri"/>
          <w:sz w:val="22"/>
          <w:szCs w:val="22"/>
        </w:rPr>
        <w:t>With the improvement of sensor technology, embedded systems, and data analysis capabilities, smart jump ropes gradually emerged. The first generation of smart jump ropes began to incorporate accelerometers and other sensors, capable of accurately measuring users' jump counts and frequencies. This data could be displayed in real-time through connected mobile applications or built-in screens, allowing users to instantly understand their exercise performance and calories burned.</w:t>
      </w:r>
    </w:p>
    <w:p w14:paraId="51174342" w14:textId="77777777" w:rsidR="00EE2FE2" w:rsidRPr="000E1843" w:rsidRDefault="00EE2FE2" w:rsidP="000E1843">
      <w:pPr>
        <w:spacing w:line="200" w:lineRule="atLeast"/>
        <w:outlineLvl w:val="3"/>
        <w:rPr>
          <w:rFonts w:ascii="Calibri" w:hAnsi="Calibri" w:cs="Calibri"/>
          <w:sz w:val="22"/>
          <w:szCs w:val="22"/>
        </w:rPr>
      </w:pPr>
    </w:p>
    <w:p w14:paraId="7E015623" w14:textId="013C8881" w:rsidR="00EE2FE2" w:rsidRPr="000E1843" w:rsidRDefault="00000000" w:rsidP="000E1843">
      <w:pPr>
        <w:spacing w:line="200" w:lineRule="atLeast"/>
        <w:outlineLvl w:val="3"/>
        <w:rPr>
          <w:rFonts w:ascii="Calibri" w:hAnsi="Calibri" w:cs="Calibri"/>
          <w:sz w:val="22"/>
          <w:szCs w:val="22"/>
        </w:rPr>
      </w:pPr>
      <w:r w:rsidRPr="000E1843">
        <w:rPr>
          <w:rFonts w:ascii="Calibri" w:hAnsi="Calibri" w:cs="Calibri"/>
          <w:sz w:val="22"/>
          <w:szCs w:val="22"/>
        </w:rPr>
        <w:t xml:space="preserve">As market demand and technology progressed, the functionalities of smart jump ropes continued to expand. Modern smart jump ropes not only record basic jump rope data but also perform data analysis, providing personalized fitness advice and training plans. Some advanced smart jump ropes can even synchronize data with health monitoring devices or smartwatches, enabling comprehensive health management and exercise </w:t>
      </w:r>
      <w:proofErr w:type="gramStart"/>
      <w:r w:rsidRPr="000E1843">
        <w:rPr>
          <w:rFonts w:ascii="Calibri" w:hAnsi="Calibri" w:cs="Calibri"/>
          <w:sz w:val="22"/>
          <w:szCs w:val="22"/>
        </w:rPr>
        <w:t>tracking</w:t>
      </w:r>
      <w:r w:rsidR="00857DF4" w:rsidRPr="000E1843">
        <w:rPr>
          <w:rFonts w:ascii="Calibri" w:hAnsi="Calibri" w:cs="Calibri"/>
          <w:sz w:val="22"/>
          <w:szCs w:val="22"/>
        </w:rPr>
        <w:t>[</w:t>
      </w:r>
      <w:proofErr w:type="gramEnd"/>
      <w:r w:rsidR="003C108E">
        <w:rPr>
          <w:rFonts w:ascii="Calibri" w:hAnsi="Calibri" w:cs="Calibri" w:hint="eastAsia"/>
          <w:sz w:val="22"/>
          <w:szCs w:val="22"/>
        </w:rPr>
        <w:t>3</w:t>
      </w:r>
      <w:r w:rsidR="00C00404" w:rsidRPr="000E1843">
        <w:rPr>
          <w:rFonts w:ascii="Calibri" w:hAnsi="Calibri" w:cs="Calibri"/>
          <w:sz w:val="22"/>
          <w:szCs w:val="22"/>
        </w:rPr>
        <w:t>]</w:t>
      </w:r>
      <w:r w:rsidRPr="000E1843">
        <w:rPr>
          <w:rFonts w:ascii="Calibri" w:hAnsi="Calibri" w:cs="Calibri"/>
          <w:sz w:val="22"/>
          <w:szCs w:val="22"/>
        </w:rPr>
        <w:t>.</w:t>
      </w:r>
    </w:p>
    <w:p w14:paraId="14BD57AD" w14:textId="77777777" w:rsidR="00EE2FE2" w:rsidRPr="000E1843" w:rsidRDefault="00EE2FE2" w:rsidP="000E1843">
      <w:pPr>
        <w:spacing w:line="200" w:lineRule="atLeast"/>
        <w:outlineLvl w:val="3"/>
        <w:rPr>
          <w:rFonts w:ascii="Calibri" w:hAnsi="Calibri" w:cs="Calibri"/>
          <w:sz w:val="22"/>
          <w:szCs w:val="22"/>
        </w:rPr>
      </w:pPr>
    </w:p>
    <w:p w14:paraId="5B4F6B1A" w14:textId="36591ADF" w:rsidR="00EE2FE2" w:rsidRPr="000E1843" w:rsidRDefault="00000000" w:rsidP="000E1843">
      <w:pPr>
        <w:spacing w:line="200" w:lineRule="atLeast"/>
        <w:outlineLvl w:val="3"/>
        <w:rPr>
          <w:rFonts w:ascii="Calibri" w:hAnsi="Calibri" w:cs="Calibri"/>
          <w:sz w:val="22"/>
          <w:szCs w:val="22"/>
        </w:rPr>
      </w:pPr>
      <w:r w:rsidRPr="000E1843">
        <w:rPr>
          <w:rFonts w:ascii="Calibri" w:hAnsi="Calibri" w:cs="Calibri"/>
          <w:sz w:val="22"/>
          <w:szCs w:val="22"/>
        </w:rPr>
        <w:t xml:space="preserve">The development of smart jump ropes has not only innovated in technology but also propelled the fitness market towards greater intelligence and personalization. They provide users with more accurate and enjoyable fitness experiences while helping them manage and improve their health more </w:t>
      </w:r>
      <w:proofErr w:type="gramStart"/>
      <w:r w:rsidRPr="000E1843">
        <w:rPr>
          <w:rFonts w:ascii="Calibri" w:hAnsi="Calibri" w:cs="Calibri"/>
          <w:sz w:val="22"/>
          <w:szCs w:val="22"/>
        </w:rPr>
        <w:t>scientifically</w:t>
      </w:r>
      <w:r w:rsidR="00C00404" w:rsidRPr="000E1843">
        <w:rPr>
          <w:rFonts w:ascii="Calibri" w:hAnsi="Calibri" w:cs="Calibri"/>
          <w:sz w:val="22"/>
          <w:szCs w:val="22"/>
        </w:rPr>
        <w:t>[</w:t>
      </w:r>
      <w:proofErr w:type="gramEnd"/>
      <w:r w:rsidR="00A42A00" w:rsidRPr="000E1843">
        <w:rPr>
          <w:rFonts w:ascii="Calibri" w:hAnsi="Calibri" w:cs="Calibri"/>
          <w:sz w:val="22"/>
          <w:szCs w:val="22"/>
        </w:rPr>
        <w:t>7</w:t>
      </w:r>
      <w:r w:rsidR="00C00404" w:rsidRPr="000E1843">
        <w:rPr>
          <w:rFonts w:ascii="Calibri" w:hAnsi="Calibri" w:cs="Calibri"/>
          <w:sz w:val="22"/>
          <w:szCs w:val="22"/>
        </w:rPr>
        <w:t>]</w:t>
      </w:r>
      <w:r w:rsidRPr="000E1843">
        <w:rPr>
          <w:rFonts w:ascii="Calibri" w:hAnsi="Calibri" w:cs="Calibri"/>
          <w:sz w:val="22"/>
          <w:szCs w:val="22"/>
        </w:rPr>
        <w:t>. With the continuous advancement of fitness technology, smart jump ropes are expected to further evolve and develop in the future, contributing significantly to the promotion of a healthy lifestyle and overall well-being.</w:t>
      </w:r>
    </w:p>
    <w:p w14:paraId="22C713E0" w14:textId="3E80A630" w:rsidR="00EE2FE2" w:rsidRPr="000E1843" w:rsidRDefault="00494EAF" w:rsidP="000E1843">
      <w:pPr>
        <w:pStyle w:val="1"/>
        <w:spacing w:line="200" w:lineRule="atLeast"/>
        <w:rPr>
          <w:rFonts w:ascii="Calibri" w:hAnsi="Calibri" w:cs="Calibri"/>
          <w:sz w:val="22"/>
          <w:szCs w:val="22"/>
        </w:rPr>
      </w:pPr>
      <w:bookmarkStart w:id="3" w:name="_Toc172235163"/>
      <w:r w:rsidRPr="000E1843">
        <w:rPr>
          <w:rFonts w:ascii="宋体" w:eastAsia="宋体" w:hAnsi="宋体" w:cs="宋体" w:hint="eastAsia"/>
          <w:sz w:val="22"/>
          <w:szCs w:val="22"/>
        </w:rPr>
        <w:t>Ⅳ</w:t>
      </w:r>
      <w:r w:rsidRPr="000E1843">
        <w:rPr>
          <w:rFonts w:ascii="Calibri" w:hAnsi="Calibri" w:cs="Calibri"/>
          <w:sz w:val="22"/>
          <w:szCs w:val="22"/>
        </w:rPr>
        <w:t>. Materials and Methods</w:t>
      </w:r>
      <w:bookmarkEnd w:id="3"/>
      <w:r w:rsidRPr="000E1843">
        <w:rPr>
          <w:rFonts w:ascii="Calibri" w:hAnsi="Calibri" w:cs="Calibri"/>
          <w:sz w:val="22"/>
          <w:szCs w:val="22"/>
        </w:rPr>
        <w:t xml:space="preserve"> </w:t>
      </w:r>
    </w:p>
    <w:p w14:paraId="0DF0C635"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The essential parameters are gathered during jumping rope using an MPU 6050, processed and calculated by an Arduino UNO platform, and finally displayed on an LCD screen, showing the core values such as the number of jumping ropes and the number of calories burned. The specific method is as follows: the gyroscope is used to detect the Euler angle, the raw data of three angles is obtained through the gyroscope, and then the data is converted into the Euler angle using the appropriate formula. The resulting Euler angle data is then entered into a rotation matrix for processing and analysis. This process allows for the accurate measurement of the trajectory and attitude of the jump rope, thus enhancing the functionality and user experience of the smart jump rope.</w:t>
      </w:r>
    </w:p>
    <w:p w14:paraId="68F09F64" w14:textId="72D78380"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The Euler's angle correlation formulae through the angle of the gyroscope during rope skipping are:</w:t>
      </w:r>
      <w:r w:rsidRPr="000E1843">
        <w:rPr>
          <w:rFonts w:ascii="Calibri" w:hAnsi="Calibri" w:cs="Calibri"/>
          <w:sz w:val="22"/>
          <w:szCs w:val="22"/>
        </w:rPr>
        <w:br/>
      </w:r>
      <m:oMathPara>
        <m:oMath>
          <m:r>
            <m:rPr>
              <m:nor/>
            </m:rPr>
            <w:rPr>
              <w:rFonts w:ascii="Calibri" w:hAnsi="Calibri" w:cs="Calibri"/>
              <w:sz w:val="22"/>
              <w:szCs w:val="22"/>
            </w:rPr>
            <m:t>roll</m:t>
          </m:r>
          <m:r>
            <w:rPr>
              <w:rFonts w:ascii="Cambria Math" w:hAnsi="Cambria Math" w:cs="Calibri"/>
              <w:sz w:val="22"/>
              <w:szCs w:val="22"/>
            </w:rPr>
            <m:t>=</m:t>
          </m:r>
          <m:func>
            <m:funcPr>
              <m:ctrlPr>
                <w:rPr>
                  <w:rFonts w:ascii="Cambria Math" w:hAnsi="Cambria Math" w:cs="Calibri"/>
                  <w:sz w:val="22"/>
                  <w:szCs w:val="22"/>
                </w:rPr>
              </m:ctrlPr>
            </m:funcPr>
            <m:fName>
              <m:r>
                <m:rPr>
                  <m:sty m:val="p"/>
                </m:rPr>
                <w:rPr>
                  <w:rFonts w:ascii="Cambria Math" w:hAnsi="Cambria Math" w:cs="Calibri"/>
                  <w:sz w:val="22"/>
                  <w:szCs w:val="22"/>
                </w:rPr>
                <m:t>arctan</m:t>
              </m:r>
              <m:ctrlPr>
                <w:rPr>
                  <w:rFonts w:ascii="Cambria Math" w:hAnsi="Cambria Math" w:cs="Calibri"/>
                  <w:i/>
                  <w:sz w:val="22"/>
                  <w:szCs w:val="22"/>
                </w:rPr>
              </m:ctrlPr>
            </m:fName>
            <m:e>
              <m:d>
                <m:dPr>
                  <m:ctrlPr>
                    <w:rPr>
                      <w:rFonts w:ascii="Cambria Math" w:hAnsi="Cambria Math" w:cs="Calibri"/>
                      <w:sz w:val="22"/>
                      <w:szCs w:val="22"/>
                    </w:rPr>
                  </m:ctrlPr>
                </m:dPr>
                <m:e>
                  <m:f>
                    <m:fPr>
                      <m:ctrlPr>
                        <w:rPr>
                          <w:rFonts w:ascii="Cambria Math" w:hAnsi="Cambria Math" w:cs="Calibri"/>
                          <w:sz w:val="22"/>
                          <w:szCs w:val="22"/>
                        </w:rPr>
                      </m:ctrlPr>
                    </m:fPr>
                    <m:num>
                      <m:r>
                        <m:rPr>
                          <m:nor/>
                        </m:rPr>
                        <w:rPr>
                          <w:rFonts w:ascii="Calibri" w:hAnsi="Calibri" w:cs="Calibri"/>
                          <w:sz w:val="22"/>
                          <w:szCs w:val="22"/>
                        </w:rPr>
                        <m:t>GyY</m:t>
                      </m:r>
                      <m:ctrlPr>
                        <w:rPr>
                          <w:rFonts w:ascii="Cambria Math" w:hAnsi="Cambria Math" w:cs="Calibri"/>
                          <w:i/>
                          <w:sz w:val="22"/>
                          <w:szCs w:val="22"/>
                        </w:rPr>
                      </m:ctrlPr>
                    </m:num>
                    <m:den>
                      <m:r>
                        <m:rPr>
                          <m:nor/>
                        </m:rPr>
                        <w:rPr>
                          <w:rFonts w:ascii="Calibri" w:hAnsi="Calibri" w:cs="Calibri"/>
                          <w:sz w:val="22"/>
                          <w:szCs w:val="22"/>
                        </w:rPr>
                        <m:t>GyZ</m:t>
                      </m:r>
                      <m:ctrlPr>
                        <w:rPr>
                          <w:rFonts w:ascii="Cambria Math" w:hAnsi="Cambria Math" w:cs="Calibri"/>
                          <w:i/>
                          <w:sz w:val="22"/>
                          <w:szCs w:val="22"/>
                        </w:rPr>
                      </m:ctrlPr>
                    </m:den>
                  </m:f>
                  <m:ctrlPr>
                    <w:rPr>
                      <w:rFonts w:ascii="Cambria Math" w:hAnsi="Cambria Math" w:cs="Calibri"/>
                      <w:i/>
                      <w:sz w:val="22"/>
                      <w:szCs w:val="22"/>
                    </w:rPr>
                  </m:ctrlPr>
                </m:e>
              </m:d>
            </m:e>
          </m:func>
          <m:r>
            <m:rPr>
              <m:sty m:val="p"/>
            </m:rPr>
            <w:rPr>
              <w:rFonts w:ascii="Cambria Math" w:hAnsi="Cambria Math" w:cs="Calibri"/>
              <w:sz w:val="22"/>
              <w:szCs w:val="22"/>
            </w:rPr>
            <m:t>⋅</m:t>
          </m:r>
          <m:f>
            <m:fPr>
              <m:ctrlPr>
                <w:rPr>
                  <w:rFonts w:ascii="Cambria Math" w:hAnsi="Cambria Math" w:cs="Calibri"/>
                  <w:sz w:val="22"/>
                  <w:szCs w:val="22"/>
                </w:rPr>
              </m:ctrlPr>
            </m:fPr>
            <m:num>
              <m:r>
                <w:rPr>
                  <w:rFonts w:ascii="Cambria Math" w:hAnsi="Cambria Math" w:cs="Calibri"/>
                  <w:sz w:val="22"/>
                  <w:szCs w:val="22"/>
                </w:rPr>
                <m:t>180</m:t>
              </m:r>
              <m:ctrlPr>
                <w:rPr>
                  <w:rFonts w:ascii="Cambria Math" w:hAnsi="Cambria Math" w:cs="Calibri"/>
                  <w:i/>
                  <w:sz w:val="22"/>
                  <w:szCs w:val="22"/>
                </w:rPr>
              </m:ctrlPr>
            </m:num>
            <m:den>
              <m:r>
                <m:rPr>
                  <m:sty m:val="p"/>
                </m:rPr>
                <w:rPr>
                  <w:rFonts w:ascii="Cambria Math" w:hAnsi="Cambria Math" w:cs="Calibri"/>
                  <w:sz w:val="22"/>
                  <w:szCs w:val="22"/>
                </w:rPr>
                <m:t>π</m:t>
              </m:r>
              <m:ctrlPr>
                <w:rPr>
                  <w:rFonts w:ascii="Cambria Math" w:hAnsi="Cambria Math" w:cs="Calibri"/>
                  <w:i/>
                  <w:sz w:val="22"/>
                  <w:szCs w:val="22"/>
                </w:rPr>
              </m:ctrlPr>
            </m:den>
          </m:f>
        </m:oMath>
      </m:oMathPara>
    </w:p>
    <w:p w14:paraId="721FABBF" w14:textId="178200C3" w:rsidR="00494EAF" w:rsidRPr="000E1843" w:rsidRDefault="00494EAF" w:rsidP="000E1843">
      <w:pPr>
        <w:spacing w:line="200" w:lineRule="atLeast"/>
        <w:rPr>
          <w:rFonts w:ascii="Calibri" w:hAnsi="Calibri" w:cs="Calibri"/>
          <w:sz w:val="22"/>
          <w:szCs w:val="22"/>
        </w:rPr>
      </w:pPr>
      <m:oMathPara>
        <m:oMath>
          <m:r>
            <m:rPr>
              <m:nor/>
            </m:rPr>
            <w:rPr>
              <w:rFonts w:ascii="Calibri" w:hAnsi="Calibri" w:cs="Calibri"/>
              <w:sz w:val="22"/>
              <w:szCs w:val="22"/>
            </w:rPr>
            <m:t>pitch</m:t>
          </m:r>
          <m:r>
            <w:rPr>
              <w:rFonts w:ascii="Cambria Math" w:hAnsi="Cambria Math" w:cs="Calibri"/>
              <w:sz w:val="22"/>
              <w:szCs w:val="22"/>
            </w:rPr>
            <m:t>=</m:t>
          </m:r>
          <m:func>
            <m:funcPr>
              <m:ctrlPr>
                <w:rPr>
                  <w:rFonts w:ascii="Cambria Math" w:hAnsi="Cambria Math" w:cs="Calibri"/>
                  <w:sz w:val="22"/>
                  <w:szCs w:val="22"/>
                </w:rPr>
              </m:ctrlPr>
            </m:funcPr>
            <m:fName>
              <m:r>
                <m:rPr>
                  <m:sty m:val="p"/>
                </m:rPr>
                <w:rPr>
                  <w:rFonts w:ascii="Cambria Math" w:hAnsi="Cambria Math" w:cs="Calibri"/>
                  <w:sz w:val="22"/>
                  <w:szCs w:val="22"/>
                </w:rPr>
                <m:t>arctan</m:t>
              </m:r>
              <m:ctrlPr>
                <w:rPr>
                  <w:rFonts w:ascii="Cambria Math" w:hAnsi="Cambria Math" w:cs="Calibri"/>
                  <w:i/>
                  <w:sz w:val="22"/>
                  <w:szCs w:val="22"/>
                </w:rPr>
              </m:ctrlPr>
            </m:fName>
            <m:e>
              <m:d>
                <m:dPr>
                  <m:ctrlPr>
                    <w:rPr>
                      <w:rFonts w:ascii="Cambria Math" w:hAnsi="Cambria Math" w:cs="Calibri"/>
                      <w:sz w:val="22"/>
                      <w:szCs w:val="22"/>
                    </w:rPr>
                  </m:ctrlPr>
                </m:dPr>
                <m:e>
                  <m:f>
                    <m:fPr>
                      <m:ctrlPr>
                        <w:rPr>
                          <w:rFonts w:ascii="Cambria Math" w:hAnsi="Cambria Math" w:cs="Calibri"/>
                          <w:sz w:val="22"/>
                          <w:szCs w:val="22"/>
                        </w:rPr>
                      </m:ctrlPr>
                    </m:fPr>
                    <m:num>
                      <m:r>
                        <w:rPr>
                          <w:rFonts w:ascii="Cambria Math" w:hAnsi="Cambria Math" w:cs="Calibri"/>
                          <w:sz w:val="22"/>
                          <w:szCs w:val="22"/>
                        </w:rPr>
                        <m:t>-</m:t>
                      </m:r>
                      <m:r>
                        <m:rPr>
                          <m:nor/>
                        </m:rPr>
                        <w:rPr>
                          <w:rFonts w:ascii="Calibri" w:hAnsi="Calibri" w:cs="Calibri"/>
                          <w:sz w:val="22"/>
                          <w:szCs w:val="22"/>
                        </w:rPr>
                        <m:t>GyX</m:t>
                      </m:r>
                      <m:ctrlPr>
                        <w:rPr>
                          <w:rFonts w:ascii="Cambria Math" w:hAnsi="Cambria Math" w:cs="Calibri"/>
                          <w:i/>
                          <w:sz w:val="22"/>
                          <w:szCs w:val="22"/>
                        </w:rPr>
                      </m:ctrlPr>
                    </m:num>
                    <m:den>
                      <m:rad>
                        <m:radPr>
                          <m:degHide m:val="1"/>
                          <m:ctrlPr>
                            <w:rPr>
                              <w:rFonts w:ascii="Cambria Math" w:hAnsi="Cambria Math" w:cs="Calibri"/>
                              <w:sz w:val="22"/>
                              <w:szCs w:val="22"/>
                            </w:rPr>
                          </m:ctrlPr>
                        </m:radPr>
                        <m:deg>
                          <m:ctrlPr>
                            <w:rPr>
                              <w:rFonts w:ascii="Cambria Math" w:hAnsi="Cambria Math" w:cs="Calibri"/>
                              <w:i/>
                              <w:sz w:val="22"/>
                              <w:szCs w:val="22"/>
                            </w:rPr>
                          </m:ctrlPr>
                        </m:deg>
                        <m:e>
                          <m:sSup>
                            <m:sSupPr>
                              <m:ctrlPr>
                                <w:rPr>
                                  <w:rFonts w:ascii="Cambria Math" w:hAnsi="Cambria Math" w:cs="Calibri"/>
                                  <w:i/>
                                  <w:sz w:val="22"/>
                                  <w:szCs w:val="22"/>
                                </w:rPr>
                              </m:ctrlPr>
                            </m:sSupPr>
                            <m:e>
                              <m:r>
                                <m:rPr>
                                  <m:nor/>
                                </m:rPr>
                                <w:rPr>
                                  <w:rFonts w:ascii="Calibri" w:hAnsi="Calibri" w:cs="Calibri"/>
                                  <w:sz w:val="22"/>
                                  <w:szCs w:val="22"/>
                                </w:rPr>
                                <m:t>GyY</m:t>
                              </m:r>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r>
                                <m:rPr>
                                  <m:nor/>
                                </m:rPr>
                                <w:rPr>
                                  <w:rFonts w:ascii="Calibri" w:hAnsi="Calibri" w:cs="Calibri"/>
                                  <w:sz w:val="22"/>
                                  <w:szCs w:val="22"/>
                                </w:rPr>
                                <m:t>GyZ</m:t>
                              </m:r>
                            </m:e>
                            <m:sup>
                              <m:r>
                                <w:rPr>
                                  <w:rFonts w:ascii="Cambria Math" w:hAnsi="Cambria Math" w:cs="Calibri"/>
                                  <w:sz w:val="22"/>
                                  <w:szCs w:val="22"/>
                                </w:rPr>
                                <m:t>2</m:t>
                              </m:r>
                            </m:sup>
                          </m:sSup>
                        </m:e>
                      </m:rad>
                      <m:ctrlPr>
                        <w:rPr>
                          <w:rFonts w:ascii="Cambria Math" w:hAnsi="Cambria Math" w:cs="Calibri"/>
                          <w:i/>
                          <w:sz w:val="22"/>
                          <w:szCs w:val="22"/>
                        </w:rPr>
                      </m:ctrlPr>
                    </m:den>
                  </m:f>
                  <m:ctrlPr>
                    <w:rPr>
                      <w:rFonts w:ascii="Cambria Math" w:hAnsi="Cambria Math" w:cs="Calibri"/>
                      <w:i/>
                      <w:sz w:val="22"/>
                      <w:szCs w:val="22"/>
                    </w:rPr>
                  </m:ctrlPr>
                </m:e>
              </m:d>
            </m:e>
          </m:func>
          <m:r>
            <m:rPr>
              <m:sty m:val="p"/>
            </m:rPr>
            <w:rPr>
              <w:rFonts w:ascii="Cambria Math" w:hAnsi="Cambria Math" w:cs="Calibri"/>
              <w:sz w:val="22"/>
              <w:szCs w:val="22"/>
            </w:rPr>
            <m:t>⋅</m:t>
          </m:r>
          <m:f>
            <m:fPr>
              <m:ctrlPr>
                <w:rPr>
                  <w:rFonts w:ascii="Cambria Math" w:hAnsi="Cambria Math" w:cs="Calibri"/>
                  <w:sz w:val="22"/>
                  <w:szCs w:val="22"/>
                </w:rPr>
              </m:ctrlPr>
            </m:fPr>
            <m:num>
              <m:r>
                <w:rPr>
                  <w:rFonts w:ascii="Cambria Math" w:hAnsi="Cambria Math" w:cs="Calibri"/>
                  <w:sz w:val="22"/>
                  <w:szCs w:val="22"/>
                </w:rPr>
                <m:t>180</m:t>
              </m:r>
              <m:ctrlPr>
                <w:rPr>
                  <w:rFonts w:ascii="Cambria Math" w:hAnsi="Cambria Math" w:cs="Calibri"/>
                  <w:i/>
                  <w:sz w:val="22"/>
                  <w:szCs w:val="22"/>
                </w:rPr>
              </m:ctrlPr>
            </m:num>
            <m:den>
              <m:r>
                <m:rPr>
                  <m:sty m:val="p"/>
                </m:rPr>
                <w:rPr>
                  <w:rFonts w:ascii="Cambria Math" w:hAnsi="Cambria Math" w:cs="Calibri"/>
                  <w:sz w:val="22"/>
                  <w:szCs w:val="22"/>
                </w:rPr>
                <m:t>π</m:t>
              </m:r>
              <m:ctrlPr>
                <w:rPr>
                  <w:rFonts w:ascii="Cambria Math" w:hAnsi="Cambria Math" w:cs="Calibri"/>
                  <w:i/>
                  <w:sz w:val="22"/>
                  <w:szCs w:val="22"/>
                </w:rPr>
              </m:ctrlPr>
            </m:den>
          </m:f>
        </m:oMath>
      </m:oMathPara>
    </w:p>
    <w:p w14:paraId="440CB838" w14:textId="42E0D805" w:rsidR="00494EAF" w:rsidRPr="000E1843" w:rsidRDefault="00494EAF" w:rsidP="000E1843">
      <w:pPr>
        <w:spacing w:line="200" w:lineRule="atLeast"/>
        <w:rPr>
          <w:rFonts w:ascii="Calibri" w:hAnsi="Calibri" w:cs="Calibri"/>
          <w:sz w:val="22"/>
          <w:szCs w:val="22"/>
        </w:rPr>
      </w:pPr>
      <m:oMathPara>
        <m:oMath>
          <m:r>
            <m:rPr>
              <m:nor/>
            </m:rPr>
            <w:rPr>
              <w:rFonts w:ascii="Calibri" w:hAnsi="Calibri" w:cs="Calibri"/>
              <w:sz w:val="22"/>
              <w:szCs w:val="22"/>
            </w:rPr>
            <m:t>yaw</m:t>
          </m:r>
          <m:r>
            <w:rPr>
              <w:rFonts w:ascii="Cambria Math" w:hAnsi="Cambria Math" w:cs="Calibri"/>
              <w:sz w:val="22"/>
              <w:szCs w:val="22"/>
            </w:rPr>
            <m:t>=</m:t>
          </m:r>
          <m:func>
            <m:funcPr>
              <m:ctrlPr>
                <w:rPr>
                  <w:rFonts w:ascii="Cambria Math" w:hAnsi="Cambria Math" w:cs="Calibri"/>
                  <w:sz w:val="22"/>
                  <w:szCs w:val="22"/>
                </w:rPr>
              </m:ctrlPr>
            </m:funcPr>
            <m:fName>
              <m:r>
                <m:rPr>
                  <m:sty m:val="p"/>
                </m:rPr>
                <w:rPr>
                  <w:rFonts w:ascii="Cambria Math" w:hAnsi="Cambria Math" w:cs="Calibri"/>
                  <w:sz w:val="22"/>
                  <w:szCs w:val="22"/>
                </w:rPr>
                <m:t>arctan</m:t>
              </m:r>
              <m:ctrlPr>
                <w:rPr>
                  <w:rFonts w:ascii="Cambria Math" w:hAnsi="Cambria Math" w:cs="Calibri"/>
                  <w:i/>
                  <w:sz w:val="22"/>
                  <w:szCs w:val="22"/>
                </w:rPr>
              </m:ctrlPr>
            </m:fName>
            <m:e>
              <m:d>
                <m:dPr>
                  <m:ctrlPr>
                    <w:rPr>
                      <w:rFonts w:ascii="Cambria Math" w:hAnsi="Cambria Math" w:cs="Calibri"/>
                      <w:sz w:val="22"/>
                      <w:szCs w:val="22"/>
                    </w:rPr>
                  </m:ctrlPr>
                </m:dPr>
                <m:e>
                  <m:f>
                    <m:fPr>
                      <m:ctrlPr>
                        <w:rPr>
                          <w:rFonts w:ascii="Cambria Math" w:hAnsi="Cambria Math" w:cs="Calibri"/>
                          <w:sz w:val="22"/>
                          <w:szCs w:val="22"/>
                        </w:rPr>
                      </m:ctrlPr>
                    </m:fPr>
                    <m:num>
                      <m:r>
                        <m:rPr>
                          <m:nor/>
                        </m:rPr>
                        <w:rPr>
                          <w:rFonts w:ascii="Calibri" w:hAnsi="Calibri" w:cs="Calibri"/>
                          <w:sz w:val="22"/>
                          <w:szCs w:val="22"/>
                        </w:rPr>
                        <m:t>GyY</m:t>
                      </m:r>
                      <m:ctrlPr>
                        <w:rPr>
                          <w:rFonts w:ascii="Cambria Math" w:hAnsi="Cambria Math" w:cs="Calibri"/>
                          <w:i/>
                          <w:sz w:val="22"/>
                          <w:szCs w:val="22"/>
                        </w:rPr>
                      </m:ctrlPr>
                    </m:num>
                    <m:den>
                      <m:r>
                        <m:rPr>
                          <m:nor/>
                        </m:rPr>
                        <w:rPr>
                          <w:rFonts w:ascii="Calibri" w:hAnsi="Calibri" w:cs="Calibri"/>
                          <w:sz w:val="22"/>
                          <w:szCs w:val="22"/>
                        </w:rPr>
                        <m:t>GyX</m:t>
                      </m:r>
                      <m:ctrlPr>
                        <w:rPr>
                          <w:rFonts w:ascii="Cambria Math" w:hAnsi="Cambria Math" w:cs="Calibri"/>
                          <w:i/>
                          <w:sz w:val="22"/>
                          <w:szCs w:val="22"/>
                        </w:rPr>
                      </m:ctrlPr>
                    </m:den>
                  </m:f>
                  <m:ctrlPr>
                    <w:rPr>
                      <w:rFonts w:ascii="Cambria Math" w:hAnsi="Cambria Math" w:cs="Calibri"/>
                      <w:i/>
                      <w:sz w:val="22"/>
                      <w:szCs w:val="22"/>
                    </w:rPr>
                  </m:ctrlPr>
                </m:e>
              </m:d>
            </m:e>
          </m:func>
          <m:r>
            <m:rPr>
              <m:sty m:val="p"/>
            </m:rPr>
            <w:rPr>
              <w:rFonts w:ascii="Cambria Math" w:hAnsi="Cambria Math" w:cs="Calibri"/>
              <w:sz w:val="22"/>
              <w:szCs w:val="22"/>
            </w:rPr>
            <m:t>⋅</m:t>
          </m:r>
          <m:f>
            <m:fPr>
              <m:ctrlPr>
                <w:rPr>
                  <w:rFonts w:ascii="Cambria Math" w:hAnsi="Cambria Math" w:cs="Calibri"/>
                  <w:sz w:val="22"/>
                  <w:szCs w:val="22"/>
                </w:rPr>
              </m:ctrlPr>
            </m:fPr>
            <m:num>
              <m:r>
                <w:rPr>
                  <w:rFonts w:ascii="Cambria Math" w:hAnsi="Cambria Math" w:cs="Calibri"/>
                  <w:sz w:val="22"/>
                  <w:szCs w:val="22"/>
                </w:rPr>
                <m:t>180</m:t>
              </m:r>
              <m:ctrlPr>
                <w:rPr>
                  <w:rFonts w:ascii="Cambria Math" w:hAnsi="Cambria Math" w:cs="Calibri"/>
                  <w:i/>
                  <w:sz w:val="22"/>
                  <w:szCs w:val="22"/>
                </w:rPr>
              </m:ctrlPr>
            </m:num>
            <m:den>
              <m:r>
                <m:rPr>
                  <m:sty m:val="p"/>
                </m:rPr>
                <w:rPr>
                  <w:rFonts w:ascii="Cambria Math" w:hAnsi="Cambria Math" w:cs="Calibri"/>
                  <w:sz w:val="22"/>
                  <w:szCs w:val="22"/>
                </w:rPr>
                <m:t>π</m:t>
              </m:r>
              <m:ctrlPr>
                <w:rPr>
                  <w:rFonts w:ascii="Cambria Math" w:hAnsi="Cambria Math" w:cs="Calibri"/>
                  <w:i/>
                  <w:sz w:val="22"/>
                  <w:szCs w:val="22"/>
                </w:rPr>
              </m:ctrlPr>
            </m:den>
          </m:f>
        </m:oMath>
      </m:oMathPara>
    </w:p>
    <w:p w14:paraId="370423AC" w14:textId="14B10515" w:rsidR="00494EAF" w:rsidRPr="000E1843" w:rsidRDefault="00494EAF" w:rsidP="000E1843">
      <w:pPr>
        <w:spacing w:line="200" w:lineRule="atLeast"/>
        <w:rPr>
          <w:rFonts w:ascii="Calibri" w:hAnsi="Calibri" w:cs="Calibri"/>
          <w:sz w:val="22"/>
          <w:szCs w:val="22"/>
        </w:rPr>
      </w:pPr>
      <m:oMathPara>
        <m:oMath>
          <m:r>
            <m:rPr>
              <m:nor/>
            </m:rPr>
            <w:rPr>
              <w:rFonts w:ascii="Calibri" w:hAnsi="Calibri" w:cs="Calibri"/>
              <w:sz w:val="22"/>
              <w:szCs w:val="22"/>
            </w:rPr>
            <w:lastRenderedPageBreak/>
            <m:t>transformedAccZ</m:t>
          </m:r>
          <m:r>
            <w:rPr>
              <w:rFonts w:ascii="Cambria Math" w:hAnsi="Cambria Math" w:cs="Calibri"/>
              <w:sz w:val="22"/>
              <w:szCs w:val="22"/>
            </w:rPr>
            <m:t>=</m:t>
          </m:r>
          <m:r>
            <m:rPr>
              <m:nor/>
            </m:rPr>
            <w:rPr>
              <w:rFonts w:ascii="Calibri" w:hAnsi="Calibri" w:cs="Calibri"/>
              <w:sz w:val="22"/>
              <w:szCs w:val="22"/>
            </w:rPr>
            <m:t>transformedAccZ</m:t>
          </m:r>
          <m:r>
            <m:rPr>
              <m:sty m:val="p"/>
            </m:rPr>
            <w:rPr>
              <w:rFonts w:ascii="Cambria Math" w:hAnsi="Cambria Math" w:cs="Calibri"/>
              <w:sz w:val="22"/>
              <w:szCs w:val="22"/>
            </w:rPr>
            <m:t>⋅</m:t>
          </m:r>
          <m:f>
            <m:fPr>
              <m:ctrlPr>
                <w:rPr>
                  <w:rFonts w:ascii="Cambria Math" w:hAnsi="Cambria Math" w:cs="Calibri"/>
                  <w:sz w:val="22"/>
                  <w:szCs w:val="22"/>
                </w:rPr>
              </m:ctrlPr>
            </m:fPr>
            <m:num>
              <m:r>
                <m:rPr>
                  <m:nor/>
                </m:rPr>
                <w:rPr>
                  <w:rFonts w:ascii="Calibri" w:hAnsi="Calibri" w:cs="Calibri"/>
                  <w:sz w:val="22"/>
                  <w:szCs w:val="22"/>
                </w:rPr>
                <m:t>GRAVITY</m:t>
              </m:r>
              <m:ctrlPr>
                <w:rPr>
                  <w:rFonts w:ascii="Cambria Math" w:hAnsi="Cambria Math" w:cs="Calibri"/>
                  <w:i/>
                  <w:sz w:val="22"/>
                  <w:szCs w:val="22"/>
                </w:rPr>
              </m:ctrlPr>
            </m:num>
            <m:den>
              <m:r>
                <w:rPr>
                  <w:rFonts w:ascii="Cambria Math" w:hAnsi="Cambria Math" w:cs="Calibri"/>
                  <w:sz w:val="22"/>
                  <w:szCs w:val="22"/>
                </w:rPr>
                <m:t>16384.0</m:t>
              </m:r>
              <m:ctrlPr>
                <w:rPr>
                  <w:rFonts w:ascii="Cambria Math" w:hAnsi="Cambria Math" w:cs="Calibri"/>
                  <w:i/>
                  <w:sz w:val="22"/>
                  <w:szCs w:val="22"/>
                </w:rPr>
              </m:ctrlPr>
            </m:den>
          </m:f>
        </m:oMath>
      </m:oMathPara>
    </w:p>
    <w:p w14:paraId="5DE362D0"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In the smart rope skipping application, the initial step involved the acquisition of three rotation angles (roll, pitch and yaw) provided by the gyroscope. Subsequently, the aforementioned angles are employed to construct a rotation matrix, through which a coordinate transformation is performed in order to transform the acceleration data measured by the acceleration sensor (acceleration sensor) during rope skipping into the geodetic coordinate system. This methodology allows for a more precise analysis of the dynamic behaviours and force effects associated with jumping rope, thereby facilitating further optimisation of the gaming experience and data accuracy.</w:t>
      </w:r>
    </w:p>
    <w:p w14:paraId="7752AC70"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The pertinent formula for the establishment of the geodetic coordinate system is as follows:</w:t>
      </w:r>
    </w:p>
    <w:p w14:paraId="39AE2D96" w14:textId="20637C60" w:rsidR="00494EAF" w:rsidRPr="000E1843" w:rsidRDefault="00494EAF" w:rsidP="000E1843">
      <w:pPr>
        <w:spacing w:line="200" w:lineRule="atLeast"/>
        <w:rPr>
          <w:rFonts w:ascii="Calibri" w:hAnsi="Calibri" w:cs="Calibri"/>
          <w:sz w:val="22"/>
          <w:szCs w:val="22"/>
        </w:rPr>
      </w:pPr>
      <m:oMathPara>
        <m:oMath>
          <m:r>
            <w:rPr>
              <w:rFonts w:ascii="Cambria Math" w:hAnsi="Cambria Math" w:cs="Calibri"/>
              <w:sz w:val="22"/>
              <w:szCs w:val="22"/>
            </w:rPr>
            <m:t>R=</m:t>
          </m:r>
          <m:d>
            <m:dPr>
              <m:ctrlPr>
                <w:rPr>
                  <w:rFonts w:ascii="Cambria Math" w:hAnsi="Cambria Math" w:cs="Calibri"/>
                  <w:sz w:val="22"/>
                  <w:szCs w:val="22"/>
                </w:rPr>
              </m:ctrlPr>
            </m:dPr>
            <m:e>
              <m:m>
                <m:mPr>
                  <m:mcs>
                    <m:mc>
                      <m:mcPr>
                        <m:count m:val="3"/>
                        <m:mcJc m:val="center"/>
                      </m:mcPr>
                    </m:mc>
                  </m:mcs>
                  <m:ctrlPr>
                    <w:rPr>
                      <w:rFonts w:ascii="Cambria Math" w:hAnsi="Cambria Math" w:cs="Calibri"/>
                      <w:sz w:val="22"/>
                      <w:szCs w:val="22"/>
                    </w:rPr>
                  </m:ctrlPr>
                </m:mPr>
                <m:mr>
                  <m:e>
                    <m:func>
                      <m:funcPr>
                        <m:ctrlPr>
                          <w:rPr>
                            <w:rFonts w:ascii="Cambria Math" w:hAnsi="Cambria Math" w:cs="Calibri"/>
                            <w:sz w:val="22"/>
                            <w:szCs w:val="22"/>
                          </w:rPr>
                        </m:ctrlPr>
                      </m:funcPr>
                      <m:fName>
                        <m:r>
                          <m:rPr>
                            <m:sty m:val="p"/>
                          </m:rPr>
                          <w:rPr>
                            <w:rFonts w:ascii="Cambria Math" w:hAnsi="Cambria Math" w:cs="Calibri"/>
                            <w:sz w:val="22"/>
                            <w:szCs w:val="22"/>
                          </w:rPr>
                          <m:t>cos</m:t>
                        </m:r>
                        <m:ctrlPr>
                          <w:rPr>
                            <w:rFonts w:ascii="Cambria Math" w:hAnsi="Cambria Math" w:cs="Calibri"/>
                            <w:i/>
                            <w:sz w:val="22"/>
                            <w:szCs w:val="22"/>
                          </w:rPr>
                        </m:ctrlPr>
                      </m:fName>
                      <m:e>
                        <m:r>
                          <m:rPr>
                            <m:sty m:val="p"/>
                          </m:rPr>
                          <w:rPr>
                            <w:rFonts w:ascii="Cambria Math" w:hAnsi="Cambria Math" w:cs="Calibri"/>
                            <w:sz w:val="22"/>
                            <w:szCs w:val="22"/>
                          </w:rPr>
                          <m:t>ψ</m:t>
                        </m:r>
                      </m:e>
                    </m:func>
                    <m:func>
                      <m:funcPr>
                        <m:ctrlPr>
                          <w:rPr>
                            <w:rFonts w:ascii="Cambria Math" w:hAnsi="Cambria Math" w:cs="Calibri"/>
                            <w:sz w:val="22"/>
                            <w:szCs w:val="22"/>
                          </w:rPr>
                        </m:ctrlPr>
                      </m:funcPr>
                      <m:fName>
                        <m:r>
                          <m:rPr>
                            <m:sty m:val="p"/>
                          </m:rPr>
                          <w:rPr>
                            <w:rFonts w:ascii="Cambria Math" w:hAnsi="Cambria Math" w:cs="Calibri"/>
                            <w:sz w:val="22"/>
                            <w:szCs w:val="22"/>
                          </w:rPr>
                          <m:t>cos</m:t>
                        </m:r>
                      </m:fName>
                      <m:e>
                        <m:r>
                          <m:rPr>
                            <m:sty m:val="p"/>
                          </m:rPr>
                          <w:rPr>
                            <w:rFonts w:ascii="Cambria Math" w:hAnsi="Cambria Math" w:cs="Calibri"/>
                            <w:sz w:val="22"/>
                            <w:szCs w:val="22"/>
                          </w:rPr>
                          <m:t>θ</m:t>
                        </m:r>
                      </m:e>
                    </m:func>
                    <m:ctrlPr>
                      <w:rPr>
                        <w:rFonts w:ascii="Cambria Math" w:hAnsi="Cambria Math" w:cs="Calibri"/>
                        <w:i/>
                        <w:sz w:val="22"/>
                        <w:szCs w:val="22"/>
                      </w:rPr>
                    </m:ctrlPr>
                  </m:e>
                  <m:e>
                    <m:func>
                      <m:funcPr>
                        <m:ctrlPr>
                          <w:rPr>
                            <w:rFonts w:ascii="Cambria Math" w:hAnsi="Cambria Math" w:cs="Calibri"/>
                            <w:sz w:val="22"/>
                            <w:szCs w:val="22"/>
                          </w:rPr>
                        </m:ctrlPr>
                      </m:funcPr>
                      <m:fName>
                        <m:r>
                          <m:rPr>
                            <m:sty m:val="p"/>
                          </m:rPr>
                          <w:rPr>
                            <w:rFonts w:ascii="Cambria Math" w:hAnsi="Cambria Math" w:cs="Calibri"/>
                            <w:sz w:val="22"/>
                            <w:szCs w:val="22"/>
                          </w:rPr>
                          <m:t>cos</m:t>
                        </m:r>
                        <m:ctrlPr>
                          <w:rPr>
                            <w:rFonts w:ascii="Cambria Math" w:hAnsi="Cambria Math" w:cs="Calibri"/>
                            <w:i/>
                            <w:sz w:val="22"/>
                            <w:szCs w:val="22"/>
                          </w:rPr>
                        </m:ctrlPr>
                      </m:fName>
                      <m:e>
                        <m:r>
                          <m:rPr>
                            <m:sty m:val="p"/>
                          </m:rPr>
                          <w:rPr>
                            <w:rFonts w:ascii="Cambria Math" w:hAnsi="Cambria Math" w:cs="Calibri"/>
                            <w:sz w:val="22"/>
                            <w:szCs w:val="22"/>
                          </w:rPr>
                          <m:t>ψ</m:t>
                        </m:r>
                      </m:e>
                    </m:func>
                    <m:func>
                      <m:funcPr>
                        <m:ctrlPr>
                          <w:rPr>
                            <w:rFonts w:ascii="Cambria Math" w:hAnsi="Cambria Math" w:cs="Calibri"/>
                            <w:sz w:val="22"/>
                            <w:szCs w:val="22"/>
                          </w:rPr>
                        </m:ctrlPr>
                      </m:funcPr>
                      <m:fName>
                        <m:r>
                          <m:rPr>
                            <m:sty m:val="p"/>
                          </m:rPr>
                          <w:rPr>
                            <w:rFonts w:ascii="Cambria Math" w:hAnsi="Cambria Math" w:cs="Calibri"/>
                            <w:sz w:val="22"/>
                            <w:szCs w:val="22"/>
                          </w:rPr>
                          <m:t>sin</m:t>
                        </m:r>
                      </m:fName>
                      <m:e>
                        <m:r>
                          <m:rPr>
                            <m:sty m:val="p"/>
                          </m:rPr>
                          <w:rPr>
                            <w:rFonts w:ascii="Cambria Math" w:hAnsi="Cambria Math" w:cs="Calibri"/>
                            <w:sz w:val="22"/>
                            <w:szCs w:val="22"/>
                          </w:rPr>
                          <m:t>θ</m:t>
                        </m:r>
                      </m:e>
                    </m:func>
                    <m:func>
                      <m:funcPr>
                        <m:ctrlPr>
                          <w:rPr>
                            <w:rFonts w:ascii="Cambria Math" w:hAnsi="Cambria Math" w:cs="Calibri"/>
                            <w:sz w:val="22"/>
                            <w:szCs w:val="22"/>
                          </w:rPr>
                        </m:ctrlPr>
                      </m:funcPr>
                      <m:fName>
                        <m:r>
                          <m:rPr>
                            <m:sty m:val="p"/>
                          </m:rPr>
                          <w:rPr>
                            <w:rFonts w:ascii="Cambria Math" w:hAnsi="Cambria Math" w:cs="Calibri"/>
                            <w:sz w:val="22"/>
                            <w:szCs w:val="22"/>
                          </w:rPr>
                          <m:t>sin</m:t>
                        </m:r>
                      </m:fName>
                      <m:e>
                        <m:r>
                          <m:rPr>
                            <m:sty m:val="p"/>
                          </m:rPr>
                          <w:rPr>
                            <w:rFonts w:ascii="Cambria Math" w:hAnsi="Cambria Math" w:cs="Calibri"/>
                            <w:sz w:val="22"/>
                            <w:szCs w:val="22"/>
                          </w:rPr>
                          <m:t>ϕ</m:t>
                        </m:r>
                      </m:e>
                    </m:func>
                    <m:r>
                      <w:rPr>
                        <w:rFonts w:ascii="Cambria Math" w:hAnsi="Cambria Math" w:cs="Calibri"/>
                        <w:sz w:val="22"/>
                        <w:szCs w:val="22"/>
                      </w:rPr>
                      <m:t>-</m:t>
                    </m:r>
                    <m:func>
                      <m:funcPr>
                        <m:ctrlPr>
                          <w:rPr>
                            <w:rFonts w:ascii="Cambria Math" w:hAnsi="Cambria Math" w:cs="Calibri"/>
                            <w:sz w:val="22"/>
                            <w:szCs w:val="22"/>
                          </w:rPr>
                        </m:ctrlPr>
                      </m:funcPr>
                      <m:fName>
                        <m:r>
                          <m:rPr>
                            <m:sty m:val="p"/>
                          </m:rPr>
                          <w:rPr>
                            <w:rFonts w:ascii="Cambria Math" w:hAnsi="Cambria Math" w:cs="Calibri"/>
                            <w:sz w:val="22"/>
                            <w:szCs w:val="22"/>
                          </w:rPr>
                          <m:t>sin</m:t>
                        </m:r>
                        <m:ctrlPr>
                          <w:rPr>
                            <w:rFonts w:ascii="Cambria Math" w:hAnsi="Cambria Math" w:cs="Calibri"/>
                            <w:i/>
                            <w:sz w:val="22"/>
                            <w:szCs w:val="22"/>
                          </w:rPr>
                        </m:ctrlPr>
                      </m:fName>
                      <m:e>
                        <m:r>
                          <m:rPr>
                            <m:sty m:val="p"/>
                          </m:rPr>
                          <w:rPr>
                            <w:rFonts w:ascii="Cambria Math" w:hAnsi="Cambria Math" w:cs="Calibri"/>
                            <w:sz w:val="22"/>
                            <w:szCs w:val="22"/>
                          </w:rPr>
                          <m:t>ψ</m:t>
                        </m:r>
                      </m:e>
                    </m:func>
                    <m:func>
                      <m:funcPr>
                        <m:ctrlPr>
                          <w:rPr>
                            <w:rFonts w:ascii="Cambria Math" w:hAnsi="Cambria Math" w:cs="Calibri"/>
                            <w:sz w:val="22"/>
                            <w:szCs w:val="22"/>
                          </w:rPr>
                        </m:ctrlPr>
                      </m:funcPr>
                      <m:fName>
                        <m:r>
                          <m:rPr>
                            <m:sty m:val="p"/>
                          </m:rPr>
                          <w:rPr>
                            <w:rFonts w:ascii="Cambria Math" w:hAnsi="Cambria Math" w:cs="Calibri"/>
                            <w:sz w:val="22"/>
                            <w:szCs w:val="22"/>
                          </w:rPr>
                          <m:t>cos</m:t>
                        </m:r>
                      </m:fName>
                      <m:e>
                        <m:r>
                          <m:rPr>
                            <m:sty m:val="p"/>
                          </m:rPr>
                          <w:rPr>
                            <w:rFonts w:ascii="Cambria Math" w:hAnsi="Cambria Math" w:cs="Calibri"/>
                            <w:sz w:val="22"/>
                            <w:szCs w:val="22"/>
                          </w:rPr>
                          <m:t>ϕ</m:t>
                        </m:r>
                      </m:e>
                    </m:func>
                    <m:ctrlPr>
                      <w:rPr>
                        <w:rFonts w:ascii="Cambria Math" w:hAnsi="Cambria Math" w:cs="Calibri"/>
                        <w:i/>
                        <w:sz w:val="22"/>
                        <w:szCs w:val="22"/>
                      </w:rPr>
                    </m:ctrlPr>
                  </m:e>
                  <m:e>
                    <m:func>
                      <m:funcPr>
                        <m:ctrlPr>
                          <w:rPr>
                            <w:rFonts w:ascii="Cambria Math" w:hAnsi="Cambria Math" w:cs="Calibri"/>
                            <w:sz w:val="22"/>
                            <w:szCs w:val="22"/>
                          </w:rPr>
                        </m:ctrlPr>
                      </m:funcPr>
                      <m:fName>
                        <m:r>
                          <m:rPr>
                            <m:sty m:val="p"/>
                          </m:rPr>
                          <w:rPr>
                            <w:rFonts w:ascii="Cambria Math" w:hAnsi="Cambria Math" w:cs="Calibri"/>
                            <w:sz w:val="22"/>
                            <w:szCs w:val="22"/>
                          </w:rPr>
                          <m:t>cos</m:t>
                        </m:r>
                        <m:ctrlPr>
                          <w:rPr>
                            <w:rFonts w:ascii="Cambria Math" w:hAnsi="Cambria Math" w:cs="Calibri"/>
                            <w:i/>
                            <w:sz w:val="22"/>
                            <w:szCs w:val="22"/>
                          </w:rPr>
                        </m:ctrlPr>
                      </m:fName>
                      <m:e>
                        <m:r>
                          <m:rPr>
                            <m:sty m:val="p"/>
                          </m:rPr>
                          <w:rPr>
                            <w:rFonts w:ascii="Cambria Math" w:hAnsi="Cambria Math" w:cs="Calibri"/>
                            <w:sz w:val="22"/>
                            <w:szCs w:val="22"/>
                          </w:rPr>
                          <m:t>ψ</m:t>
                        </m:r>
                      </m:e>
                    </m:func>
                    <m:func>
                      <m:funcPr>
                        <m:ctrlPr>
                          <w:rPr>
                            <w:rFonts w:ascii="Cambria Math" w:hAnsi="Cambria Math" w:cs="Calibri"/>
                            <w:sz w:val="22"/>
                            <w:szCs w:val="22"/>
                          </w:rPr>
                        </m:ctrlPr>
                      </m:funcPr>
                      <m:fName>
                        <m:r>
                          <m:rPr>
                            <m:sty m:val="p"/>
                          </m:rPr>
                          <w:rPr>
                            <w:rFonts w:ascii="Cambria Math" w:hAnsi="Cambria Math" w:cs="Calibri"/>
                            <w:sz w:val="22"/>
                            <w:szCs w:val="22"/>
                          </w:rPr>
                          <m:t>sin</m:t>
                        </m:r>
                      </m:fName>
                      <m:e>
                        <m:r>
                          <m:rPr>
                            <m:sty m:val="p"/>
                          </m:rPr>
                          <w:rPr>
                            <w:rFonts w:ascii="Cambria Math" w:hAnsi="Cambria Math" w:cs="Calibri"/>
                            <w:sz w:val="22"/>
                            <w:szCs w:val="22"/>
                          </w:rPr>
                          <m:t>θ</m:t>
                        </m:r>
                      </m:e>
                    </m:func>
                    <m:func>
                      <m:funcPr>
                        <m:ctrlPr>
                          <w:rPr>
                            <w:rFonts w:ascii="Cambria Math" w:hAnsi="Cambria Math" w:cs="Calibri"/>
                            <w:sz w:val="22"/>
                            <w:szCs w:val="22"/>
                          </w:rPr>
                        </m:ctrlPr>
                      </m:funcPr>
                      <m:fName>
                        <m:r>
                          <m:rPr>
                            <m:sty m:val="p"/>
                          </m:rPr>
                          <w:rPr>
                            <w:rFonts w:ascii="Cambria Math" w:hAnsi="Cambria Math" w:cs="Calibri"/>
                            <w:sz w:val="22"/>
                            <w:szCs w:val="22"/>
                          </w:rPr>
                          <m:t>cos</m:t>
                        </m:r>
                      </m:fName>
                      <m:e>
                        <m:r>
                          <m:rPr>
                            <m:sty m:val="p"/>
                          </m:rPr>
                          <w:rPr>
                            <w:rFonts w:ascii="Cambria Math" w:hAnsi="Cambria Math" w:cs="Calibri"/>
                            <w:sz w:val="22"/>
                            <w:szCs w:val="22"/>
                          </w:rPr>
                          <m:t>ϕ</m:t>
                        </m:r>
                      </m:e>
                    </m:func>
                    <m:r>
                      <w:rPr>
                        <w:rFonts w:ascii="Cambria Math" w:hAnsi="Cambria Math" w:cs="Calibri"/>
                        <w:sz w:val="22"/>
                        <w:szCs w:val="22"/>
                      </w:rPr>
                      <m:t>+</m:t>
                    </m:r>
                    <m:func>
                      <m:funcPr>
                        <m:ctrlPr>
                          <w:rPr>
                            <w:rFonts w:ascii="Cambria Math" w:hAnsi="Cambria Math" w:cs="Calibri"/>
                            <w:sz w:val="22"/>
                            <w:szCs w:val="22"/>
                          </w:rPr>
                        </m:ctrlPr>
                      </m:funcPr>
                      <m:fName>
                        <m:r>
                          <m:rPr>
                            <m:sty m:val="p"/>
                          </m:rPr>
                          <w:rPr>
                            <w:rFonts w:ascii="Cambria Math" w:hAnsi="Cambria Math" w:cs="Calibri"/>
                            <w:sz w:val="22"/>
                            <w:szCs w:val="22"/>
                          </w:rPr>
                          <m:t>sin</m:t>
                        </m:r>
                        <m:ctrlPr>
                          <w:rPr>
                            <w:rFonts w:ascii="Cambria Math" w:hAnsi="Cambria Math" w:cs="Calibri"/>
                            <w:i/>
                            <w:sz w:val="22"/>
                            <w:szCs w:val="22"/>
                          </w:rPr>
                        </m:ctrlPr>
                      </m:fName>
                      <m:e>
                        <m:r>
                          <m:rPr>
                            <m:sty m:val="p"/>
                          </m:rPr>
                          <w:rPr>
                            <w:rFonts w:ascii="Cambria Math" w:hAnsi="Cambria Math" w:cs="Calibri"/>
                            <w:sz w:val="22"/>
                            <w:szCs w:val="22"/>
                          </w:rPr>
                          <m:t>ψ</m:t>
                        </m:r>
                      </m:e>
                    </m:func>
                    <m:func>
                      <m:funcPr>
                        <m:ctrlPr>
                          <w:rPr>
                            <w:rFonts w:ascii="Cambria Math" w:hAnsi="Cambria Math" w:cs="Calibri"/>
                            <w:sz w:val="22"/>
                            <w:szCs w:val="22"/>
                          </w:rPr>
                        </m:ctrlPr>
                      </m:funcPr>
                      <m:fName>
                        <m:r>
                          <m:rPr>
                            <m:sty m:val="p"/>
                          </m:rPr>
                          <w:rPr>
                            <w:rFonts w:ascii="Cambria Math" w:hAnsi="Cambria Math" w:cs="Calibri"/>
                            <w:sz w:val="22"/>
                            <w:szCs w:val="22"/>
                          </w:rPr>
                          <m:t>sin</m:t>
                        </m:r>
                      </m:fName>
                      <m:e>
                        <m:r>
                          <m:rPr>
                            <m:sty m:val="p"/>
                          </m:rPr>
                          <w:rPr>
                            <w:rFonts w:ascii="Cambria Math" w:hAnsi="Cambria Math" w:cs="Calibri"/>
                            <w:sz w:val="22"/>
                            <w:szCs w:val="22"/>
                          </w:rPr>
                          <m:t>ϕ</m:t>
                        </m:r>
                      </m:e>
                    </m:func>
                    <m:ctrlPr>
                      <w:rPr>
                        <w:rFonts w:ascii="Cambria Math" w:hAnsi="Cambria Math" w:cs="Calibri"/>
                        <w:i/>
                        <w:sz w:val="22"/>
                        <w:szCs w:val="22"/>
                      </w:rPr>
                    </m:ctrlPr>
                  </m:e>
                </m:mr>
                <m:mr>
                  <m:e>
                    <m:func>
                      <m:funcPr>
                        <m:ctrlPr>
                          <w:rPr>
                            <w:rFonts w:ascii="Cambria Math" w:hAnsi="Cambria Math" w:cs="Calibri"/>
                            <w:sz w:val="22"/>
                            <w:szCs w:val="22"/>
                          </w:rPr>
                        </m:ctrlPr>
                      </m:funcPr>
                      <m:fName>
                        <m:r>
                          <m:rPr>
                            <m:sty m:val="p"/>
                          </m:rPr>
                          <w:rPr>
                            <w:rFonts w:ascii="Cambria Math" w:hAnsi="Cambria Math" w:cs="Calibri"/>
                            <w:sz w:val="22"/>
                            <w:szCs w:val="22"/>
                          </w:rPr>
                          <m:t>sin</m:t>
                        </m:r>
                        <m:ctrlPr>
                          <w:rPr>
                            <w:rFonts w:ascii="Cambria Math" w:hAnsi="Cambria Math" w:cs="Calibri"/>
                            <w:i/>
                            <w:sz w:val="22"/>
                            <w:szCs w:val="22"/>
                          </w:rPr>
                        </m:ctrlPr>
                      </m:fName>
                      <m:e>
                        <m:r>
                          <m:rPr>
                            <m:sty m:val="p"/>
                          </m:rPr>
                          <w:rPr>
                            <w:rFonts w:ascii="Cambria Math" w:hAnsi="Cambria Math" w:cs="Calibri"/>
                            <w:sz w:val="22"/>
                            <w:szCs w:val="22"/>
                          </w:rPr>
                          <m:t>ψ</m:t>
                        </m:r>
                      </m:e>
                    </m:func>
                    <m:func>
                      <m:funcPr>
                        <m:ctrlPr>
                          <w:rPr>
                            <w:rFonts w:ascii="Cambria Math" w:hAnsi="Cambria Math" w:cs="Calibri"/>
                            <w:sz w:val="22"/>
                            <w:szCs w:val="22"/>
                          </w:rPr>
                        </m:ctrlPr>
                      </m:funcPr>
                      <m:fName>
                        <m:r>
                          <m:rPr>
                            <m:sty m:val="p"/>
                          </m:rPr>
                          <w:rPr>
                            <w:rFonts w:ascii="Cambria Math" w:hAnsi="Cambria Math" w:cs="Calibri"/>
                            <w:sz w:val="22"/>
                            <w:szCs w:val="22"/>
                          </w:rPr>
                          <m:t>cos</m:t>
                        </m:r>
                      </m:fName>
                      <m:e>
                        <m:r>
                          <m:rPr>
                            <m:sty m:val="p"/>
                          </m:rPr>
                          <w:rPr>
                            <w:rFonts w:ascii="Cambria Math" w:hAnsi="Cambria Math" w:cs="Calibri"/>
                            <w:sz w:val="22"/>
                            <w:szCs w:val="22"/>
                          </w:rPr>
                          <m:t>θ</m:t>
                        </m:r>
                      </m:e>
                    </m:func>
                    <m:ctrlPr>
                      <w:rPr>
                        <w:rFonts w:ascii="Cambria Math" w:hAnsi="Cambria Math" w:cs="Calibri"/>
                        <w:i/>
                        <w:sz w:val="22"/>
                        <w:szCs w:val="22"/>
                      </w:rPr>
                    </m:ctrlPr>
                  </m:e>
                  <m:e>
                    <m:func>
                      <m:funcPr>
                        <m:ctrlPr>
                          <w:rPr>
                            <w:rFonts w:ascii="Cambria Math" w:hAnsi="Cambria Math" w:cs="Calibri"/>
                            <w:sz w:val="22"/>
                            <w:szCs w:val="22"/>
                          </w:rPr>
                        </m:ctrlPr>
                      </m:funcPr>
                      <m:fName>
                        <m:r>
                          <m:rPr>
                            <m:sty m:val="p"/>
                          </m:rPr>
                          <w:rPr>
                            <w:rFonts w:ascii="Cambria Math" w:hAnsi="Cambria Math" w:cs="Calibri"/>
                            <w:sz w:val="22"/>
                            <w:szCs w:val="22"/>
                          </w:rPr>
                          <m:t>sin</m:t>
                        </m:r>
                        <m:ctrlPr>
                          <w:rPr>
                            <w:rFonts w:ascii="Cambria Math" w:hAnsi="Cambria Math" w:cs="Calibri"/>
                            <w:i/>
                            <w:sz w:val="22"/>
                            <w:szCs w:val="22"/>
                          </w:rPr>
                        </m:ctrlPr>
                      </m:fName>
                      <m:e>
                        <m:r>
                          <m:rPr>
                            <m:sty m:val="p"/>
                          </m:rPr>
                          <w:rPr>
                            <w:rFonts w:ascii="Cambria Math" w:hAnsi="Cambria Math" w:cs="Calibri"/>
                            <w:sz w:val="22"/>
                            <w:szCs w:val="22"/>
                          </w:rPr>
                          <m:t>ψ</m:t>
                        </m:r>
                      </m:e>
                    </m:func>
                    <m:func>
                      <m:funcPr>
                        <m:ctrlPr>
                          <w:rPr>
                            <w:rFonts w:ascii="Cambria Math" w:hAnsi="Cambria Math" w:cs="Calibri"/>
                            <w:sz w:val="22"/>
                            <w:szCs w:val="22"/>
                          </w:rPr>
                        </m:ctrlPr>
                      </m:funcPr>
                      <m:fName>
                        <m:r>
                          <m:rPr>
                            <m:sty m:val="p"/>
                          </m:rPr>
                          <w:rPr>
                            <w:rFonts w:ascii="Cambria Math" w:hAnsi="Cambria Math" w:cs="Calibri"/>
                            <w:sz w:val="22"/>
                            <w:szCs w:val="22"/>
                          </w:rPr>
                          <m:t>sin</m:t>
                        </m:r>
                      </m:fName>
                      <m:e>
                        <m:r>
                          <m:rPr>
                            <m:sty m:val="p"/>
                          </m:rPr>
                          <w:rPr>
                            <w:rFonts w:ascii="Cambria Math" w:hAnsi="Cambria Math" w:cs="Calibri"/>
                            <w:sz w:val="22"/>
                            <w:szCs w:val="22"/>
                          </w:rPr>
                          <m:t>θ</m:t>
                        </m:r>
                      </m:e>
                    </m:func>
                    <m:func>
                      <m:funcPr>
                        <m:ctrlPr>
                          <w:rPr>
                            <w:rFonts w:ascii="Cambria Math" w:hAnsi="Cambria Math" w:cs="Calibri"/>
                            <w:sz w:val="22"/>
                            <w:szCs w:val="22"/>
                          </w:rPr>
                        </m:ctrlPr>
                      </m:funcPr>
                      <m:fName>
                        <m:r>
                          <m:rPr>
                            <m:sty m:val="p"/>
                          </m:rPr>
                          <w:rPr>
                            <w:rFonts w:ascii="Cambria Math" w:hAnsi="Cambria Math" w:cs="Calibri"/>
                            <w:sz w:val="22"/>
                            <w:szCs w:val="22"/>
                          </w:rPr>
                          <m:t>sin</m:t>
                        </m:r>
                      </m:fName>
                      <m:e>
                        <m:r>
                          <m:rPr>
                            <m:sty m:val="p"/>
                          </m:rPr>
                          <w:rPr>
                            <w:rFonts w:ascii="Cambria Math" w:hAnsi="Cambria Math" w:cs="Calibri"/>
                            <w:sz w:val="22"/>
                            <w:szCs w:val="22"/>
                          </w:rPr>
                          <m:t>ϕ</m:t>
                        </m:r>
                      </m:e>
                    </m:func>
                    <m:r>
                      <w:rPr>
                        <w:rFonts w:ascii="Cambria Math" w:hAnsi="Cambria Math" w:cs="Calibri"/>
                        <w:sz w:val="22"/>
                        <w:szCs w:val="22"/>
                      </w:rPr>
                      <m:t>+</m:t>
                    </m:r>
                    <m:func>
                      <m:funcPr>
                        <m:ctrlPr>
                          <w:rPr>
                            <w:rFonts w:ascii="Cambria Math" w:hAnsi="Cambria Math" w:cs="Calibri"/>
                            <w:sz w:val="22"/>
                            <w:szCs w:val="22"/>
                          </w:rPr>
                        </m:ctrlPr>
                      </m:funcPr>
                      <m:fName>
                        <m:r>
                          <m:rPr>
                            <m:sty m:val="p"/>
                          </m:rPr>
                          <w:rPr>
                            <w:rFonts w:ascii="Cambria Math" w:hAnsi="Cambria Math" w:cs="Calibri"/>
                            <w:sz w:val="22"/>
                            <w:szCs w:val="22"/>
                          </w:rPr>
                          <m:t>cos</m:t>
                        </m:r>
                        <m:ctrlPr>
                          <w:rPr>
                            <w:rFonts w:ascii="Cambria Math" w:hAnsi="Cambria Math" w:cs="Calibri"/>
                            <w:i/>
                            <w:sz w:val="22"/>
                            <w:szCs w:val="22"/>
                          </w:rPr>
                        </m:ctrlPr>
                      </m:fName>
                      <m:e>
                        <m:r>
                          <m:rPr>
                            <m:sty m:val="p"/>
                          </m:rPr>
                          <w:rPr>
                            <w:rFonts w:ascii="Cambria Math" w:hAnsi="Cambria Math" w:cs="Calibri"/>
                            <w:sz w:val="22"/>
                            <w:szCs w:val="22"/>
                          </w:rPr>
                          <m:t>ψ</m:t>
                        </m:r>
                      </m:e>
                    </m:func>
                    <m:func>
                      <m:funcPr>
                        <m:ctrlPr>
                          <w:rPr>
                            <w:rFonts w:ascii="Cambria Math" w:hAnsi="Cambria Math" w:cs="Calibri"/>
                            <w:sz w:val="22"/>
                            <w:szCs w:val="22"/>
                          </w:rPr>
                        </m:ctrlPr>
                      </m:funcPr>
                      <m:fName>
                        <m:r>
                          <m:rPr>
                            <m:sty m:val="p"/>
                          </m:rPr>
                          <w:rPr>
                            <w:rFonts w:ascii="Cambria Math" w:hAnsi="Cambria Math" w:cs="Calibri"/>
                            <w:sz w:val="22"/>
                            <w:szCs w:val="22"/>
                          </w:rPr>
                          <m:t>cos</m:t>
                        </m:r>
                      </m:fName>
                      <m:e>
                        <m:r>
                          <m:rPr>
                            <m:sty m:val="p"/>
                          </m:rPr>
                          <w:rPr>
                            <w:rFonts w:ascii="Cambria Math" w:hAnsi="Cambria Math" w:cs="Calibri"/>
                            <w:sz w:val="22"/>
                            <w:szCs w:val="22"/>
                          </w:rPr>
                          <m:t>ϕ</m:t>
                        </m:r>
                      </m:e>
                    </m:func>
                    <m:ctrlPr>
                      <w:rPr>
                        <w:rFonts w:ascii="Cambria Math" w:hAnsi="Cambria Math" w:cs="Calibri"/>
                        <w:i/>
                        <w:sz w:val="22"/>
                        <w:szCs w:val="22"/>
                      </w:rPr>
                    </m:ctrlPr>
                  </m:e>
                  <m:e>
                    <m:func>
                      <m:funcPr>
                        <m:ctrlPr>
                          <w:rPr>
                            <w:rFonts w:ascii="Cambria Math" w:hAnsi="Cambria Math" w:cs="Calibri"/>
                            <w:sz w:val="22"/>
                            <w:szCs w:val="22"/>
                          </w:rPr>
                        </m:ctrlPr>
                      </m:funcPr>
                      <m:fName>
                        <m:r>
                          <m:rPr>
                            <m:sty m:val="p"/>
                          </m:rPr>
                          <w:rPr>
                            <w:rFonts w:ascii="Cambria Math" w:hAnsi="Cambria Math" w:cs="Calibri"/>
                            <w:sz w:val="22"/>
                            <w:szCs w:val="22"/>
                          </w:rPr>
                          <m:t>sin</m:t>
                        </m:r>
                        <m:ctrlPr>
                          <w:rPr>
                            <w:rFonts w:ascii="Cambria Math" w:hAnsi="Cambria Math" w:cs="Calibri"/>
                            <w:i/>
                            <w:sz w:val="22"/>
                            <w:szCs w:val="22"/>
                          </w:rPr>
                        </m:ctrlPr>
                      </m:fName>
                      <m:e>
                        <m:r>
                          <m:rPr>
                            <m:sty m:val="p"/>
                          </m:rPr>
                          <w:rPr>
                            <w:rFonts w:ascii="Cambria Math" w:hAnsi="Cambria Math" w:cs="Calibri"/>
                            <w:sz w:val="22"/>
                            <w:szCs w:val="22"/>
                          </w:rPr>
                          <m:t>ψ</m:t>
                        </m:r>
                      </m:e>
                    </m:func>
                    <m:func>
                      <m:funcPr>
                        <m:ctrlPr>
                          <w:rPr>
                            <w:rFonts w:ascii="Cambria Math" w:hAnsi="Cambria Math" w:cs="Calibri"/>
                            <w:sz w:val="22"/>
                            <w:szCs w:val="22"/>
                          </w:rPr>
                        </m:ctrlPr>
                      </m:funcPr>
                      <m:fName>
                        <m:r>
                          <m:rPr>
                            <m:sty m:val="p"/>
                          </m:rPr>
                          <w:rPr>
                            <w:rFonts w:ascii="Cambria Math" w:hAnsi="Cambria Math" w:cs="Calibri"/>
                            <w:sz w:val="22"/>
                            <w:szCs w:val="22"/>
                          </w:rPr>
                          <m:t>sin</m:t>
                        </m:r>
                      </m:fName>
                      <m:e>
                        <m:r>
                          <m:rPr>
                            <m:sty m:val="p"/>
                          </m:rPr>
                          <w:rPr>
                            <w:rFonts w:ascii="Cambria Math" w:hAnsi="Cambria Math" w:cs="Calibri"/>
                            <w:sz w:val="22"/>
                            <w:szCs w:val="22"/>
                          </w:rPr>
                          <m:t>θ</m:t>
                        </m:r>
                      </m:e>
                    </m:func>
                    <m:func>
                      <m:funcPr>
                        <m:ctrlPr>
                          <w:rPr>
                            <w:rFonts w:ascii="Cambria Math" w:hAnsi="Cambria Math" w:cs="Calibri"/>
                            <w:sz w:val="22"/>
                            <w:szCs w:val="22"/>
                          </w:rPr>
                        </m:ctrlPr>
                      </m:funcPr>
                      <m:fName>
                        <m:r>
                          <m:rPr>
                            <m:sty m:val="p"/>
                          </m:rPr>
                          <w:rPr>
                            <w:rFonts w:ascii="Cambria Math" w:hAnsi="Cambria Math" w:cs="Calibri"/>
                            <w:sz w:val="22"/>
                            <w:szCs w:val="22"/>
                          </w:rPr>
                          <m:t>cos</m:t>
                        </m:r>
                      </m:fName>
                      <m:e>
                        <m:r>
                          <m:rPr>
                            <m:sty m:val="p"/>
                          </m:rPr>
                          <w:rPr>
                            <w:rFonts w:ascii="Cambria Math" w:hAnsi="Cambria Math" w:cs="Calibri"/>
                            <w:sz w:val="22"/>
                            <w:szCs w:val="22"/>
                          </w:rPr>
                          <m:t>ϕ</m:t>
                        </m:r>
                      </m:e>
                    </m:func>
                    <m:r>
                      <w:rPr>
                        <w:rFonts w:ascii="Cambria Math" w:hAnsi="Cambria Math" w:cs="Calibri"/>
                        <w:sz w:val="22"/>
                        <w:szCs w:val="22"/>
                      </w:rPr>
                      <m:t>-</m:t>
                    </m:r>
                    <m:func>
                      <m:funcPr>
                        <m:ctrlPr>
                          <w:rPr>
                            <w:rFonts w:ascii="Cambria Math" w:hAnsi="Cambria Math" w:cs="Calibri"/>
                            <w:sz w:val="22"/>
                            <w:szCs w:val="22"/>
                          </w:rPr>
                        </m:ctrlPr>
                      </m:funcPr>
                      <m:fName>
                        <m:r>
                          <m:rPr>
                            <m:sty m:val="p"/>
                          </m:rPr>
                          <w:rPr>
                            <w:rFonts w:ascii="Cambria Math" w:hAnsi="Cambria Math" w:cs="Calibri"/>
                            <w:sz w:val="22"/>
                            <w:szCs w:val="22"/>
                          </w:rPr>
                          <m:t>cos</m:t>
                        </m:r>
                        <m:ctrlPr>
                          <w:rPr>
                            <w:rFonts w:ascii="Cambria Math" w:hAnsi="Cambria Math" w:cs="Calibri"/>
                            <w:i/>
                            <w:sz w:val="22"/>
                            <w:szCs w:val="22"/>
                          </w:rPr>
                        </m:ctrlPr>
                      </m:fName>
                      <m:e>
                        <m:r>
                          <m:rPr>
                            <m:sty m:val="p"/>
                          </m:rPr>
                          <w:rPr>
                            <w:rFonts w:ascii="Cambria Math" w:hAnsi="Cambria Math" w:cs="Calibri"/>
                            <w:sz w:val="22"/>
                            <w:szCs w:val="22"/>
                          </w:rPr>
                          <m:t>ψ</m:t>
                        </m:r>
                      </m:e>
                    </m:func>
                    <m:func>
                      <m:funcPr>
                        <m:ctrlPr>
                          <w:rPr>
                            <w:rFonts w:ascii="Cambria Math" w:hAnsi="Cambria Math" w:cs="Calibri"/>
                            <w:sz w:val="22"/>
                            <w:szCs w:val="22"/>
                          </w:rPr>
                        </m:ctrlPr>
                      </m:funcPr>
                      <m:fName>
                        <m:r>
                          <m:rPr>
                            <m:sty m:val="p"/>
                          </m:rPr>
                          <w:rPr>
                            <w:rFonts w:ascii="Cambria Math" w:hAnsi="Cambria Math" w:cs="Calibri"/>
                            <w:sz w:val="22"/>
                            <w:szCs w:val="22"/>
                          </w:rPr>
                          <m:t>sin</m:t>
                        </m:r>
                      </m:fName>
                      <m:e>
                        <m:r>
                          <m:rPr>
                            <m:sty m:val="p"/>
                          </m:rPr>
                          <w:rPr>
                            <w:rFonts w:ascii="Cambria Math" w:hAnsi="Cambria Math" w:cs="Calibri"/>
                            <w:sz w:val="22"/>
                            <w:szCs w:val="22"/>
                          </w:rPr>
                          <m:t>ϕ</m:t>
                        </m:r>
                      </m:e>
                    </m:func>
                    <m:ctrlPr>
                      <w:rPr>
                        <w:rFonts w:ascii="Cambria Math" w:hAnsi="Cambria Math" w:cs="Calibri"/>
                        <w:i/>
                        <w:sz w:val="22"/>
                        <w:szCs w:val="22"/>
                      </w:rPr>
                    </m:ctrlPr>
                  </m:e>
                </m:mr>
                <m:mr>
                  <m:e>
                    <m:r>
                      <w:rPr>
                        <w:rFonts w:ascii="Cambria Math" w:hAnsi="Cambria Math" w:cs="Calibri"/>
                        <w:sz w:val="22"/>
                        <w:szCs w:val="22"/>
                      </w:rPr>
                      <m:t>-</m:t>
                    </m:r>
                    <m:func>
                      <m:funcPr>
                        <m:ctrlPr>
                          <w:rPr>
                            <w:rFonts w:ascii="Cambria Math" w:hAnsi="Cambria Math" w:cs="Calibri"/>
                            <w:sz w:val="22"/>
                            <w:szCs w:val="22"/>
                          </w:rPr>
                        </m:ctrlPr>
                      </m:funcPr>
                      <m:fName>
                        <m:r>
                          <m:rPr>
                            <m:sty m:val="p"/>
                          </m:rPr>
                          <w:rPr>
                            <w:rFonts w:ascii="Cambria Math" w:hAnsi="Cambria Math" w:cs="Calibri"/>
                            <w:sz w:val="22"/>
                            <w:szCs w:val="22"/>
                          </w:rPr>
                          <m:t>sin</m:t>
                        </m:r>
                        <m:ctrlPr>
                          <w:rPr>
                            <w:rFonts w:ascii="Cambria Math" w:hAnsi="Cambria Math" w:cs="Calibri"/>
                            <w:i/>
                            <w:sz w:val="22"/>
                            <w:szCs w:val="22"/>
                          </w:rPr>
                        </m:ctrlPr>
                      </m:fName>
                      <m:e>
                        <m:r>
                          <m:rPr>
                            <m:sty m:val="p"/>
                          </m:rPr>
                          <w:rPr>
                            <w:rFonts w:ascii="Cambria Math" w:hAnsi="Cambria Math" w:cs="Calibri"/>
                            <w:sz w:val="22"/>
                            <w:szCs w:val="22"/>
                          </w:rPr>
                          <m:t>θ</m:t>
                        </m:r>
                      </m:e>
                    </m:func>
                    <m:ctrlPr>
                      <w:rPr>
                        <w:rFonts w:ascii="Cambria Math" w:hAnsi="Cambria Math" w:cs="Calibri"/>
                        <w:i/>
                        <w:sz w:val="22"/>
                        <w:szCs w:val="22"/>
                      </w:rPr>
                    </m:ctrlPr>
                  </m:e>
                  <m:e>
                    <m:func>
                      <m:funcPr>
                        <m:ctrlPr>
                          <w:rPr>
                            <w:rFonts w:ascii="Cambria Math" w:hAnsi="Cambria Math" w:cs="Calibri"/>
                            <w:sz w:val="22"/>
                            <w:szCs w:val="22"/>
                          </w:rPr>
                        </m:ctrlPr>
                      </m:funcPr>
                      <m:fName>
                        <m:r>
                          <m:rPr>
                            <m:sty m:val="p"/>
                          </m:rPr>
                          <w:rPr>
                            <w:rFonts w:ascii="Cambria Math" w:hAnsi="Cambria Math" w:cs="Calibri"/>
                            <w:sz w:val="22"/>
                            <w:szCs w:val="22"/>
                          </w:rPr>
                          <m:t>cos</m:t>
                        </m:r>
                        <m:ctrlPr>
                          <w:rPr>
                            <w:rFonts w:ascii="Cambria Math" w:hAnsi="Cambria Math" w:cs="Calibri"/>
                            <w:i/>
                            <w:sz w:val="22"/>
                            <w:szCs w:val="22"/>
                          </w:rPr>
                        </m:ctrlPr>
                      </m:fName>
                      <m:e>
                        <m:r>
                          <m:rPr>
                            <m:sty m:val="p"/>
                          </m:rPr>
                          <w:rPr>
                            <w:rFonts w:ascii="Cambria Math" w:hAnsi="Cambria Math" w:cs="Calibri"/>
                            <w:sz w:val="22"/>
                            <w:szCs w:val="22"/>
                          </w:rPr>
                          <m:t>θ</m:t>
                        </m:r>
                      </m:e>
                    </m:func>
                    <m:func>
                      <m:funcPr>
                        <m:ctrlPr>
                          <w:rPr>
                            <w:rFonts w:ascii="Cambria Math" w:hAnsi="Cambria Math" w:cs="Calibri"/>
                            <w:sz w:val="22"/>
                            <w:szCs w:val="22"/>
                          </w:rPr>
                        </m:ctrlPr>
                      </m:funcPr>
                      <m:fName>
                        <m:r>
                          <m:rPr>
                            <m:sty m:val="p"/>
                          </m:rPr>
                          <w:rPr>
                            <w:rFonts w:ascii="Cambria Math" w:hAnsi="Cambria Math" w:cs="Calibri"/>
                            <w:sz w:val="22"/>
                            <w:szCs w:val="22"/>
                          </w:rPr>
                          <m:t>sin</m:t>
                        </m:r>
                      </m:fName>
                      <m:e>
                        <m:r>
                          <m:rPr>
                            <m:sty m:val="p"/>
                          </m:rPr>
                          <w:rPr>
                            <w:rFonts w:ascii="Cambria Math" w:hAnsi="Cambria Math" w:cs="Calibri"/>
                            <w:sz w:val="22"/>
                            <w:szCs w:val="22"/>
                          </w:rPr>
                          <m:t>ϕ</m:t>
                        </m:r>
                      </m:e>
                    </m:func>
                    <m:ctrlPr>
                      <w:rPr>
                        <w:rFonts w:ascii="Cambria Math" w:hAnsi="Cambria Math" w:cs="Calibri"/>
                        <w:i/>
                        <w:sz w:val="22"/>
                        <w:szCs w:val="22"/>
                      </w:rPr>
                    </m:ctrlPr>
                  </m:e>
                  <m:e>
                    <m:func>
                      <m:funcPr>
                        <m:ctrlPr>
                          <w:rPr>
                            <w:rFonts w:ascii="Cambria Math" w:hAnsi="Cambria Math" w:cs="Calibri"/>
                            <w:sz w:val="22"/>
                            <w:szCs w:val="22"/>
                          </w:rPr>
                        </m:ctrlPr>
                      </m:funcPr>
                      <m:fName>
                        <m:r>
                          <m:rPr>
                            <m:sty m:val="p"/>
                          </m:rPr>
                          <w:rPr>
                            <w:rFonts w:ascii="Cambria Math" w:hAnsi="Cambria Math" w:cs="Calibri"/>
                            <w:sz w:val="22"/>
                            <w:szCs w:val="22"/>
                          </w:rPr>
                          <m:t>cos</m:t>
                        </m:r>
                        <m:ctrlPr>
                          <w:rPr>
                            <w:rFonts w:ascii="Cambria Math" w:hAnsi="Cambria Math" w:cs="Calibri"/>
                            <w:i/>
                            <w:sz w:val="22"/>
                            <w:szCs w:val="22"/>
                          </w:rPr>
                        </m:ctrlPr>
                      </m:fName>
                      <m:e>
                        <m:r>
                          <m:rPr>
                            <m:sty m:val="p"/>
                          </m:rPr>
                          <w:rPr>
                            <w:rFonts w:ascii="Cambria Math" w:hAnsi="Cambria Math" w:cs="Calibri"/>
                            <w:sz w:val="22"/>
                            <w:szCs w:val="22"/>
                          </w:rPr>
                          <m:t>θ</m:t>
                        </m:r>
                      </m:e>
                    </m:func>
                    <m:func>
                      <m:funcPr>
                        <m:ctrlPr>
                          <w:rPr>
                            <w:rFonts w:ascii="Cambria Math" w:hAnsi="Cambria Math" w:cs="Calibri"/>
                            <w:sz w:val="22"/>
                            <w:szCs w:val="22"/>
                          </w:rPr>
                        </m:ctrlPr>
                      </m:funcPr>
                      <m:fName>
                        <m:r>
                          <m:rPr>
                            <m:sty m:val="p"/>
                          </m:rPr>
                          <w:rPr>
                            <w:rFonts w:ascii="Cambria Math" w:hAnsi="Cambria Math" w:cs="Calibri"/>
                            <w:sz w:val="22"/>
                            <w:szCs w:val="22"/>
                          </w:rPr>
                          <m:t>cos</m:t>
                        </m:r>
                      </m:fName>
                      <m:e>
                        <m:r>
                          <m:rPr>
                            <m:sty m:val="p"/>
                          </m:rPr>
                          <w:rPr>
                            <w:rFonts w:ascii="Cambria Math" w:hAnsi="Cambria Math" w:cs="Calibri"/>
                            <w:sz w:val="22"/>
                            <w:szCs w:val="22"/>
                          </w:rPr>
                          <m:t>ϕ</m:t>
                        </m:r>
                      </m:e>
                    </m:func>
                    <m:ctrlPr>
                      <w:rPr>
                        <w:rFonts w:ascii="Cambria Math" w:hAnsi="Cambria Math" w:cs="Calibri"/>
                        <w:i/>
                        <w:sz w:val="22"/>
                        <w:szCs w:val="22"/>
                      </w:rPr>
                    </m:ctrlPr>
                  </m:e>
                </m:mr>
              </m:m>
            </m:e>
          </m:d>
        </m:oMath>
      </m:oMathPara>
    </w:p>
    <w:p w14:paraId="5B812E47"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Since the initialised angle of rotation in the XY plane is uncertain, we need to process the data further to ensure accuracy. In order to extract the rotation angle of the unit circle, we need to analyse in detail the components in the XY direction, which contain certain X and Y components respectively.</w:t>
      </w:r>
    </w:p>
    <w:p w14:paraId="05D94E9C" w14:textId="77777777" w:rsidR="00494EAF" w:rsidRPr="000E1843" w:rsidRDefault="00494EAF" w:rsidP="000E1843">
      <w:pPr>
        <w:spacing w:line="200" w:lineRule="atLeast"/>
        <w:rPr>
          <w:rFonts w:ascii="Calibri" w:hAnsi="Calibri" w:cs="Calibri"/>
          <w:sz w:val="22"/>
          <w:szCs w:val="22"/>
        </w:rPr>
      </w:pPr>
    </w:p>
    <w:p w14:paraId="7CA970F6" w14:textId="238C24CB"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 xml:space="preserve">However, due to the uncertainty of the initial rotation angle in the XY plane, it is difficult to ensure the accuracy of the angle by conventional processing methods. To address this problem, the principal component analysis (PCA) method was introduced in this </w:t>
      </w:r>
      <w:r w:rsidR="00C00404" w:rsidRPr="000E1843">
        <w:rPr>
          <w:rFonts w:ascii="Calibri" w:hAnsi="Calibri" w:cs="Calibri"/>
          <w:sz w:val="22"/>
          <w:szCs w:val="22"/>
        </w:rPr>
        <w:t>study. PCA</w:t>
      </w:r>
      <w:r w:rsidRPr="000E1843">
        <w:rPr>
          <w:rFonts w:ascii="Calibri" w:hAnsi="Calibri" w:cs="Calibri"/>
          <w:sz w:val="22"/>
          <w:szCs w:val="22"/>
        </w:rPr>
        <w:t xml:space="preserve"> is a widely used dimensionality reduction technique in statistics that is capable of extracting the main variables from a multidimensional </w:t>
      </w:r>
      <w:proofErr w:type="gramStart"/>
      <w:r w:rsidRPr="000E1843">
        <w:rPr>
          <w:rFonts w:ascii="Calibri" w:hAnsi="Calibri" w:cs="Calibri"/>
          <w:sz w:val="22"/>
          <w:szCs w:val="22"/>
        </w:rPr>
        <w:t>dataset</w:t>
      </w:r>
      <w:r w:rsidR="00C00404" w:rsidRPr="000E1843">
        <w:rPr>
          <w:rFonts w:ascii="Calibri" w:hAnsi="Calibri" w:cs="Calibri"/>
          <w:sz w:val="22"/>
          <w:szCs w:val="22"/>
        </w:rPr>
        <w:t>[</w:t>
      </w:r>
      <w:proofErr w:type="gramEnd"/>
      <w:r w:rsidR="00A42A00" w:rsidRPr="000E1843">
        <w:rPr>
          <w:rFonts w:ascii="Calibri" w:hAnsi="Calibri" w:cs="Calibri"/>
          <w:sz w:val="22"/>
          <w:szCs w:val="22"/>
        </w:rPr>
        <w:t>8</w:t>
      </w:r>
      <w:r w:rsidR="00C00404" w:rsidRPr="000E1843">
        <w:rPr>
          <w:rFonts w:ascii="Calibri" w:hAnsi="Calibri" w:cs="Calibri"/>
          <w:sz w:val="22"/>
          <w:szCs w:val="22"/>
        </w:rPr>
        <w:t>]</w:t>
      </w:r>
      <w:r w:rsidRPr="000E1843">
        <w:rPr>
          <w:rFonts w:ascii="Calibri" w:hAnsi="Calibri" w:cs="Calibri"/>
          <w:sz w:val="22"/>
          <w:szCs w:val="22"/>
        </w:rPr>
        <w:t xml:space="preserve">. In this study, PCA was applied to </w:t>
      </w:r>
      <w:r w:rsidR="00C00404" w:rsidRPr="000E1843">
        <w:rPr>
          <w:rFonts w:ascii="Calibri" w:hAnsi="Calibri" w:cs="Calibri"/>
          <w:sz w:val="22"/>
          <w:szCs w:val="22"/>
        </w:rPr>
        <w:t>analyze</w:t>
      </w:r>
      <w:r w:rsidRPr="000E1843">
        <w:rPr>
          <w:rFonts w:ascii="Calibri" w:hAnsi="Calibri" w:cs="Calibri"/>
          <w:sz w:val="22"/>
          <w:szCs w:val="22"/>
        </w:rPr>
        <w:t xml:space="preserve"> data in the XY plane to extract the main directional components. Specifically, PCA is able to identify the principal components in the x- and y-directions, and the projection corresponding to the xoy-plane after PCA </w:t>
      </w:r>
    </w:p>
    <w:p w14:paraId="0B5F99B6" w14:textId="77777777" w:rsidR="00494EAF" w:rsidRPr="000E1843" w:rsidRDefault="00494EAF" w:rsidP="000E1843">
      <w:pPr>
        <w:spacing w:line="200" w:lineRule="atLeast"/>
        <w:rPr>
          <w:rFonts w:ascii="Calibri" w:hAnsi="Calibri" w:cs="Calibri"/>
          <w:sz w:val="22"/>
          <w:szCs w:val="22"/>
        </w:rPr>
      </w:pPr>
    </w:p>
    <w:p w14:paraId="6D9896D5"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Through the analysis of PCA, we are able to extract the major rotational directions from the raw data and calculate the plane angle of hand rotation accordingly. This process not only improves the accuracy of the angle measurement, but also enhances the system's ability to parse the motion data. Ultimately, this PCA-based analysis method can significantly improve the accuracy and stability of the smart jump rope system. By accurately measuring and correcting the rotation angle of the hand, this system is able to provide more precise movement data, thus optimising the user's exercise experience and training effect.</w:t>
      </w:r>
    </w:p>
    <w:p w14:paraId="11DF60AB"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The formula for principal component analysis is as follows</w:t>
      </w:r>
      <w:r w:rsidRPr="000E1843">
        <w:rPr>
          <w:rFonts w:ascii="Calibri" w:hAnsi="Calibri" w:cs="Calibri"/>
          <w:sz w:val="22"/>
          <w:szCs w:val="22"/>
        </w:rPr>
        <w:t>：</w:t>
      </w:r>
    </w:p>
    <w:p w14:paraId="418C3A31" w14:textId="018A2C40" w:rsidR="00494EAF" w:rsidRPr="000E1843" w:rsidRDefault="00000000" w:rsidP="000E1843">
      <w:pPr>
        <w:spacing w:line="200" w:lineRule="atLeast"/>
        <w:rPr>
          <w:rFonts w:ascii="Calibri" w:hAnsi="Calibri" w:cs="Calibri"/>
          <w:sz w:val="22"/>
          <w:szCs w:val="22"/>
        </w:rPr>
      </w:pPr>
      <m:oMathPara>
        <m:oMath>
          <m:sSup>
            <m:sSupPr>
              <m:ctrlPr>
                <w:rPr>
                  <w:rFonts w:ascii="Cambria Math" w:hAnsi="Cambria Math" w:cs="Calibri"/>
                  <w:sz w:val="22"/>
                  <w:szCs w:val="22"/>
                </w:rPr>
              </m:ctrlPr>
            </m:sSupPr>
            <m:e>
              <m:r>
                <w:rPr>
                  <w:rFonts w:ascii="Cambria Math" w:hAnsi="Cambria Math" w:cs="Calibri"/>
                  <w:sz w:val="22"/>
                  <w:szCs w:val="22"/>
                </w:rPr>
                <m:t>X</m:t>
              </m:r>
            </m:e>
            <m:sup>
              <m:r>
                <w:rPr>
                  <w:rFonts w:ascii="Cambria Math" w:hAnsi="Cambria Math" w:cs="Calibri"/>
                  <w:sz w:val="22"/>
                  <w:szCs w:val="22"/>
                </w:rPr>
                <m:t>'</m:t>
              </m:r>
            </m:sup>
          </m:sSup>
          <m:r>
            <w:rPr>
              <w:rFonts w:ascii="Cambria Math" w:hAnsi="Cambria Math" w:cs="Calibri"/>
              <w:sz w:val="22"/>
              <w:szCs w:val="22"/>
            </w:rPr>
            <m:t>=X-μ</m:t>
          </m:r>
        </m:oMath>
      </m:oMathPara>
    </w:p>
    <w:p w14:paraId="3BA13AE0" w14:textId="212FFC83" w:rsidR="00494EAF" w:rsidRPr="000E1843" w:rsidRDefault="00494EAF" w:rsidP="000E1843">
      <w:pPr>
        <w:spacing w:line="200" w:lineRule="atLeast"/>
        <w:rPr>
          <w:rFonts w:ascii="Calibri" w:hAnsi="Calibri" w:cs="Calibri"/>
          <w:sz w:val="22"/>
          <w:szCs w:val="22"/>
        </w:rPr>
      </w:pPr>
      <m:oMathPara>
        <m:oMath>
          <m:r>
            <w:rPr>
              <w:rFonts w:ascii="Cambria Math" w:hAnsi="Cambria Math" w:cs="Calibri"/>
              <w:sz w:val="22"/>
              <w:szCs w:val="22"/>
            </w:rPr>
            <m:t>C=</m:t>
          </m:r>
          <m:f>
            <m:fPr>
              <m:ctrlPr>
                <w:rPr>
                  <w:rFonts w:ascii="Cambria Math" w:hAnsi="Cambria Math" w:cs="Calibri"/>
                  <w:sz w:val="22"/>
                  <w:szCs w:val="22"/>
                </w:rPr>
              </m:ctrlPr>
            </m:fPr>
            <m:num>
              <m:r>
                <w:rPr>
                  <w:rFonts w:ascii="Cambria Math" w:hAnsi="Cambria Math" w:cs="Calibri"/>
                  <w:sz w:val="22"/>
                  <w:szCs w:val="22"/>
                </w:rPr>
                <m:t>1</m:t>
              </m:r>
            </m:num>
            <m:den>
              <m:r>
                <w:rPr>
                  <w:rFonts w:ascii="Cambria Math" w:hAnsi="Cambria Math" w:cs="Calibri"/>
                  <w:sz w:val="22"/>
                  <w:szCs w:val="22"/>
                </w:rPr>
                <m:t>n-1</m:t>
              </m:r>
            </m:den>
          </m:f>
          <m:r>
            <w:rPr>
              <w:rFonts w:ascii="Cambria Math" w:hAnsi="Cambria Math" w:cs="Calibri"/>
              <w:sz w:val="22"/>
              <w:szCs w:val="22"/>
            </w:rPr>
            <m:t>(</m:t>
          </m:r>
          <m:sSup>
            <m:sSupPr>
              <m:ctrlPr>
                <w:rPr>
                  <w:rFonts w:ascii="Cambria Math" w:hAnsi="Cambria Math" w:cs="Calibri"/>
                  <w:sz w:val="22"/>
                  <w:szCs w:val="22"/>
                </w:rPr>
              </m:ctrlPr>
            </m:sSupPr>
            <m:e>
              <m:r>
                <w:rPr>
                  <w:rFonts w:ascii="Cambria Math" w:hAnsi="Cambria Math" w:cs="Calibri"/>
                  <w:sz w:val="22"/>
                  <w:szCs w:val="22"/>
                </w:rPr>
                <m:t>X</m:t>
              </m:r>
            </m:e>
            <m:sup>
              <m:r>
                <w:rPr>
                  <w:rFonts w:ascii="Cambria Math" w:hAnsi="Cambria Math" w:cs="Calibri"/>
                  <w:sz w:val="22"/>
                  <w:szCs w:val="22"/>
                </w:rPr>
                <m:t>'</m:t>
              </m:r>
            </m:sup>
          </m:sSup>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T</m:t>
              </m:r>
            </m:sup>
          </m:sSup>
          <m:sSup>
            <m:sSupPr>
              <m:ctrlPr>
                <w:rPr>
                  <w:rFonts w:ascii="Cambria Math" w:hAnsi="Cambria Math" w:cs="Calibri"/>
                  <w:sz w:val="22"/>
                  <w:szCs w:val="22"/>
                </w:rPr>
              </m:ctrlPr>
            </m:sSupPr>
            <m:e>
              <m:r>
                <w:rPr>
                  <w:rFonts w:ascii="Cambria Math" w:hAnsi="Cambria Math" w:cs="Calibri"/>
                  <w:sz w:val="22"/>
                  <w:szCs w:val="22"/>
                </w:rPr>
                <m:t>X</m:t>
              </m:r>
            </m:e>
            <m:sup>
              <m:r>
                <w:rPr>
                  <w:rFonts w:ascii="Cambria Math" w:hAnsi="Cambria Math" w:cs="Calibri"/>
                  <w:sz w:val="22"/>
                  <w:szCs w:val="22"/>
                </w:rPr>
                <m:t>'</m:t>
              </m:r>
            </m:sup>
          </m:sSup>
        </m:oMath>
      </m:oMathPara>
    </w:p>
    <w:p w14:paraId="335C6B62" w14:textId="4CE3E5A6" w:rsidR="00494EAF" w:rsidRPr="000E1843" w:rsidRDefault="00494EAF" w:rsidP="000E1843">
      <w:pPr>
        <w:spacing w:line="200" w:lineRule="atLeast"/>
        <w:rPr>
          <w:rFonts w:ascii="Calibri" w:hAnsi="Calibri" w:cs="Calibri"/>
          <w:sz w:val="22"/>
          <w:szCs w:val="22"/>
        </w:rPr>
      </w:pPr>
      <m:oMathPara>
        <m:oMath>
          <m:r>
            <w:rPr>
              <w:rFonts w:ascii="Cambria Math" w:hAnsi="Cambria Math" w:cs="Calibri"/>
              <w:sz w:val="22"/>
              <w:szCs w:val="22"/>
            </w:rPr>
            <m:t>C=VΛ</m:t>
          </m:r>
          <m:sSup>
            <m:sSupPr>
              <m:ctrlPr>
                <w:rPr>
                  <w:rFonts w:ascii="Cambria Math" w:hAnsi="Cambria Math" w:cs="Calibri"/>
                  <w:sz w:val="22"/>
                  <w:szCs w:val="22"/>
                </w:rPr>
              </m:ctrlPr>
            </m:sSupPr>
            <m:e>
              <m:r>
                <w:rPr>
                  <w:rFonts w:ascii="Cambria Math" w:hAnsi="Cambria Math" w:cs="Calibri"/>
                  <w:sz w:val="22"/>
                  <w:szCs w:val="22"/>
                </w:rPr>
                <m:t>V</m:t>
              </m:r>
            </m:e>
            <m:sup>
              <m:r>
                <w:rPr>
                  <w:rFonts w:ascii="Cambria Math" w:hAnsi="Cambria Math" w:cs="Calibri"/>
                  <w:sz w:val="22"/>
                  <w:szCs w:val="22"/>
                </w:rPr>
                <m:t>T</m:t>
              </m:r>
            </m:sup>
          </m:sSup>
        </m:oMath>
      </m:oMathPara>
    </w:p>
    <w:p w14:paraId="7B90576E" w14:textId="4C98A021" w:rsidR="00494EAF" w:rsidRPr="000E1843" w:rsidRDefault="00494EAF" w:rsidP="000E1843">
      <w:pPr>
        <w:spacing w:line="200" w:lineRule="atLeast"/>
        <w:rPr>
          <w:rFonts w:ascii="Calibri" w:hAnsi="Calibri" w:cs="Calibri"/>
          <w:sz w:val="22"/>
          <w:szCs w:val="22"/>
        </w:rPr>
      </w:pPr>
      <m:oMathPara>
        <m:oMath>
          <m:r>
            <w:rPr>
              <w:rFonts w:ascii="Cambria Math" w:hAnsi="Cambria Math" w:cs="Calibri"/>
              <w:sz w:val="22"/>
              <w:szCs w:val="22"/>
            </w:rPr>
            <m:t>W=</m:t>
          </m:r>
          <m:d>
            <m:dPr>
              <m:ctrlPr>
                <w:rPr>
                  <w:rFonts w:ascii="Cambria Math" w:hAnsi="Cambria Math" w:cs="Calibri"/>
                  <w:i/>
                  <w:sz w:val="22"/>
                  <w:szCs w:val="22"/>
                </w:rPr>
              </m:ctrlPr>
            </m:dPr>
            <m:e>
              <m:m>
                <m:mPr>
                  <m:plcHide m:val="1"/>
                  <m:mcs>
                    <m:mc>
                      <m:mcPr>
                        <m:count m:val="4"/>
                        <m:mcJc m:val="center"/>
                      </m:mcPr>
                    </m:mc>
                  </m:mcs>
                  <m:ctrlPr>
                    <w:rPr>
                      <w:rFonts w:ascii="Cambria Math" w:hAnsi="Cambria Math" w:cs="Calibri"/>
                      <w:sz w:val="22"/>
                      <w:szCs w:val="22"/>
                    </w:rPr>
                  </m:ctrlPr>
                </m:mPr>
                <m:mr>
                  <m:e>
                    <m:r>
                      <w:rPr>
                        <w:rFonts w:ascii="Cambria Math" w:hAnsi="Cambria Math" w:cs="Calibri"/>
                        <w:sz w:val="22"/>
                        <w:szCs w:val="22"/>
                      </w:rPr>
                      <m:t>|</m:t>
                    </m:r>
                  </m:e>
                  <m:e>
                    <m:r>
                      <w:rPr>
                        <w:rFonts w:ascii="Cambria Math" w:hAnsi="Cambria Math" w:cs="Calibri"/>
                        <w:sz w:val="22"/>
                        <w:szCs w:val="22"/>
                      </w:rPr>
                      <m:t>|</m:t>
                    </m:r>
                  </m:e>
                  <m:e/>
                  <m:e>
                    <m:r>
                      <w:rPr>
                        <w:rFonts w:ascii="Cambria Math" w:hAnsi="Cambria Math" w:cs="Calibri"/>
                        <w:sz w:val="22"/>
                        <w:szCs w:val="22"/>
                      </w:rPr>
                      <m:t>|</m:t>
                    </m:r>
                  </m:e>
                </m:mr>
                <m:mr>
                  <m:e>
                    <m:sSub>
                      <m:sSubPr>
                        <m:ctrlPr>
                          <w:rPr>
                            <w:rFonts w:ascii="Cambria Math" w:hAnsi="Cambria Math" w:cs="Calibri"/>
                            <w:sz w:val="22"/>
                            <w:szCs w:val="22"/>
                          </w:rPr>
                        </m:ctrlPr>
                      </m:sSubPr>
                      <m:e>
                        <m:r>
                          <w:rPr>
                            <w:rFonts w:ascii="Cambria Math" w:hAnsi="Cambria Math" w:cs="Calibri"/>
                            <w:sz w:val="22"/>
                            <w:szCs w:val="22"/>
                          </w:rPr>
                          <m:t>v</m:t>
                        </m:r>
                      </m:e>
                      <m:sub>
                        <m:r>
                          <w:rPr>
                            <w:rFonts w:ascii="Cambria Math" w:hAnsi="Cambria Math" w:cs="Calibri"/>
                            <w:sz w:val="22"/>
                            <w:szCs w:val="22"/>
                          </w:rPr>
                          <m:t>1</m:t>
                        </m:r>
                      </m:sub>
                    </m:sSub>
                  </m:e>
                  <m:e>
                    <m:sSub>
                      <m:sSubPr>
                        <m:ctrlPr>
                          <w:rPr>
                            <w:rFonts w:ascii="Cambria Math" w:hAnsi="Cambria Math" w:cs="Calibri"/>
                            <w:sz w:val="22"/>
                            <w:szCs w:val="22"/>
                          </w:rPr>
                        </m:ctrlPr>
                      </m:sSubPr>
                      <m:e>
                        <m:r>
                          <w:rPr>
                            <w:rFonts w:ascii="Cambria Math" w:hAnsi="Cambria Math" w:cs="Calibri"/>
                            <w:sz w:val="22"/>
                            <w:szCs w:val="22"/>
                          </w:rPr>
                          <m:t>v</m:t>
                        </m:r>
                      </m:e>
                      <m:sub>
                        <m:r>
                          <w:rPr>
                            <w:rFonts w:ascii="Cambria Math" w:hAnsi="Cambria Math" w:cs="Calibri"/>
                            <w:sz w:val="22"/>
                            <w:szCs w:val="22"/>
                          </w:rPr>
                          <m:t>2</m:t>
                        </m:r>
                      </m:sub>
                    </m:sSub>
                  </m:e>
                  <m:e>
                    <m:r>
                      <w:rPr>
                        <w:rFonts w:ascii="Cambria Math" w:hAnsi="Cambria Math" w:cs="Calibri"/>
                        <w:sz w:val="22"/>
                        <w:szCs w:val="22"/>
                      </w:rPr>
                      <m:t>...</m:t>
                    </m:r>
                  </m:e>
                  <m:e>
                    <m:sSub>
                      <m:sSubPr>
                        <m:ctrlPr>
                          <w:rPr>
                            <w:rFonts w:ascii="Cambria Math" w:hAnsi="Cambria Math" w:cs="Calibri"/>
                            <w:sz w:val="22"/>
                            <w:szCs w:val="22"/>
                          </w:rPr>
                        </m:ctrlPr>
                      </m:sSubPr>
                      <m:e>
                        <m:r>
                          <w:rPr>
                            <w:rFonts w:ascii="Cambria Math" w:hAnsi="Cambria Math" w:cs="Calibri"/>
                            <w:sz w:val="22"/>
                            <w:szCs w:val="22"/>
                          </w:rPr>
                          <m:t>v</m:t>
                        </m:r>
                      </m:e>
                      <m:sub>
                        <m:r>
                          <w:rPr>
                            <w:rFonts w:ascii="Cambria Math" w:hAnsi="Cambria Math" w:cs="Calibri"/>
                            <w:sz w:val="22"/>
                            <w:szCs w:val="22"/>
                          </w:rPr>
                          <m:t>k</m:t>
                        </m:r>
                      </m:sub>
                    </m:sSub>
                  </m:e>
                </m:mr>
                <m:mr>
                  <m:e>
                    <m:r>
                      <w:rPr>
                        <w:rFonts w:ascii="Cambria Math" w:hAnsi="Cambria Math" w:cs="Calibri"/>
                        <w:sz w:val="22"/>
                        <w:szCs w:val="22"/>
                      </w:rPr>
                      <m:t>|</m:t>
                    </m:r>
                  </m:e>
                  <m:e>
                    <m:r>
                      <w:rPr>
                        <w:rFonts w:ascii="Cambria Math" w:hAnsi="Cambria Math" w:cs="Calibri"/>
                        <w:sz w:val="22"/>
                        <w:szCs w:val="22"/>
                      </w:rPr>
                      <m:t>|</m:t>
                    </m:r>
                  </m:e>
                  <m:e/>
                  <m:e>
                    <m:r>
                      <w:rPr>
                        <w:rFonts w:ascii="Cambria Math" w:hAnsi="Cambria Math" w:cs="Calibri"/>
                        <w:sz w:val="22"/>
                        <w:szCs w:val="22"/>
                      </w:rPr>
                      <m:t>|</m:t>
                    </m:r>
                  </m:e>
                </m:mr>
              </m:m>
            </m:e>
          </m:d>
        </m:oMath>
      </m:oMathPara>
    </w:p>
    <w:p w14:paraId="6B770614" w14:textId="49D77781" w:rsidR="00494EAF" w:rsidRPr="000E1843" w:rsidRDefault="00494EAF" w:rsidP="000E1843">
      <w:pPr>
        <w:spacing w:line="200" w:lineRule="atLeast"/>
        <w:rPr>
          <w:rFonts w:ascii="Calibri" w:hAnsi="Calibri" w:cs="Calibri"/>
          <w:sz w:val="22"/>
          <w:szCs w:val="22"/>
        </w:rPr>
      </w:pPr>
      <m:oMathPara>
        <m:oMath>
          <m:r>
            <w:rPr>
              <w:rFonts w:ascii="Cambria Math" w:hAnsi="Cambria Math" w:cs="Calibri"/>
              <w:sz w:val="22"/>
              <w:szCs w:val="22"/>
            </w:rPr>
            <m:t>Z=</m:t>
          </m:r>
          <m:sSup>
            <m:sSupPr>
              <m:ctrlPr>
                <w:rPr>
                  <w:rFonts w:ascii="Cambria Math" w:hAnsi="Cambria Math" w:cs="Calibri"/>
                  <w:sz w:val="22"/>
                  <w:szCs w:val="22"/>
                </w:rPr>
              </m:ctrlPr>
            </m:sSupPr>
            <m:e>
              <m:r>
                <w:rPr>
                  <w:rFonts w:ascii="Cambria Math" w:hAnsi="Cambria Math" w:cs="Calibri"/>
                  <w:sz w:val="22"/>
                  <w:szCs w:val="22"/>
                </w:rPr>
                <m:t>X</m:t>
              </m:r>
            </m:e>
            <m:sup>
              <m:r>
                <w:rPr>
                  <w:rFonts w:ascii="Cambria Math" w:hAnsi="Cambria Math" w:cs="Calibri"/>
                  <w:sz w:val="22"/>
                  <w:szCs w:val="22"/>
                </w:rPr>
                <m:t>'</m:t>
              </m:r>
            </m:sup>
          </m:sSup>
          <m:r>
            <w:rPr>
              <w:rFonts w:ascii="Cambria Math" w:hAnsi="Cambria Math" w:cs="Calibri"/>
              <w:sz w:val="22"/>
              <w:szCs w:val="22"/>
            </w:rPr>
            <m:t>W</m:t>
          </m:r>
        </m:oMath>
      </m:oMathPara>
    </w:p>
    <w:p w14:paraId="5031157D"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These formulas describe the process of Principal Component Analysis (PCA) for downscaling high-dimensional data.</w:t>
      </w:r>
    </w:p>
    <w:p w14:paraId="50AEE031" w14:textId="77777777" w:rsidR="00494EAF" w:rsidRPr="000E1843" w:rsidRDefault="00494EAF" w:rsidP="000E1843">
      <w:pPr>
        <w:spacing w:line="200" w:lineRule="atLeast"/>
        <w:rPr>
          <w:rFonts w:ascii="Calibri" w:hAnsi="Calibri" w:cs="Calibri"/>
          <w:sz w:val="22"/>
          <w:szCs w:val="22"/>
        </w:rPr>
      </w:pPr>
    </w:p>
    <w:p w14:paraId="1C5DDECA"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 xml:space="preserve">In the field of signal processing, the sliding window technique represents an effective method for time series </w:t>
      </w:r>
      <w:r w:rsidRPr="000E1843">
        <w:rPr>
          <w:rFonts w:ascii="Calibri" w:hAnsi="Calibri" w:cs="Calibri"/>
          <w:sz w:val="22"/>
          <w:szCs w:val="22"/>
        </w:rPr>
        <w:lastRenderedPageBreak/>
        <w:t>analysis, employed widely for the purposes of data smoothing and feature extraction. In this study, the sliding window method is employed for the analysis of accelerometer data, with the objective of enhancing signal stability and identifying key motion events. The specific method entails the establishment of 10 samples. A sliding window is a data collection method that accumulates the most recent accelerometer readings while replacing the oldest data points with new data as it is received. The moving subset of data is employed to calculate the mean and variance, thereby reducing noise and facilitating the detection of significant events, such as jumping manoeuvres.</w:t>
      </w:r>
    </w:p>
    <w:p w14:paraId="71237726" w14:textId="77777777" w:rsidR="00494EAF" w:rsidRPr="000E1843" w:rsidRDefault="00494EAF" w:rsidP="000E1843">
      <w:pPr>
        <w:spacing w:line="200" w:lineRule="atLeast"/>
        <w:rPr>
          <w:rFonts w:ascii="Calibri" w:hAnsi="Calibri" w:cs="Calibri"/>
          <w:sz w:val="22"/>
          <w:szCs w:val="22"/>
        </w:rPr>
      </w:pPr>
    </w:p>
    <w:p w14:paraId="2E66AB92" w14:textId="7D1381FB"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For calculating calories, we propose a calorie calculation method based on mechanical parameters. Firstly, we define a basic calories per jump consumption (baseCaloriesPerJump) based on the body weight type of the individual. This value varies depending on the body weight type (bodyType).</w:t>
      </w:r>
      <m:oMath>
        <m:r>
          <m:rPr>
            <m:sty m:val="p"/>
          </m:rPr>
          <w:rPr>
            <w:rFonts w:ascii="Cambria Math" w:hAnsi="Cambria Math" w:cs="Calibri"/>
            <w:sz w:val="22"/>
            <w:szCs w:val="22"/>
          </w:rPr>
          <w:br/>
        </m:r>
      </m:oMath>
      <m:oMathPara>
        <m:oMath>
          <m:r>
            <w:rPr>
              <w:rFonts w:ascii="Cambria Math" w:hAnsi="Cambria Math" w:cs="Calibri"/>
              <w:sz w:val="22"/>
              <w:szCs w:val="22"/>
            </w:rPr>
            <m:t>baseCaloriesPerJump={</m:t>
          </m:r>
          <m:m>
            <m:mPr>
              <m:plcHide m:val="1"/>
              <m:mcs>
                <m:mc>
                  <m:mcPr>
                    <m:count m:val="2"/>
                    <m:mcJc m:val="center"/>
                  </m:mcPr>
                </m:mc>
              </m:mcs>
              <m:ctrlPr>
                <w:rPr>
                  <w:rFonts w:ascii="Cambria Math" w:hAnsi="Cambria Math" w:cs="Calibri"/>
                  <w:sz w:val="22"/>
                  <w:szCs w:val="22"/>
                </w:rPr>
              </m:ctrlPr>
            </m:mPr>
            <m:mr>
              <m:e>
                <m:r>
                  <w:rPr>
                    <w:rFonts w:ascii="Cambria Math" w:hAnsi="Cambria Math" w:cs="Calibri"/>
                    <w:sz w:val="22"/>
                    <w:szCs w:val="22"/>
                  </w:rPr>
                  <m:t>0.05</m:t>
                </m:r>
              </m:e>
              <m:e>
                <m:r>
                  <w:rPr>
                    <w:rFonts w:ascii="Cambria Math" w:hAnsi="Cambria Math" w:cs="Calibri"/>
                    <w:sz w:val="22"/>
                    <w:szCs w:val="22"/>
                  </w:rPr>
                  <m:t>if bodyType = 0</m:t>
                </m:r>
              </m:e>
            </m:mr>
            <m:mr>
              <m:e>
                <m:r>
                  <w:rPr>
                    <w:rFonts w:ascii="Cambria Math" w:hAnsi="Cambria Math" w:cs="Calibri"/>
                    <w:sz w:val="22"/>
                    <w:szCs w:val="22"/>
                  </w:rPr>
                  <m:t>0.07</m:t>
                </m:r>
              </m:e>
              <m:e>
                <m:r>
                  <w:rPr>
                    <w:rFonts w:ascii="Cambria Math" w:hAnsi="Cambria Math" w:cs="Calibri"/>
                    <w:sz w:val="22"/>
                    <w:szCs w:val="22"/>
                  </w:rPr>
                  <m:t>if bodyType = 1</m:t>
                </m:r>
              </m:e>
            </m:mr>
            <m:mr>
              <m:e>
                <m:r>
                  <w:rPr>
                    <w:rFonts w:ascii="Cambria Math" w:hAnsi="Cambria Math" w:cs="Calibri"/>
                    <w:sz w:val="22"/>
                    <w:szCs w:val="22"/>
                  </w:rPr>
                  <m:t>0.10</m:t>
                </m:r>
              </m:e>
              <m:e>
                <m:r>
                  <w:rPr>
                    <w:rFonts w:ascii="Cambria Math" w:hAnsi="Cambria Math" w:cs="Calibri"/>
                    <w:sz w:val="22"/>
                    <w:szCs w:val="22"/>
                  </w:rPr>
                  <m:t>if bodyType = 2</m:t>
                </m:r>
              </m:e>
            </m:mr>
            <m:mr>
              <m:e>
                <m:r>
                  <w:rPr>
                    <w:rFonts w:ascii="Cambria Math" w:hAnsi="Cambria Math" w:cs="Calibri"/>
                    <w:sz w:val="22"/>
                    <w:szCs w:val="22"/>
                  </w:rPr>
                  <m:t>0.0</m:t>
                </m:r>
              </m:e>
              <m:e>
                <m:r>
                  <w:rPr>
                    <w:rFonts w:ascii="Cambria Math" w:hAnsi="Cambria Math" w:cs="Calibri"/>
                    <w:sz w:val="22"/>
                    <w:szCs w:val="22"/>
                  </w:rPr>
                  <m:t>otherwise</m:t>
                </m:r>
              </m:e>
            </m:mr>
          </m:m>
        </m:oMath>
      </m:oMathPara>
    </w:p>
    <w:p w14:paraId="5FBB919C"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Further, we analyse the accelerometer data to calculate the averageForce, the maxForce and the minForce.</w:t>
      </w:r>
    </w:p>
    <w:p w14:paraId="39CDE723" w14:textId="0978F9B9" w:rsidR="00494EAF" w:rsidRPr="000E1843" w:rsidRDefault="00494EAF" w:rsidP="000E1843">
      <w:pPr>
        <w:spacing w:line="200" w:lineRule="atLeast"/>
        <w:rPr>
          <w:rFonts w:ascii="Calibri" w:hAnsi="Calibri" w:cs="Calibri"/>
          <w:sz w:val="22"/>
          <w:szCs w:val="22"/>
        </w:rPr>
      </w:pPr>
      <m:oMathPara>
        <m:oMath>
          <m:r>
            <w:rPr>
              <w:rFonts w:ascii="Cambria Math" w:hAnsi="Cambria Math" w:cs="Calibri"/>
              <w:sz w:val="22"/>
              <w:szCs w:val="22"/>
            </w:rPr>
            <m:t>averageForce=</m:t>
          </m:r>
          <m:f>
            <m:fPr>
              <m:ctrlPr>
                <w:rPr>
                  <w:rFonts w:ascii="Cambria Math" w:hAnsi="Cambria Math" w:cs="Calibri"/>
                  <w:sz w:val="22"/>
                  <w:szCs w:val="22"/>
                </w:rPr>
              </m:ctrlPr>
            </m:fPr>
            <m:num>
              <m:r>
                <w:rPr>
                  <w:rFonts w:ascii="Cambria Math" w:hAnsi="Cambria Math" w:cs="Calibri"/>
                  <w:sz w:val="22"/>
                  <w:szCs w:val="22"/>
                </w:rPr>
                <m:t>AcX.getAverage+AcY.getAverage+AcZ.getAverage</m:t>
              </m:r>
            </m:num>
            <m:den>
              <m:r>
                <w:rPr>
                  <w:rFonts w:ascii="Cambria Math" w:hAnsi="Cambria Math" w:cs="Calibri"/>
                  <w:sz w:val="22"/>
                  <w:szCs w:val="22"/>
                </w:rPr>
                <m:t>3</m:t>
              </m:r>
            </m:den>
          </m:f>
        </m:oMath>
      </m:oMathPara>
    </w:p>
    <w:p w14:paraId="2B28FEE9" w14:textId="2759DDC4" w:rsidR="00494EAF" w:rsidRPr="000E1843" w:rsidRDefault="00494EAF" w:rsidP="000E1843">
      <w:pPr>
        <w:spacing w:line="200" w:lineRule="atLeast"/>
        <w:rPr>
          <w:rFonts w:ascii="Calibri" w:hAnsi="Calibri" w:cs="Calibri"/>
          <w:sz w:val="22"/>
          <w:szCs w:val="22"/>
        </w:rPr>
      </w:pPr>
      <m:oMathPara>
        <m:oMath>
          <m:r>
            <w:rPr>
              <w:rFonts w:ascii="Cambria Math" w:hAnsi="Cambria Math" w:cs="Calibri"/>
              <w:sz w:val="22"/>
              <w:szCs w:val="22"/>
            </w:rPr>
            <m:t>maxForce=</m:t>
          </m:r>
          <m:f>
            <m:fPr>
              <m:ctrlPr>
                <w:rPr>
                  <w:rFonts w:ascii="Cambria Math" w:hAnsi="Cambria Math" w:cs="Calibri"/>
                  <w:sz w:val="22"/>
                  <w:szCs w:val="22"/>
                </w:rPr>
              </m:ctrlPr>
            </m:fPr>
            <m:num>
              <m:r>
                <w:rPr>
                  <w:rFonts w:ascii="Cambria Math" w:hAnsi="Cambria Math" w:cs="Calibri"/>
                  <w:sz w:val="22"/>
                  <w:szCs w:val="22"/>
                </w:rPr>
                <m:t>AcX.getMax+AcY.getMax+AcZ.getMax</m:t>
              </m:r>
            </m:num>
            <m:den>
              <m:r>
                <w:rPr>
                  <w:rFonts w:ascii="Cambria Math" w:hAnsi="Cambria Math" w:cs="Calibri"/>
                  <w:sz w:val="22"/>
                  <w:szCs w:val="22"/>
                </w:rPr>
                <m:t>3</m:t>
              </m:r>
            </m:den>
          </m:f>
        </m:oMath>
      </m:oMathPara>
    </w:p>
    <w:p w14:paraId="5EC7F846" w14:textId="7F02EA11" w:rsidR="00494EAF" w:rsidRPr="000E1843" w:rsidRDefault="00494EAF" w:rsidP="000E1843">
      <w:pPr>
        <w:spacing w:line="200" w:lineRule="atLeast"/>
        <w:rPr>
          <w:rFonts w:ascii="Calibri" w:hAnsi="Calibri" w:cs="Calibri"/>
          <w:sz w:val="22"/>
          <w:szCs w:val="22"/>
        </w:rPr>
      </w:pPr>
      <m:oMathPara>
        <m:oMath>
          <m:r>
            <w:rPr>
              <w:rFonts w:ascii="Cambria Math" w:hAnsi="Cambria Math" w:cs="Calibri"/>
              <w:sz w:val="22"/>
              <w:szCs w:val="22"/>
            </w:rPr>
            <m:t>minForce=</m:t>
          </m:r>
          <m:f>
            <m:fPr>
              <m:ctrlPr>
                <w:rPr>
                  <w:rFonts w:ascii="Cambria Math" w:hAnsi="Cambria Math" w:cs="Calibri"/>
                  <w:sz w:val="22"/>
                  <w:szCs w:val="22"/>
                </w:rPr>
              </m:ctrlPr>
            </m:fPr>
            <m:num>
              <m:r>
                <w:rPr>
                  <w:rFonts w:ascii="Cambria Math" w:hAnsi="Cambria Math" w:cs="Calibri"/>
                  <w:sz w:val="22"/>
                  <w:szCs w:val="22"/>
                </w:rPr>
                <m:t>AcX.getMin+AcY.getMin+AcZ.getMin</m:t>
              </m:r>
            </m:num>
            <m:den>
              <m:r>
                <w:rPr>
                  <w:rFonts w:ascii="Cambria Math" w:hAnsi="Cambria Math" w:cs="Calibri"/>
                  <w:sz w:val="22"/>
                  <w:szCs w:val="22"/>
                </w:rPr>
                <m:t>3</m:t>
              </m:r>
            </m:den>
          </m:f>
        </m:oMath>
      </m:oMathPara>
    </w:p>
    <w:p w14:paraId="388C8825"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From this, the final mechanical index is calculated</w:t>
      </w:r>
    </w:p>
    <w:p w14:paraId="024FD0CE" w14:textId="7D77814A" w:rsidR="00494EAF" w:rsidRPr="000E1843" w:rsidRDefault="00494EAF" w:rsidP="000E1843">
      <w:pPr>
        <w:spacing w:line="200" w:lineRule="atLeast"/>
        <w:rPr>
          <w:rFonts w:ascii="Calibri" w:hAnsi="Calibri" w:cs="Calibri"/>
          <w:sz w:val="22"/>
          <w:szCs w:val="22"/>
        </w:rPr>
      </w:pPr>
      <m:oMathPara>
        <m:oMath>
          <m:r>
            <w:rPr>
              <w:rFonts w:ascii="Cambria Math" w:hAnsi="Cambria Math" w:cs="Calibri"/>
              <w:sz w:val="22"/>
              <w:szCs w:val="22"/>
            </w:rPr>
            <m:t>forceFactor=</m:t>
          </m:r>
          <m:f>
            <m:fPr>
              <m:ctrlPr>
                <w:rPr>
                  <w:rFonts w:ascii="Cambria Math" w:hAnsi="Cambria Math" w:cs="Calibri"/>
                  <w:sz w:val="22"/>
                  <w:szCs w:val="22"/>
                </w:rPr>
              </m:ctrlPr>
            </m:fPr>
            <m:num>
              <m:r>
                <w:rPr>
                  <w:rFonts w:ascii="Cambria Math" w:hAnsi="Cambria Math" w:cs="Calibri"/>
                  <w:sz w:val="22"/>
                  <w:szCs w:val="22"/>
                </w:rPr>
                <m:t>averageForce+maxForce-minForce</m:t>
              </m:r>
            </m:num>
            <m:den>
              <m:r>
                <w:rPr>
                  <w:rFonts w:ascii="Cambria Math" w:hAnsi="Cambria Math" w:cs="Calibri"/>
                  <w:sz w:val="22"/>
                  <w:szCs w:val="22"/>
                </w:rPr>
                <m:t>10000</m:t>
              </m:r>
            </m:den>
          </m:f>
        </m:oMath>
      </m:oMathPara>
    </w:p>
    <w:p w14:paraId="4B0A2EC0" w14:textId="77777777" w:rsidR="00494EAF" w:rsidRPr="000E1843" w:rsidRDefault="00494EAF" w:rsidP="000E1843">
      <w:pPr>
        <w:spacing w:line="200" w:lineRule="atLeast"/>
        <w:rPr>
          <w:rFonts w:ascii="Calibri" w:hAnsi="Calibri" w:cs="Calibri"/>
          <w:sz w:val="22"/>
          <w:szCs w:val="22"/>
        </w:rPr>
      </w:pPr>
    </w:p>
    <w:p w14:paraId="60B05344" w14:textId="35BF5935"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Finally, the total calorie burn was calculated by combining the number of jumps, the basic per-jump calorie burn value, the force factor, and the duration of the exercise.</w:t>
      </w:r>
      <w:r w:rsidRPr="000E1843">
        <w:rPr>
          <w:rFonts w:ascii="Calibri" w:hAnsi="Calibri" w:cs="Calibri"/>
          <w:i/>
          <w:sz w:val="22"/>
          <w:szCs w:val="22"/>
        </w:rPr>
        <w:br/>
      </w:r>
      <m:oMathPara>
        <m:oMath>
          <m:r>
            <w:rPr>
              <w:rFonts w:ascii="Cambria Math" w:hAnsi="Cambria Math" w:cs="Calibri"/>
              <w:sz w:val="22"/>
              <w:szCs w:val="22"/>
            </w:rPr>
            <m:t>Calories=jumpCount×baseCaloriesPerJump×(</m:t>
          </m:r>
          <m:f>
            <m:fPr>
              <m:ctrlPr>
                <w:rPr>
                  <w:rFonts w:ascii="Cambria Math" w:hAnsi="Cambria Math" w:cs="Calibri"/>
                  <w:sz w:val="22"/>
                  <w:szCs w:val="22"/>
                </w:rPr>
              </m:ctrlPr>
            </m:fPr>
            <m:num>
              <m:r>
                <w:rPr>
                  <w:rFonts w:ascii="Cambria Math" w:hAnsi="Cambria Math" w:cs="Calibri"/>
                  <w:sz w:val="22"/>
                  <w:szCs w:val="22"/>
                </w:rPr>
                <m:t>averageForce+maxForce-minForce</m:t>
              </m:r>
            </m:num>
            <m:den>
              <m:r>
                <w:rPr>
                  <w:rFonts w:ascii="Cambria Math" w:hAnsi="Cambria Math" w:cs="Calibri"/>
                  <w:sz w:val="22"/>
                  <w:szCs w:val="22"/>
                </w:rPr>
                <m:t>10000</m:t>
              </m:r>
            </m:den>
          </m:f>
          <m:r>
            <w:rPr>
              <w:rFonts w:ascii="Cambria Math" w:hAnsi="Cambria Math" w:cs="Calibri"/>
              <w:sz w:val="22"/>
              <w:szCs w:val="22"/>
            </w:rPr>
            <m:t>)×(</m:t>
          </m:r>
          <m:f>
            <m:fPr>
              <m:ctrlPr>
                <w:rPr>
                  <w:rFonts w:ascii="Cambria Math" w:hAnsi="Cambria Math" w:cs="Calibri"/>
                  <w:sz w:val="22"/>
                  <w:szCs w:val="22"/>
                </w:rPr>
              </m:ctrlPr>
            </m:fPr>
            <m:num>
              <m:r>
                <w:rPr>
                  <w:rFonts w:ascii="Cambria Math" w:hAnsi="Cambria Math" w:cs="Calibri"/>
                  <w:sz w:val="22"/>
                  <w:szCs w:val="22"/>
                </w:rPr>
                <m:t>elapsedTime</m:t>
              </m:r>
            </m:num>
            <m:den>
              <m:r>
                <w:rPr>
                  <w:rFonts w:ascii="Cambria Math" w:hAnsi="Cambria Math" w:cs="Calibri"/>
                  <w:sz w:val="22"/>
                  <w:szCs w:val="22"/>
                </w:rPr>
                <m:t>60000</m:t>
              </m:r>
            </m:den>
          </m:f>
          <m:r>
            <w:rPr>
              <w:rFonts w:ascii="Cambria Math" w:hAnsi="Cambria Math" w:cs="Calibri"/>
              <w:sz w:val="22"/>
              <w:szCs w:val="22"/>
            </w:rPr>
            <m:t>)</m:t>
          </m:r>
        </m:oMath>
      </m:oMathPara>
    </w:p>
    <w:p w14:paraId="3D96C8BB" w14:textId="77777777" w:rsidR="00494EAF" w:rsidRPr="000E1843" w:rsidRDefault="00494EAF" w:rsidP="000E1843">
      <w:pPr>
        <w:spacing w:line="200" w:lineRule="atLeast"/>
        <w:rPr>
          <w:rFonts w:ascii="Calibri" w:hAnsi="Calibri" w:cs="Calibri"/>
          <w:sz w:val="22"/>
          <w:szCs w:val="22"/>
        </w:rPr>
      </w:pPr>
    </w:p>
    <w:p w14:paraId="5A396F5A" w14:textId="11612157" w:rsidR="00EE2FE2" w:rsidRPr="000E1843" w:rsidRDefault="00000000" w:rsidP="000E1843">
      <w:pPr>
        <w:pStyle w:val="1"/>
        <w:spacing w:line="200" w:lineRule="atLeast"/>
        <w:rPr>
          <w:rFonts w:ascii="Calibri" w:hAnsi="Calibri" w:cs="Calibri"/>
          <w:sz w:val="22"/>
          <w:szCs w:val="22"/>
        </w:rPr>
      </w:pPr>
      <w:bookmarkStart w:id="4" w:name="_Toc172235164"/>
      <w:r w:rsidRPr="000E1843">
        <w:rPr>
          <w:rFonts w:ascii="宋体" w:eastAsia="宋体" w:hAnsi="宋体" w:cs="宋体" w:hint="eastAsia"/>
          <w:sz w:val="22"/>
          <w:szCs w:val="22"/>
        </w:rPr>
        <w:lastRenderedPageBreak/>
        <w:t>Ⅴ</w:t>
      </w:r>
      <w:r w:rsidRPr="000E1843">
        <w:rPr>
          <w:rFonts w:ascii="Calibri" w:hAnsi="Calibri" w:cs="Calibri"/>
          <w:sz w:val="22"/>
          <w:szCs w:val="22"/>
        </w:rPr>
        <w:t>.</w:t>
      </w:r>
      <w:r w:rsidR="00494EAF" w:rsidRPr="000E1843">
        <w:rPr>
          <w:rFonts w:ascii="Calibri" w:hAnsi="Calibri" w:cs="Calibri"/>
          <w:sz w:val="22"/>
          <w:szCs w:val="22"/>
        </w:rPr>
        <w:t xml:space="preserve"> </w:t>
      </w:r>
      <w:r w:rsidRPr="000E1843">
        <w:rPr>
          <w:rFonts w:ascii="Calibri" w:hAnsi="Calibri" w:cs="Calibri"/>
          <w:sz w:val="22"/>
          <w:szCs w:val="22"/>
        </w:rPr>
        <w:t>Results</w:t>
      </w:r>
      <w:bookmarkEnd w:id="4"/>
    </w:p>
    <w:p w14:paraId="01F73EEB" w14:textId="4877CB50" w:rsidR="00494EAF" w:rsidRPr="000E1843" w:rsidRDefault="00494EAF" w:rsidP="000E1843">
      <w:pPr>
        <w:spacing w:line="200" w:lineRule="atLeast"/>
        <w:jc w:val="center"/>
        <w:rPr>
          <w:rFonts w:ascii="Calibri" w:hAnsi="Calibri" w:cs="Calibri"/>
          <w:sz w:val="22"/>
          <w:szCs w:val="22"/>
        </w:rPr>
      </w:pPr>
      <w:r w:rsidRPr="000E1843">
        <w:rPr>
          <w:rFonts w:ascii="Calibri" w:hAnsi="Calibri" w:cs="Calibri"/>
          <w:noProof/>
          <w:sz w:val="22"/>
          <w:szCs w:val="22"/>
        </w:rPr>
        <w:drawing>
          <wp:inline distT="0" distB="0" distL="0" distR="0" wp14:anchorId="36BFA94F" wp14:editId="36E8B9D8">
            <wp:extent cx="3838525" cy="2924414"/>
            <wp:effectExtent l="0" t="0" r="0" b="0"/>
            <wp:docPr id="59549149"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9149" name="图片 1" descr="图表, 散点图&#10;&#10;描述已自动生成"/>
                    <pic:cNvPicPr/>
                  </pic:nvPicPr>
                  <pic:blipFill>
                    <a:blip r:embed="rId7"/>
                    <a:stretch>
                      <a:fillRect/>
                    </a:stretch>
                  </pic:blipFill>
                  <pic:spPr>
                    <a:xfrm>
                      <a:off x="0" y="0"/>
                      <a:ext cx="3850702" cy="2933691"/>
                    </a:xfrm>
                    <a:prstGeom prst="rect">
                      <a:avLst/>
                    </a:prstGeom>
                  </pic:spPr>
                </pic:pic>
              </a:graphicData>
            </a:graphic>
          </wp:inline>
        </w:drawing>
      </w:r>
    </w:p>
    <w:p w14:paraId="1ED61658" w14:textId="3B1644C2" w:rsidR="00494EAF" w:rsidRPr="000E1843" w:rsidRDefault="00494EAF" w:rsidP="000E1843">
      <w:pPr>
        <w:spacing w:line="200" w:lineRule="atLeast"/>
        <w:jc w:val="center"/>
        <w:rPr>
          <w:rFonts w:ascii="Calibri" w:hAnsi="Calibri" w:cs="Calibri"/>
          <w:sz w:val="22"/>
          <w:szCs w:val="22"/>
        </w:rPr>
      </w:pPr>
      <w:r w:rsidRPr="000E1843">
        <w:rPr>
          <w:rFonts w:ascii="Calibri" w:hAnsi="Calibri" w:cs="Calibri"/>
          <w:sz w:val="22"/>
          <w:szCs w:val="22"/>
        </w:rPr>
        <w:t>Picture 1</w:t>
      </w:r>
    </w:p>
    <w:p w14:paraId="5B462463" w14:textId="77777777" w:rsidR="00494EAF" w:rsidRPr="000E1843" w:rsidRDefault="00494EAF" w:rsidP="000E1843">
      <w:pPr>
        <w:spacing w:line="200" w:lineRule="atLeast"/>
        <w:jc w:val="center"/>
        <w:rPr>
          <w:rFonts w:ascii="Calibri" w:hAnsi="Calibri" w:cs="Calibri"/>
          <w:sz w:val="22"/>
          <w:szCs w:val="22"/>
        </w:rPr>
      </w:pPr>
    </w:p>
    <w:p w14:paraId="69EF1EAC" w14:textId="526C3C10" w:rsidR="00494EAF" w:rsidRPr="000E1843" w:rsidRDefault="00494EAF" w:rsidP="000E1843">
      <w:pPr>
        <w:spacing w:line="200" w:lineRule="atLeast"/>
        <w:jc w:val="left"/>
        <w:rPr>
          <w:rFonts w:ascii="Calibri" w:hAnsi="Calibri" w:cs="Calibri"/>
          <w:sz w:val="22"/>
          <w:szCs w:val="22"/>
        </w:rPr>
      </w:pPr>
      <w:r w:rsidRPr="000E1843">
        <w:rPr>
          <w:rFonts w:ascii="Calibri" w:hAnsi="Calibri" w:cs="Calibri"/>
          <w:sz w:val="22"/>
          <w:szCs w:val="22"/>
        </w:rPr>
        <w:t xml:space="preserve">We processed the motion monitoring data by performing Gaussian regression based on the measured results. Gaussian regression is an effective statistical method for fitting data and identifying key feature </w:t>
      </w:r>
      <w:proofErr w:type="gramStart"/>
      <w:r w:rsidRPr="000E1843">
        <w:rPr>
          <w:rFonts w:ascii="Calibri" w:hAnsi="Calibri" w:cs="Calibri"/>
          <w:sz w:val="22"/>
          <w:szCs w:val="22"/>
        </w:rPr>
        <w:t>points</w:t>
      </w:r>
      <w:r w:rsidR="00C00404" w:rsidRPr="000E1843">
        <w:rPr>
          <w:rFonts w:ascii="Calibri" w:hAnsi="Calibri" w:cs="Calibri"/>
          <w:sz w:val="22"/>
          <w:szCs w:val="22"/>
        </w:rPr>
        <w:t>[</w:t>
      </w:r>
      <w:proofErr w:type="gramEnd"/>
      <w:r w:rsidR="00A42A00" w:rsidRPr="000E1843">
        <w:rPr>
          <w:rFonts w:ascii="Calibri" w:hAnsi="Calibri" w:cs="Calibri"/>
          <w:sz w:val="22"/>
          <w:szCs w:val="22"/>
        </w:rPr>
        <w:t>9</w:t>
      </w:r>
      <w:r w:rsidR="00C00404" w:rsidRPr="000E1843">
        <w:rPr>
          <w:rFonts w:ascii="Calibri" w:hAnsi="Calibri" w:cs="Calibri"/>
          <w:sz w:val="22"/>
          <w:szCs w:val="22"/>
        </w:rPr>
        <w:t>]</w:t>
      </w:r>
      <w:r w:rsidRPr="000E1843">
        <w:rPr>
          <w:rFonts w:ascii="Calibri" w:hAnsi="Calibri" w:cs="Calibri"/>
          <w:sz w:val="22"/>
          <w:szCs w:val="22"/>
        </w:rPr>
        <w:t>. The location of the peak of the Gaussian Regression curve is determined by the location of the peak, and the location where the peak is located is the optimal result of the signal processing. The figure below shows the results of applying a sliding window to analyse irregular sine data (e.g. Figure 2) and the neutral curve after Gaussian regression (e.g. Figure 3):</w:t>
      </w:r>
    </w:p>
    <w:p w14:paraId="7B6C4246" w14:textId="7CDFA73C" w:rsidR="00494EAF" w:rsidRPr="000E1843" w:rsidRDefault="00494EAF" w:rsidP="000E1843">
      <w:pPr>
        <w:spacing w:line="200" w:lineRule="atLeast"/>
        <w:jc w:val="center"/>
        <w:rPr>
          <w:rFonts w:ascii="Calibri" w:hAnsi="Calibri" w:cs="Calibri"/>
          <w:sz w:val="22"/>
          <w:szCs w:val="22"/>
        </w:rPr>
      </w:pPr>
      <w:r w:rsidRPr="000E1843">
        <w:rPr>
          <w:rFonts w:ascii="Calibri" w:eastAsia="宋体" w:hAnsi="Calibri" w:cs="Calibri"/>
          <w:noProof/>
          <w:kern w:val="0"/>
          <w:sz w:val="22"/>
          <w:szCs w:val="22"/>
        </w:rPr>
        <w:drawing>
          <wp:inline distT="0" distB="0" distL="0" distR="0" wp14:anchorId="2B1F9D76" wp14:editId="76E88AA9">
            <wp:extent cx="3315312" cy="2500653"/>
            <wp:effectExtent l="0" t="0" r="0" b="0"/>
            <wp:docPr id="22" name="图片 21" descr="图表, 散点图&#10;&#10;描述已自动生成">
              <a:extLst xmlns:a="http://schemas.openxmlformats.org/drawingml/2006/main">
                <a:ext uri="{FF2B5EF4-FFF2-40B4-BE49-F238E27FC236}">
                  <a16:creationId xmlns:a16="http://schemas.microsoft.com/office/drawing/2014/main" id="{FF01C6E8-5485-D194-BF96-2CBE8DAAE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图表, 散点图&#10;&#10;描述已自动生成">
                      <a:extLst>
                        <a:ext uri="{FF2B5EF4-FFF2-40B4-BE49-F238E27FC236}">
                          <a16:creationId xmlns:a16="http://schemas.microsoft.com/office/drawing/2014/main" id="{FF01C6E8-5485-D194-BF96-2CBE8DAAE04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32188" cy="2513382"/>
                    </a:xfrm>
                    <a:prstGeom prst="rect">
                      <a:avLst/>
                    </a:prstGeom>
                  </pic:spPr>
                </pic:pic>
              </a:graphicData>
            </a:graphic>
          </wp:inline>
        </w:drawing>
      </w:r>
    </w:p>
    <w:p w14:paraId="255CF5C0" w14:textId="77777777" w:rsidR="00494EAF" w:rsidRPr="000E1843" w:rsidRDefault="00494EAF" w:rsidP="000E1843">
      <w:pPr>
        <w:spacing w:line="200" w:lineRule="atLeast"/>
        <w:jc w:val="center"/>
        <w:rPr>
          <w:rFonts w:ascii="Calibri" w:hAnsi="Calibri" w:cs="Calibri"/>
          <w:sz w:val="22"/>
          <w:szCs w:val="22"/>
        </w:rPr>
      </w:pPr>
      <w:r w:rsidRPr="000E1843">
        <w:rPr>
          <w:rFonts w:ascii="Calibri" w:hAnsi="Calibri" w:cs="Calibri"/>
          <w:sz w:val="22"/>
          <w:szCs w:val="22"/>
        </w:rPr>
        <w:t>Picture 2</w:t>
      </w:r>
    </w:p>
    <w:p w14:paraId="7A4C8BD5" w14:textId="77777777" w:rsidR="00494EAF" w:rsidRPr="000E1843" w:rsidRDefault="00494EAF" w:rsidP="000E1843">
      <w:pPr>
        <w:spacing w:line="200" w:lineRule="atLeast"/>
        <w:jc w:val="center"/>
        <w:rPr>
          <w:rFonts w:ascii="Calibri" w:hAnsi="Calibri" w:cs="Calibri"/>
          <w:sz w:val="22"/>
          <w:szCs w:val="22"/>
        </w:rPr>
      </w:pPr>
      <w:r w:rsidRPr="000E1843">
        <w:rPr>
          <w:rFonts w:ascii="Calibri" w:hAnsi="Calibri" w:cs="Calibri"/>
          <w:noProof/>
          <w:sz w:val="22"/>
          <w:szCs w:val="22"/>
        </w:rPr>
        <w:lastRenderedPageBreak/>
        <w:drawing>
          <wp:inline distT="0" distB="0" distL="0" distR="0" wp14:anchorId="00FE83E5" wp14:editId="3F1695D3">
            <wp:extent cx="3691829" cy="2802874"/>
            <wp:effectExtent l="0" t="0" r="4445" b="0"/>
            <wp:docPr id="3" name="图片 2" descr="图表, 表面图&#10;&#10;描述已自动生成">
              <a:extLst xmlns:a="http://schemas.openxmlformats.org/drawingml/2006/main">
                <a:ext uri="{FF2B5EF4-FFF2-40B4-BE49-F238E27FC236}">
                  <a16:creationId xmlns:a16="http://schemas.microsoft.com/office/drawing/2014/main" id="{39F1DDAA-0ECF-34AA-2ED8-ABAB286DE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表, 表面图&#10;&#10;描述已自动生成">
                      <a:extLst>
                        <a:ext uri="{FF2B5EF4-FFF2-40B4-BE49-F238E27FC236}">
                          <a16:creationId xmlns:a16="http://schemas.microsoft.com/office/drawing/2014/main" id="{39F1DDAA-0ECF-34AA-2ED8-ABAB286DE21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99353" cy="2808586"/>
                    </a:xfrm>
                    <a:prstGeom prst="rect">
                      <a:avLst/>
                    </a:prstGeom>
                  </pic:spPr>
                </pic:pic>
              </a:graphicData>
            </a:graphic>
          </wp:inline>
        </w:drawing>
      </w:r>
    </w:p>
    <w:p w14:paraId="659D5659" w14:textId="77777777" w:rsidR="00494EAF" w:rsidRPr="000E1843" w:rsidRDefault="00494EAF" w:rsidP="000E1843">
      <w:pPr>
        <w:spacing w:line="200" w:lineRule="atLeast"/>
        <w:jc w:val="center"/>
        <w:rPr>
          <w:rFonts w:ascii="Calibri" w:hAnsi="Calibri" w:cs="Calibri"/>
          <w:sz w:val="22"/>
          <w:szCs w:val="22"/>
        </w:rPr>
      </w:pPr>
      <w:r w:rsidRPr="000E1843">
        <w:rPr>
          <w:rFonts w:ascii="Calibri" w:hAnsi="Calibri" w:cs="Calibri"/>
          <w:sz w:val="22"/>
          <w:szCs w:val="22"/>
        </w:rPr>
        <w:t>Picture 3</w:t>
      </w:r>
    </w:p>
    <w:p w14:paraId="60068ACB" w14:textId="7777777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Among the important parameters are:</w:t>
      </w:r>
    </w:p>
    <w:p w14:paraId="76076E40" w14:textId="77777777" w:rsidR="00494EAF" w:rsidRPr="000E1843" w:rsidRDefault="00494EAF" w:rsidP="000E1843">
      <w:pPr>
        <w:spacing w:line="200" w:lineRule="atLeast"/>
        <w:jc w:val="center"/>
        <w:rPr>
          <w:rFonts w:ascii="Calibri" w:hAnsi="Calibri" w:cs="Calibri"/>
          <w:b/>
          <w:bCs/>
          <w:sz w:val="22"/>
          <w:szCs w:val="22"/>
        </w:rPr>
      </w:pPr>
      <w:r w:rsidRPr="000E1843">
        <w:rPr>
          <w:rFonts w:ascii="Calibri" w:hAnsi="Calibri" w:cs="Calibri"/>
          <w:b/>
          <w:bCs/>
          <w:sz w:val="22"/>
          <w:szCs w:val="22"/>
        </w:rPr>
        <w:t>mean = 12.7475</w:t>
      </w:r>
    </w:p>
    <w:p w14:paraId="161D8BA8" w14:textId="77777777" w:rsidR="00494EAF" w:rsidRPr="000E1843" w:rsidRDefault="00494EAF" w:rsidP="000E1843">
      <w:pPr>
        <w:spacing w:line="200" w:lineRule="atLeast"/>
        <w:jc w:val="center"/>
        <w:rPr>
          <w:rFonts w:ascii="Calibri" w:hAnsi="Calibri" w:cs="Calibri"/>
          <w:b/>
          <w:bCs/>
          <w:sz w:val="22"/>
          <w:szCs w:val="22"/>
        </w:rPr>
      </w:pPr>
      <w:r w:rsidRPr="000E1843">
        <w:rPr>
          <w:rFonts w:ascii="Calibri" w:hAnsi="Calibri" w:cs="Calibri"/>
          <w:b/>
          <w:bCs/>
          <w:sz w:val="22"/>
          <w:szCs w:val="22"/>
        </w:rPr>
        <w:t>variance = 13.798</w:t>
      </w:r>
    </w:p>
    <w:p w14:paraId="06836FFF" w14:textId="77777777" w:rsidR="00494EAF" w:rsidRPr="000E1843" w:rsidRDefault="00494EAF" w:rsidP="000E1843">
      <w:pPr>
        <w:spacing w:line="200" w:lineRule="atLeast"/>
        <w:jc w:val="center"/>
        <w:rPr>
          <w:rFonts w:ascii="Calibri" w:hAnsi="Calibri" w:cs="Calibri"/>
          <w:b/>
          <w:bCs/>
          <w:sz w:val="22"/>
          <w:szCs w:val="22"/>
        </w:rPr>
      </w:pPr>
      <w:r w:rsidRPr="000E1843">
        <w:rPr>
          <w:rFonts w:ascii="Calibri" w:hAnsi="Calibri" w:cs="Calibri"/>
          <w:b/>
          <w:bCs/>
          <w:sz w:val="22"/>
          <w:szCs w:val="22"/>
        </w:rPr>
        <w:t>Acc = 97.67%</w:t>
      </w:r>
    </w:p>
    <w:p w14:paraId="4DD9561F" w14:textId="68C17787" w:rsidR="00494EAF" w:rsidRPr="000E1843" w:rsidRDefault="00494EAF" w:rsidP="000E1843">
      <w:pPr>
        <w:spacing w:line="200" w:lineRule="atLeast"/>
        <w:rPr>
          <w:rFonts w:ascii="Calibri" w:hAnsi="Calibri" w:cs="Calibri"/>
          <w:sz w:val="22"/>
          <w:szCs w:val="22"/>
        </w:rPr>
      </w:pPr>
      <w:r w:rsidRPr="000E1843">
        <w:rPr>
          <w:rFonts w:ascii="Calibri" w:hAnsi="Calibri" w:cs="Calibri"/>
          <w:sz w:val="22"/>
          <w:szCs w:val="22"/>
        </w:rPr>
        <w:t>The combination of these values and graphs serves to illustrate the efficacy of our signal processing approach, as well as its precision in identifying and analysing motion events within accelerometer data through the utilisation of a sliding window and Gaussian regression.</w:t>
      </w:r>
    </w:p>
    <w:p w14:paraId="1423D4D6" w14:textId="6BDCD195" w:rsidR="00EE2FE2" w:rsidRPr="000E1843" w:rsidRDefault="00000000" w:rsidP="000E1843">
      <w:pPr>
        <w:pStyle w:val="1"/>
        <w:spacing w:line="200" w:lineRule="atLeast"/>
        <w:rPr>
          <w:rFonts w:ascii="Calibri" w:hAnsi="Calibri" w:cs="Calibri"/>
          <w:sz w:val="22"/>
          <w:szCs w:val="22"/>
        </w:rPr>
      </w:pPr>
      <w:bookmarkStart w:id="5" w:name="_Toc172235165"/>
      <w:r w:rsidRPr="000E1843">
        <w:rPr>
          <w:rFonts w:ascii="宋体" w:eastAsia="宋体" w:hAnsi="宋体" w:cs="宋体" w:hint="eastAsia"/>
          <w:sz w:val="22"/>
          <w:szCs w:val="22"/>
        </w:rPr>
        <w:t>Ⅵ</w:t>
      </w:r>
      <w:r w:rsidRPr="000E1843">
        <w:rPr>
          <w:rFonts w:ascii="Calibri" w:hAnsi="Calibri" w:cs="Calibri"/>
          <w:sz w:val="22"/>
          <w:szCs w:val="22"/>
        </w:rPr>
        <w:t>.</w:t>
      </w:r>
      <w:r w:rsidR="00494EAF" w:rsidRPr="000E1843">
        <w:rPr>
          <w:rFonts w:ascii="Calibri" w:hAnsi="Calibri" w:cs="Calibri"/>
          <w:sz w:val="22"/>
          <w:szCs w:val="22"/>
        </w:rPr>
        <w:t xml:space="preserve"> </w:t>
      </w:r>
      <w:r w:rsidRPr="000E1843">
        <w:rPr>
          <w:rFonts w:ascii="Calibri" w:hAnsi="Calibri" w:cs="Calibri"/>
          <w:sz w:val="22"/>
          <w:szCs w:val="22"/>
        </w:rPr>
        <w:t>Discussion</w:t>
      </w:r>
      <w:bookmarkEnd w:id="5"/>
    </w:p>
    <w:p w14:paraId="4C3CA03D" w14:textId="77777777" w:rsidR="00DA4877" w:rsidRPr="000E1843" w:rsidRDefault="00DA4877" w:rsidP="000E1843">
      <w:pPr>
        <w:spacing w:line="200" w:lineRule="atLeast"/>
        <w:rPr>
          <w:rFonts w:ascii="Calibri" w:hAnsi="Calibri" w:cs="Calibri"/>
          <w:sz w:val="22"/>
          <w:szCs w:val="22"/>
        </w:rPr>
      </w:pPr>
      <w:r w:rsidRPr="000E1843">
        <w:rPr>
          <w:rFonts w:ascii="Calibri" w:hAnsi="Calibri" w:cs="Calibri"/>
          <w:sz w:val="22"/>
          <w:szCs w:val="22"/>
        </w:rPr>
        <w:t>We discussed the content related to Implications, from the perspectives of Feedback and Monitoring. The provision of real-time feedback on calorie consumption has the potential to encourage consistent exercise, as users are able to make adjustments to their exercise plan based on the real-time data. The precise and real-time tracking of calorie consumption is of significant importance for the safe and effective performance of exercise, particularly for individuals with specific health conditions who require the guidance of rehabilitation exercises.</w:t>
      </w:r>
    </w:p>
    <w:p w14:paraId="4CDC2484" w14:textId="77777777" w:rsidR="00DA4877" w:rsidRPr="000E1843" w:rsidRDefault="00DA4877" w:rsidP="000E1843">
      <w:pPr>
        <w:spacing w:line="200" w:lineRule="atLeast"/>
        <w:rPr>
          <w:rFonts w:ascii="Calibri" w:hAnsi="Calibri" w:cs="Calibri"/>
          <w:sz w:val="22"/>
          <w:szCs w:val="22"/>
        </w:rPr>
      </w:pPr>
    </w:p>
    <w:p w14:paraId="3471CC6C" w14:textId="77777777" w:rsidR="00DA4877" w:rsidRPr="000E1843" w:rsidRDefault="00DA4877" w:rsidP="000E1843">
      <w:pPr>
        <w:spacing w:line="200" w:lineRule="atLeast"/>
        <w:rPr>
          <w:rFonts w:ascii="Calibri" w:hAnsi="Calibri" w:cs="Calibri"/>
          <w:sz w:val="22"/>
          <w:szCs w:val="22"/>
        </w:rPr>
      </w:pPr>
      <w:r w:rsidRPr="000E1843">
        <w:rPr>
          <w:rFonts w:ascii="Calibri" w:hAnsi="Calibri" w:cs="Calibri"/>
          <w:sz w:val="22"/>
          <w:szCs w:val="22"/>
        </w:rPr>
        <w:t>Additionally, we discussed the strengths of our project. The advanced sensors and algorithms incorporated into the design of the Smart Jump Rope enable precise calorie estimation, ensuring the reliability of the data provided to the user. Furthermore, integrating calorie counting into a compact and straightforward exercise device makes it convenient for users to carry the device throughout their daily routines, eliminating the need for additional assistive devices.</w:t>
      </w:r>
    </w:p>
    <w:p w14:paraId="0CBC175D" w14:textId="77777777" w:rsidR="00DA4877" w:rsidRPr="000E1843" w:rsidRDefault="00DA4877" w:rsidP="000E1843">
      <w:pPr>
        <w:spacing w:line="200" w:lineRule="atLeast"/>
        <w:rPr>
          <w:rFonts w:ascii="Calibri" w:hAnsi="Calibri" w:cs="Calibri"/>
          <w:sz w:val="22"/>
          <w:szCs w:val="22"/>
        </w:rPr>
      </w:pPr>
    </w:p>
    <w:p w14:paraId="26D9133E" w14:textId="77777777" w:rsidR="00DA4877" w:rsidRPr="000E1843" w:rsidRDefault="00DA4877" w:rsidP="000E1843">
      <w:pPr>
        <w:spacing w:line="200" w:lineRule="atLeast"/>
        <w:rPr>
          <w:rFonts w:ascii="Calibri" w:hAnsi="Calibri" w:cs="Calibri"/>
          <w:sz w:val="22"/>
          <w:szCs w:val="22"/>
        </w:rPr>
      </w:pPr>
      <w:r w:rsidRPr="000E1843">
        <w:rPr>
          <w:rFonts w:ascii="Calibri" w:hAnsi="Calibri" w:cs="Calibri"/>
          <w:sz w:val="22"/>
          <w:szCs w:val="22"/>
        </w:rPr>
        <w:t xml:space="preserve">Finally, we discussed the shortcomings of our project. It is acknowledged that the physiology of individual users may vary, which could potentially result in inaccuracies in calorie estimation. It is therefore essential to ensure that the jump rope is used correctly in order to obtain accurate data. This is because improper technique or inconsistent jumping can lead to erroneous results. Furthermore, external factors, such as environmental conditions, including temperature and surface type, can influence exercise intensity and, </w:t>
      </w:r>
      <w:r w:rsidRPr="000E1843">
        <w:rPr>
          <w:rFonts w:ascii="Calibri" w:hAnsi="Calibri" w:cs="Calibri"/>
          <w:sz w:val="22"/>
          <w:szCs w:val="22"/>
        </w:rPr>
        <w:lastRenderedPageBreak/>
        <w:t>consequently, calorie consumption.</w:t>
      </w:r>
    </w:p>
    <w:p w14:paraId="7ED4949F" w14:textId="77777777" w:rsidR="00EE2FE2" w:rsidRPr="000E1843" w:rsidRDefault="00EE2FE2" w:rsidP="000E1843">
      <w:pPr>
        <w:spacing w:line="200" w:lineRule="atLeast"/>
        <w:outlineLvl w:val="3"/>
        <w:rPr>
          <w:rFonts w:ascii="Calibri" w:hAnsi="Calibri" w:cs="Calibri"/>
          <w:sz w:val="22"/>
          <w:szCs w:val="22"/>
        </w:rPr>
      </w:pPr>
    </w:p>
    <w:p w14:paraId="1897C0A8" w14:textId="6FBF43C1" w:rsidR="00EE2FE2" w:rsidRPr="000E1843" w:rsidRDefault="00000000" w:rsidP="000E1843">
      <w:pPr>
        <w:widowControl/>
        <w:spacing w:line="200" w:lineRule="atLeast"/>
        <w:jc w:val="left"/>
        <w:outlineLvl w:val="0"/>
        <w:rPr>
          <w:rFonts w:ascii="Calibri" w:eastAsia="宋体" w:hAnsi="Calibri" w:cs="Calibri"/>
          <w:kern w:val="0"/>
          <w:sz w:val="22"/>
          <w:szCs w:val="22"/>
          <w:lang w:bidi="ar"/>
        </w:rPr>
      </w:pPr>
      <w:bookmarkStart w:id="6" w:name="_Toc172235167"/>
      <w:r w:rsidRPr="000E1843">
        <w:rPr>
          <w:rStyle w:val="10"/>
          <w:rFonts w:ascii="宋体" w:eastAsia="宋体" w:hAnsi="宋体" w:cs="宋体" w:hint="eastAsia"/>
          <w:sz w:val="22"/>
          <w:szCs w:val="22"/>
        </w:rPr>
        <w:t>Ⅶ</w:t>
      </w:r>
      <w:r w:rsidRPr="000E1843">
        <w:rPr>
          <w:rStyle w:val="10"/>
          <w:rFonts w:ascii="Calibri" w:hAnsi="Calibri" w:cs="Calibri"/>
          <w:sz w:val="22"/>
          <w:szCs w:val="22"/>
        </w:rPr>
        <w:t>.</w:t>
      </w:r>
      <w:r w:rsidR="00DA4877" w:rsidRPr="000E1843">
        <w:rPr>
          <w:rStyle w:val="10"/>
          <w:rFonts w:ascii="Calibri" w:hAnsi="Calibri" w:cs="Calibri"/>
          <w:sz w:val="22"/>
          <w:szCs w:val="22"/>
        </w:rPr>
        <w:t xml:space="preserve"> </w:t>
      </w:r>
      <w:r w:rsidRPr="000E1843">
        <w:rPr>
          <w:rStyle w:val="10"/>
          <w:rFonts w:ascii="Calibri" w:hAnsi="Calibri" w:cs="Calibri"/>
          <w:sz w:val="22"/>
          <w:szCs w:val="22"/>
        </w:rPr>
        <w:t>Conclusion</w:t>
      </w:r>
      <w:bookmarkEnd w:id="6"/>
      <w:r w:rsidRPr="000E1843">
        <w:rPr>
          <w:rFonts w:ascii="Calibri" w:eastAsia="宋体" w:hAnsi="Calibri" w:cs="Calibri"/>
          <w:kern w:val="0"/>
          <w:sz w:val="22"/>
          <w:szCs w:val="22"/>
          <w:lang w:bidi="ar"/>
        </w:rPr>
        <w:t xml:space="preserve"> </w:t>
      </w:r>
    </w:p>
    <w:p w14:paraId="5EF6396A" w14:textId="05047A2D" w:rsidR="007229E5" w:rsidRPr="000E1843" w:rsidRDefault="007229E5" w:rsidP="000E1843">
      <w:pPr>
        <w:widowControl/>
        <w:spacing w:line="200" w:lineRule="atLeast"/>
        <w:jc w:val="left"/>
        <w:outlineLvl w:val="0"/>
        <w:rPr>
          <w:rFonts w:ascii="Calibri" w:hAnsi="Calibri" w:cs="Calibri"/>
          <w:sz w:val="22"/>
          <w:szCs w:val="22"/>
        </w:rPr>
      </w:pPr>
      <w:r w:rsidRPr="000E1843">
        <w:rPr>
          <w:rFonts w:ascii="Calibri" w:hAnsi="Calibri" w:cs="Calibri"/>
          <w:sz w:val="22"/>
          <w:szCs w:val="22"/>
        </w:rPr>
        <w:t>This study proposes a novel calorie calculation method based on Gaussian regression, which is developed through a comprehensive analysis of exercise monitoring data. Additionally, potential avenues for future research are presented. Firstly, future research will adopt more advanced sensor technologies, including more accurate accelerometers, gyroscopes and heart rate sensors, in order to provide more detailed and comprehensive exercise data. This will facilitate improvements in the accuracy and reliability of data collection. Secondly, the utilisation of virtual reality and augmented reality technologies will be employed to enhance the user experience of the smart jump rope. The provision of an immersive exercise environment and personalised training scenarios will serve to enhance user engagement and motivation. Furthermore, future research will concentrate on the development of intelligent movement analysis and feedback systems. The further development of intelligent algorithms and machine learning technologies will enable the smart jump rope to provide personalised real-time feedback and exercise suggestions based on the user's exercise habits, physiological characteristics and health goals. It should be noted, however, that this study is not without limitations. It should be noted that the number of calories burned when performing the same exercise will vary depending on the individual's body mass and physiological state. Such variation is predominantly attributable to factors including an individual's weight, height, age, gender, muscle mass and metabolic rate. To address these limitations, future research could provide more personalised and accurate exercise monitoring and health management services by improving the algorithms used to reflect individual differences with greater precision.</w:t>
      </w:r>
    </w:p>
    <w:p w14:paraId="40F01C59" w14:textId="26FA32FB" w:rsidR="00857DF4" w:rsidRPr="000E1843" w:rsidRDefault="00000000" w:rsidP="003C108E">
      <w:pPr>
        <w:pStyle w:val="1"/>
        <w:spacing w:line="200" w:lineRule="atLeast"/>
        <w:rPr>
          <w:rFonts w:ascii="Calibri" w:hAnsi="Calibri" w:cs="Calibri"/>
          <w:sz w:val="22"/>
          <w:szCs w:val="22"/>
        </w:rPr>
      </w:pPr>
      <w:bookmarkStart w:id="7" w:name="_Toc172235168"/>
      <w:r w:rsidRPr="000E1843">
        <w:rPr>
          <w:rFonts w:ascii="宋体" w:eastAsia="宋体" w:hAnsi="宋体" w:cs="宋体" w:hint="eastAsia"/>
          <w:sz w:val="22"/>
          <w:szCs w:val="22"/>
        </w:rPr>
        <w:t>Ⅷ</w:t>
      </w:r>
      <w:r w:rsidRPr="000E1843">
        <w:rPr>
          <w:rFonts w:ascii="Calibri" w:hAnsi="Calibri" w:cs="Calibri"/>
          <w:sz w:val="22"/>
          <w:szCs w:val="22"/>
        </w:rPr>
        <w:t>.</w:t>
      </w:r>
      <w:r w:rsidR="00DA4877" w:rsidRPr="000E1843">
        <w:rPr>
          <w:rFonts w:ascii="Calibri" w:hAnsi="Calibri" w:cs="Calibri"/>
          <w:sz w:val="22"/>
          <w:szCs w:val="22"/>
        </w:rPr>
        <w:t xml:space="preserve"> </w:t>
      </w:r>
      <w:r w:rsidRPr="000E1843">
        <w:rPr>
          <w:rFonts w:ascii="Calibri" w:hAnsi="Calibri" w:cs="Calibri"/>
          <w:sz w:val="22"/>
          <w:szCs w:val="22"/>
        </w:rPr>
        <w:t>Reference List</w:t>
      </w:r>
      <w:bookmarkEnd w:id="7"/>
      <w:r w:rsidRPr="000E1843">
        <w:rPr>
          <w:rFonts w:ascii="Calibri" w:hAnsi="Calibri" w:cs="Calibri"/>
          <w:sz w:val="22"/>
          <w:szCs w:val="22"/>
        </w:rPr>
        <w:t xml:space="preserve"> </w:t>
      </w:r>
    </w:p>
    <w:p w14:paraId="27FE669E" w14:textId="3B47839D" w:rsidR="00857DF4" w:rsidRPr="000E1843" w:rsidRDefault="00857DF4" w:rsidP="000E1843">
      <w:pPr>
        <w:spacing w:line="200" w:lineRule="atLeast"/>
        <w:rPr>
          <w:rFonts w:ascii="Calibri" w:hAnsi="Calibri" w:cs="Calibri"/>
          <w:sz w:val="22"/>
          <w:szCs w:val="22"/>
        </w:rPr>
      </w:pPr>
      <w:r w:rsidRPr="000E1843">
        <w:rPr>
          <w:rFonts w:ascii="Calibri" w:hAnsi="Calibri" w:cs="Calibri"/>
          <w:sz w:val="22"/>
          <w:szCs w:val="22"/>
        </w:rPr>
        <w:t>[</w:t>
      </w:r>
      <w:r w:rsidR="003C108E">
        <w:rPr>
          <w:rFonts w:ascii="Calibri" w:hAnsi="Calibri" w:cs="Calibri" w:hint="eastAsia"/>
          <w:sz w:val="22"/>
          <w:szCs w:val="22"/>
        </w:rPr>
        <w:t>1</w:t>
      </w:r>
      <w:r w:rsidRPr="000E1843">
        <w:rPr>
          <w:rFonts w:ascii="Calibri" w:hAnsi="Calibri" w:cs="Calibri"/>
          <w:sz w:val="22"/>
          <w:szCs w:val="22"/>
        </w:rPr>
        <w:t>]</w:t>
      </w:r>
      <w:r w:rsidRPr="000E1843">
        <w:rPr>
          <w:rFonts w:ascii="Calibri" w:eastAsia="宋体" w:hAnsi="Calibri" w:cs="Calibri"/>
          <w:kern w:val="0"/>
          <w:sz w:val="22"/>
          <w:szCs w:val="22"/>
        </w:rPr>
        <w:t xml:space="preserve"> </w:t>
      </w:r>
      <w:r w:rsidRPr="000E1843">
        <w:rPr>
          <w:rFonts w:ascii="Calibri" w:hAnsi="Calibri" w:cs="Calibri"/>
          <w:sz w:val="22"/>
          <w:szCs w:val="22"/>
        </w:rPr>
        <w:t xml:space="preserve">P. Moore, "Jumping rope has physical and mental benefits. Here's how to do it safely and effectively," </w:t>
      </w:r>
      <w:r w:rsidRPr="000E1843">
        <w:rPr>
          <w:rFonts w:ascii="Calibri" w:hAnsi="Calibri" w:cs="Calibri"/>
          <w:i/>
          <w:iCs/>
          <w:sz w:val="22"/>
          <w:szCs w:val="22"/>
        </w:rPr>
        <w:t>The Washington Post</w:t>
      </w:r>
      <w:r w:rsidRPr="000E1843">
        <w:rPr>
          <w:rFonts w:ascii="Calibri" w:hAnsi="Calibri" w:cs="Calibri"/>
          <w:sz w:val="22"/>
          <w:szCs w:val="22"/>
        </w:rPr>
        <w:t>, pp. NA-NA, 2021.</w:t>
      </w:r>
    </w:p>
    <w:p w14:paraId="7DA381BD" w14:textId="34FB47A3" w:rsidR="00857DF4" w:rsidRPr="000E1843" w:rsidRDefault="00857DF4" w:rsidP="000E1843">
      <w:pPr>
        <w:spacing w:line="200" w:lineRule="atLeast"/>
        <w:rPr>
          <w:rFonts w:ascii="Calibri" w:hAnsi="Calibri" w:cs="Calibri"/>
          <w:sz w:val="22"/>
          <w:szCs w:val="22"/>
        </w:rPr>
      </w:pPr>
    </w:p>
    <w:p w14:paraId="46727438" w14:textId="58A1E25B" w:rsidR="00857DF4" w:rsidRPr="000E1843" w:rsidRDefault="00857DF4" w:rsidP="000E1843">
      <w:pPr>
        <w:spacing w:line="200" w:lineRule="atLeast"/>
        <w:rPr>
          <w:rFonts w:ascii="Calibri" w:hAnsi="Calibri" w:cs="Calibri"/>
          <w:sz w:val="22"/>
          <w:szCs w:val="22"/>
        </w:rPr>
      </w:pPr>
      <w:r w:rsidRPr="000E1843">
        <w:rPr>
          <w:rFonts w:ascii="Calibri" w:hAnsi="Calibri" w:cs="Calibri"/>
          <w:sz w:val="22"/>
          <w:szCs w:val="22"/>
        </w:rPr>
        <w:t>[</w:t>
      </w:r>
      <w:r w:rsidR="003C108E">
        <w:rPr>
          <w:rFonts w:ascii="Calibri" w:hAnsi="Calibri" w:cs="Calibri" w:hint="eastAsia"/>
          <w:sz w:val="22"/>
          <w:szCs w:val="22"/>
        </w:rPr>
        <w:t>2</w:t>
      </w:r>
      <w:r w:rsidRPr="000E1843">
        <w:rPr>
          <w:rFonts w:ascii="Calibri" w:hAnsi="Calibri" w:cs="Calibri"/>
          <w:sz w:val="22"/>
          <w:szCs w:val="22"/>
        </w:rPr>
        <w:t xml:space="preserve">] C. C. Chen and S. Y. Lin, "The impact of rope jumping exercise on physical fitness of visually impaired students," </w:t>
      </w:r>
      <w:r w:rsidRPr="000E1843">
        <w:rPr>
          <w:rStyle w:val="a8"/>
          <w:rFonts w:ascii="Calibri" w:hAnsi="Calibri" w:cs="Calibri"/>
          <w:sz w:val="22"/>
          <w:szCs w:val="22"/>
        </w:rPr>
        <w:t>Research in Developmental Disabilities</w:t>
      </w:r>
      <w:r w:rsidRPr="000E1843">
        <w:rPr>
          <w:rFonts w:ascii="Calibri" w:hAnsi="Calibri" w:cs="Calibri"/>
          <w:sz w:val="22"/>
          <w:szCs w:val="22"/>
        </w:rPr>
        <w:t>, vol. 32, no. 1, pp. 25-29, 2011.</w:t>
      </w:r>
    </w:p>
    <w:p w14:paraId="1AD04DB4" w14:textId="77777777" w:rsidR="00857DF4" w:rsidRPr="000E1843" w:rsidRDefault="00857DF4" w:rsidP="000E1843">
      <w:pPr>
        <w:spacing w:line="200" w:lineRule="atLeast"/>
        <w:rPr>
          <w:rFonts w:ascii="Calibri" w:hAnsi="Calibri" w:cs="Calibri"/>
          <w:sz w:val="22"/>
          <w:szCs w:val="22"/>
        </w:rPr>
      </w:pPr>
    </w:p>
    <w:p w14:paraId="092670C4" w14:textId="77777777" w:rsidR="00857DF4" w:rsidRPr="000E1843" w:rsidRDefault="00857DF4" w:rsidP="000E1843">
      <w:pPr>
        <w:spacing w:line="200" w:lineRule="atLeast"/>
        <w:rPr>
          <w:rFonts w:ascii="Calibri" w:hAnsi="Calibri" w:cs="Calibri"/>
          <w:sz w:val="22"/>
          <w:szCs w:val="22"/>
        </w:rPr>
      </w:pPr>
    </w:p>
    <w:p w14:paraId="573E874A" w14:textId="1A743F67" w:rsidR="00857DF4" w:rsidRPr="000E1843" w:rsidRDefault="00857DF4" w:rsidP="000E1843">
      <w:pPr>
        <w:spacing w:line="200" w:lineRule="atLeast"/>
        <w:rPr>
          <w:rFonts w:ascii="Calibri" w:hAnsi="Calibri" w:cs="Calibri"/>
          <w:sz w:val="22"/>
          <w:szCs w:val="22"/>
        </w:rPr>
      </w:pPr>
      <w:r w:rsidRPr="000E1843">
        <w:rPr>
          <w:rFonts w:ascii="Calibri" w:hAnsi="Calibri" w:cs="Calibri"/>
          <w:sz w:val="22"/>
          <w:szCs w:val="22"/>
        </w:rPr>
        <w:t>[</w:t>
      </w:r>
      <w:r w:rsidR="003C108E">
        <w:rPr>
          <w:rFonts w:ascii="Calibri" w:hAnsi="Calibri" w:cs="Calibri" w:hint="eastAsia"/>
          <w:sz w:val="22"/>
          <w:szCs w:val="22"/>
        </w:rPr>
        <w:t>3</w:t>
      </w:r>
      <w:r w:rsidRPr="000E1843">
        <w:rPr>
          <w:rFonts w:ascii="Calibri" w:hAnsi="Calibri" w:cs="Calibri"/>
          <w:sz w:val="22"/>
          <w:szCs w:val="22"/>
        </w:rPr>
        <w:t xml:space="preserve">] X. Hou and C. Liu, "Rope Jumping Strength Monitoring on Smart Devices via Passive Acoustic Sensing," </w:t>
      </w:r>
      <w:r w:rsidRPr="000E1843">
        <w:rPr>
          <w:rStyle w:val="a8"/>
          <w:rFonts w:ascii="Calibri" w:hAnsi="Calibri" w:cs="Calibri"/>
          <w:sz w:val="22"/>
          <w:szCs w:val="22"/>
        </w:rPr>
        <w:t>Sensors</w:t>
      </w:r>
      <w:r w:rsidRPr="000E1843">
        <w:rPr>
          <w:rFonts w:ascii="Calibri" w:hAnsi="Calibri" w:cs="Calibri"/>
          <w:sz w:val="22"/>
          <w:szCs w:val="22"/>
        </w:rPr>
        <w:t>, vol. 22, no. 24, pp. 9739, 2022.</w:t>
      </w:r>
    </w:p>
    <w:p w14:paraId="1795A8BB" w14:textId="77777777" w:rsidR="00A42A00" w:rsidRPr="000E1843" w:rsidRDefault="00A42A00" w:rsidP="000E1843">
      <w:pPr>
        <w:spacing w:line="200" w:lineRule="atLeast"/>
        <w:rPr>
          <w:rFonts w:ascii="Calibri" w:hAnsi="Calibri" w:cs="Calibri"/>
          <w:sz w:val="22"/>
          <w:szCs w:val="22"/>
        </w:rPr>
      </w:pPr>
    </w:p>
    <w:p w14:paraId="5D0954C6" w14:textId="0FC1EEEC" w:rsidR="00A42A00" w:rsidRPr="000E1843" w:rsidRDefault="00A42A00" w:rsidP="000E1843">
      <w:pPr>
        <w:spacing w:line="200" w:lineRule="atLeast"/>
        <w:rPr>
          <w:rFonts w:ascii="Calibri" w:hAnsi="Calibri" w:cs="Calibri"/>
          <w:sz w:val="22"/>
          <w:szCs w:val="22"/>
        </w:rPr>
      </w:pPr>
      <w:r w:rsidRPr="000E1843">
        <w:rPr>
          <w:rFonts w:ascii="Calibri" w:hAnsi="Calibri" w:cs="Calibri"/>
          <w:sz w:val="22"/>
          <w:szCs w:val="22"/>
        </w:rPr>
        <w:t xml:space="preserve">[8] A. Maćkiewicz and W. Ratajczak, "Principal components analysis (PCA)," </w:t>
      </w:r>
      <w:r w:rsidRPr="000E1843">
        <w:rPr>
          <w:rStyle w:val="a8"/>
          <w:rFonts w:ascii="Calibri" w:hAnsi="Calibri" w:cs="Calibri"/>
          <w:sz w:val="22"/>
          <w:szCs w:val="22"/>
        </w:rPr>
        <w:t>Computers &amp; Geosciences</w:t>
      </w:r>
      <w:r w:rsidRPr="000E1843">
        <w:rPr>
          <w:rFonts w:ascii="Calibri" w:hAnsi="Calibri" w:cs="Calibri"/>
          <w:sz w:val="22"/>
          <w:szCs w:val="22"/>
        </w:rPr>
        <w:t>, vol. 19, no. 3, pp. 303-342, 1993.</w:t>
      </w:r>
    </w:p>
    <w:p w14:paraId="44CE249F" w14:textId="77777777" w:rsidR="00A42A00" w:rsidRPr="000E1843" w:rsidRDefault="00A42A00" w:rsidP="000E1843">
      <w:pPr>
        <w:spacing w:line="200" w:lineRule="atLeast"/>
        <w:rPr>
          <w:rFonts w:ascii="Calibri" w:hAnsi="Calibri" w:cs="Calibri"/>
          <w:sz w:val="22"/>
          <w:szCs w:val="22"/>
        </w:rPr>
      </w:pPr>
    </w:p>
    <w:p w14:paraId="7BC1008B" w14:textId="36FEBDB5" w:rsidR="00A42A00" w:rsidRPr="000E1843" w:rsidRDefault="00A42A00" w:rsidP="000E1843">
      <w:pPr>
        <w:spacing w:line="200" w:lineRule="atLeast"/>
        <w:rPr>
          <w:rFonts w:ascii="Calibri" w:hAnsi="Calibri" w:cs="Calibri"/>
          <w:sz w:val="22"/>
          <w:szCs w:val="22"/>
        </w:rPr>
      </w:pPr>
      <w:r w:rsidRPr="000E1843">
        <w:rPr>
          <w:rFonts w:ascii="Calibri" w:hAnsi="Calibri" w:cs="Calibri"/>
          <w:sz w:val="22"/>
          <w:szCs w:val="22"/>
        </w:rPr>
        <w:t>[9] F. Bunea, A. B. Tsybakov, and M. H. Wegkamp, "Aggregation for Gaussian regression," 2007.</w:t>
      </w:r>
    </w:p>
    <w:p w14:paraId="726B5057" w14:textId="21A224BA" w:rsidR="00EE2FE2" w:rsidRDefault="00000000" w:rsidP="000E1843">
      <w:pPr>
        <w:pStyle w:val="1"/>
        <w:spacing w:line="200" w:lineRule="atLeast"/>
        <w:rPr>
          <w:rFonts w:ascii="Calibri" w:hAnsi="Calibri" w:cs="Calibri"/>
          <w:sz w:val="22"/>
          <w:szCs w:val="22"/>
        </w:rPr>
      </w:pPr>
      <w:bookmarkStart w:id="8" w:name="_Toc172235169"/>
      <w:r w:rsidRPr="000E1843">
        <w:rPr>
          <w:rFonts w:ascii="宋体" w:eastAsia="宋体" w:hAnsi="宋体" w:cs="宋体" w:hint="eastAsia"/>
          <w:sz w:val="22"/>
          <w:szCs w:val="22"/>
        </w:rPr>
        <w:lastRenderedPageBreak/>
        <w:t>Ⅸ</w:t>
      </w:r>
      <w:r w:rsidRPr="000E1843">
        <w:rPr>
          <w:rFonts w:ascii="Calibri" w:hAnsi="Calibri" w:cs="Calibri"/>
          <w:sz w:val="22"/>
          <w:szCs w:val="22"/>
        </w:rPr>
        <w:t>.</w:t>
      </w:r>
      <w:r w:rsidR="00DA4877" w:rsidRPr="000E1843">
        <w:rPr>
          <w:rFonts w:ascii="Calibri" w:hAnsi="Calibri" w:cs="Calibri"/>
          <w:sz w:val="22"/>
          <w:szCs w:val="22"/>
        </w:rPr>
        <w:t xml:space="preserve"> </w:t>
      </w:r>
      <w:r w:rsidRPr="000E1843">
        <w:rPr>
          <w:rFonts w:ascii="Calibri" w:hAnsi="Calibri" w:cs="Calibri"/>
          <w:sz w:val="22"/>
          <w:szCs w:val="22"/>
        </w:rPr>
        <w:t>Appendices</w:t>
      </w:r>
      <w:bookmarkEnd w:id="8"/>
    </w:p>
    <w:p w14:paraId="4357BAFB" w14:textId="6444D031" w:rsidR="000E1843" w:rsidRDefault="00F63086" w:rsidP="000E1843">
      <w:r>
        <w:rPr>
          <w:noProof/>
        </w:rPr>
        <w:drawing>
          <wp:inline distT="0" distB="0" distL="0" distR="0" wp14:anchorId="3315E2F3" wp14:editId="5B1C35B2">
            <wp:extent cx="6115050" cy="4324350"/>
            <wp:effectExtent l="0" t="0" r="0" b="0"/>
            <wp:docPr id="1199644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324350"/>
                    </a:xfrm>
                    <a:prstGeom prst="rect">
                      <a:avLst/>
                    </a:prstGeom>
                    <a:noFill/>
                    <a:ln>
                      <a:noFill/>
                    </a:ln>
                  </pic:spPr>
                </pic:pic>
              </a:graphicData>
            </a:graphic>
          </wp:inline>
        </w:drawing>
      </w:r>
    </w:p>
    <w:p w14:paraId="31D67549" w14:textId="7C44271F" w:rsidR="00F63086" w:rsidRDefault="00F63086" w:rsidP="00F63086">
      <w:pPr>
        <w:jc w:val="center"/>
        <w:rPr>
          <w:rFonts w:ascii="Calibri" w:hAnsi="Calibri" w:cs="Calibri"/>
          <w:sz w:val="22"/>
          <w:szCs w:val="22"/>
        </w:rPr>
      </w:pPr>
      <w:r w:rsidRPr="000E1843">
        <w:rPr>
          <w:rFonts w:ascii="Calibri" w:hAnsi="Calibri" w:cs="Calibri"/>
          <w:sz w:val="22"/>
          <w:szCs w:val="22"/>
        </w:rPr>
        <w:t>Appendices</w:t>
      </w:r>
      <w:r>
        <w:rPr>
          <w:rFonts w:ascii="Calibri" w:hAnsi="Calibri" w:cs="Calibri" w:hint="eastAsia"/>
          <w:sz w:val="22"/>
          <w:szCs w:val="22"/>
        </w:rPr>
        <w:t xml:space="preserve"> 1 </w:t>
      </w:r>
      <w:r w:rsidRPr="00F63086">
        <w:rPr>
          <w:rFonts w:ascii="Calibri" w:hAnsi="Calibri" w:cs="Calibri"/>
          <w:sz w:val="22"/>
          <w:szCs w:val="22"/>
        </w:rPr>
        <w:t>Design Sketches</w:t>
      </w:r>
    </w:p>
    <w:p w14:paraId="06A1819B" w14:textId="77777777" w:rsidR="00F63086" w:rsidRDefault="00F63086" w:rsidP="00F63086">
      <w:pPr>
        <w:jc w:val="center"/>
        <w:rPr>
          <w:rFonts w:ascii="Calibri" w:hAnsi="Calibri" w:cs="Calibri"/>
          <w:sz w:val="22"/>
          <w:szCs w:val="22"/>
        </w:rPr>
      </w:pPr>
    </w:p>
    <w:p w14:paraId="5B30E547" w14:textId="77777777" w:rsidR="00304B18" w:rsidRDefault="00304B18" w:rsidP="00F63086">
      <w:pPr>
        <w:jc w:val="center"/>
        <w:rPr>
          <w:rFonts w:ascii="Calibri" w:hAnsi="Calibri" w:cs="Calibri"/>
          <w:sz w:val="22"/>
          <w:szCs w:val="22"/>
        </w:rPr>
      </w:pPr>
    </w:p>
    <w:p w14:paraId="7AAE06FE" w14:textId="7877D376" w:rsidR="00F63086" w:rsidRDefault="00F63086" w:rsidP="00F63086">
      <w:pPr>
        <w:jc w:val="center"/>
      </w:pPr>
      <w:r>
        <w:rPr>
          <w:rFonts w:ascii="Calibri" w:hAnsi="Calibri" w:cs="Calibri" w:hint="eastAsia"/>
          <w:noProof/>
          <w:sz w:val="22"/>
          <w:szCs w:val="22"/>
        </w:rPr>
        <w:lastRenderedPageBreak/>
        <w:drawing>
          <wp:inline distT="0" distB="0" distL="0" distR="0" wp14:anchorId="09BAC889" wp14:editId="1B787D9E">
            <wp:extent cx="6115050" cy="4248150"/>
            <wp:effectExtent l="0" t="0" r="0" b="0"/>
            <wp:docPr id="18015644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248150"/>
                    </a:xfrm>
                    <a:prstGeom prst="rect">
                      <a:avLst/>
                    </a:prstGeom>
                    <a:noFill/>
                    <a:ln>
                      <a:noFill/>
                    </a:ln>
                  </pic:spPr>
                </pic:pic>
              </a:graphicData>
            </a:graphic>
          </wp:inline>
        </w:drawing>
      </w:r>
    </w:p>
    <w:p w14:paraId="2C822D8D" w14:textId="39BE1154" w:rsidR="00F63086" w:rsidRDefault="00F63086" w:rsidP="00F63086">
      <w:pPr>
        <w:jc w:val="center"/>
        <w:rPr>
          <w:rFonts w:ascii="Calibri" w:hAnsi="Calibri" w:cs="Calibri"/>
          <w:sz w:val="22"/>
          <w:szCs w:val="22"/>
        </w:rPr>
      </w:pPr>
      <w:r w:rsidRPr="000E1843">
        <w:rPr>
          <w:rFonts w:ascii="Calibri" w:hAnsi="Calibri" w:cs="Calibri"/>
          <w:sz w:val="22"/>
          <w:szCs w:val="22"/>
        </w:rPr>
        <w:t>Appendices</w:t>
      </w:r>
      <w:r>
        <w:rPr>
          <w:rFonts w:ascii="Calibri" w:hAnsi="Calibri" w:cs="Calibri" w:hint="eastAsia"/>
          <w:sz w:val="22"/>
          <w:szCs w:val="22"/>
        </w:rPr>
        <w:t xml:space="preserve"> 2 </w:t>
      </w:r>
      <w:r w:rsidR="00722155" w:rsidRPr="00722155">
        <w:rPr>
          <w:rFonts w:ascii="Calibri" w:hAnsi="Calibri" w:cs="Calibri"/>
          <w:sz w:val="22"/>
          <w:szCs w:val="22"/>
        </w:rPr>
        <w:t>Component Functions and Flowcharts</w:t>
      </w:r>
    </w:p>
    <w:p w14:paraId="7D415FE6" w14:textId="77777777" w:rsidR="00F63086" w:rsidRDefault="00F63086" w:rsidP="00F63086">
      <w:pPr>
        <w:jc w:val="center"/>
      </w:pPr>
    </w:p>
    <w:p w14:paraId="13196E37" w14:textId="77777777" w:rsidR="00722155" w:rsidRDefault="00722155" w:rsidP="00F63086">
      <w:pPr>
        <w:jc w:val="center"/>
      </w:pPr>
    </w:p>
    <w:p w14:paraId="653CFEB5" w14:textId="5BB65000" w:rsidR="00722155" w:rsidRDefault="00722155" w:rsidP="00F63086">
      <w:pPr>
        <w:jc w:val="center"/>
      </w:pPr>
      <w:r>
        <w:rPr>
          <w:rFonts w:hint="eastAsia"/>
          <w:noProof/>
        </w:rPr>
        <w:lastRenderedPageBreak/>
        <w:drawing>
          <wp:inline distT="0" distB="0" distL="0" distR="0" wp14:anchorId="2B98023C" wp14:editId="6AED0949">
            <wp:extent cx="4012353" cy="8267700"/>
            <wp:effectExtent l="0" t="0" r="7620" b="0"/>
            <wp:docPr id="203123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1667" cy="8307498"/>
                    </a:xfrm>
                    <a:prstGeom prst="rect">
                      <a:avLst/>
                    </a:prstGeom>
                    <a:noFill/>
                    <a:ln>
                      <a:noFill/>
                    </a:ln>
                  </pic:spPr>
                </pic:pic>
              </a:graphicData>
            </a:graphic>
          </wp:inline>
        </w:drawing>
      </w:r>
    </w:p>
    <w:p w14:paraId="1C906DE5" w14:textId="7C6299FF" w:rsidR="00722155" w:rsidRDefault="00722155" w:rsidP="00F63086">
      <w:pPr>
        <w:jc w:val="center"/>
        <w:rPr>
          <w:rFonts w:ascii="Calibri" w:hAnsi="Calibri" w:cs="Calibri"/>
          <w:sz w:val="22"/>
          <w:szCs w:val="22"/>
        </w:rPr>
      </w:pPr>
      <w:r w:rsidRPr="000E1843">
        <w:rPr>
          <w:rFonts w:ascii="Calibri" w:hAnsi="Calibri" w:cs="Calibri"/>
          <w:sz w:val="22"/>
          <w:szCs w:val="22"/>
        </w:rPr>
        <w:t>Appendices</w:t>
      </w:r>
      <w:r>
        <w:rPr>
          <w:rFonts w:ascii="Calibri" w:hAnsi="Calibri" w:cs="Calibri" w:hint="eastAsia"/>
          <w:sz w:val="22"/>
          <w:szCs w:val="22"/>
        </w:rPr>
        <w:t xml:space="preserve"> 3 </w:t>
      </w:r>
      <w:r w:rsidRPr="00722155">
        <w:rPr>
          <w:rFonts w:ascii="Calibri" w:hAnsi="Calibri" w:cs="Calibri"/>
          <w:sz w:val="22"/>
          <w:szCs w:val="22"/>
        </w:rPr>
        <w:t>algorithm flow chart</w:t>
      </w:r>
    </w:p>
    <w:p w14:paraId="72599B55" w14:textId="77777777" w:rsidR="006105D1" w:rsidRDefault="006105D1" w:rsidP="00F63086">
      <w:pPr>
        <w:jc w:val="center"/>
      </w:pPr>
    </w:p>
    <w:p w14:paraId="75DDABEC" w14:textId="77777777" w:rsidR="006105D1" w:rsidRDefault="006105D1" w:rsidP="00F63086">
      <w:pPr>
        <w:jc w:val="center"/>
      </w:pPr>
    </w:p>
    <w:p w14:paraId="716A8E77" w14:textId="77777777" w:rsidR="006105D1" w:rsidRDefault="006105D1" w:rsidP="00F63086">
      <w:pPr>
        <w:jc w:val="center"/>
      </w:pPr>
    </w:p>
    <w:p w14:paraId="31464051" w14:textId="10200F48" w:rsidR="006105D1" w:rsidRDefault="006105D1" w:rsidP="00F63086">
      <w:pPr>
        <w:jc w:val="center"/>
      </w:pPr>
      <w:r w:rsidRPr="006105D1">
        <w:rPr>
          <w:noProof/>
        </w:rPr>
        <w:drawing>
          <wp:anchor distT="0" distB="0" distL="114300" distR="114300" simplePos="0" relativeHeight="251658240" behindDoc="0" locked="0" layoutInCell="1" allowOverlap="1" wp14:anchorId="79C7A772" wp14:editId="4AEFC1DD">
            <wp:simplePos x="0" y="0"/>
            <wp:positionH relativeFrom="column">
              <wp:posOffset>-262890</wp:posOffset>
            </wp:positionH>
            <wp:positionV relativeFrom="paragraph">
              <wp:posOffset>207010</wp:posOffset>
            </wp:positionV>
            <wp:extent cx="6667301" cy="2215055"/>
            <wp:effectExtent l="0" t="0" r="635" b="0"/>
            <wp:wrapSquare wrapText="bothSides"/>
            <wp:docPr id="1779031557"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1557" name="图片 1" descr="日历&#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67301" cy="2215055"/>
                    </a:xfrm>
                    <a:prstGeom prst="rect">
                      <a:avLst/>
                    </a:prstGeom>
                  </pic:spPr>
                </pic:pic>
              </a:graphicData>
            </a:graphic>
          </wp:anchor>
        </w:drawing>
      </w:r>
    </w:p>
    <w:p w14:paraId="766EC7E1" w14:textId="7B70F13A" w:rsidR="006105D1" w:rsidRDefault="006105D1" w:rsidP="00F63086">
      <w:pPr>
        <w:jc w:val="center"/>
      </w:pPr>
    </w:p>
    <w:p w14:paraId="29BCE35A" w14:textId="4A77F0A0" w:rsidR="006105D1" w:rsidRDefault="006105D1" w:rsidP="00F63086">
      <w:pPr>
        <w:jc w:val="center"/>
      </w:pPr>
      <w:r w:rsidRPr="000E1843">
        <w:rPr>
          <w:rFonts w:ascii="Calibri" w:hAnsi="Calibri" w:cs="Calibri"/>
          <w:sz w:val="22"/>
          <w:szCs w:val="22"/>
        </w:rPr>
        <w:t>Appendices</w:t>
      </w:r>
      <w:r>
        <w:rPr>
          <w:rFonts w:ascii="Calibri" w:hAnsi="Calibri" w:cs="Calibri" w:hint="eastAsia"/>
          <w:sz w:val="22"/>
          <w:szCs w:val="22"/>
        </w:rPr>
        <w:t xml:space="preserve"> 4 </w:t>
      </w:r>
      <w:r w:rsidRPr="006105D1">
        <w:rPr>
          <w:rFonts w:ascii="Calibri" w:hAnsi="Calibri" w:cs="Calibri"/>
          <w:sz w:val="22"/>
          <w:szCs w:val="22"/>
        </w:rPr>
        <w:t>Restrictions and Requirements Form</w:t>
      </w:r>
    </w:p>
    <w:p w14:paraId="6DEC6586" w14:textId="7E5EA655" w:rsidR="006105D1" w:rsidRPr="000E1843" w:rsidRDefault="006105D1" w:rsidP="006105D1"/>
    <w:sectPr w:rsidR="006105D1" w:rsidRPr="000E1843" w:rsidSect="000E1843">
      <w:footerReference w:type="default" r:id="rId14"/>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E90D9" w14:textId="77777777" w:rsidR="00FE40F4" w:rsidRDefault="00FE40F4" w:rsidP="00B92E63">
      <w:r>
        <w:separator/>
      </w:r>
    </w:p>
  </w:endnote>
  <w:endnote w:type="continuationSeparator" w:id="0">
    <w:p w14:paraId="23B514A0" w14:textId="77777777" w:rsidR="00FE40F4" w:rsidRDefault="00FE40F4" w:rsidP="00B92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010109"/>
      <w:docPartObj>
        <w:docPartGallery w:val="Page Numbers (Bottom of Page)"/>
        <w:docPartUnique/>
      </w:docPartObj>
    </w:sdtPr>
    <w:sdtContent>
      <w:p w14:paraId="1C02A7C1" w14:textId="36305284" w:rsidR="000E1843" w:rsidRDefault="000E1843">
        <w:pPr>
          <w:pStyle w:val="a3"/>
        </w:pPr>
        <w:r>
          <w:fldChar w:fldCharType="begin"/>
        </w:r>
        <w:r>
          <w:instrText>PAGE   \* MERGEFORMAT</w:instrText>
        </w:r>
        <w:r>
          <w:fldChar w:fldCharType="separate"/>
        </w:r>
        <w:r>
          <w:rPr>
            <w:lang w:val="zh-CN"/>
          </w:rPr>
          <w:t>2</w:t>
        </w:r>
        <w:r>
          <w:fldChar w:fldCharType="end"/>
        </w:r>
      </w:p>
    </w:sdtContent>
  </w:sdt>
  <w:p w14:paraId="36976D38" w14:textId="3BBB5041" w:rsidR="000E1843" w:rsidRDefault="000E1843" w:rsidP="000E1843">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B0F2F" w14:textId="77777777" w:rsidR="00FE40F4" w:rsidRDefault="00FE40F4" w:rsidP="00B92E63">
      <w:r>
        <w:separator/>
      </w:r>
    </w:p>
  </w:footnote>
  <w:footnote w:type="continuationSeparator" w:id="0">
    <w:p w14:paraId="6724722F" w14:textId="77777777" w:rsidR="00FE40F4" w:rsidRDefault="00FE40F4" w:rsidP="00B92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Y5MjE3NTUwYmZlNWJiN2JmN2ZmNTMwYjNiODJjNzUifQ=="/>
  </w:docVars>
  <w:rsids>
    <w:rsidRoot w:val="78AC1B92"/>
    <w:rsid w:val="000905CD"/>
    <w:rsid w:val="000C77D8"/>
    <w:rsid w:val="000E1843"/>
    <w:rsid w:val="00264AA0"/>
    <w:rsid w:val="00304B18"/>
    <w:rsid w:val="00386AE6"/>
    <w:rsid w:val="003C108E"/>
    <w:rsid w:val="0041442D"/>
    <w:rsid w:val="00494EAF"/>
    <w:rsid w:val="004D006A"/>
    <w:rsid w:val="00602A79"/>
    <w:rsid w:val="006105D1"/>
    <w:rsid w:val="00722155"/>
    <w:rsid w:val="007229E5"/>
    <w:rsid w:val="00731E5F"/>
    <w:rsid w:val="00761DA6"/>
    <w:rsid w:val="00782ABF"/>
    <w:rsid w:val="00786354"/>
    <w:rsid w:val="007F7FCB"/>
    <w:rsid w:val="00814947"/>
    <w:rsid w:val="00857DF4"/>
    <w:rsid w:val="00862958"/>
    <w:rsid w:val="00995E3E"/>
    <w:rsid w:val="00A347B2"/>
    <w:rsid w:val="00A42A00"/>
    <w:rsid w:val="00B64957"/>
    <w:rsid w:val="00B92E63"/>
    <w:rsid w:val="00BB10E4"/>
    <w:rsid w:val="00BF42F9"/>
    <w:rsid w:val="00C00404"/>
    <w:rsid w:val="00C705B5"/>
    <w:rsid w:val="00D01FA9"/>
    <w:rsid w:val="00DA4877"/>
    <w:rsid w:val="00EE2FE2"/>
    <w:rsid w:val="00F0709F"/>
    <w:rsid w:val="00F63086"/>
    <w:rsid w:val="00FE40F4"/>
    <w:rsid w:val="78AC1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DDAD09"/>
  <w15:docId w15:val="{C9C2AD19-C002-4455-A4BB-E734BEF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SimHei"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Pr>
      <w:b/>
      <w:kern w:val="44"/>
      <w:sz w:val="44"/>
    </w:rPr>
  </w:style>
  <w:style w:type="paragraph" w:styleId="TOC1">
    <w:name w:val="toc 1"/>
    <w:basedOn w:val="a"/>
    <w:next w:val="a"/>
    <w:autoRedefine/>
    <w:uiPriority w:val="39"/>
    <w:rsid w:val="00BB10E4"/>
    <w:pPr>
      <w:tabs>
        <w:tab w:val="right" w:leader="dot" w:pos="8296"/>
      </w:tabs>
      <w:spacing w:line="960" w:lineRule="auto"/>
    </w:pPr>
    <w:rPr>
      <w:rFonts w:ascii="宋体" w:eastAsia="宋体" w:hAnsi="宋体" w:cs="宋体"/>
      <w:noProof/>
      <w:kern w:val="44"/>
      <w:sz w:val="28"/>
      <w:szCs w:val="28"/>
    </w:rPr>
  </w:style>
  <w:style w:type="character" w:styleId="a7">
    <w:name w:val="Hyperlink"/>
    <w:basedOn w:val="a0"/>
    <w:uiPriority w:val="99"/>
    <w:unhideWhenUsed/>
    <w:rsid w:val="00814947"/>
    <w:rPr>
      <w:color w:val="0026E5" w:themeColor="hyperlink"/>
      <w:u w:val="single"/>
    </w:rPr>
  </w:style>
  <w:style w:type="character" w:styleId="a8">
    <w:name w:val="Emphasis"/>
    <w:basedOn w:val="a0"/>
    <w:uiPriority w:val="20"/>
    <w:qFormat/>
    <w:rsid w:val="00C00404"/>
    <w:rPr>
      <w:i/>
      <w:iCs/>
    </w:rPr>
  </w:style>
  <w:style w:type="paragraph" w:styleId="a9">
    <w:name w:val="Normal (Web)"/>
    <w:basedOn w:val="a"/>
    <w:rsid w:val="00857DF4"/>
    <w:rPr>
      <w:rFonts w:ascii="Times New Roman" w:hAnsi="Times New Roman" w:cs="Times New Roman"/>
      <w:sz w:val="24"/>
    </w:rPr>
  </w:style>
  <w:style w:type="character" w:customStyle="1" w:styleId="a4">
    <w:name w:val="页脚 字符"/>
    <w:basedOn w:val="a0"/>
    <w:link w:val="a3"/>
    <w:uiPriority w:val="99"/>
    <w:rsid w:val="000E1843"/>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5484">
      <w:bodyDiv w:val="1"/>
      <w:marLeft w:val="0"/>
      <w:marRight w:val="0"/>
      <w:marTop w:val="0"/>
      <w:marBottom w:val="0"/>
      <w:divBdr>
        <w:top w:val="none" w:sz="0" w:space="0" w:color="auto"/>
        <w:left w:val="none" w:sz="0" w:space="0" w:color="auto"/>
        <w:bottom w:val="none" w:sz="0" w:space="0" w:color="auto"/>
        <w:right w:val="none" w:sz="0" w:space="0" w:color="auto"/>
      </w:divBdr>
      <w:divsChild>
        <w:div w:id="1268804550">
          <w:marLeft w:val="0"/>
          <w:marRight w:val="0"/>
          <w:marTop w:val="0"/>
          <w:marBottom w:val="0"/>
          <w:divBdr>
            <w:top w:val="none" w:sz="0" w:space="0" w:color="auto"/>
            <w:left w:val="none" w:sz="0" w:space="0" w:color="auto"/>
            <w:bottom w:val="none" w:sz="0" w:space="0" w:color="auto"/>
            <w:right w:val="none" w:sz="0" w:space="0" w:color="auto"/>
          </w:divBdr>
          <w:divsChild>
            <w:div w:id="1800688881">
              <w:marLeft w:val="0"/>
              <w:marRight w:val="0"/>
              <w:marTop w:val="0"/>
              <w:marBottom w:val="0"/>
              <w:divBdr>
                <w:top w:val="none" w:sz="0" w:space="0" w:color="auto"/>
                <w:left w:val="none" w:sz="0" w:space="0" w:color="auto"/>
                <w:bottom w:val="none" w:sz="0" w:space="0" w:color="auto"/>
                <w:right w:val="none" w:sz="0" w:space="0" w:color="auto"/>
              </w:divBdr>
              <w:divsChild>
                <w:div w:id="1336834533">
                  <w:marLeft w:val="0"/>
                  <w:marRight w:val="0"/>
                  <w:marTop w:val="0"/>
                  <w:marBottom w:val="0"/>
                  <w:divBdr>
                    <w:top w:val="none" w:sz="0" w:space="0" w:color="auto"/>
                    <w:left w:val="none" w:sz="0" w:space="0" w:color="auto"/>
                    <w:bottom w:val="none" w:sz="0" w:space="0" w:color="auto"/>
                    <w:right w:val="none" w:sz="0" w:space="0" w:color="auto"/>
                  </w:divBdr>
                  <w:divsChild>
                    <w:div w:id="2685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2835">
          <w:marLeft w:val="0"/>
          <w:marRight w:val="0"/>
          <w:marTop w:val="0"/>
          <w:marBottom w:val="0"/>
          <w:divBdr>
            <w:top w:val="none" w:sz="0" w:space="0" w:color="auto"/>
            <w:left w:val="none" w:sz="0" w:space="0" w:color="auto"/>
            <w:bottom w:val="none" w:sz="0" w:space="0" w:color="auto"/>
            <w:right w:val="none" w:sz="0" w:space="0" w:color="auto"/>
          </w:divBdr>
          <w:divsChild>
            <w:div w:id="484861397">
              <w:marLeft w:val="0"/>
              <w:marRight w:val="0"/>
              <w:marTop w:val="0"/>
              <w:marBottom w:val="0"/>
              <w:divBdr>
                <w:top w:val="none" w:sz="0" w:space="0" w:color="auto"/>
                <w:left w:val="none" w:sz="0" w:space="0" w:color="auto"/>
                <w:bottom w:val="none" w:sz="0" w:space="0" w:color="auto"/>
                <w:right w:val="none" w:sz="0" w:space="0" w:color="auto"/>
              </w:divBdr>
              <w:divsChild>
                <w:div w:id="1123037582">
                  <w:marLeft w:val="0"/>
                  <w:marRight w:val="0"/>
                  <w:marTop w:val="0"/>
                  <w:marBottom w:val="0"/>
                  <w:divBdr>
                    <w:top w:val="none" w:sz="0" w:space="0" w:color="auto"/>
                    <w:left w:val="none" w:sz="0" w:space="0" w:color="auto"/>
                    <w:bottom w:val="none" w:sz="0" w:space="0" w:color="auto"/>
                    <w:right w:val="none" w:sz="0" w:space="0" w:color="auto"/>
                  </w:divBdr>
                  <w:divsChild>
                    <w:div w:id="8773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19090">
      <w:bodyDiv w:val="1"/>
      <w:marLeft w:val="0"/>
      <w:marRight w:val="0"/>
      <w:marTop w:val="0"/>
      <w:marBottom w:val="0"/>
      <w:divBdr>
        <w:top w:val="none" w:sz="0" w:space="0" w:color="auto"/>
        <w:left w:val="none" w:sz="0" w:space="0" w:color="auto"/>
        <w:bottom w:val="none" w:sz="0" w:space="0" w:color="auto"/>
        <w:right w:val="none" w:sz="0" w:space="0" w:color="auto"/>
      </w:divBdr>
      <w:divsChild>
        <w:div w:id="944725514">
          <w:marLeft w:val="0"/>
          <w:marRight w:val="0"/>
          <w:marTop w:val="0"/>
          <w:marBottom w:val="0"/>
          <w:divBdr>
            <w:top w:val="none" w:sz="0" w:space="0" w:color="auto"/>
            <w:left w:val="none" w:sz="0" w:space="0" w:color="auto"/>
            <w:bottom w:val="none" w:sz="0" w:space="0" w:color="auto"/>
            <w:right w:val="none" w:sz="0" w:space="0" w:color="auto"/>
          </w:divBdr>
          <w:divsChild>
            <w:div w:id="2048676070">
              <w:marLeft w:val="0"/>
              <w:marRight w:val="0"/>
              <w:marTop w:val="0"/>
              <w:marBottom w:val="0"/>
              <w:divBdr>
                <w:top w:val="none" w:sz="0" w:space="0" w:color="auto"/>
                <w:left w:val="none" w:sz="0" w:space="0" w:color="auto"/>
                <w:bottom w:val="none" w:sz="0" w:space="0" w:color="auto"/>
                <w:right w:val="none" w:sz="0" w:space="0" w:color="auto"/>
              </w:divBdr>
              <w:divsChild>
                <w:div w:id="740300281">
                  <w:marLeft w:val="0"/>
                  <w:marRight w:val="0"/>
                  <w:marTop w:val="0"/>
                  <w:marBottom w:val="0"/>
                  <w:divBdr>
                    <w:top w:val="none" w:sz="0" w:space="0" w:color="auto"/>
                    <w:left w:val="none" w:sz="0" w:space="0" w:color="auto"/>
                    <w:bottom w:val="none" w:sz="0" w:space="0" w:color="auto"/>
                    <w:right w:val="none" w:sz="0" w:space="0" w:color="auto"/>
                  </w:divBdr>
                  <w:divsChild>
                    <w:div w:id="19769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28123">
          <w:marLeft w:val="0"/>
          <w:marRight w:val="0"/>
          <w:marTop w:val="0"/>
          <w:marBottom w:val="0"/>
          <w:divBdr>
            <w:top w:val="none" w:sz="0" w:space="0" w:color="auto"/>
            <w:left w:val="none" w:sz="0" w:space="0" w:color="auto"/>
            <w:bottom w:val="none" w:sz="0" w:space="0" w:color="auto"/>
            <w:right w:val="none" w:sz="0" w:space="0" w:color="auto"/>
          </w:divBdr>
          <w:divsChild>
            <w:div w:id="1248541585">
              <w:marLeft w:val="0"/>
              <w:marRight w:val="0"/>
              <w:marTop w:val="0"/>
              <w:marBottom w:val="0"/>
              <w:divBdr>
                <w:top w:val="none" w:sz="0" w:space="0" w:color="auto"/>
                <w:left w:val="none" w:sz="0" w:space="0" w:color="auto"/>
                <w:bottom w:val="none" w:sz="0" w:space="0" w:color="auto"/>
                <w:right w:val="none" w:sz="0" w:space="0" w:color="auto"/>
              </w:divBdr>
              <w:divsChild>
                <w:div w:id="1659844350">
                  <w:marLeft w:val="0"/>
                  <w:marRight w:val="0"/>
                  <w:marTop w:val="0"/>
                  <w:marBottom w:val="0"/>
                  <w:divBdr>
                    <w:top w:val="none" w:sz="0" w:space="0" w:color="auto"/>
                    <w:left w:val="none" w:sz="0" w:space="0" w:color="auto"/>
                    <w:bottom w:val="none" w:sz="0" w:space="0" w:color="auto"/>
                    <w:right w:val="none" w:sz="0" w:space="0" w:color="auto"/>
                  </w:divBdr>
                  <w:divsChild>
                    <w:div w:id="1452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7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95247-2A4B-4809-9DBE-BFC940421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2506</Words>
  <Characters>14287</Characters>
  <Application>Microsoft Office Word</Application>
  <DocSecurity>0</DocSecurity>
  <Lines>119</Lines>
  <Paragraphs>33</Paragraphs>
  <ScaleCrop>false</ScaleCrop>
  <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某某妮</dc:creator>
  <cp:lastModifiedBy>昊辰 柴</cp:lastModifiedBy>
  <cp:revision>4</cp:revision>
  <dcterms:created xsi:type="dcterms:W3CDTF">2024-07-19T05:10:00Z</dcterms:created>
  <dcterms:modified xsi:type="dcterms:W3CDTF">2025-06-23T10:49:00Z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F137EFE498DF4250854192E4D5DA4620_11</vt:lpwstr>
  </property>
</Properties>
</file>