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C5056" w14:textId="3488A055" w:rsidR="005806CA" w:rsidRPr="008D2634" w:rsidRDefault="00824759" w:rsidP="00D85BBB">
      <w:pPr>
        <w:pStyle w:val="author"/>
        <w:rPr>
          <w:b/>
          <w:sz w:val="24"/>
          <w:szCs w:val="24"/>
        </w:rPr>
      </w:pPr>
      <w:r w:rsidRPr="008D2634">
        <w:rPr>
          <w:b/>
          <w:sz w:val="24"/>
          <w:szCs w:val="24"/>
        </w:rPr>
        <w:t xml:space="preserve">Solving a prediction problem in </w:t>
      </w:r>
    </w:p>
    <w:p w14:paraId="312772FE" w14:textId="3D37615A" w:rsidR="00894693" w:rsidRPr="008D2634" w:rsidRDefault="00824759" w:rsidP="00D85BBB">
      <w:pPr>
        <w:pStyle w:val="author"/>
        <w:rPr>
          <w:b/>
          <w:sz w:val="24"/>
          <w:szCs w:val="24"/>
        </w:rPr>
      </w:pPr>
      <w:r w:rsidRPr="008D2634">
        <w:rPr>
          <w:b/>
          <w:sz w:val="24"/>
          <w:szCs w:val="24"/>
        </w:rPr>
        <w:t>E-government using neural networks</w:t>
      </w:r>
      <w:r w:rsidR="00894693" w:rsidRPr="008D2634">
        <w:rPr>
          <w:b/>
          <w:sz w:val="24"/>
          <w:szCs w:val="24"/>
        </w:rPr>
        <w:t xml:space="preserve"> </w:t>
      </w:r>
    </w:p>
    <w:p w14:paraId="406A4B60" w14:textId="55847E50" w:rsidR="00D85BBB" w:rsidRPr="008D2634" w:rsidRDefault="00FF4806" w:rsidP="00D85BBB">
      <w:pPr>
        <w:pStyle w:val="author"/>
        <w:rPr>
          <w:sz w:val="24"/>
          <w:szCs w:val="24"/>
        </w:rPr>
      </w:pPr>
      <w:r w:rsidRPr="008D2634">
        <w:rPr>
          <w:sz w:val="24"/>
          <w:szCs w:val="24"/>
        </w:rPr>
        <w:t>Rustam Huseynov</w:t>
      </w:r>
    </w:p>
    <w:p w14:paraId="7EC9442B" w14:textId="61912182" w:rsidR="00D85BBB" w:rsidRPr="008D2634" w:rsidRDefault="00D85BBB" w:rsidP="00D85BBB">
      <w:pPr>
        <w:pStyle w:val="address"/>
        <w:rPr>
          <w:sz w:val="24"/>
          <w:szCs w:val="24"/>
        </w:rPr>
      </w:pPr>
      <w:r w:rsidRPr="008D2634">
        <w:rPr>
          <w:sz w:val="24"/>
          <w:szCs w:val="24"/>
        </w:rPr>
        <w:t xml:space="preserve"> Azerbaijan State Oil and Industry University, Azerbaijan, Baku</w:t>
      </w:r>
      <w:r w:rsidRPr="008D2634">
        <w:rPr>
          <w:sz w:val="24"/>
          <w:szCs w:val="24"/>
        </w:rPr>
        <w:br/>
      </w:r>
      <w:r w:rsidR="00894693" w:rsidRPr="008D2634">
        <w:rPr>
          <w:rStyle w:val="e-mail"/>
          <w:rFonts w:ascii="Times New Roman" w:hAnsi="Times New Roman"/>
          <w:sz w:val="24"/>
          <w:szCs w:val="24"/>
        </w:rPr>
        <w:t>mrshu216</w:t>
      </w:r>
      <w:r w:rsidRPr="008D2634">
        <w:rPr>
          <w:rStyle w:val="e-mail"/>
          <w:rFonts w:ascii="Times New Roman" w:hAnsi="Times New Roman"/>
          <w:sz w:val="24"/>
          <w:szCs w:val="24"/>
        </w:rPr>
        <w:t>@mail.ru</w:t>
      </w:r>
    </w:p>
    <w:p w14:paraId="3EB7507E" w14:textId="4794B7EE" w:rsidR="00894693" w:rsidRPr="008D2634" w:rsidRDefault="00D85BBB" w:rsidP="00894693">
      <w:pPr>
        <w:pStyle w:val="abstract"/>
        <w:ind w:firstLine="0"/>
        <w:rPr>
          <w:sz w:val="24"/>
          <w:szCs w:val="24"/>
        </w:rPr>
      </w:pPr>
      <w:r w:rsidRPr="008D2634">
        <w:rPr>
          <w:b/>
          <w:bCs/>
          <w:sz w:val="24"/>
          <w:szCs w:val="24"/>
        </w:rPr>
        <w:t xml:space="preserve">Abstract. </w:t>
      </w:r>
      <w:r w:rsidR="00894693" w:rsidRPr="008D2634">
        <w:rPr>
          <w:sz w:val="24"/>
          <w:szCs w:val="24"/>
        </w:rPr>
        <w:t>This article describes a methodology for solving forecasting problems related to e-government using neural networks. In particular, it examines forecasting the number of vehicles in use in various regions in 2024</w:t>
      </w:r>
      <w:r w:rsidR="005E5855">
        <w:rPr>
          <w:sz w:val="24"/>
          <w:szCs w:val="24"/>
        </w:rPr>
        <w:t xml:space="preserve">. </w:t>
      </w:r>
      <w:r w:rsidR="00894693" w:rsidRPr="008D2634">
        <w:rPr>
          <w:sz w:val="24"/>
          <w:szCs w:val="24"/>
        </w:rPr>
        <w:t xml:space="preserve">The data set for this study consists of </w:t>
      </w:r>
      <w:r w:rsidR="001F2061">
        <w:rPr>
          <w:sz w:val="24"/>
          <w:szCs w:val="24"/>
        </w:rPr>
        <w:t>two</w:t>
      </w:r>
      <w:r w:rsidR="00894693" w:rsidRPr="008D2634">
        <w:rPr>
          <w:sz w:val="24"/>
          <w:szCs w:val="24"/>
        </w:rPr>
        <w:t xml:space="preserve"> parameters: year</w:t>
      </w:r>
      <w:r w:rsidR="00FF7261">
        <w:rPr>
          <w:sz w:val="24"/>
          <w:szCs w:val="24"/>
        </w:rPr>
        <w:t xml:space="preserve"> </w:t>
      </w:r>
      <w:r w:rsidR="00894693" w:rsidRPr="008D2634">
        <w:rPr>
          <w:sz w:val="24"/>
          <w:szCs w:val="24"/>
        </w:rPr>
        <w:t xml:space="preserve">and region, with the number of vehicles being the target variable. </w:t>
      </w:r>
    </w:p>
    <w:p w14:paraId="56E70AD1" w14:textId="77777777" w:rsidR="00894693" w:rsidRPr="008D2634" w:rsidRDefault="00894693" w:rsidP="00A57B0C">
      <w:pPr>
        <w:pStyle w:val="abstract"/>
        <w:ind w:left="0" w:firstLine="0"/>
        <w:rPr>
          <w:sz w:val="24"/>
          <w:szCs w:val="24"/>
        </w:rPr>
      </w:pPr>
    </w:p>
    <w:p w14:paraId="173F8CE9" w14:textId="28F6E518" w:rsidR="006B2DCC" w:rsidRPr="008D2634" w:rsidRDefault="00894693" w:rsidP="00894693">
      <w:pPr>
        <w:pStyle w:val="abstract"/>
        <w:spacing w:after="0"/>
        <w:ind w:firstLine="0"/>
        <w:rPr>
          <w:sz w:val="24"/>
          <w:szCs w:val="24"/>
        </w:rPr>
      </w:pPr>
      <w:r w:rsidRPr="008D2634">
        <w:rPr>
          <w:sz w:val="24"/>
          <w:szCs w:val="24"/>
        </w:rPr>
        <w:t xml:space="preserve">To build the neural network model, the </w:t>
      </w:r>
      <w:proofErr w:type="spellStart"/>
      <w:r w:rsidRPr="008D2634">
        <w:rPr>
          <w:sz w:val="24"/>
          <w:szCs w:val="24"/>
        </w:rPr>
        <w:t>NNtool</w:t>
      </w:r>
      <w:proofErr w:type="spellEnd"/>
      <w:r w:rsidRPr="008D2634">
        <w:rPr>
          <w:sz w:val="24"/>
          <w:szCs w:val="24"/>
        </w:rPr>
        <w:t xml:space="preserve"> tool for </w:t>
      </w:r>
      <w:proofErr w:type="spellStart"/>
      <w:r w:rsidRPr="008D2634">
        <w:rPr>
          <w:sz w:val="24"/>
          <w:szCs w:val="24"/>
        </w:rPr>
        <w:t>Matlab</w:t>
      </w:r>
      <w:proofErr w:type="spellEnd"/>
      <w:r w:rsidRPr="008D2634">
        <w:rPr>
          <w:sz w:val="24"/>
          <w:szCs w:val="24"/>
        </w:rPr>
        <w:t xml:space="preserve"> was chosen, which provides a convenient environment for predictive analysis and development of accurate predictive models. A two-layer network was created with two hidden layers of </w:t>
      </w:r>
      <w:r w:rsidR="005026B8">
        <w:rPr>
          <w:sz w:val="24"/>
          <w:szCs w:val="24"/>
        </w:rPr>
        <w:t>3</w:t>
      </w:r>
      <w:r w:rsidRPr="008D2634">
        <w:rPr>
          <w:sz w:val="24"/>
          <w:szCs w:val="24"/>
        </w:rPr>
        <w:t>0 neurons each. The network was trained on the generated data and used to predict the number of cars for 2024.</w:t>
      </w:r>
    </w:p>
    <w:p w14:paraId="15B1BB3E" w14:textId="77777777" w:rsidR="00592680" w:rsidRPr="008D2634" w:rsidRDefault="00592680" w:rsidP="00894693">
      <w:pPr>
        <w:pStyle w:val="abstract"/>
        <w:spacing w:after="0"/>
        <w:ind w:firstLine="0"/>
        <w:rPr>
          <w:sz w:val="24"/>
          <w:szCs w:val="24"/>
        </w:rPr>
      </w:pPr>
    </w:p>
    <w:p w14:paraId="0920B2F6" w14:textId="4934103C" w:rsidR="00E42DDA" w:rsidRPr="00EB6CE9" w:rsidRDefault="00D85BBB" w:rsidP="00E42DDA">
      <w:pPr>
        <w:pBdr>
          <w:top w:val="nil"/>
          <w:left w:val="nil"/>
          <w:bottom w:val="nil"/>
          <w:right w:val="nil"/>
          <w:between w:val="nil"/>
        </w:pBdr>
        <w:spacing w:line="276" w:lineRule="auto"/>
        <w:ind w:left="360"/>
        <w:rPr>
          <w:color w:val="000000"/>
          <w:sz w:val="24"/>
          <w:szCs w:val="24"/>
        </w:rPr>
      </w:pPr>
      <w:r w:rsidRPr="008D2634">
        <w:rPr>
          <w:b/>
          <w:bCs/>
          <w:sz w:val="24"/>
          <w:szCs w:val="24"/>
        </w:rPr>
        <w:t>Keywords:</w:t>
      </w:r>
      <w:r w:rsidRPr="008D2634">
        <w:rPr>
          <w:sz w:val="24"/>
          <w:szCs w:val="24"/>
        </w:rPr>
        <w:t xml:space="preserve"> </w:t>
      </w:r>
      <w:r w:rsidR="00E42DDA" w:rsidRPr="00EB6CE9">
        <w:rPr>
          <w:color w:val="000000"/>
          <w:sz w:val="24"/>
          <w:szCs w:val="24"/>
        </w:rPr>
        <w:t>Predictive Analysis</w:t>
      </w:r>
      <w:r w:rsidR="00A275BD">
        <w:rPr>
          <w:color w:val="000000"/>
          <w:sz w:val="24"/>
          <w:szCs w:val="24"/>
        </w:rPr>
        <w:t xml:space="preserve">, </w:t>
      </w:r>
      <w:r w:rsidR="00E42DDA" w:rsidRPr="00EB6CE9">
        <w:rPr>
          <w:color w:val="000000"/>
          <w:sz w:val="24"/>
          <w:szCs w:val="24"/>
        </w:rPr>
        <w:t>Neural networks</w:t>
      </w:r>
      <w:r w:rsidR="00A275BD">
        <w:rPr>
          <w:color w:val="000000"/>
          <w:sz w:val="24"/>
          <w:szCs w:val="24"/>
        </w:rPr>
        <w:t>,</w:t>
      </w:r>
    </w:p>
    <w:p w14:paraId="467E3FCA" w14:textId="77777777" w:rsidR="00E42DDA" w:rsidRDefault="00E42DDA" w:rsidP="00E42DDA">
      <w:pPr>
        <w:pBdr>
          <w:top w:val="nil"/>
          <w:left w:val="nil"/>
          <w:bottom w:val="nil"/>
          <w:right w:val="nil"/>
          <w:between w:val="nil"/>
        </w:pBdr>
        <w:spacing w:line="276" w:lineRule="auto"/>
        <w:ind w:left="360"/>
        <w:rPr>
          <w:color w:val="000000"/>
          <w:sz w:val="24"/>
          <w:szCs w:val="24"/>
        </w:rPr>
      </w:pPr>
      <w:r w:rsidRPr="00EB6CE9">
        <w:rPr>
          <w:color w:val="000000"/>
          <w:sz w:val="24"/>
          <w:szCs w:val="24"/>
        </w:rPr>
        <w:t>Electronic government</w:t>
      </w:r>
    </w:p>
    <w:p w14:paraId="33DDDA28" w14:textId="585DA113" w:rsidR="00D85BBB" w:rsidRPr="008D2634" w:rsidRDefault="00D85BBB" w:rsidP="00894693">
      <w:pPr>
        <w:pStyle w:val="abstract"/>
        <w:spacing w:after="0"/>
        <w:ind w:firstLine="0"/>
        <w:rPr>
          <w:sz w:val="24"/>
          <w:szCs w:val="24"/>
        </w:rPr>
      </w:pPr>
    </w:p>
    <w:p w14:paraId="6107104A" w14:textId="77777777" w:rsidR="00D85BBB" w:rsidRPr="008D2634" w:rsidRDefault="00D85BBB" w:rsidP="00D85BBB">
      <w:pPr>
        <w:pStyle w:val="heading1"/>
        <w:rPr>
          <w:szCs w:val="24"/>
          <w:lang w:val="ru-RU"/>
        </w:rPr>
      </w:pPr>
      <w:r w:rsidRPr="008D2634">
        <w:rPr>
          <w:szCs w:val="24"/>
        </w:rPr>
        <w:t>Introduction</w:t>
      </w:r>
    </w:p>
    <w:p w14:paraId="51E2CEEA" w14:textId="77777777" w:rsidR="00B90CF7" w:rsidRDefault="0040114B" w:rsidP="007408C6">
      <w:pPr>
        <w:pStyle w:val="p1a"/>
        <w:ind w:firstLine="227"/>
        <w:rPr>
          <w:sz w:val="24"/>
          <w:szCs w:val="24"/>
          <w:lang w:val="en"/>
        </w:rPr>
      </w:pPr>
      <w:bookmarkStart w:id="0" w:name="_Hlk159096047"/>
      <w:r w:rsidRPr="0040114B">
        <w:rPr>
          <w:sz w:val="24"/>
          <w:szCs w:val="24"/>
          <w:lang w:val="en"/>
        </w:rPr>
        <w:t xml:space="preserve">While the increased efficiency of online services is undeniable, the true potential of e-government goes beyond simple digitalization. The challenges that arise in the context of e-government are how to effectively use huge amounts of data to optimize governance processes. As an example of such a problem, we can consider the problem of forecasting, for example, the growth of citizen demand for a particular service. In this </w:t>
      </w:r>
      <w:r w:rsidRPr="0040114B">
        <w:rPr>
          <w:sz w:val="24"/>
          <w:szCs w:val="24"/>
          <w:lang w:val="en"/>
        </w:rPr>
        <w:lastRenderedPageBreak/>
        <w:t xml:space="preserve">context, neural networks are a very flexible and versatile tool that allows us to analyze and predict various aspects of social life at a deeper level. In particular, this article explores the application of neural network technologies to solve forecasting problems in e-government. </w:t>
      </w:r>
    </w:p>
    <w:p w14:paraId="6894A5E6" w14:textId="53B3D72C" w:rsidR="00C01A79" w:rsidRPr="008D2634" w:rsidRDefault="0040114B" w:rsidP="009E49F6">
      <w:pPr>
        <w:pStyle w:val="p1a"/>
        <w:ind w:firstLine="227"/>
        <w:rPr>
          <w:sz w:val="24"/>
          <w:szCs w:val="24"/>
        </w:rPr>
      </w:pPr>
      <w:r w:rsidRPr="0040114B">
        <w:rPr>
          <w:sz w:val="24"/>
          <w:szCs w:val="24"/>
          <w:lang w:val="en"/>
        </w:rPr>
        <w:t>Using a specific example of the growth of car registrations, we will demonstrate how neural networks can be effectively used to produce accurate forecasts. Taking into account the essential parameters, we will propose a step-by-step approach to use neural networks to develop an optimal solution.</w:t>
      </w:r>
    </w:p>
    <w:bookmarkEnd w:id="0"/>
    <w:p w14:paraId="2DE2C67E" w14:textId="1D00F03D" w:rsidR="00D85BBB" w:rsidRPr="0040114B" w:rsidRDefault="00D85BBB" w:rsidP="00D85BBB">
      <w:pPr>
        <w:pStyle w:val="heading1"/>
        <w:rPr>
          <w:szCs w:val="24"/>
        </w:rPr>
      </w:pPr>
      <w:r w:rsidRPr="008D2634">
        <w:rPr>
          <w:szCs w:val="24"/>
        </w:rPr>
        <w:t xml:space="preserve">Problem </w:t>
      </w:r>
      <w:r w:rsidR="00007995" w:rsidRPr="008D2634">
        <w:rPr>
          <w:szCs w:val="24"/>
        </w:rPr>
        <w:t>s</w:t>
      </w:r>
      <w:r w:rsidRPr="008D2634">
        <w:rPr>
          <w:szCs w:val="24"/>
        </w:rPr>
        <w:t>tatement</w:t>
      </w:r>
    </w:p>
    <w:p w14:paraId="31AF549E" w14:textId="47ED9738" w:rsidR="005E0E03" w:rsidRDefault="001A34D8" w:rsidP="001A34D8">
      <w:pPr>
        <w:pStyle w:val="p1a"/>
        <w:ind w:firstLine="227"/>
        <w:rPr>
          <w:sz w:val="24"/>
          <w:szCs w:val="24"/>
          <w:lang w:val="en"/>
        </w:rPr>
      </w:pPr>
      <w:r w:rsidRPr="001A34D8">
        <w:rPr>
          <w:sz w:val="24"/>
          <w:szCs w:val="24"/>
          <w:lang w:val="en"/>
        </w:rPr>
        <w:t>In the context of e-government, forecasting demand for various services becomes one of the key tasks aimed at optimizing government resources and improving the quality of service to citizens. In this article, we will focus on forecasting the number of registered vehicles in selected regions for 202</w:t>
      </w:r>
      <w:r w:rsidR="00CA407E">
        <w:rPr>
          <w:sz w:val="24"/>
          <w:szCs w:val="24"/>
          <w:lang w:val="en"/>
        </w:rPr>
        <w:t>4</w:t>
      </w:r>
      <w:r w:rsidRPr="001A34D8">
        <w:rPr>
          <w:sz w:val="24"/>
          <w:szCs w:val="24"/>
          <w:lang w:val="en"/>
        </w:rPr>
        <w:t xml:space="preserve">, using data from </w:t>
      </w:r>
      <w:r w:rsidR="00CA407E">
        <w:rPr>
          <w:sz w:val="24"/>
          <w:szCs w:val="24"/>
          <w:lang w:val="en"/>
        </w:rPr>
        <w:t>1990</w:t>
      </w:r>
      <w:r w:rsidRPr="001A34D8">
        <w:rPr>
          <w:sz w:val="24"/>
          <w:szCs w:val="24"/>
          <w:lang w:val="en"/>
        </w:rPr>
        <w:t xml:space="preserve"> to 202</w:t>
      </w:r>
      <w:r w:rsidR="00CA407E">
        <w:rPr>
          <w:sz w:val="24"/>
          <w:szCs w:val="24"/>
          <w:lang w:val="en"/>
        </w:rPr>
        <w:t>2</w:t>
      </w:r>
      <w:r w:rsidR="00ED71B8" w:rsidRPr="00ED71B8">
        <w:rPr>
          <w:sz w:val="24"/>
          <w:szCs w:val="24"/>
          <w:lang w:val="en"/>
        </w:rPr>
        <w:t xml:space="preserve">. </w:t>
      </w:r>
    </w:p>
    <w:p w14:paraId="392E73B3" w14:textId="16AB3710" w:rsidR="00012CB2" w:rsidRPr="00590415" w:rsidRDefault="00ED71B8" w:rsidP="001A34D8">
      <w:pPr>
        <w:pStyle w:val="p1a"/>
        <w:ind w:firstLine="227"/>
        <w:rPr>
          <w:sz w:val="24"/>
          <w:szCs w:val="24"/>
        </w:rPr>
      </w:pPr>
      <w:r w:rsidRPr="00ED71B8">
        <w:rPr>
          <w:sz w:val="24"/>
          <w:szCs w:val="24"/>
          <w:lang w:val="en"/>
        </w:rPr>
        <w:t xml:space="preserve">While many classical forecasting problems depend only on a point in time (time series forecasting problems), in our case we are dealing with a broader problem where the target values are determined by </w:t>
      </w:r>
      <w:r w:rsidR="00B42E63">
        <w:rPr>
          <w:sz w:val="24"/>
          <w:szCs w:val="24"/>
          <w:lang w:val="en"/>
        </w:rPr>
        <w:t>two</w:t>
      </w:r>
      <w:r w:rsidRPr="00ED71B8">
        <w:rPr>
          <w:sz w:val="24"/>
          <w:szCs w:val="24"/>
          <w:lang w:val="en"/>
        </w:rPr>
        <w:t xml:space="preserve"> parameters: year (point in time</w:t>
      </w:r>
      <w:r w:rsidR="008A2BAF">
        <w:rPr>
          <w:sz w:val="24"/>
          <w:szCs w:val="24"/>
          <w:lang w:val="en"/>
        </w:rPr>
        <w:t>)</w:t>
      </w:r>
      <w:r w:rsidRPr="00ED71B8">
        <w:rPr>
          <w:sz w:val="24"/>
          <w:szCs w:val="24"/>
          <w:lang w:val="en"/>
        </w:rPr>
        <w:t xml:space="preserve"> and region. In other words, the input data is a table of size N*</w:t>
      </w:r>
      <w:r w:rsidR="006E02DA">
        <w:rPr>
          <w:sz w:val="24"/>
          <w:szCs w:val="24"/>
          <w:lang w:val="en"/>
        </w:rPr>
        <w:t>2</w:t>
      </w:r>
      <w:r w:rsidRPr="00ED71B8">
        <w:rPr>
          <w:sz w:val="24"/>
          <w:szCs w:val="24"/>
          <w:lang w:val="en"/>
        </w:rPr>
        <w:t xml:space="preserve">, where a row consists of a specific time and region, and each such row corresponds to a target value from the data set. This forecasting task has practical implications for government agencies as accurate forecasts of the number of registered vehicles can help in road planning, public transport management and pollution control. </w:t>
      </w:r>
      <w:r w:rsidR="00B42E63" w:rsidRPr="00B42E63">
        <w:rPr>
          <w:sz w:val="24"/>
          <w:szCs w:val="24"/>
          <w:lang w:val="en"/>
        </w:rPr>
        <w:t>The presented approach will allow us to take into account not only the time dynamics, but also the geographical characteristics of the vehicle fleet, which makes it more adaptive and relevant for an alternative option for managing economic development.</w:t>
      </w:r>
    </w:p>
    <w:p w14:paraId="77D08244" w14:textId="76E03A1F" w:rsidR="00D21433" w:rsidRPr="00594785" w:rsidRDefault="00012CB2" w:rsidP="0046688A">
      <w:pPr>
        <w:pStyle w:val="heading1"/>
        <w:rPr>
          <w:szCs w:val="24"/>
        </w:rPr>
      </w:pPr>
      <w:r w:rsidRPr="008D2634">
        <w:rPr>
          <w:szCs w:val="24"/>
        </w:rPr>
        <w:t>The main part</w:t>
      </w:r>
    </w:p>
    <w:p w14:paraId="522E073A" w14:textId="7BC97D23" w:rsidR="00626130" w:rsidRDefault="00626130" w:rsidP="000A28C9">
      <w:pPr>
        <w:rPr>
          <w:sz w:val="24"/>
          <w:szCs w:val="24"/>
        </w:rPr>
      </w:pPr>
      <w:r w:rsidRPr="00626130">
        <w:rPr>
          <w:sz w:val="24"/>
          <w:szCs w:val="24"/>
        </w:rPr>
        <w:t>The data set for this task was obtained from a government statistical agency, then converted to the following form</w:t>
      </w:r>
      <w:r w:rsidR="008E530A">
        <w:rPr>
          <w:sz w:val="24"/>
          <w:szCs w:val="24"/>
        </w:rPr>
        <w:t>:</w:t>
      </w:r>
    </w:p>
    <w:p w14:paraId="5CCE251D" w14:textId="6BCEA33C" w:rsidR="008E530A" w:rsidRDefault="008E530A" w:rsidP="000A28C9">
      <w:pPr>
        <w:rPr>
          <w:sz w:val="24"/>
          <w:szCs w:val="24"/>
        </w:rPr>
      </w:pPr>
      <w:r>
        <w:rPr>
          <w:noProof/>
          <w:sz w:val="24"/>
          <w:szCs w:val="24"/>
        </w:rPr>
        <w:lastRenderedPageBreak/>
        <w:drawing>
          <wp:inline distT="0" distB="0" distL="0" distR="0" wp14:anchorId="45C576F0" wp14:editId="24E7CDCB">
            <wp:extent cx="4387215" cy="1809115"/>
            <wp:effectExtent l="0" t="0" r="0" b="635"/>
            <wp:docPr id="75876890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7215" cy="1809115"/>
                    </a:xfrm>
                    <a:prstGeom prst="rect">
                      <a:avLst/>
                    </a:prstGeom>
                    <a:noFill/>
                    <a:ln>
                      <a:noFill/>
                    </a:ln>
                  </pic:spPr>
                </pic:pic>
              </a:graphicData>
            </a:graphic>
          </wp:inline>
        </w:drawing>
      </w:r>
    </w:p>
    <w:p w14:paraId="1351B384" w14:textId="610D316D" w:rsidR="000A28C9" w:rsidRPr="008D2634" w:rsidRDefault="000A28C9" w:rsidP="000A28C9">
      <w:pPr>
        <w:rPr>
          <w:sz w:val="24"/>
          <w:szCs w:val="24"/>
        </w:rPr>
      </w:pPr>
      <w:r w:rsidRPr="008D2634">
        <w:rPr>
          <w:sz w:val="24"/>
          <w:szCs w:val="24"/>
        </w:rPr>
        <w:t xml:space="preserve">The data is presented in such a way as to ensure ease of further use. </w:t>
      </w:r>
    </w:p>
    <w:p w14:paraId="5546FBCA" w14:textId="712F0626" w:rsidR="000A28C9" w:rsidRPr="008D2634" w:rsidRDefault="000A28C9" w:rsidP="008723AD">
      <w:pPr>
        <w:rPr>
          <w:sz w:val="24"/>
          <w:szCs w:val="24"/>
        </w:rPr>
      </w:pPr>
      <w:r w:rsidRPr="008D2634">
        <w:rPr>
          <w:sz w:val="24"/>
          <w:szCs w:val="24"/>
        </w:rPr>
        <w:t xml:space="preserve">As can be seen from the table, the data covers </w:t>
      </w:r>
      <w:r w:rsidR="00725E5C">
        <w:rPr>
          <w:sz w:val="24"/>
          <w:szCs w:val="24"/>
        </w:rPr>
        <w:t>te</w:t>
      </w:r>
      <w:r w:rsidRPr="008D2634">
        <w:rPr>
          <w:sz w:val="24"/>
          <w:szCs w:val="24"/>
        </w:rPr>
        <w:t xml:space="preserve">n regions, including Baku, Gabala, Ganja, </w:t>
      </w:r>
      <w:proofErr w:type="spellStart"/>
      <w:r w:rsidRPr="008D2634">
        <w:rPr>
          <w:sz w:val="24"/>
          <w:szCs w:val="24"/>
        </w:rPr>
        <w:t>Goychay</w:t>
      </w:r>
      <w:proofErr w:type="spellEnd"/>
      <w:r w:rsidRPr="008D2634">
        <w:rPr>
          <w:sz w:val="24"/>
          <w:szCs w:val="24"/>
        </w:rPr>
        <w:t xml:space="preserve">, </w:t>
      </w:r>
      <w:proofErr w:type="spellStart"/>
      <w:r w:rsidRPr="008D2634">
        <w:rPr>
          <w:sz w:val="24"/>
          <w:szCs w:val="24"/>
        </w:rPr>
        <w:t>Lankaran</w:t>
      </w:r>
      <w:proofErr w:type="spellEnd"/>
      <w:r w:rsidRPr="008D2634">
        <w:rPr>
          <w:sz w:val="24"/>
          <w:szCs w:val="24"/>
        </w:rPr>
        <w:t xml:space="preserve">, Mingachevir, </w:t>
      </w:r>
      <w:proofErr w:type="spellStart"/>
      <w:r w:rsidRPr="008D2634">
        <w:rPr>
          <w:sz w:val="24"/>
          <w:szCs w:val="24"/>
        </w:rPr>
        <w:t>Nakhchivan</w:t>
      </w:r>
      <w:proofErr w:type="spellEnd"/>
      <w:r w:rsidRPr="008D2634">
        <w:rPr>
          <w:sz w:val="24"/>
          <w:szCs w:val="24"/>
        </w:rPr>
        <w:t xml:space="preserve">, Sumgait, </w:t>
      </w:r>
      <w:proofErr w:type="spellStart"/>
      <w:r w:rsidRPr="008D2634">
        <w:rPr>
          <w:sz w:val="24"/>
          <w:szCs w:val="24"/>
        </w:rPr>
        <w:t>Yevlakh</w:t>
      </w:r>
      <w:proofErr w:type="spellEnd"/>
      <w:r w:rsidRPr="008D2634">
        <w:rPr>
          <w:sz w:val="24"/>
          <w:szCs w:val="24"/>
        </w:rPr>
        <w:t xml:space="preserve"> and Sheki. The data </w:t>
      </w:r>
      <w:r w:rsidR="00C01A79" w:rsidRPr="008D2634">
        <w:rPr>
          <w:sz w:val="24"/>
          <w:szCs w:val="24"/>
        </w:rPr>
        <w:t>covers the period</w:t>
      </w:r>
      <w:r w:rsidRPr="008D2634">
        <w:rPr>
          <w:sz w:val="24"/>
          <w:szCs w:val="24"/>
        </w:rPr>
        <w:t xml:space="preserve"> from </w:t>
      </w:r>
      <w:r w:rsidR="002D613A">
        <w:rPr>
          <w:sz w:val="24"/>
          <w:szCs w:val="24"/>
        </w:rPr>
        <w:t>1990</w:t>
      </w:r>
      <w:r w:rsidRPr="008D2634">
        <w:rPr>
          <w:sz w:val="24"/>
          <w:szCs w:val="24"/>
        </w:rPr>
        <w:t xml:space="preserve"> to 202</w:t>
      </w:r>
      <w:r w:rsidR="00FF21F4">
        <w:rPr>
          <w:sz w:val="24"/>
          <w:szCs w:val="24"/>
        </w:rPr>
        <w:t>2</w:t>
      </w:r>
      <w:r w:rsidRPr="008D2634">
        <w:rPr>
          <w:sz w:val="24"/>
          <w:szCs w:val="24"/>
        </w:rPr>
        <w:t xml:space="preserve">. Thus, the </w:t>
      </w:r>
      <w:r w:rsidR="00195CAA">
        <w:rPr>
          <w:sz w:val="24"/>
          <w:szCs w:val="24"/>
        </w:rPr>
        <w:t>two</w:t>
      </w:r>
      <w:r w:rsidRPr="008D2634">
        <w:rPr>
          <w:sz w:val="24"/>
          <w:szCs w:val="24"/>
        </w:rPr>
        <w:t xml:space="preserve"> parameters (year, region) play a key role in the analysis.</w:t>
      </w:r>
    </w:p>
    <w:p w14:paraId="036DF61D" w14:textId="45D05DBD" w:rsidR="003259AC" w:rsidRPr="000F04ED" w:rsidRDefault="000A28C9" w:rsidP="000A28C9">
      <w:pPr>
        <w:rPr>
          <w:sz w:val="24"/>
          <w:szCs w:val="24"/>
        </w:rPr>
      </w:pPr>
      <w:r w:rsidRPr="008D2634">
        <w:rPr>
          <w:sz w:val="24"/>
          <w:szCs w:val="24"/>
        </w:rPr>
        <w:t>Next, we move on to building a neural network using MATLAB and its Neural Network Toolbox. In the following script</w:t>
      </w:r>
      <w:r w:rsidR="00F51800">
        <w:rPr>
          <w:sz w:val="24"/>
          <w:szCs w:val="24"/>
        </w:rPr>
        <w:t xml:space="preserve"> (Figure 3)</w:t>
      </w:r>
      <w:r w:rsidRPr="008D2634">
        <w:rPr>
          <w:sz w:val="24"/>
          <w:szCs w:val="24"/>
        </w:rPr>
        <w:t xml:space="preserve">, the data is converted to the desired types (from string to </w:t>
      </w:r>
      <w:r w:rsidR="00EA5396" w:rsidRPr="008D2634">
        <w:rPr>
          <w:sz w:val="24"/>
          <w:szCs w:val="24"/>
        </w:rPr>
        <w:t>double precision floating point number</w:t>
      </w:r>
      <w:r w:rsidRPr="008D2634">
        <w:rPr>
          <w:sz w:val="24"/>
          <w:szCs w:val="24"/>
        </w:rPr>
        <w:t>) and the categorical data is indexed, since the neural network only accepts double data.</w:t>
      </w:r>
      <w:r w:rsidR="000D4E09" w:rsidRPr="008D2634">
        <w:rPr>
          <w:sz w:val="24"/>
          <w:szCs w:val="24"/>
        </w:rPr>
        <w:t xml:space="preserve"> </w:t>
      </w:r>
    </w:p>
    <w:p w14:paraId="2784ECAA" w14:textId="0EACA7C4" w:rsidR="00125C06" w:rsidRDefault="00A53F08" w:rsidP="00125C06">
      <w:pPr>
        <w:jc w:val="center"/>
        <w:rPr>
          <w:sz w:val="24"/>
          <w:szCs w:val="24"/>
        </w:rPr>
      </w:pPr>
      <w:r>
        <w:rPr>
          <w:noProof/>
          <w:sz w:val="24"/>
          <w:szCs w:val="24"/>
        </w:rPr>
        <w:drawing>
          <wp:inline distT="0" distB="0" distL="0" distR="0" wp14:anchorId="4724A696" wp14:editId="6FEDBE5B">
            <wp:extent cx="2675255" cy="1779905"/>
            <wp:effectExtent l="0" t="0" r="0" b="0"/>
            <wp:docPr id="64272276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5255" cy="1779905"/>
                    </a:xfrm>
                    <a:prstGeom prst="rect">
                      <a:avLst/>
                    </a:prstGeom>
                    <a:noFill/>
                    <a:ln>
                      <a:noFill/>
                    </a:ln>
                  </pic:spPr>
                </pic:pic>
              </a:graphicData>
            </a:graphic>
          </wp:inline>
        </w:drawing>
      </w:r>
    </w:p>
    <w:p w14:paraId="30738736" w14:textId="67F896EF" w:rsidR="00A125C4" w:rsidRPr="00A125C4" w:rsidRDefault="00A125C4" w:rsidP="000508EE">
      <w:pPr>
        <w:spacing w:line="240" w:lineRule="auto"/>
        <w:jc w:val="center"/>
        <w:rPr>
          <w:color w:val="000000"/>
          <w:sz w:val="24"/>
          <w:szCs w:val="24"/>
        </w:rPr>
      </w:pPr>
      <w:r w:rsidRPr="00A125C4">
        <w:rPr>
          <w:color w:val="000000"/>
          <w:sz w:val="24"/>
          <w:szCs w:val="24"/>
        </w:rPr>
        <w:t xml:space="preserve">Figure </w:t>
      </w:r>
      <w:r>
        <w:rPr>
          <w:color w:val="000000"/>
          <w:sz w:val="24"/>
          <w:szCs w:val="24"/>
        </w:rPr>
        <w:t>1.</w:t>
      </w:r>
      <w:r w:rsidRPr="00A125C4">
        <w:rPr>
          <w:color w:val="000000"/>
          <w:sz w:val="24"/>
          <w:szCs w:val="24"/>
        </w:rPr>
        <w:t xml:space="preserve"> Combined input and output raw data</w:t>
      </w:r>
    </w:p>
    <w:p w14:paraId="372F6647" w14:textId="77777777" w:rsidR="00A125C4" w:rsidRDefault="00A125C4" w:rsidP="00125C06">
      <w:pPr>
        <w:jc w:val="center"/>
        <w:rPr>
          <w:sz w:val="24"/>
          <w:szCs w:val="24"/>
        </w:rPr>
      </w:pPr>
    </w:p>
    <w:p w14:paraId="410F3398" w14:textId="284EE3EE" w:rsidR="00A125C4" w:rsidRPr="00A125C4" w:rsidRDefault="00254AFB" w:rsidP="00567A3C">
      <w:pPr>
        <w:jc w:val="center"/>
        <w:rPr>
          <w:sz w:val="24"/>
          <w:szCs w:val="24"/>
        </w:rPr>
      </w:pPr>
      <w:r>
        <w:rPr>
          <w:noProof/>
          <w:sz w:val="24"/>
          <w:szCs w:val="24"/>
        </w:rPr>
        <w:lastRenderedPageBreak/>
        <w:drawing>
          <wp:inline distT="0" distB="0" distL="0" distR="0" wp14:anchorId="330F943E" wp14:editId="65C3EC58">
            <wp:extent cx="2694305" cy="2023110"/>
            <wp:effectExtent l="0" t="0" r="0" b="0"/>
            <wp:docPr id="34907940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4305" cy="2023110"/>
                    </a:xfrm>
                    <a:prstGeom prst="rect">
                      <a:avLst/>
                    </a:prstGeom>
                    <a:noFill/>
                    <a:ln>
                      <a:noFill/>
                    </a:ln>
                  </pic:spPr>
                </pic:pic>
              </a:graphicData>
            </a:graphic>
          </wp:inline>
        </w:drawing>
      </w:r>
    </w:p>
    <w:p w14:paraId="1DA7837C" w14:textId="10ACC3AD" w:rsidR="00125C06" w:rsidRDefault="00125C06" w:rsidP="00125C06">
      <w:pPr>
        <w:jc w:val="center"/>
        <w:rPr>
          <w:sz w:val="24"/>
          <w:szCs w:val="24"/>
        </w:rPr>
      </w:pPr>
    </w:p>
    <w:p w14:paraId="00F49F47" w14:textId="451A32A9" w:rsidR="00883467" w:rsidRDefault="00883467" w:rsidP="000508EE">
      <w:pPr>
        <w:spacing w:line="240" w:lineRule="auto"/>
        <w:jc w:val="center"/>
        <w:rPr>
          <w:color w:val="000000"/>
          <w:sz w:val="24"/>
          <w:szCs w:val="24"/>
        </w:rPr>
      </w:pPr>
      <w:r w:rsidRPr="00A125C4">
        <w:rPr>
          <w:color w:val="000000"/>
          <w:sz w:val="24"/>
          <w:szCs w:val="24"/>
        </w:rPr>
        <w:t xml:space="preserve">Figure </w:t>
      </w:r>
      <w:r>
        <w:rPr>
          <w:color w:val="000000"/>
          <w:sz w:val="24"/>
          <w:szCs w:val="24"/>
        </w:rPr>
        <w:t>2.</w:t>
      </w:r>
      <w:r w:rsidRPr="00A125C4">
        <w:rPr>
          <w:color w:val="000000"/>
          <w:sz w:val="24"/>
          <w:szCs w:val="24"/>
        </w:rPr>
        <w:t xml:space="preserve"> </w:t>
      </w:r>
      <w:r w:rsidR="008A5DCA">
        <w:rPr>
          <w:color w:val="000000"/>
          <w:sz w:val="24"/>
          <w:szCs w:val="24"/>
        </w:rPr>
        <w:t>F</w:t>
      </w:r>
      <w:r w:rsidR="008A5DCA" w:rsidRPr="00A53F08">
        <w:rPr>
          <w:color w:val="000000"/>
          <w:sz w:val="24"/>
          <w:szCs w:val="24"/>
        </w:rPr>
        <w:t xml:space="preserve">or convenience, test input </w:t>
      </w:r>
      <w:r w:rsidR="008D5AEE">
        <w:rPr>
          <w:color w:val="000000"/>
          <w:sz w:val="24"/>
          <w:szCs w:val="24"/>
        </w:rPr>
        <w:t>is in t</w:t>
      </w:r>
      <w:r w:rsidR="008A5DCA" w:rsidRPr="00A53F08">
        <w:rPr>
          <w:color w:val="000000"/>
          <w:sz w:val="24"/>
          <w:szCs w:val="24"/>
        </w:rPr>
        <w:t xml:space="preserve">he end of the </w:t>
      </w:r>
      <w:r w:rsidR="008A5DCA">
        <w:rPr>
          <w:color w:val="000000"/>
          <w:sz w:val="24"/>
          <w:szCs w:val="24"/>
        </w:rPr>
        <w:t xml:space="preserve">same </w:t>
      </w:r>
      <w:r w:rsidR="008A5DCA" w:rsidRPr="00A53F08">
        <w:rPr>
          <w:color w:val="000000"/>
          <w:sz w:val="24"/>
          <w:szCs w:val="24"/>
        </w:rPr>
        <w:t>table</w:t>
      </w:r>
    </w:p>
    <w:p w14:paraId="0EE84D92" w14:textId="77777777" w:rsidR="00883467" w:rsidRPr="00883467" w:rsidRDefault="00883467" w:rsidP="008A5DCA">
      <w:pPr>
        <w:ind w:firstLine="0"/>
        <w:rPr>
          <w:sz w:val="24"/>
          <w:szCs w:val="24"/>
        </w:rPr>
      </w:pPr>
    </w:p>
    <w:p w14:paraId="04CD94B8" w14:textId="21DC9C87" w:rsidR="00125C06" w:rsidRDefault="00596680" w:rsidP="005F5569">
      <w:pPr>
        <w:rPr>
          <w:sz w:val="24"/>
          <w:szCs w:val="24"/>
        </w:rPr>
      </w:pPr>
      <w:r>
        <w:rPr>
          <w:noProof/>
          <w:sz w:val="24"/>
          <w:szCs w:val="24"/>
        </w:rPr>
        <w:drawing>
          <wp:inline distT="0" distB="0" distL="0" distR="0" wp14:anchorId="500D3EB9" wp14:editId="0B539DE2">
            <wp:extent cx="4392930" cy="1778635"/>
            <wp:effectExtent l="0" t="0" r="7620" b="0"/>
            <wp:docPr id="171088584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2930" cy="1778635"/>
                    </a:xfrm>
                    <a:prstGeom prst="rect">
                      <a:avLst/>
                    </a:prstGeom>
                    <a:noFill/>
                    <a:ln>
                      <a:noFill/>
                    </a:ln>
                  </pic:spPr>
                </pic:pic>
              </a:graphicData>
            </a:graphic>
          </wp:inline>
        </w:drawing>
      </w:r>
    </w:p>
    <w:p w14:paraId="47AEB22B" w14:textId="3540E767" w:rsidR="00667D31" w:rsidRPr="00A125C4" w:rsidRDefault="00667D31" w:rsidP="00667D31">
      <w:pPr>
        <w:spacing w:line="240" w:lineRule="auto"/>
        <w:jc w:val="center"/>
        <w:rPr>
          <w:color w:val="000000"/>
          <w:sz w:val="24"/>
          <w:szCs w:val="24"/>
        </w:rPr>
      </w:pPr>
      <w:r w:rsidRPr="00A125C4">
        <w:rPr>
          <w:color w:val="000000"/>
          <w:sz w:val="24"/>
          <w:szCs w:val="24"/>
        </w:rPr>
        <w:t xml:space="preserve">Figure </w:t>
      </w:r>
      <w:r>
        <w:rPr>
          <w:color w:val="000000"/>
          <w:sz w:val="24"/>
          <w:szCs w:val="24"/>
        </w:rPr>
        <w:t>3.</w:t>
      </w:r>
      <w:r w:rsidRPr="00A125C4">
        <w:rPr>
          <w:color w:val="000000"/>
          <w:sz w:val="24"/>
          <w:szCs w:val="24"/>
        </w:rPr>
        <w:t xml:space="preserve"> </w:t>
      </w:r>
      <w:r w:rsidR="00742ECA">
        <w:rPr>
          <w:color w:val="000000"/>
          <w:sz w:val="24"/>
          <w:szCs w:val="24"/>
        </w:rPr>
        <w:t>D</w:t>
      </w:r>
      <w:r w:rsidR="00742ECA" w:rsidRPr="00742ECA">
        <w:rPr>
          <w:color w:val="000000"/>
          <w:sz w:val="24"/>
          <w:szCs w:val="24"/>
        </w:rPr>
        <w:t>ata transformation and processing</w:t>
      </w:r>
    </w:p>
    <w:p w14:paraId="76AF8C85" w14:textId="77777777" w:rsidR="00667D31" w:rsidRPr="00667D31" w:rsidRDefault="00667D31" w:rsidP="00125C06">
      <w:pPr>
        <w:jc w:val="center"/>
        <w:rPr>
          <w:sz w:val="24"/>
          <w:szCs w:val="24"/>
        </w:rPr>
      </w:pPr>
    </w:p>
    <w:p w14:paraId="38078855" w14:textId="5B4C80B9" w:rsidR="001C1C8D" w:rsidRPr="008D2634" w:rsidRDefault="001C1C8D" w:rsidP="004B79E7">
      <w:pPr>
        <w:jc w:val="center"/>
        <w:rPr>
          <w:sz w:val="24"/>
          <w:szCs w:val="24"/>
        </w:rPr>
      </w:pPr>
    </w:p>
    <w:p w14:paraId="1F36642E" w14:textId="2C052FAC" w:rsidR="000A28C9" w:rsidRPr="008D2634" w:rsidRDefault="001C1C8D" w:rsidP="001C1C8D">
      <w:pPr>
        <w:rPr>
          <w:sz w:val="24"/>
          <w:szCs w:val="24"/>
        </w:rPr>
      </w:pPr>
      <w:r w:rsidRPr="008D2634">
        <w:rPr>
          <w:sz w:val="24"/>
          <w:szCs w:val="24"/>
        </w:rPr>
        <w:t>At the picture</w:t>
      </w:r>
      <w:r w:rsidR="00590415">
        <w:rPr>
          <w:sz w:val="24"/>
          <w:szCs w:val="24"/>
        </w:rPr>
        <w:t>s</w:t>
      </w:r>
      <w:r w:rsidRPr="008D2634">
        <w:rPr>
          <w:sz w:val="24"/>
          <w:szCs w:val="24"/>
        </w:rPr>
        <w:t xml:space="preserve"> some data are not presented here due to their lack of compactness. </w:t>
      </w:r>
      <w:r w:rsidR="000A28C9" w:rsidRPr="008D2634">
        <w:rPr>
          <w:sz w:val="24"/>
          <w:szCs w:val="24"/>
        </w:rPr>
        <w:t xml:space="preserve">Then a neural network is created and configured. We select </w:t>
      </w:r>
      <w:r w:rsidR="00E25148">
        <w:rPr>
          <w:sz w:val="24"/>
          <w:szCs w:val="24"/>
        </w:rPr>
        <w:t>30</w:t>
      </w:r>
      <w:r w:rsidR="000A28C9" w:rsidRPr="008D2634">
        <w:rPr>
          <w:sz w:val="24"/>
          <w:szCs w:val="24"/>
        </w:rPr>
        <w:t xml:space="preserve"> neurons in the hidden layer and train the neural network</w:t>
      </w:r>
      <w:r w:rsidR="00942F47">
        <w:rPr>
          <w:sz w:val="24"/>
          <w:szCs w:val="24"/>
        </w:rPr>
        <w:t>.</w:t>
      </w:r>
    </w:p>
    <w:p w14:paraId="04ADEC7E" w14:textId="3563BD7D" w:rsidR="000A28C9" w:rsidRDefault="00DB461F" w:rsidP="000A28C9">
      <w:pPr>
        <w:rPr>
          <w:sz w:val="24"/>
          <w:szCs w:val="24"/>
        </w:rPr>
      </w:pPr>
      <w:r>
        <w:rPr>
          <w:noProof/>
          <w:sz w:val="24"/>
          <w:szCs w:val="24"/>
        </w:rPr>
        <w:drawing>
          <wp:inline distT="0" distB="0" distL="0" distR="0" wp14:anchorId="7377942C" wp14:editId="14B9C268">
            <wp:extent cx="4387215" cy="729615"/>
            <wp:effectExtent l="0" t="0" r="0" b="0"/>
            <wp:docPr id="28026998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7215" cy="729615"/>
                    </a:xfrm>
                    <a:prstGeom prst="rect">
                      <a:avLst/>
                    </a:prstGeom>
                    <a:noFill/>
                    <a:ln>
                      <a:noFill/>
                    </a:ln>
                  </pic:spPr>
                </pic:pic>
              </a:graphicData>
            </a:graphic>
          </wp:inline>
        </w:drawing>
      </w:r>
    </w:p>
    <w:p w14:paraId="10477D6F" w14:textId="26C150A4" w:rsidR="0083740D" w:rsidRPr="00A125C4" w:rsidRDefault="0083740D" w:rsidP="0083740D">
      <w:pPr>
        <w:spacing w:line="240" w:lineRule="auto"/>
        <w:jc w:val="center"/>
        <w:rPr>
          <w:color w:val="000000"/>
          <w:sz w:val="24"/>
          <w:szCs w:val="24"/>
        </w:rPr>
      </w:pPr>
      <w:r w:rsidRPr="00A125C4">
        <w:rPr>
          <w:color w:val="000000"/>
          <w:sz w:val="24"/>
          <w:szCs w:val="24"/>
        </w:rPr>
        <w:t xml:space="preserve">Figure </w:t>
      </w:r>
      <w:r w:rsidR="00621A3A">
        <w:rPr>
          <w:color w:val="000000"/>
          <w:sz w:val="24"/>
          <w:szCs w:val="24"/>
        </w:rPr>
        <w:t>4</w:t>
      </w:r>
      <w:r>
        <w:rPr>
          <w:color w:val="000000"/>
          <w:sz w:val="24"/>
          <w:szCs w:val="24"/>
        </w:rPr>
        <w:t>.</w:t>
      </w:r>
      <w:r w:rsidRPr="00A125C4">
        <w:rPr>
          <w:color w:val="000000"/>
          <w:sz w:val="24"/>
          <w:szCs w:val="24"/>
        </w:rPr>
        <w:t xml:space="preserve"> </w:t>
      </w:r>
      <w:r w:rsidR="0095505F">
        <w:rPr>
          <w:color w:val="000000"/>
          <w:sz w:val="24"/>
          <w:szCs w:val="24"/>
        </w:rPr>
        <w:t>N</w:t>
      </w:r>
      <w:r w:rsidR="0095505F" w:rsidRPr="0095505F">
        <w:rPr>
          <w:color w:val="000000"/>
          <w:sz w:val="24"/>
          <w:szCs w:val="24"/>
        </w:rPr>
        <w:t>eural network training results</w:t>
      </w:r>
    </w:p>
    <w:p w14:paraId="1DC7AD13" w14:textId="77777777" w:rsidR="0083740D" w:rsidRDefault="0083740D" w:rsidP="0099223D">
      <w:pPr>
        <w:ind w:firstLine="0"/>
        <w:rPr>
          <w:sz w:val="24"/>
          <w:szCs w:val="24"/>
        </w:rPr>
      </w:pPr>
    </w:p>
    <w:p w14:paraId="7D79B613" w14:textId="7F4CE15F" w:rsidR="00BA6427" w:rsidRDefault="00195351" w:rsidP="00195351">
      <w:pPr>
        <w:rPr>
          <w:sz w:val="24"/>
          <w:szCs w:val="24"/>
        </w:rPr>
      </w:pPr>
      <w:r w:rsidRPr="00195351">
        <w:rPr>
          <w:sz w:val="24"/>
          <w:szCs w:val="24"/>
        </w:rPr>
        <w:lastRenderedPageBreak/>
        <w:t>As can be seen from the table, the trained network gives a correlation coefficient of about 1, which means that the output data of the neural network differs relatively little from the expected ones.</w:t>
      </w:r>
    </w:p>
    <w:p w14:paraId="0C4ED04C" w14:textId="26C8A228" w:rsidR="003E533C" w:rsidRDefault="00D4318F" w:rsidP="00C34F18">
      <w:pPr>
        <w:jc w:val="center"/>
        <w:rPr>
          <w:sz w:val="24"/>
          <w:szCs w:val="24"/>
        </w:rPr>
      </w:pPr>
      <w:r>
        <w:rPr>
          <w:noProof/>
          <w:sz w:val="24"/>
          <w:szCs w:val="24"/>
        </w:rPr>
        <w:drawing>
          <wp:inline distT="0" distB="0" distL="0" distR="0" wp14:anchorId="142DE8CB" wp14:editId="2A5F583B">
            <wp:extent cx="4392930" cy="3693160"/>
            <wp:effectExtent l="0" t="0" r="7620" b="2540"/>
            <wp:docPr id="135263229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2930" cy="3693160"/>
                    </a:xfrm>
                    <a:prstGeom prst="rect">
                      <a:avLst/>
                    </a:prstGeom>
                    <a:noFill/>
                    <a:ln>
                      <a:noFill/>
                    </a:ln>
                  </pic:spPr>
                </pic:pic>
              </a:graphicData>
            </a:graphic>
          </wp:inline>
        </w:drawing>
      </w:r>
    </w:p>
    <w:p w14:paraId="15092826" w14:textId="6C180EAD" w:rsidR="0003176B" w:rsidRPr="00A125C4" w:rsidRDefault="0003176B" w:rsidP="0003176B">
      <w:pPr>
        <w:spacing w:line="240" w:lineRule="auto"/>
        <w:jc w:val="center"/>
        <w:rPr>
          <w:color w:val="000000"/>
          <w:sz w:val="24"/>
          <w:szCs w:val="24"/>
        </w:rPr>
      </w:pPr>
      <w:r w:rsidRPr="00A125C4">
        <w:rPr>
          <w:color w:val="000000"/>
          <w:sz w:val="24"/>
          <w:szCs w:val="24"/>
        </w:rPr>
        <w:t xml:space="preserve">Figure </w:t>
      </w:r>
      <w:r w:rsidR="00446304">
        <w:rPr>
          <w:color w:val="000000"/>
          <w:sz w:val="24"/>
          <w:szCs w:val="24"/>
        </w:rPr>
        <w:t>5</w:t>
      </w:r>
      <w:r>
        <w:rPr>
          <w:color w:val="000000"/>
          <w:sz w:val="24"/>
          <w:szCs w:val="24"/>
        </w:rPr>
        <w:t>.</w:t>
      </w:r>
      <w:r w:rsidRPr="00A125C4">
        <w:rPr>
          <w:color w:val="000000"/>
          <w:sz w:val="24"/>
          <w:szCs w:val="24"/>
        </w:rPr>
        <w:t xml:space="preserve"> </w:t>
      </w:r>
      <w:r w:rsidR="00527C57" w:rsidRPr="00527C57">
        <w:rPr>
          <w:color w:val="000000"/>
          <w:sz w:val="24"/>
          <w:szCs w:val="24"/>
        </w:rPr>
        <w:t>Regression plot</w:t>
      </w:r>
    </w:p>
    <w:p w14:paraId="1E3FEA33" w14:textId="77777777" w:rsidR="0003176B" w:rsidRDefault="0003176B" w:rsidP="003E533C">
      <w:pPr>
        <w:rPr>
          <w:sz w:val="24"/>
          <w:szCs w:val="24"/>
        </w:rPr>
      </w:pPr>
    </w:p>
    <w:p w14:paraId="202D7767" w14:textId="1B2D523A" w:rsidR="00715D9B" w:rsidRPr="00437CDE" w:rsidRDefault="00715D9B" w:rsidP="003E533C">
      <w:pPr>
        <w:rPr>
          <w:sz w:val="24"/>
          <w:szCs w:val="24"/>
        </w:rPr>
      </w:pPr>
      <w:r w:rsidRPr="00715D9B">
        <w:rPr>
          <w:sz w:val="24"/>
          <w:szCs w:val="24"/>
        </w:rPr>
        <w:t xml:space="preserve">A low order of error is also shown by a regression </w:t>
      </w:r>
      <w:r w:rsidR="00527C57">
        <w:rPr>
          <w:sz w:val="24"/>
          <w:szCs w:val="24"/>
        </w:rPr>
        <w:t>plot</w:t>
      </w:r>
      <w:r w:rsidR="00A10796">
        <w:rPr>
          <w:sz w:val="24"/>
          <w:szCs w:val="24"/>
        </w:rPr>
        <w:t xml:space="preserve"> (</w:t>
      </w:r>
      <w:r w:rsidR="00A10796" w:rsidRPr="00A125C4">
        <w:rPr>
          <w:color w:val="000000"/>
          <w:sz w:val="24"/>
          <w:szCs w:val="24"/>
        </w:rPr>
        <w:t xml:space="preserve">Figure </w:t>
      </w:r>
      <w:r w:rsidR="00A10796">
        <w:rPr>
          <w:color w:val="000000"/>
          <w:sz w:val="24"/>
          <w:szCs w:val="24"/>
        </w:rPr>
        <w:t>5</w:t>
      </w:r>
      <w:r w:rsidR="00A10796">
        <w:rPr>
          <w:sz w:val="24"/>
          <w:szCs w:val="24"/>
        </w:rPr>
        <w:t>)</w:t>
      </w:r>
      <w:r w:rsidRPr="00715D9B">
        <w:rPr>
          <w:sz w:val="24"/>
          <w:szCs w:val="24"/>
        </w:rPr>
        <w:t>: all points almost lie on the same straight line, which means that the output values of the neural network coincided or almost coincided with the expected output values</w:t>
      </w:r>
      <w:r w:rsidR="000B5182">
        <w:rPr>
          <w:sz w:val="24"/>
          <w:szCs w:val="24"/>
        </w:rPr>
        <w:t>.</w:t>
      </w:r>
    </w:p>
    <w:p w14:paraId="1EE2D89C" w14:textId="42C3F32A" w:rsidR="006D55DB" w:rsidRDefault="006D55DB" w:rsidP="003E533C">
      <w:pPr>
        <w:rPr>
          <w:sz w:val="24"/>
          <w:szCs w:val="24"/>
          <w:lang w:val="ru-RU"/>
        </w:rPr>
      </w:pPr>
      <w:r>
        <w:rPr>
          <w:noProof/>
          <w:sz w:val="24"/>
          <w:szCs w:val="24"/>
          <w:lang w:val="ru-RU"/>
        </w:rPr>
        <w:lastRenderedPageBreak/>
        <w:drawing>
          <wp:inline distT="0" distB="0" distL="0" distR="0" wp14:anchorId="36865FB0" wp14:editId="5D32AEBE">
            <wp:extent cx="4387215" cy="3161665"/>
            <wp:effectExtent l="0" t="0" r="0" b="635"/>
            <wp:docPr id="33623687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7215" cy="3161665"/>
                    </a:xfrm>
                    <a:prstGeom prst="rect">
                      <a:avLst/>
                    </a:prstGeom>
                    <a:noFill/>
                    <a:ln>
                      <a:noFill/>
                    </a:ln>
                  </pic:spPr>
                </pic:pic>
              </a:graphicData>
            </a:graphic>
          </wp:inline>
        </w:drawing>
      </w:r>
    </w:p>
    <w:p w14:paraId="27A0DB22" w14:textId="259F3C33" w:rsidR="006D55DB" w:rsidRPr="00B66E78" w:rsidRDefault="006D55DB" w:rsidP="006D55DB">
      <w:pPr>
        <w:spacing w:line="240" w:lineRule="auto"/>
        <w:jc w:val="center"/>
        <w:rPr>
          <w:color w:val="000000"/>
          <w:sz w:val="24"/>
          <w:szCs w:val="24"/>
        </w:rPr>
      </w:pPr>
      <w:r w:rsidRPr="00A125C4">
        <w:rPr>
          <w:color w:val="000000"/>
          <w:sz w:val="24"/>
          <w:szCs w:val="24"/>
        </w:rPr>
        <w:t xml:space="preserve">Figure </w:t>
      </w:r>
      <w:r w:rsidR="00B66E78" w:rsidRPr="00437CDE">
        <w:rPr>
          <w:color w:val="000000"/>
          <w:sz w:val="24"/>
          <w:szCs w:val="24"/>
        </w:rPr>
        <w:t>6</w:t>
      </w:r>
      <w:r>
        <w:rPr>
          <w:color w:val="000000"/>
          <w:sz w:val="24"/>
          <w:szCs w:val="24"/>
        </w:rPr>
        <w:t>.</w:t>
      </w:r>
      <w:r w:rsidRPr="00A125C4">
        <w:rPr>
          <w:color w:val="000000"/>
          <w:sz w:val="24"/>
          <w:szCs w:val="24"/>
        </w:rPr>
        <w:t xml:space="preserve"> </w:t>
      </w:r>
      <w:r w:rsidR="00B66E78" w:rsidRPr="00437CDE">
        <w:rPr>
          <w:color w:val="000000"/>
          <w:sz w:val="24"/>
          <w:szCs w:val="24"/>
        </w:rPr>
        <w:t xml:space="preserve"> </w:t>
      </w:r>
      <w:r w:rsidR="00B66E78">
        <w:rPr>
          <w:color w:val="000000"/>
          <w:sz w:val="24"/>
          <w:szCs w:val="24"/>
        </w:rPr>
        <w:t>Performance plot</w:t>
      </w:r>
    </w:p>
    <w:p w14:paraId="3D13473E" w14:textId="77777777" w:rsidR="006D55DB" w:rsidRPr="00437CDE" w:rsidRDefault="006D55DB" w:rsidP="003E533C">
      <w:pPr>
        <w:rPr>
          <w:sz w:val="24"/>
          <w:szCs w:val="24"/>
        </w:rPr>
      </w:pPr>
    </w:p>
    <w:p w14:paraId="3E0221D5" w14:textId="69B36F11" w:rsidR="000A28C9" w:rsidRDefault="000A28C9" w:rsidP="000A28C9">
      <w:pPr>
        <w:rPr>
          <w:sz w:val="24"/>
          <w:szCs w:val="24"/>
        </w:rPr>
      </w:pPr>
      <w:r w:rsidRPr="008D2634">
        <w:rPr>
          <w:sz w:val="24"/>
          <w:szCs w:val="24"/>
        </w:rPr>
        <w:t>Now we can apply the trained network to make predictions</w:t>
      </w:r>
      <w:r w:rsidR="0029422A">
        <w:rPr>
          <w:sz w:val="24"/>
          <w:szCs w:val="24"/>
        </w:rPr>
        <w:t>:</w:t>
      </w:r>
    </w:p>
    <w:p w14:paraId="7197F14C" w14:textId="77777777" w:rsidR="0029422A" w:rsidRDefault="0029422A" w:rsidP="000A28C9">
      <w:pPr>
        <w:rPr>
          <w:sz w:val="24"/>
          <w:szCs w:val="24"/>
        </w:rPr>
      </w:pPr>
    </w:p>
    <w:p w14:paraId="184833B5" w14:textId="6BAB077A" w:rsidR="0009530F" w:rsidRPr="009930CE" w:rsidRDefault="0029422A" w:rsidP="009930CE">
      <w:pPr>
        <w:jc w:val="center"/>
        <w:rPr>
          <w:sz w:val="24"/>
          <w:szCs w:val="24"/>
          <w:lang w:val="ru-RU"/>
        </w:rPr>
      </w:pPr>
      <w:r>
        <w:rPr>
          <w:noProof/>
          <w:sz w:val="24"/>
          <w:szCs w:val="24"/>
        </w:rPr>
        <w:drawing>
          <wp:inline distT="0" distB="0" distL="0" distR="0" wp14:anchorId="28E8579B" wp14:editId="7CE213D6">
            <wp:extent cx="2658110" cy="297815"/>
            <wp:effectExtent l="0" t="0" r="8890" b="6985"/>
            <wp:docPr id="38977012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8110" cy="297815"/>
                    </a:xfrm>
                    <a:prstGeom prst="rect">
                      <a:avLst/>
                    </a:prstGeom>
                    <a:noFill/>
                    <a:ln>
                      <a:noFill/>
                    </a:ln>
                  </pic:spPr>
                </pic:pic>
              </a:graphicData>
            </a:graphic>
          </wp:inline>
        </w:drawing>
      </w:r>
    </w:p>
    <w:p w14:paraId="5BA48255" w14:textId="791FFFAC" w:rsidR="0009530F" w:rsidRDefault="00992EB4" w:rsidP="009930CE">
      <w:pPr>
        <w:rPr>
          <w:noProof/>
          <w:sz w:val="24"/>
          <w:szCs w:val="24"/>
        </w:rPr>
      </w:pPr>
      <w:r>
        <w:rPr>
          <w:sz w:val="24"/>
          <w:szCs w:val="24"/>
        </w:rPr>
        <w:t>Then</w:t>
      </w:r>
      <w:r w:rsidR="0009530F" w:rsidRPr="0009530F">
        <w:rPr>
          <w:sz w:val="24"/>
          <w:szCs w:val="24"/>
        </w:rPr>
        <w:t xml:space="preserve"> we combine the received data with the input data and after rounding we get:</w:t>
      </w:r>
    </w:p>
    <w:p w14:paraId="4CAB031D" w14:textId="68D706B1" w:rsidR="00C37FE5" w:rsidRDefault="00AF2034" w:rsidP="0009530F">
      <w:pPr>
        <w:jc w:val="center"/>
        <w:rPr>
          <w:sz w:val="24"/>
          <w:szCs w:val="24"/>
        </w:rPr>
      </w:pPr>
      <w:r>
        <w:rPr>
          <w:noProof/>
          <w:sz w:val="24"/>
          <w:szCs w:val="24"/>
        </w:rPr>
        <w:drawing>
          <wp:inline distT="0" distB="0" distL="0" distR="0" wp14:anchorId="20357E6D" wp14:editId="5DC1A4AA">
            <wp:extent cx="2821305" cy="1925955"/>
            <wp:effectExtent l="0" t="0" r="0" b="0"/>
            <wp:docPr id="121596106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1305" cy="1925955"/>
                    </a:xfrm>
                    <a:prstGeom prst="rect">
                      <a:avLst/>
                    </a:prstGeom>
                    <a:noFill/>
                    <a:ln>
                      <a:noFill/>
                    </a:ln>
                  </pic:spPr>
                </pic:pic>
              </a:graphicData>
            </a:graphic>
          </wp:inline>
        </w:drawing>
      </w:r>
    </w:p>
    <w:p w14:paraId="779A3E5B" w14:textId="61A110D5" w:rsidR="00C75BA3" w:rsidRPr="0023546F" w:rsidRDefault="00C75BA3" w:rsidP="0023546F">
      <w:pPr>
        <w:spacing w:line="240" w:lineRule="auto"/>
        <w:jc w:val="center"/>
        <w:rPr>
          <w:color w:val="000000"/>
          <w:sz w:val="24"/>
          <w:szCs w:val="24"/>
        </w:rPr>
      </w:pPr>
      <w:r w:rsidRPr="00A125C4">
        <w:rPr>
          <w:color w:val="000000"/>
          <w:sz w:val="24"/>
          <w:szCs w:val="24"/>
        </w:rPr>
        <w:t xml:space="preserve">Figure </w:t>
      </w:r>
      <w:r>
        <w:rPr>
          <w:color w:val="000000"/>
          <w:sz w:val="24"/>
          <w:szCs w:val="24"/>
        </w:rPr>
        <w:t>6.</w:t>
      </w:r>
      <w:r w:rsidRPr="00A125C4">
        <w:rPr>
          <w:color w:val="000000"/>
          <w:sz w:val="24"/>
          <w:szCs w:val="24"/>
        </w:rPr>
        <w:t xml:space="preserve"> </w:t>
      </w:r>
      <w:r w:rsidR="00BD743E" w:rsidRPr="00BD743E">
        <w:rPr>
          <w:color w:val="000000"/>
          <w:sz w:val="24"/>
          <w:szCs w:val="24"/>
        </w:rPr>
        <w:t>Forecast results</w:t>
      </w:r>
    </w:p>
    <w:p w14:paraId="7A1094DB" w14:textId="77777777" w:rsidR="00B845E0" w:rsidRPr="008D2634" w:rsidRDefault="00B845E0" w:rsidP="000A28C9">
      <w:pPr>
        <w:rPr>
          <w:sz w:val="24"/>
          <w:szCs w:val="24"/>
        </w:rPr>
      </w:pPr>
    </w:p>
    <w:p w14:paraId="4DE19D49" w14:textId="77777777" w:rsidR="00B25ECB" w:rsidRDefault="00D85BBB" w:rsidP="0024532F">
      <w:pPr>
        <w:pStyle w:val="heading1"/>
        <w:rPr>
          <w:szCs w:val="24"/>
        </w:rPr>
      </w:pPr>
      <w:r w:rsidRPr="008D2634">
        <w:rPr>
          <w:szCs w:val="24"/>
        </w:rPr>
        <w:lastRenderedPageBreak/>
        <w:t>Conclusion</w:t>
      </w:r>
    </w:p>
    <w:p w14:paraId="71280C22" w14:textId="6966993D" w:rsidR="00AF2034" w:rsidRDefault="00AF2034" w:rsidP="00507E3B">
      <w:r>
        <w:t>This article discusses the use of neural networks in the context of e-government using the example of a forecasting problem. The key stages of solving such problems are described in detail, starting from providing the necessary amount of data for training a neural network and ending with setting up and training the network itself.</w:t>
      </w:r>
    </w:p>
    <w:p w14:paraId="794B6ED6" w14:textId="28665C5B" w:rsidR="00CC3831" w:rsidRPr="006F1BA4" w:rsidRDefault="00AF2034" w:rsidP="00AF2034">
      <w:pPr>
        <w:rPr>
          <w:sz w:val="24"/>
          <w:szCs w:val="24"/>
        </w:rPr>
      </w:pPr>
      <w:r>
        <w:t>The purpose of this work is to demonstrate the practical applicability of neural networks in e-government and their potential for improving decision-making processes and increasing the efficiency of public services. The data used in the study was taken from the government statistical agency, providing a basis for analysis and forecasting of important parameters.</w:t>
      </w:r>
    </w:p>
    <w:sectPr w:rsidR="00CC3831" w:rsidRPr="006F1BA4" w:rsidSect="00B32CEB">
      <w:headerReference w:type="even" r:id="rId16"/>
      <w:headerReference w:type="default" r:id="rId17"/>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59EC3" w14:textId="77777777" w:rsidR="00B32CEB" w:rsidRDefault="00B32CEB">
      <w:r>
        <w:separator/>
      </w:r>
    </w:p>
  </w:endnote>
  <w:endnote w:type="continuationSeparator" w:id="0">
    <w:p w14:paraId="5CE33333" w14:textId="77777777" w:rsidR="00B32CEB" w:rsidRDefault="00B32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DDBA3" w14:textId="77777777" w:rsidR="00B32CEB" w:rsidRDefault="00B32CEB" w:rsidP="009F7FCE">
      <w:pPr>
        <w:ind w:firstLine="0"/>
      </w:pPr>
      <w:r>
        <w:separator/>
      </w:r>
    </w:p>
  </w:footnote>
  <w:footnote w:type="continuationSeparator" w:id="0">
    <w:p w14:paraId="2EBBBB70" w14:textId="77777777" w:rsidR="00B32CEB" w:rsidRDefault="00B32CEB"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61A81" w14:textId="77777777" w:rsidR="009B2539" w:rsidRDefault="009B2539" w:rsidP="00F321B4">
    <w:pPr>
      <w:pStyle w:val="a6"/>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1B62F" w14:textId="77777777" w:rsidR="002D48C5" w:rsidRDefault="002D48C5" w:rsidP="002D48C5">
    <w:pPr>
      <w:pStyle w:val="a6"/>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A0E48"/>
    <w:multiLevelType w:val="hybridMultilevel"/>
    <w:tmpl w:val="4246D62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23EA7773"/>
    <w:multiLevelType w:val="hybridMultilevel"/>
    <w:tmpl w:val="1C8EE46A"/>
    <w:lvl w:ilvl="0" w:tplc="1E2E3FE6">
      <w:start w:val="1"/>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 w15:restartNumberingAfterBreak="0">
    <w:nsid w:val="37CF4B59"/>
    <w:multiLevelType w:val="hybridMultilevel"/>
    <w:tmpl w:val="2AB490C0"/>
    <w:lvl w:ilvl="0" w:tplc="99EC74A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DC38CF"/>
    <w:multiLevelType w:val="hybridMultilevel"/>
    <w:tmpl w:val="4544D29C"/>
    <w:lvl w:ilvl="0" w:tplc="9EA6BFE0">
      <w:start w:val="1"/>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5" w15:restartNumberingAfterBreak="0">
    <w:nsid w:val="4A7114DD"/>
    <w:multiLevelType w:val="hybridMultilevel"/>
    <w:tmpl w:val="41B8B2EC"/>
    <w:lvl w:ilvl="0" w:tplc="B01A5490">
      <w:start w:val="1"/>
      <w:numFmt w:val="decimal"/>
      <w:lvlText w:val="%1)"/>
      <w:lvlJc w:val="left"/>
      <w:pPr>
        <w:ind w:left="9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AEC0DA0"/>
    <w:multiLevelType w:val="hybridMultilevel"/>
    <w:tmpl w:val="DFF0AA06"/>
    <w:lvl w:ilvl="0" w:tplc="04090001">
      <w:start w:val="1"/>
      <w:numFmt w:val="bullet"/>
      <w:lvlText w:val=""/>
      <w:lvlJc w:val="left"/>
      <w:pPr>
        <w:ind w:left="947" w:hanging="360"/>
      </w:pPr>
      <w:rPr>
        <w:rFonts w:ascii="Symbol" w:hAnsi="Symbol"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9"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D2663DF"/>
    <w:multiLevelType w:val="hybridMultilevel"/>
    <w:tmpl w:val="5EA67F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113019421">
    <w:abstractNumId w:val="1"/>
  </w:num>
  <w:num w:numId="2" w16cid:durableId="413166872">
    <w:abstractNumId w:val="1"/>
  </w:num>
  <w:num w:numId="3" w16cid:durableId="1743790776">
    <w:abstractNumId w:val="6"/>
  </w:num>
  <w:num w:numId="4" w16cid:durableId="1870215976">
    <w:abstractNumId w:val="6"/>
  </w:num>
  <w:num w:numId="5" w16cid:durableId="547641901">
    <w:abstractNumId w:val="9"/>
  </w:num>
  <w:num w:numId="6" w16cid:durableId="453601763">
    <w:abstractNumId w:val="9"/>
  </w:num>
  <w:num w:numId="7" w16cid:durableId="575437295">
    <w:abstractNumId w:val="7"/>
  </w:num>
  <w:num w:numId="8" w16cid:durableId="2119371049">
    <w:abstractNumId w:val="11"/>
  </w:num>
  <w:num w:numId="9" w16cid:durableId="226720488">
    <w:abstractNumId w:val="11"/>
  </w:num>
  <w:num w:numId="10" w16cid:durableId="1481576558">
    <w:abstractNumId w:val="10"/>
  </w:num>
  <w:num w:numId="11" w16cid:durableId="701250095">
    <w:abstractNumId w:val="3"/>
  </w:num>
  <w:num w:numId="12" w16cid:durableId="900479277">
    <w:abstractNumId w:val="0"/>
  </w:num>
  <w:num w:numId="13" w16cid:durableId="124550502">
    <w:abstractNumId w:val="2"/>
  </w:num>
  <w:num w:numId="14" w16cid:durableId="1585143358">
    <w:abstractNumId w:val="8"/>
  </w:num>
  <w:num w:numId="15" w16cid:durableId="1296908136">
    <w:abstractNumId w:val="4"/>
  </w:num>
  <w:num w:numId="16" w16cid:durableId="160368252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7995"/>
    <w:rsid w:val="00012CB2"/>
    <w:rsid w:val="00014A77"/>
    <w:rsid w:val="00020195"/>
    <w:rsid w:val="0003176B"/>
    <w:rsid w:val="00045998"/>
    <w:rsid w:val="000508EE"/>
    <w:rsid w:val="00077BCF"/>
    <w:rsid w:val="000819A5"/>
    <w:rsid w:val="0009530F"/>
    <w:rsid w:val="000953C4"/>
    <w:rsid w:val="000A28C9"/>
    <w:rsid w:val="000A525B"/>
    <w:rsid w:val="000A5C6E"/>
    <w:rsid w:val="000B5182"/>
    <w:rsid w:val="000D4E09"/>
    <w:rsid w:val="000F04ED"/>
    <w:rsid w:val="0010040C"/>
    <w:rsid w:val="001108F7"/>
    <w:rsid w:val="00125C06"/>
    <w:rsid w:val="0017383E"/>
    <w:rsid w:val="00195351"/>
    <w:rsid w:val="00195CAA"/>
    <w:rsid w:val="001A02F0"/>
    <w:rsid w:val="001A06E9"/>
    <w:rsid w:val="001A34D8"/>
    <w:rsid w:val="001C1C8D"/>
    <w:rsid w:val="001E1FE7"/>
    <w:rsid w:val="001F2061"/>
    <w:rsid w:val="0023546F"/>
    <w:rsid w:val="0024532F"/>
    <w:rsid w:val="00254AFB"/>
    <w:rsid w:val="0028750C"/>
    <w:rsid w:val="0029422A"/>
    <w:rsid w:val="002A0430"/>
    <w:rsid w:val="002D34F1"/>
    <w:rsid w:val="002D48C5"/>
    <w:rsid w:val="002D613A"/>
    <w:rsid w:val="00304633"/>
    <w:rsid w:val="0030646A"/>
    <w:rsid w:val="00325324"/>
    <w:rsid w:val="003259AC"/>
    <w:rsid w:val="0038458E"/>
    <w:rsid w:val="00384EE7"/>
    <w:rsid w:val="00394881"/>
    <w:rsid w:val="003D0F16"/>
    <w:rsid w:val="003E533C"/>
    <w:rsid w:val="0040114B"/>
    <w:rsid w:val="00401855"/>
    <w:rsid w:val="00427A09"/>
    <w:rsid w:val="00427AAC"/>
    <w:rsid w:val="00431727"/>
    <w:rsid w:val="00437CDE"/>
    <w:rsid w:val="00446304"/>
    <w:rsid w:val="00451E79"/>
    <w:rsid w:val="0046688A"/>
    <w:rsid w:val="004917E7"/>
    <w:rsid w:val="004B79E7"/>
    <w:rsid w:val="004E59D2"/>
    <w:rsid w:val="005026B8"/>
    <w:rsid w:val="00506EA9"/>
    <w:rsid w:val="00507E3B"/>
    <w:rsid w:val="0051298D"/>
    <w:rsid w:val="00527C57"/>
    <w:rsid w:val="00555758"/>
    <w:rsid w:val="00557457"/>
    <w:rsid w:val="005641D0"/>
    <w:rsid w:val="00567A3C"/>
    <w:rsid w:val="00575870"/>
    <w:rsid w:val="005806CA"/>
    <w:rsid w:val="00590415"/>
    <w:rsid w:val="00592680"/>
    <w:rsid w:val="00594785"/>
    <w:rsid w:val="00596680"/>
    <w:rsid w:val="00596A95"/>
    <w:rsid w:val="005B3ABE"/>
    <w:rsid w:val="005D601D"/>
    <w:rsid w:val="005E0E03"/>
    <w:rsid w:val="005E3F42"/>
    <w:rsid w:val="005E5855"/>
    <w:rsid w:val="005F450C"/>
    <w:rsid w:val="005F5569"/>
    <w:rsid w:val="00615376"/>
    <w:rsid w:val="00621A3A"/>
    <w:rsid w:val="00626130"/>
    <w:rsid w:val="00656723"/>
    <w:rsid w:val="00657717"/>
    <w:rsid w:val="00667D31"/>
    <w:rsid w:val="006A328F"/>
    <w:rsid w:val="006B2DCC"/>
    <w:rsid w:val="006D4686"/>
    <w:rsid w:val="006D55DB"/>
    <w:rsid w:val="006E02DA"/>
    <w:rsid w:val="006F1BA4"/>
    <w:rsid w:val="00715D9B"/>
    <w:rsid w:val="007202C4"/>
    <w:rsid w:val="00725E5C"/>
    <w:rsid w:val="007408C6"/>
    <w:rsid w:val="00742ECA"/>
    <w:rsid w:val="007A2F70"/>
    <w:rsid w:val="007E041E"/>
    <w:rsid w:val="00824759"/>
    <w:rsid w:val="00825393"/>
    <w:rsid w:val="0083740D"/>
    <w:rsid w:val="008723AD"/>
    <w:rsid w:val="0088129D"/>
    <w:rsid w:val="00883467"/>
    <w:rsid w:val="00890AA8"/>
    <w:rsid w:val="0089204A"/>
    <w:rsid w:val="00894693"/>
    <w:rsid w:val="008A2BAF"/>
    <w:rsid w:val="008A5DCA"/>
    <w:rsid w:val="008D2634"/>
    <w:rsid w:val="008D5AEE"/>
    <w:rsid w:val="008D7A72"/>
    <w:rsid w:val="008E3828"/>
    <w:rsid w:val="008E530A"/>
    <w:rsid w:val="008F2D4C"/>
    <w:rsid w:val="009066EB"/>
    <w:rsid w:val="00915FDA"/>
    <w:rsid w:val="009348C4"/>
    <w:rsid w:val="00942F47"/>
    <w:rsid w:val="00947207"/>
    <w:rsid w:val="00947335"/>
    <w:rsid w:val="0095505F"/>
    <w:rsid w:val="009614F6"/>
    <w:rsid w:val="0099223D"/>
    <w:rsid w:val="00992EB4"/>
    <w:rsid w:val="009930CE"/>
    <w:rsid w:val="009930E4"/>
    <w:rsid w:val="009A233F"/>
    <w:rsid w:val="009A7104"/>
    <w:rsid w:val="009B2539"/>
    <w:rsid w:val="009D63E6"/>
    <w:rsid w:val="009E2BE4"/>
    <w:rsid w:val="009E49F6"/>
    <w:rsid w:val="009F7FCE"/>
    <w:rsid w:val="00A10796"/>
    <w:rsid w:val="00A125C4"/>
    <w:rsid w:val="00A216E1"/>
    <w:rsid w:val="00A275BD"/>
    <w:rsid w:val="00A363A3"/>
    <w:rsid w:val="00A46BC9"/>
    <w:rsid w:val="00A53F08"/>
    <w:rsid w:val="00A57B0C"/>
    <w:rsid w:val="00A75170"/>
    <w:rsid w:val="00A95B46"/>
    <w:rsid w:val="00AA1642"/>
    <w:rsid w:val="00AC4093"/>
    <w:rsid w:val="00AD30C6"/>
    <w:rsid w:val="00AF2034"/>
    <w:rsid w:val="00B23481"/>
    <w:rsid w:val="00B25368"/>
    <w:rsid w:val="00B25ECB"/>
    <w:rsid w:val="00B32CEB"/>
    <w:rsid w:val="00B42E63"/>
    <w:rsid w:val="00B4781F"/>
    <w:rsid w:val="00B66E78"/>
    <w:rsid w:val="00B845E0"/>
    <w:rsid w:val="00B90CF7"/>
    <w:rsid w:val="00BA6427"/>
    <w:rsid w:val="00BD743E"/>
    <w:rsid w:val="00C01A79"/>
    <w:rsid w:val="00C03D3F"/>
    <w:rsid w:val="00C33139"/>
    <w:rsid w:val="00C34F18"/>
    <w:rsid w:val="00C37FE5"/>
    <w:rsid w:val="00C71351"/>
    <w:rsid w:val="00C72ECC"/>
    <w:rsid w:val="00C75BA3"/>
    <w:rsid w:val="00C7707C"/>
    <w:rsid w:val="00C83776"/>
    <w:rsid w:val="00C8599D"/>
    <w:rsid w:val="00C91ABF"/>
    <w:rsid w:val="00CA407E"/>
    <w:rsid w:val="00CA71AB"/>
    <w:rsid w:val="00CB6F39"/>
    <w:rsid w:val="00CC3831"/>
    <w:rsid w:val="00CD6F88"/>
    <w:rsid w:val="00D05802"/>
    <w:rsid w:val="00D21433"/>
    <w:rsid w:val="00D4318F"/>
    <w:rsid w:val="00D55834"/>
    <w:rsid w:val="00D65262"/>
    <w:rsid w:val="00D80658"/>
    <w:rsid w:val="00D85BBB"/>
    <w:rsid w:val="00D91719"/>
    <w:rsid w:val="00D92102"/>
    <w:rsid w:val="00DB461F"/>
    <w:rsid w:val="00DC2CA9"/>
    <w:rsid w:val="00DD72AD"/>
    <w:rsid w:val="00DF0AC9"/>
    <w:rsid w:val="00E00492"/>
    <w:rsid w:val="00E17F0F"/>
    <w:rsid w:val="00E25148"/>
    <w:rsid w:val="00E42DDA"/>
    <w:rsid w:val="00E603C7"/>
    <w:rsid w:val="00E66D88"/>
    <w:rsid w:val="00E71EF5"/>
    <w:rsid w:val="00EA5396"/>
    <w:rsid w:val="00EA5B57"/>
    <w:rsid w:val="00EA77DC"/>
    <w:rsid w:val="00ED71B8"/>
    <w:rsid w:val="00ED7D51"/>
    <w:rsid w:val="00EF5FBB"/>
    <w:rsid w:val="00F321B4"/>
    <w:rsid w:val="00F51800"/>
    <w:rsid w:val="00F7366A"/>
    <w:rsid w:val="00F74982"/>
    <w:rsid w:val="00F92736"/>
    <w:rsid w:val="00FA629E"/>
    <w:rsid w:val="00FD45F4"/>
    <w:rsid w:val="00FF21F4"/>
    <w:rsid w:val="00FF4806"/>
    <w:rsid w:val="00FF72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F988B2"/>
  <w15:docId w15:val="{C6FC3753-D9D8-4B5F-B095-0342930C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5BA3"/>
    <w:pPr>
      <w:overflowPunct w:val="0"/>
      <w:autoSpaceDE w:val="0"/>
      <w:autoSpaceDN w:val="0"/>
      <w:adjustRightInd w:val="0"/>
      <w:ind w:firstLine="227"/>
      <w:jc w:val="both"/>
      <w:textAlignment w:val="baseline"/>
    </w:p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2"/>
      </w:numPr>
      <w:spacing w:before="160" w:after="160"/>
      <w:contextualSpacing/>
    </w:pPr>
  </w:style>
  <w:style w:type="paragraph" w:customStyle="1" w:styleId="dashitem">
    <w:name w:val="dashitem"/>
    <w:basedOn w:val="a"/>
    <w:pPr>
      <w:numPr>
        <w:numId w:val="4"/>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semiHidden/>
    <w:unhideWhenUsed/>
  </w:style>
  <w:style w:type="paragraph" w:customStyle="1" w:styleId="heading1">
    <w:name w:val="heading1"/>
    <w:basedOn w:val="a"/>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semiHidden/>
    <w:unhideWhenUsed/>
    <w:pPr>
      <w:tabs>
        <w:tab w:val="center" w:pos="4536"/>
        <w:tab w:val="right" w:pos="9072"/>
      </w:tabs>
      <w:ind w:firstLine="0"/>
    </w:pPr>
    <w:rPr>
      <w:sz w:val="18"/>
      <w:szCs w:val="18"/>
    </w:rPr>
  </w:style>
  <w:style w:type="paragraph" w:customStyle="1" w:styleId="numitem">
    <w:name w:val="numitem"/>
    <w:basedOn w:val="a"/>
    <w:pPr>
      <w:numPr>
        <w:numId w:val="6"/>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pPr>
      <w:numPr>
        <w:numId w:val="9"/>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a9">
    <w:name w:val="List Paragraph"/>
    <w:basedOn w:val="a"/>
    <w:uiPriority w:val="34"/>
    <w:qFormat/>
    <w:rsid w:val="00D85BBB"/>
    <w:pPr>
      <w:overflowPunct/>
      <w:autoSpaceDE/>
      <w:autoSpaceDN/>
      <w:adjustRightInd/>
      <w:spacing w:after="160" w:line="240" w:lineRule="auto"/>
      <w:ind w:left="720" w:firstLine="0"/>
      <w:contextualSpacing/>
      <w:jc w:val="left"/>
      <w:textAlignment w:val="auto"/>
    </w:pPr>
    <w:rPr>
      <w:rFonts w:eastAsiaTheme="minorHAnsi" w:cstheme="minorBidi"/>
      <w:kern w:val="2"/>
      <w:sz w:val="28"/>
      <w:szCs w:val="22"/>
      <w:lang w:val="ru-RU"/>
      <w14:ligatures w14:val="standardContextual"/>
    </w:rPr>
  </w:style>
  <w:style w:type="paragraph" w:styleId="aa">
    <w:name w:val="Normal (Web)"/>
    <w:basedOn w:val="a"/>
    <w:semiHidden/>
    <w:unhideWhenUsed/>
    <w:rsid w:val="00DD72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802416">
      <w:bodyDiv w:val="1"/>
      <w:marLeft w:val="0"/>
      <w:marRight w:val="0"/>
      <w:marTop w:val="0"/>
      <w:marBottom w:val="0"/>
      <w:divBdr>
        <w:top w:val="none" w:sz="0" w:space="0" w:color="auto"/>
        <w:left w:val="none" w:sz="0" w:space="0" w:color="auto"/>
        <w:bottom w:val="none" w:sz="0" w:space="0" w:color="auto"/>
        <w:right w:val="none" w:sz="0" w:space="0" w:color="auto"/>
      </w:divBdr>
      <w:divsChild>
        <w:div w:id="1637182376">
          <w:marLeft w:val="0"/>
          <w:marRight w:val="0"/>
          <w:marTop w:val="0"/>
          <w:marBottom w:val="0"/>
          <w:divBdr>
            <w:top w:val="none" w:sz="0" w:space="0" w:color="auto"/>
            <w:left w:val="none" w:sz="0" w:space="0" w:color="auto"/>
            <w:bottom w:val="none" w:sz="0" w:space="0" w:color="auto"/>
            <w:right w:val="none" w:sz="0" w:space="0" w:color="auto"/>
          </w:divBdr>
          <w:divsChild>
            <w:div w:id="1766338065">
              <w:marLeft w:val="0"/>
              <w:marRight w:val="0"/>
              <w:marTop w:val="0"/>
              <w:marBottom w:val="0"/>
              <w:divBdr>
                <w:top w:val="none" w:sz="0" w:space="0" w:color="auto"/>
                <w:left w:val="none" w:sz="0" w:space="0" w:color="auto"/>
                <w:bottom w:val="none" w:sz="0" w:space="0" w:color="auto"/>
                <w:right w:val="none" w:sz="0" w:space="0" w:color="auto"/>
              </w:divBdr>
              <w:divsChild>
                <w:div w:id="13036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29023">
      <w:bodyDiv w:val="1"/>
      <w:marLeft w:val="0"/>
      <w:marRight w:val="0"/>
      <w:marTop w:val="0"/>
      <w:marBottom w:val="0"/>
      <w:divBdr>
        <w:top w:val="none" w:sz="0" w:space="0" w:color="auto"/>
        <w:left w:val="none" w:sz="0" w:space="0" w:color="auto"/>
        <w:bottom w:val="none" w:sz="0" w:space="0" w:color="auto"/>
        <w:right w:val="none" w:sz="0" w:space="0" w:color="auto"/>
      </w:divBdr>
      <w:divsChild>
        <w:div w:id="1520314716">
          <w:marLeft w:val="0"/>
          <w:marRight w:val="0"/>
          <w:marTop w:val="0"/>
          <w:marBottom w:val="0"/>
          <w:divBdr>
            <w:top w:val="none" w:sz="0" w:space="0" w:color="auto"/>
            <w:left w:val="none" w:sz="0" w:space="0" w:color="auto"/>
            <w:bottom w:val="none" w:sz="0" w:space="0" w:color="auto"/>
            <w:right w:val="none" w:sz="0" w:space="0" w:color="auto"/>
          </w:divBdr>
          <w:divsChild>
            <w:div w:id="1918398941">
              <w:marLeft w:val="0"/>
              <w:marRight w:val="0"/>
              <w:marTop w:val="0"/>
              <w:marBottom w:val="0"/>
              <w:divBdr>
                <w:top w:val="none" w:sz="0" w:space="0" w:color="auto"/>
                <w:left w:val="none" w:sz="0" w:space="0" w:color="auto"/>
                <w:bottom w:val="none" w:sz="0" w:space="0" w:color="auto"/>
                <w:right w:val="none" w:sz="0" w:space="0" w:color="auto"/>
              </w:divBdr>
              <w:divsChild>
                <w:div w:id="20970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98785">
      <w:bodyDiv w:val="1"/>
      <w:marLeft w:val="0"/>
      <w:marRight w:val="0"/>
      <w:marTop w:val="0"/>
      <w:marBottom w:val="0"/>
      <w:divBdr>
        <w:top w:val="none" w:sz="0" w:space="0" w:color="auto"/>
        <w:left w:val="none" w:sz="0" w:space="0" w:color="auto"/>
        <w:bottom w:val="none" w:sz="0" w:space="0" w:color="auto"/>
        <w:right w:val="none" w:sz="0" w:space="0" w:color="auto"/>
      </w:divBdr>
      <w:divsChild>
        <w:div w:id="133837286">
          <w:marLeft w:val="0"/>
          <w:marRight w:val="0"/>
          <w:marTop w:val="0"/>
          <w:marBottom w:val="0"/>
          <w:divBdr>
            <w:top w:val="none" w:sz="0" w:space="0" w:color="auto"/>
            <w:left w:val="none" w:sz="0" w:space="0" w:color="auto"/>
            <w:bottom w:val="none" w:sz="0" w:space="0" w:color="auto"/>
            <w:right w:val="none" w:sz="0" w:space="0" w:color="auto"/>
          </w:divBdr>
          <w:divsChild>
            <w:div w:id="505051255">
              <w:marLeft w:val="0"/>
              <w:marRight w:val="0"/>
              <w:marTop w:val="0"/>
              <w:marBottom w:val="0"/>
              <w:divBdr>
                <w:top w:val="none" w:sz="0" w:space="0" w:color="auto"/>
                <w:left w:val="none" w:sz="0" w:space="0" w:color="auto"/>
                <w:bottom w:val="none" w:sz="0" w:space="0" w:color="auto"/>
                <w:right w:val="none" w:sz="0" w:space="0" w:color="auto"/>
              </w:divBdr>
              <w:divsChild>
                <w:div w:id="14785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2257">
      <w:bodyDiv w:val="1"/>
      <w:marLeft w:val="0"/>
      <w:marRight w:val="0"/>
      <w:marTop w:val="0"/>
      <w:marBottom w:val="0"/>
      <w:divBdr>
        <w:top w:val="none" w:sz="0" w:space="0" w:color="auto"/>
        <w:left w:val="none" w:sz="0" w:space="0" w:color="auto"/>
        <w:bottom w:val="none" w:sz="0" w:space="0" w:color="auto"/>
        <w:right w:val="none" w:sz="0" w:space="0" w:color="auto"/>
      </w:divBdr>
      <w:divsChild>
        <w:div w:id="296839057">
          <w:marLeft w:val="0"/>
          <w:marRight w:val="0"/>
          <w:marTop w:val="0"/>
          <w:marBottom w:val="0"/>
          <w:divBdr>
            <w:top w:val="none" w:sz="0" w:space="0" w:color="auto"/>
            <w:left w:val="none" w:sz="0" w:space="0" w:color="auto"/>
            <w:bottom w:val="none" w:sz="0" w:space="0" w:color="auto"/>
            <w:right w:val="none" w:sz="0" w:space="0" w:color="auto"/>
          </w:divBdr>
          <w:divsChild>
            <w:div w:id="1226716578">
              <w:marLeft w:val="0"/>
              <w:marRight w:val="0"/>
              <w:marTop w:val="0"/>
              <w:marBottom w:val="0"/>
              <w:divBdr>
                <w:top w:val="none" w:sz="0" w:space="0" w:color="auto"/>
                <w:left w:val="none" w:sz="0" w:space="0" w:color="auto"/>
                <w:bottom w:val="none" w:sz="0" w:space="0" w:color="auto"/>
                <w:right w:val="none" w:sz="0" w:space="0" w:color="auto"/>
              </w:divBdr>
              <w:divsChild>
                <w:div w:id="18440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40968">
      <w:bodyDiv w:val="1"/>
      <w:marLeft w:val="0"/>
      <w:marRight w:val="0"/>
      <w:marTop w:val="0"/>
      <w:marBottom w:val="0"/>
      <w:divBdr>
        <w:top w:val="none" w:sz="0" w:space="0" w:color="auto"/>
        <w:left w:val="none" w:sz="0" w:space="0" w:color="auto"/>
        <w:bottom w:val="none" w:sz="0" w:space="0" w:color="auto"/>
        <w:right w:val="none" w:sz="0" w:space="0" w:color="auto"/>
      </w:divBdr>
      <w:divsChild>
        <w:div w:id="601885976">
          <w:marLeft w:val="0"/>
          <w:marRight w:val="0"/>
          <w:marTop w:val="0"/>
          <w:marBottom w:val="0"/>
          <w:divBdr>
            <w:top w:val="none" w:sz="0" w:space="0" w:color="auto"/>
            <w:left w:val="none" w:sz="0" w:space="0" w:color="auto"/>
            <w:bottom w:val="none" w:sz="0" w:space="0" w:color="auto"/>
            <w:right w:val="none" w:sz="0" w:space="0" w:color="auto"/>
          </w:divBdr>
          <w:divsChild>
            <w:div w:id="1384140212">
              <w:marLeft w:val="0"/>
              <w:marRight w:val="0"/>
              <w:marTop w:val="0"/>
              <w:marBottom w:val="0"/>
              <w:divBdr>
                <w:top w:val="none" w:sz="0" w:space="0" w:color="auto"/>
                <w:left w:val="none" w:sz="0" w:space="0" w:color="auto"/>
                <w:bottom w:val="none" w:sz="0" w:space="0" w:color="auto"/>
                <w:right w:val="none" w:sz="0" w:space="0" w:color="auto"/>
              </w:divBdr>
              <w:divsChild>
                <w:div w:id="18025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512">
      <w:bodyDiv w:val="1"/>
      <w:marLeft w:val="0"/>
      <w:marRight w:val="0"/>
      <w:marTop w:val="0"/>
      <w:marBottom w:val="0"/>
      <w:divBdr>
        <w:top w:val="none" w:sz="0" w:space="0" w:color="auto"/>
        <w:left w:val="none" w:sz="0" w:space="0" w:color="auto"/>
        <w:bottom w:val="none" w:sz="0" w:space="0" w:color="auto"/>
        <w:right w:val="none" w:sz="0" w:space="0" w:color="auto"/>
      </w:divBdr>
      <w:divsChild>
        <w:div w:id="250163229">
          <w:marLeft w:val="0"/>
          <w:marRight w:val="0"/>
          <w:marTop w:val="0"/>
          <w:marBottom w:val="0"/>
          <w:divBdr>
            <w:top w:val="none" w:sz="0" w:space="0" w:color="auto"/>
            <w:left w:val="none" w:sz="0" w:space="0" w:color="auto"/>
            <w:bottom w:val="none" w:sz="0" w:space="0" w:color="auto"/>
            <w:right w:val="none" w:sz="0" w:space="0" w:color="auto"/>
          </w:divBdr>
          <w:divsChild>
            <w:div w:id="1647778198">
              <w:marLeft w:val="0"/>
              <w:marRight w:val="0"/>
              <w:marTop w:val="0"/>
              <w:marBottom w:val="0"/>
              <w:divBdr>
                <w:top w:val="none" w:sz="0" w:space="0" w:color="auto"/>
                <w:left w:val="none" w:sz="0" w:space="0" w:color="auto"/>
                <w:bottom w:val="none" w:sz="0" w:space="0" w:color="auto"/>
                <w:right w:val="none" w:sz="0" w:space="0" w:color="auto"/>
              </w:divBdr>
              <w:divsChild>
                <w:div w:id="11923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861505">
      <w:bodyDiv w:val="1"/>
      <w:marLeft w:val="0"/>
      <w:marRight w:val="0"/>
      <w:marTop w:val="0"/>
      <w:marBottom w:val="0"/>
      <w:divBdr>
        <w:top w:val="none" w:sz="0" w:space="0" w:color="auto"/>
        <w:left w:val="none" w:sz="0" w:space="0" w:color="auto"/>
        <w:bottom w:val="none" w:sz="0" w:space="0" w:color="auto"/>
        <w:right w:val="none" w:sz="0" w:space="0" w:color="auto"/>
      </w:divBdr>
      <w:divsChild>
        <w:div w:id="1776098065">
          <w:marLeft w:val="0"/>
          <w:marRight w:val="0"/>
          <w:marTop w:val="0"/>
          <w:marBottom w:val="0"/>
          <w:divBdr>
            <w:top w:val="none" w:sz="0" w:space="0" w:color="auto"/>
            <w:left w:val="none" w:sz="0" w:space="0" w:color="auto"/>
            <w:bottom w:val="none" w:sz="0" w:space="0" w:color="auto"/>
            <w:right w:val="none" w:sz="0" w:space="0" w:color="auto"/>
          </w:divBdr>
          <w:divsChild>
            <w:div w:id="1200824055">
              <w:marLeft w:val="0"/>
              <w:marRight w:val="0"/>
              <w:marTop w:val="0"/>
              <w:marBottom w:val="0"/>
              <w:divBdr>
                <w:top w:val="none" w:sz="0" w:space="0" w:color="auto"/>
                <w:left w:val="none" w:sz="0" w:space="0" w:color="auto"/>
                <w:bottom w:val="none" w:sz="0" w:space="0" w:color="auto"/>
                <w:right w:val="none" w:sz="0" w:space="0" w:color="auto"/>
              </w:divBdr>
              <w:divsChild>
                <w:div w:id="2419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0107">
      <w:bodyDiv w:val="1"/>
      <w:marLeft w:val="0"/>
      <w:marRight w:val="0"/>
      <w:marTop w:val="0"/>
      <w:marBottom w:val="0"/>
      <w:divBdr>
        <w:top w:val="none" w:sz="0" w:space="0" w:color="auto"/>
        <w:left w:val="none" w:sz="0" w:space="0" w:color="auto"/>
        <w:bottom w:val="none" w:sz="0" w:space="0" w:color="auto"/>
        <w:right w:val="none" w:sz="0" w:space="0" w:color="auto"/>
      </w:divBdr>
      <w:divsChild>
        <w:div w:id="834495845">
          <w:marLeft w:val="0"/>
          <w:marRight w:val="0"/>
          <w:marTop w:val="0"/>
          <w:marBottom w:val="0"/>
          <w:divBdr>
            <w:top w:val="none" w:sz="0" w:space="0" w:color="auto"/>
            <w:left w:val="none" w:sz="0" w:space="0" w:color="auto"/>
            <w:bottom w:val="none" w:sz="0" w:space="0" w:color="auto"/>
            <w:right w:val="none" w:sz="0" w:space="0" w:color="auto"/>
          </w:divBdr>
          <w:divsChild>
            <w:div w:id="563444542">
              <w:marLeft w:val="0"/>
              <w:marRight w:val="0"/>
              <w:marTop w:val="0"/>
              <w:marBottom w:val="0"/>
              <w:divBdr>
                <w:top w:val="none" w:sz="0" w:space="0" w:color="auto"/>
                <w:left w:val="none" w:sz="0" w:space="0" w:color="auto"/>
                <w:bottom w:val="none" w:sz="0" w:space="0" w:color="auto"/>
                <w:right w:val="none" w:sz="0" w:space="0" w:color="auto"/>
              </w:divBdr>
              <w:divsChild>
                <w:div w:id="8566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21998">
      <w:bodyDiv w:val="1"/>
      <w:marLeft w:val="0"/>
      <w:marRight w:val="0"/>
      <w:marTop w:val="0"/>
      <w:marBottom w:val="0"/>
      <w:divBdr>
        <w:top w:val="none" w:sz="0" w:space="0" w:color="auto"/>
        <w:left w:val="none" w:sz="0" w:space="0" w:color="auto"/>
        <w:bottom w:val="none" w:sz="0" w:space="0" w:color="auto"/>
        <w:right w:val="none" w:sz="0" w:space="0" w:color="auto"/>
      </w:divBdr>
      <w:divsChild>
        <w:div w:id="647903776">
          <w:marLeft w:val="0"/>
          <w:marRight w:val="0"/>
          <w:marTop w:val="0"/>
          <w:marBottom w:val="0"/>
          <w:divBdr>
            <w:top w:val="none" w:sz="0" w:space="0" w:color="auto"/>
            <w:left w:val="none" w:sz="0" w:space="0" w:color="auto"/>
            <w:bottom w:val="none" w:sz="0" w:space="0" w:color="auto"/>
            <w:right w:val="none" w:sz="0" w:space="0" w:color="auto"/>
          </w:divBdr>
          <w:divsChild>
            <w:div w:id="1997372416">
              <w:marLeft w:val="0"/>
              <w:marRight w:val="0"/>
              <w:marTop w:val="0"/>
              <w:marBottom w:val="0"/>
              <w:divBdr>
                <w:top w:val="none" w:sz="0" w:space="0" w:color="auto"/>
                <w:left w:val="none" w:sz="0" w:space="0" w:color="auto"/>
                <w:bottom w:val="none" w:sz="0" w:space="0" w:color="auto"/>
                <w:right w:val="none" w:sz="0" w:space="0" w:color="auto"/>
              </w:divBdr>
              <w:divsChild>
                <w:div w:id="4836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1</TotalTime>
  <Pages>7</Pages>
  <Words>866</Words>
  <Characters>4937</Characters>
  <Application>Microsoft Office Word</Application>
  <DocSecurity>0</DocSecurity>
  <Lines>41</Lines>
  <Paragraphs>11</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User</cp:lastModifiedBy>
  <cp:revision>2</cp:revision>
  <dcterms:created xsi:type="dcterms:W3CDTF">2024-02-21T22:09:00Z</dcterms:created>
  <dcterms:modified xsi:type="dcterms:W3CDTF">2024-02-21T22:09:00Z</dcterms:modified>
</cp:coreProperties>
</file>