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BC2F" w14:textId="74BC44B8" w:rsidR="00517D77" w:rsidRDefault="00747C7E" w:rsidP="00517D77">
      <w:pPr>
        <w:tabs>
          <w:tab w:val="right" w:pos="9972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ru-RU"/>
        </w:rPr>
      </w:pPr>
      <w:r w:rsidRPr="00747C7E">
        <w:rPr>
          <w:rFonts w:ascii="Times New Roman" w:hAnsi="Times New Roman" w:cs="Times New Roman"/>
          <w:b/>
          <w:bCs/>
          <w:caps/>
          <w:sz w:val="24"/>
          <w:szCs w:val="24"/>
          <w:lang w:val="ru-RU"/>
        </w:rPr>
        <w:t>Актуальность и основные задачи электронного правительства</w:t>
      </w:r>
      <w:r w:rsidR="005823F1" w:rsidRPr="005823F1">
        <w:rPr>
          <w:rFonts w:ascii="Times New Roman" w:hAnsi="Times New Roman" w:cs="Times New Roman"/>
          <w:b/>
          <w:bCs/>
          <w:caps/>
          <w:sz w:val="24"/>
          <w:szCs w:val="24"/>
          <w:lang w:val="ru-RU"/>
        </w:rPr>
        <w:t>.</w:t>
      </w:r>
    </w:p>
    <w:p w14:paraId="6C414892" w14:textId="7FC8577A" w:rsidR="0016172D" w:rsidRPr="0016172D" w:rsidRDefault="0016172D" w:rsidP="0016172D">
      <w:pPr>
        <w:tabs>
          <w:tab w:val="right" w:pos="99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Магистр</w:t>
      </w:r>
      <w:r w:rsidRPr="0016172D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16172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5823F1">
        <w:rPr>
          <w:rFonts w:ascii="Times New Roman" w:hAnsi="Times New Roman" w:cs="Times New Roman"/>
          <w:sz w:val="24"/>
          <w:szCs w:val="24"/>
          <w:lang w:val="ru-RU"/>
        </w:rPr>
        <w:t>На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5823F1">
        <w:rPr>
          <w:rFonts w:ascii="Times New Roman" w:hAnsi="Times New Roman" w:cs="Times New Roman"/>
          <w:sz w:val="24"/>
          <w:szCs w:val="24"/>
          <w:lang w:val="ru-RU"/>
        </w:rPr>
        <w:t>ч</w:t>
      </w:r>
      <w:r>
        <w:rPr>
          <w:rFonts w:ascii="Times New Roman" w:hAnsi="Times New Roman" w:cs="Times New Roman"/>
          <w:sz w:val="24"/>
          <w:szCs w:val="24"/>
          <w:lang w:val="ru-RU"/>
        </w:rPr>
        <w:t>ный Руководитель</w:t>
      </w:r>
      <w:r w:rsidRPr="0016172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054924E" w14:textId="054B1560" w:rsidR="0016172D" w:rsidRDefault="00AF1033" w:rsidP="0016172D">
      <w:pPr>
        <w:tabs>
          <w:tab w:val="right" w:pos="9972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Гусейнов</w:t>
      </w:r>
      <w:r w:rsidR="001617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16172D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5823F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6172D">
        <w:rPr>
          <w:rFonts w:ascii="Times New Roman" w:hAnsi="Times New Roman" w:cs="Times New Roman"/>
          <w:sz w:val="24"/>
          <w:szCs w:val="24"/>
          <w:lang w:val="ru-RU"/>
        </w:rPr>
        <w:tab/>
        <w:t xml:space="preserve">доц. </w:t>
      </w:r>
      <w:r w:rsidR="005823F1">
        <w:rPr>
          <w:rFonts w:ascii="Times New Roman" w:hAnsi="Times New Roman" w:cs="Times New Roman"/>
          <w:sz w:val="24"/>
          <w:szCs w:val="24"/>
          <w:lang w:val="ru-RU"/>
        </w:rPr>
        <w:t>Салимов</w:t>
      </w:r>
      <w:r w:rsidR="001617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23F1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16172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823F1">
        <w:rPr>
          <w:rFonts w:ascii="Times New Roman" w:hAnsi="Times New Roman" w:cs="Times New Roman"/>
          <w:sz w:val="24"/>
          <w:szCs w:val="24"/>
          <w:lang w:val="ru-RU"/>
        </w:rPr>
        <w:t>Г.</w:t>
      </w:r>
    </w:p>
    <w:p w14:paraId="4F59D157" w14:textId="1CF63997" w:rsidR="009F1FD6" w:rsidRPr="008D0CB1" w:rsidRDefault="0016172D" w:rsidP="00DC2DF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1617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курс, группа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6172D">
        <w:rPr>
          <w:rFonts w:ascii="Times New Roman" w:hAnsi="Times New Roman" w:cs="Times New Roman"/>
          <w:sz w:val="24"/>
          <w:szCs w:val="24"/>
          <w:lang w:val="ru-RU"/>
        </w:rPr>
        <w:t>622</w:t>
      </w:r>
      <w:r w:rsidR="00AF1033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562B0509" w14:textId="0EEA1771" w:rsidR="00AF1033" w:rsidRPr="00AF1033" w:rsidRDefault="004108CB" w:rsidP="00747C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108CB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AF1033" w:rsidRPr="00AF1033">
        <w:rPr>
          <w:rFonts w:ascii="Times New Roman" w:hAnsi="Times New Roman" w:cs="Times New Roman"/>
          <w:sz w:val="24"/>
          <w:szCs w:val="24"/>
          <w:lang w:val="ru-RU"/>
        </w:rPr>
        <w:t>Электронное правительство (</w:t>
      </w:r>
      <w:r w:rsidR="00AF1033" w:rsidRPr="00B409FA">
        <w:rPr>
          <w:rFonts w:ascii="Times New Roman" w:hAnsi="Times New Roman" w:cs="Times New Roman"/>
          <w:sz w:val="24"/>
          <w:szCs w:val="24"/>
        </w:rPr>
        <w:t>e</w:t>
      </w:r>
      <w:r w:rsidR="00AF1033" w:rsidRPr="00AF103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F1033" w:rsidRPr="00B409FA">
        <w:rPr>
          <w:rFonts w:ascii="Times New Roman" w:hAnsi="Times New Roman" w:cs="Times New Roman"/>
          <w:sz w:val="24"/>
          <w:szCs w:val="24"/>
        </w:rPr>
        <w:t>government</w:t>
      </w:r>
      <w:r w:rsidR="00AF1033" w:rsidRPr="00AF1033">
        <w:rPr>
          <w:rFonts w:ascii="Times New Roman" w:hAnsi="Times New Roman" w:cs="Times New Roman"/>
          <w:sz w:val="24"/>
          <w:szCs w:val="24"/>
          <w:lang w:val="ru-RU"/>
        </w:rPr>
        <w:t xml:space="preserve">), часто называемое «Цифровые государственные услуги» – это совокупность инструментов и технологий, устанавливающих взаимодействие между органами государственной власти, гражданами и организациями в электронном формате. Электронное правительство базируется, по большей части, на системе электронного документооборота, системах автоматизации управления государством. По своей сути, </w:t>
      </w:r>
      <w:r w:rsidR="00AF1033" w:rsidRPr="00B409FA">
        <w:rPr>
          <w:rFonts w:ascii="Times New Roman" w:hAnsi="Times New Roman" w:cs="Times New Roman"/>
          <w:sz w:val="24"/>
          <w:szCs w:val="24"/>
        </w:rPr>
        <w:t>e</w:t>
      </w:r>
      <w:r w:rsidR="00AF1033" w:rsidRPr="00AF103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F1033" w:rsidRPr="00B409FA">
        <w:rPr>
          <w:rFonts w:ascii="Times New Roman" w:hAnsi="Times New Roman" w:cs="Times New Roman"/>
          <w:sz w:val="24"/>
          <w:szCs w:val="24"/>
        </w:rPr>
        <w:t>government</w:t>
      </w:r>
      <w:r w:rsidR="00AF1033" w:rsidRPr="00AF1033">
        <w:rPr>
          <w:rFonts w:ascii="Times New Roman" w:hAnsi="Times New Roman" w:cs="Times New Roman"/>
          <w:sz w:val="24"/>
          <w:szCs w:val="24"/>
          <w:lang w:val="ru-RU"/>
        </w:rPr>
        <w:t xml:space="preserve"> можно определить, как способ предоставления уже используемого набора государственных услуг юридическим и физическим лицам, при котором минимизировано или совершенно отсутствует взаимодействие между государством и лицом и предельно широко используются информационные технологии. Одной из сопутствующих этому положительных сторон является экономия денег и времени. </w:t>
      </w:r>
    </w:p>
    <w:p w14:paraId="4B6D13EB" w14:textId="77777777" w:rsidR="00AF1033" w:rsidRPr="00AF1033" w:rsidRDefault="00AF1033" w:rsidP="00747C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sz w:val="24"/>
          <w:szCs w:val="24"/>
          <w:lang w:val="ru-RU"/>
        </w:rPr>
        <w:t>Услуги электронного правительства упрощают и ускоряют процессы в рамках следующих категорий взаимодействия между:</w:t>
      </w:r>
    </w:p>
    <w:p w14:paraId="32A1FC8F" w14:textId="77777777" w:rsidR="00AF1033" w:rsidRPr="00AF1033" w:rsidRDefault="00AF1033" w:rsidP="00747C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sz w:val="24"/>
          <w:szCs w:val="24"/>
          <w:lang w:val="ru-RU"/>
        </w:rPr>
        <w:t>•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ab/>
        <w:t>Правительством и гражданами</w:t>
      </w:r>
    </w:p>
    <w:p w14:paraId="0B62B9CB" w14:textId="77777777" w:rsidR="00AF1033" w:rsidRPr="00AF1033" w:rsidRDefault="00AF1033" w:rsidP="00747C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sz w:val="24"/>
          <w:szCs w:val="24"/>
          <w:lang w:val="ru-RU"/>
        </w:rPr>
        <w:t>•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ab/>
        <w:t>Правительством и сотрудниками</w:t>
      </w:r>
    </w:p>
    <w:p w14:paraId="657E4AEE" w14:textId="77777777" w:rsidR="00AF1033" w:rsidRPr="00AF1033" w:rsidRDefault="00AF1033" w:rsidP="00747C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sz w:val="24"/>
          <w:szCs w:val="24"/>
          <w:lang w:val="ru-RU"/>
        </w:rPr>
        <w:t>•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ab/>
        <w:t>Правительством и бизнесом</w:t>
      </w:r>
    </w:p>
    <w:p w14:paraId="390D706B" w14:textId="77777777" w:rsidR="00AF1033" w:rsidRPr="00AF1033" w:rsidRDefault="00AF1033" w:rsidP="00747C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sz w:val="24"/>
          <w:szCs w:val="24"/>
          <w:lang w:val="ru-RU"/>
        </w:rPr>
        <w:t>•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ab/>
        <w:t>Правительствами</w:t>
      </w:r>
    </w:p>
    <w:p w14:paraId="539E782F" w14:textId="77777777" w:rsidR="00AF1033" w:rsidRPr="00AF1033" w:rsidRDefault="00AF1033" w:rsidP="00747C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sz w:val="24"/>
          <w:szCs w:val="24"/>
          <w:lang w:val="ru-RU"/>
        </w:rPr>
        <w:t xml:space="preserve">Основной целью электронного правительства является обеспечение прозрачного, справедливого и подотчетного предоставления услуг гражданам. Система </w:t>
      </w:r>
      <w:r w:rsidRPr="00B409FA">
        <w:rPr>
          <w:rFonts w:ascii="Times New Roman" w:hAnsi="Times New Roman" w:cs="Times New Roman"/>
          <w:sz w:val="24"/>
          <w:szCs w:val="24"/>
        </w:rPr>
        <w:t>e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B409FA">
        <w:rPr>
          <w:rFonts w:ascii="Times New Roman" w:hAnsi="Times New Roman" w:cs="Times New Roman"/>
          <w:sz w:val="24"/>
          <w:szCs w:val="24"/>
        </w:rPr>
        <w:t>government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 xml:space="preserve"> облегчает и улучшает качество управления и обеспечивает участие людей в процессе управления с помощью электронных средств, таких как электронная почта, веб-сайты, подключение к </w:t>
      </w:r>
      <w:r w:rsidRPr="00B409FA">
        <w:rPr>
          <w:rFonts w:ascii="Times New Roman" w:hAnsi="Times New Roman" w:cs="Times New Roman"/>
          <w:sz w:val="24"/>
          <w:szCs w:val="24"/>
        </w:rPr>
        <w:t>SMS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 xml:space="preserve"> и другие. Помимо этого, можно выделить ряд других целей электронного правительства. Они заключаются в следующем:</w:t>
      </w:r>
    </w:p>
    <w:p w14:paraId="01758F93" w14:textId="77777777" w:rsidR="00AF1033" w:rsidRPr="00AF1033" w:rsidRDefault="00AF1033" w:rsidP="00747C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ab/>
        <w:t>Сделать всю информацию правительства доступной для всех в интересах общества.</w:t>
      </w:r>
    </w:p>
    <w:p w14:paraId="1611AE7B" w14:textId="77777777" w:rsidR="00AF1033" w:rsidRPr="00AF1033" w:rsidRDefault="00AF1033" w:rsidP="00747C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ab/>
        <w:t>Создать структуру сотрудничества между правительством и гражданами и обращаться за помощью и советом к людям, чтобы правительство знало о проблемах людей.</w:t>
      </w:r>
    </w:p>
    <w:p w14:paraId="3F5F6161" w14:textId="77777777" w:rsidR="00AF1033" w:rsidRPr="00AF1033" w:rsidRDefault="00AF1033" w:rsidP="00747C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ab/>
        <w:t>Расширять и поощрять участие людей в процессе управления.</w:t>
      </w:r>
    </w:p>
    <w:p w14:paraId="49278A29" w14:textId="77777777" w:rsidR="00AF1033" w:rsidRPr="00AF1033" w:rsidRDefault="00AF1033" w:rsidP="00747C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ab/>
        <w:t>Улучшить информационно-коммуникационные технологии и электронные средства массовой информации в стране с целью укрепления экономики страны путем поддержания соответствия правительств, населения и бизнеса современному миру.</w:t>
      </w:r>
    </w:p>
    <w:p w14:paraId="0CEC26CE" w14:textId="77777777" w:rsidR="00AF1033" w:rsidRPr="00AF1033" w:rsidRDefault="00AF1033" w:rsidP="00747C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ab/>
        <w:t>Обеспечить прозрачность и подотчетность в процессе управления.</w:t>
      </w:r>
    </w:p>
    <w:p w14:paraId="5A99737E" w14:textId="77777777" w:rsidR="00AF1033" w:rsidRPr="00AF1033" w:rsidRDefault="00AF1033" w:rsidP="00747C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ab/>
        <w:t>Сократить государственные расходы на информацию и услуги.</w:t>
      </w:r>
    </w:p>
    <w:p w14:paraId="4BF08DA0" w14:textId="77777777" w:rsidR="00AF1033" w:rsidRPr="00AF1033" w:rsidRDefault="00AF1033" w:rsidP="00747C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6761FB2" w14:textId="77777777" w:rsidR="00AF1033" w:rsidRPr="00AF1033" w:rsidRDefault="00AF1033" w:rsidP="00747C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CAAD112" w14:textId="77777777" w:rsidR="00AF1033" w:rsidRPr="00AF1033" w:rsidRDefault="00AF1033" w:rsidP="00747C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0237E7A" w14:textId="119CA8AC" w:rsidR="00AF1033" w:rsidRPr="00AF1033" w:rsidRDefault="00AF1033" w:rsidP="00747C7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b/>
          <w:bCs/>
          <w:sz w:val="24"/>
          <w:szCs w:val="24"/>
          <w:lang w:val="ru-RU"/>
        </w:rPr>
        <w:t>Особенности электронного управления</w:t>
      </w:r>
    </w:p>
    <w:p w14:paraId="0CB7C71F" w14:textId="77777777" w:rsidR="00AF1033" w:rsidRPr="00AF1033" w:rsidRDefault="00AF1033" w:rsidP="00747C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sz w:val="24"/>
          <w:szCs w:val="24"/>
          <w:lang w:val="ru-RU"/>
        </w:rPr>
        <w:t>В концепции электронного управления было показано, что это мощное средство государственной службы в современную эпоху. Некоторые из его особенностей можно обнаружить, наблюдая за функционированием электронного управления.</w:t>
      </w:r>
    </w:p>
    <w:p w14:paraId="015E979A" w14:textId="77777777" w:rsidR="00AF1033" w:rsidRPr="00AF1033" w:rsidRDefault="00AF1033" w:rsidP="00747C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ab/>
        <w:t>Дебюрократизация: благодаря электронному правительству разрыв между народом и правительством во всех службах правительства сокращается, и зависимость людей от бюрократии также значительно сокращается.</w:t>
      </w:r>
    </w:p>
    <w:p w14:paraId="24EAB049" w14:textId="77777777" w:rsidR="00AF1033" w:rsidRPr="00AF1033" w:rsidRDefault="00AF1033" w:rsidP="00747C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ab/>
        <w:t>Международные услуги: благодаря электронному правительству все основные услуги могут быть предоставлены гражданам, которые проживают за пределами своей страны в целях трудоустройства или по любым другим причинам.</w:t>
      </w:r>
    </w:p>
    <w:p w14:paraId="5A79A2FB" w14:textId="77777777" w:rsidR="00AF1033" w:rsidRPr="00AF1033" w:rsidRDefault="00AF1033" w:rsidP="00747C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ab/>
        <w:t>Это расширяет право граждан на самовыражение. Используя средства электронного управления, любой желающий может поделиться своим мнением с правительством по любому законопроекту, акту или решению, принятому правительством.</w:t>
      </w:r>
    </w:p>
    <w:p w14:paraId="076E60F3" w14:textId="77777777" w:rsidR="00AF1033" w:rsidRPr="00AF1033" w:rsidRDefault="00AF1033" w:rsidP="00747C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ab/>
        <w:t>Экономическое развитие: с внедрением электронного управления различная информация, такая как импорт-экспорт, регистрация компаний, инвестиционные ситуации и т.д., доступна через Интернет. В результате экономится время, повышается экономический динамизм.</w:t>
      </w:r>
    </w:p>
    <w:p w14:paraId="3089F955" w14:textId="447D2FB9" w:rsidR="00AF1033" w:rsidRPr="00747C7E" w:rsidRDefault="00AF1033" w:rsidP="00747C7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Актуальность </w:t>
      </w:r>
      <w:r w:rsidRPr="00B409F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F1033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 w:rsidRPr="00B409FA">
        <w:rPr>
          <w:rFonts w:ascii="Times New Roman" w:hAnsi="Times New Roman" w:cs="Times New Roman"/>
          <w:b/>
          <w:bCs/>
          <w:sz w:val="24"/>
          <w:szCs w:val="24"/>
        </w:rPr>
        <w:t>government</w:t>
      </w:r>
    </w:p>
    <w:p w14:paraId="382F0E6B" w14:textId="77777777" w:rsidR="00AF1033" w:rsidRPr="00AF1033" w:rsidRDefault="00AF1033" w:rsidP="00747C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sz w:val="24"/>
          <w:szCs w:val="24"/>
          <w:lang w:val="ru-RU"/>
        </w:rPr>
        <w:t xml:space="preserve">Государственный сектор всегда отставал в инновациях из-за многих факторов, главным из которых являются устаревшие системы. Но вспышка пандемии </w:t>
      </w:r>
      <w:r w:rsidRPr="00B409FA">
        <w:rPr>
          <w:rFonts w:ascii="Times New Roman" w:hAnsi="Times New Roman" w:cs="Times New Roman"/>
          <w:sz w:val="24"/>
          <w:szCs w:val="24"/>
        </w:rPr>
        <w:t>COVID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-19 потребовала внедрения современных технологических инфраструктур для работы с текущим социокультурным ландшафтом.</w:t>
      </w:r>
    </w:p>
    <w:p w14:paraId="0048DEDD" w14:textId="77777777" w:rsidR="00AF1033" w:rsidRPr="00AF1033" w:rsidRDefault="00AF1033" w:rsidP="00747C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sz w:val="24"/>
          <w:szCs w:val="24"/>
          <w:lang w:val="ru-RU"/>
        </w:rPr>
        <w:t>Эти тенденции реализуются правительством посредством следующих способов:</w:t>
      </w:r>
    </w:p>
    <w:p w14:paraId="069A7C69" w14:textId="77777777" w:rsidR="00AF1033" w:rsidRPr="00AF1033" w:rsidRDefault="00AF1033" w:rsidP="00747C7E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b/>
          <w:sz w:val="24"/>
          <w:szCs w:val="24"/>
          <w:lang w:val="ru-RU"/>
        </w:rPr>
        <w:t>1)</w:t>
      </w:r>
      <w:r w:rsidRPr="00AF1033">
        <w:rPr>
          <w:rFonts w:ascii="Times New Roman" w:hAnsi="Times New Roman" w:cs="Times New Roman"/>
          <w:b/>
          <w:sz w:val="24"/>
          <w:szCs w:val="24"/>
          <w:lang w:val="ru-RU"/>
        </w:rPr>
        <w:tab/>
        <w:t>Создание путей к цифровому гражданству и электронной демократии.</w:t>
      </w:r>
    </w:p>
    <w:p w14:paraId="6FA37D7E" w14:textId="0A7CF3B0" w:rsidR="00AF1033" w:rsidRPr="00AF1033" w:rsidRDefault="00AF1033" w:rsidP="00747C7E">
      <w:pPr>
        <w:ind w:left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sz w:val="24"/>
          <w:szCs w:val="24"/>
          <w:lang w:val="ru-RU"/>
        </w:rPr>
        <w:t xml:space="preserve">Цифровой гражданин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 xml:space="preserve"> это физическое лицо, которое признано физическим лицом по всем онлайн-правительственным каналам. И благодаря этому цифровому гражданству концепция электронной демократии распространится по всем странам благодаря открытости и прозрачности в деятельности правительства.</w:t>
      </w:r>
    </w:p>
    <w:p w14:paraId="6E123F92" w14:textId="77777777" w:rsidR="00AF1033" w:rsidRPr="00AF1033" w:rsidRDefault="00AF1033" w:rsidP="00747C7E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b/>
          <w:sz w:val="24"/>
          <w:szCs w:val="24"/>
          <w:lang w:val="ru-RU"/>
        </w:rPr>
        <w:t>2)</w:t>
      </w:r>
      <w:r w:rsidRPr="00AF1033">
        <w:rPr>
          <w:rFonts w:ascii="Times New Roman" w:hAnsi="Times New Roman" w:cs="Times New Roman"/>
          <w:b/>
          <w:sz w:val="24"/>
          <w:szCs w:val="24"/>
          <w:lang w:val="ru-RU"/>
        </w:rPr>
        <w:tab/>
        <w:t>Обеспечение многоканального участия электората.</w:t>
      </w:r>
    </w:p>
    <w:p w14:paraId="4D1DB435" w14:textId="77777777" w:rsidR="00AF1033" w:rsidRPr="00AF1033" w:rsidRDefault="00AF1033" w:rsidP="00747C7E">
      <w:pPr>
        <w:ind w:left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sz w:val="24"/>
          <w:szCs w:val="24"/>
          <w:lang w:val="ru-RU"/>
        </w:rPr>
        <w:t>Поскольку пандемия сократила доступ людей к государственным услугам, правительствам пришлось оцифровать эти сектора, чтобы поддерживать связь с гражданами. Следуя этой растущей тенденции электронного управления, страны будут использовать множество каналов связи для расширения взаимодействия с заинтересованными сторонами.</w:t>
      </w:r>
    </w:p>
    <w:p w14:paraId="07972BF3" w14:textId="77777777" w:rsidR="00AF1033" w:rsidRPr="00AF1033" w:rsidRDefault="00AF1033" w:rsidP="00747C7E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b/>
          <w:sz w:val="24"/>
          <w:szCs w:val="24"/>
          <w:lang w:val="ru-RU"/>
        </w:rPr>
        <w:t>3)</w:t>
      </w:r>
      <w:r w:rsidRPr="00AF1033">
        <w:rPr>
          <w:rFonts w:ascii="Times New Roman" w:hAnsi="Times New Roman" w:cs="Times New Roman"/>
          <w:b/>
          <w:sz w:val="24"/>
          <w:szCs w:val="24"/>
          <w:lang w:val="ru-RU"/>
        </w:rPr>
        <w:tab/>
        <w:t>Широкого использования облачных сервисов.</w:t>
      </w:r>
    </w:p>
    <w:p w14:paraId="4D7DC2D2" w14:textId="77777777" w:rsidR="00AF1033" w:rsidRPr="00AF1033" w:rsidRDefault="00AF1033" w:rsidP="00747C7E">
      <w:pPr>
        <w:ind w:left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sz w:val="24"/>
          <w:szCs w:val="24"/>
          <w:lang w:val="ru-RU"/>
        </w:rPr>
        <w:t>Правительства переключат свое внимание на облачные сервисы в соответствии с усилиями по модернизации неэффективных и уязвимых устаревших систем.</w:t>
      </w:r>
    </w:p>
    <w:p w14:paraId="6CA7DF4F" w14:textId="77777777" w:rsidR="00AF1033" w:rsidRPr="00AF1033" w:rsidRDefault="00AF1033" w:rsidP="00747C7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sz w:val="24"/>
          <w:szCs w:val="24"/>
          <w:lang w:val="ru-RU"/>
        </w:rPr>
        <w:lastRenderedPageBreak/>
        <w:t>Резюмируя, следует отметить, что система электронного правительства призвана сократить “дистанцию” между государственными служащими и гражданами при предоставлении социальных услуг, а также упростить и сделать эти отношения прозрачными. А в контексте пандемии, актуальность тенденции внедрения, расширения и улучшения такой системы становится очевидной.</w:t>
      </w:r>
    </w:p>
    <w:p w14:paraId="2F4616AE" w14:textId="7F2EBE8D" w:rsidR="00362549" w:rsidRPr="00362549" w:rsidRDefault="00362549" w:rsidP="00AF1033">
      <w:pPr>
        <w:spacing w:after="0" w:line="360" w:lineRule="auto"/>
        <w:ind w:left="25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1D77DC" w14:textId="46D85094" w:rsidR="00BB62C1" w:rsidRDefault="00747C7E" w:rsidP="009B2C53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lang w:val="ru-RU"/>
        </w:rPr>
        <w:t>Источники</w:t>
      </w:r>
    </w:p>
    <w:p w14:paraId="5D71EDA1" w14:textId="77777777" w:rsidR="00AF1033" w:rsidRDefault="00AF1033" w:rsidP="00DC2DF1">
      <w:pPr>
        <w:pStyle w:val="html-x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lang w:val="ru-RU"/>
        </w:rPr>
      </w:pPr>
      <w:r w:rsidRPr="00B409FA">
        <w:t>https</w:t>
      </w:r>
      <w:r w:rsidRPr="00AF1033">
        <w:rPr>
          <w:lang w:val="ru-RU"/>
        </w:rPr>
        <w:t>://</w:t>
      </w:r>
      <w:r w:rsidRPr="00B409FA">
        <w:t>ru</w:t>
      </w:r>
      <w:r w:rsidRPr="00AF1033">
        <w:rPr>
          <w:lang w:val="ru-RU"/>
        </w:rPr>
        <w:t>.</w:t>
      </w:r>
      <w:r w:rsidRPr="00B409FA">
        <w:t>wikipedia</w:t>
      </w:r>
      <w:r w:rsidRPr="00AF1033">
        <w:rPr>
          <w:lang w:val="ru-RU"/>
        </w:rPr>
        <w:t>.</w:t>
      </w:r>
      <w:r w:rsidRPr="00B409FA">
        <w:t>org</w:t>
      </w:r>
      <w:r w:rsidRPr="00AF1033">
        <w:rPr>
          <w:lang w:val="ru-RU"/>
        </w:rPr>
        <w:t>/</w:t>
      </w:r>
      <w:r w:rsidRPr="00B409FA">
        <w:t>wiki</w:t>
      </w:r>
      <w:r w:rsidRPr="00AF1033">
        <w:rPr>
          <w:lang w:val="ru-RU"/>
        </w:rPr>
        <w:t>/Электронное_правительство</w:t>
      </w:r>
      <w:r w:rsidRPr="005823F1">
        <w:rPr>
          <w:lang w:val="ru-RU"/>
        </w:rPr>
        <w:t xml:space="preserve"> </w:t>
      </w:r>
    </w:p>
    <w:p w14:paraId="04959F8E" w14:textId="77777777" w:rsidR="00AF1033" w:rsidRPr="00AF1033" w:rsidRDefault="00AF1033" w:rsidP="00AF10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sz w:val="24"/>
          <w:szCs w:val="24"/>
        </w:rPr>
        <w:t>https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://</w:t>
      </w:r>
      <w:r w:rsidRPr="00AF1033">
        <w:rPr>
          <w:rFonts w:ascii="Times New Roman" w:hAnsi="Times New Roman" w:cs="Times New Roman"/>
          <w:sz w:val="24"/>
          <w:szCs w:val="24"/>
        </w:rPr>
        <w:t>www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F1033">
        <w:rPr>
          <w:rFonts w:ascii="Times New Roman" w:hAnsi="Times New Roman" w:cs="Times New Roman"/>
          <w:sz w:val="24"/>
          <w:szCs w:val="24"/>
        </w:rPr>
        <w:t>govpilot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F1033">
        <w:rPr>
          <w:rFonts w:ascii="Times New Roman" w:hAnsi="Times New Roman" w:cs="Times New Roman"/>
          <w:sz w:val="24"/>
          <w:szCs w:val="24"/>
        </w:rPr>
        <w:t>com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AF1033">
        <w:rPr>
          <w:rFonts w:ascii="Times New Roman" w:hAnsi="Times New Roman" w:cs="Times New Roman"/>
          <w:sz w:val="24"/>
          <w:szCs w:val="24"/>
        </w:rPr>
        <w:t>blog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AF1033">
        <w:rPr>
          <w:rFonts w:ascii="Times New Roman" w:hAnsi="Times New Roman" w:cs="Times New Roman"/>
          <w:sz w:val="24"/>
          <w:szCs w:val="24"/>
        </w:rPr>
        <w:t>benefits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F1033">
        <w:rPr>
          <w:rFonts w:ascii="Times New Roman" w:hAnsi="Times New Roman" w:cs="Times New Roman"/>
          <w:sz w:val="24"/>
          <w:szCs w:val="24"/>
        </w:rPr>
        <w:t>real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F1033">
        <w:rPr>
          <w:rFonts w:ascii="Times New Roman" w:hAnsi="Times New Roman" w:cs="Times New Roman"/>
          <w:sz w:val="24"/>
          <w:szCs w:val="24"/>
        </w:rPr>
        <w:t>life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F1033">
        <w:rPr>
          <w:rFonts w:ascii="Times New Roman" w:hAnsi="Times New Roman" w:cs="Times New Roman"/>
          <w:sz w:val="24"/>
          <w:szCs w:val="24"/>
        </w:rPr>
        <w:t>examples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F1033">
        <w:rPr>
          <w:rFonts w:ascii="Times New Roman" w:hAnsi="Times New Roman" w:cs="Times New Roman"/>
          <w:sz w:val="24"/>
          <w:szCs w:val="24"/>
        </w:rPr>
        <w:t>of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F1033">
        <w:rPr>
          <w:rFonts w:ascii="Times New Roman" w:hAnsi="Times New Roman" w:cs="Times New Roman"/>
          <w:sz w:val="24"/>
          <w:szCs w:val="24"/>
        </w:rPr>
        <w:t>egovernment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F1033">
        <w:rPr>
          <w:rFonts w:ascii="Times New Roman" w:hAnsi="Times New Roman" w:cs="Times New Roman"/>
          <w:sz w:val="24"/>
          <w:szCs w:val="24"/>
        </w:rPr>
        <w:t>digital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F1033">
        <w:rPr>
          <w:rFonts w:ascii="Times New Roman" w:hAnsi="Times New Roman" w:cs="Times New Roman"/>
          <w:sz w:val="24"/>
          <w:szCs w:val="24"/>
        </w:rPr>
        <w:t>services</w:t>
      </w:r>
    </w:p>
    <w:p w14:paraId="4F2F7302" w14:textId="661D9F52" w:rsidR="00AF1033" w:rsidRPr="00AF1033" w:rsidRDefault="00AF1033" w:rsidP="00AF10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sz w:val="24"/>
          <w:szCs w:val="24"/>
        </w:rPr>
        <w:t>https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://</w:t>
      </w:r>
      <w:r w:rsidRPr="00AF1033">
        <w:rPr>
          <w:rFonts w:ascii="Times New Roman" w:hAnsi="Times New Roman" w:cs="Times New Roman"/>
          <w:sz w:val="24"/>
          <w:szCs w:val="24"/>
        </w:rPr>
        <w:t>schoolofpoliticalscience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F1033">
        <w:rPr>
          <w:rFonts w:ascii="Times New Roman" w:hAnsi="Times New Roman" w:cs="Times New Roman"/>
          <w:sz w:val="24"/>
          <w:szCs w:val="24"/>
        </w:rPr>
        <w:t>com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AF1033">
        <w:rPr>
          <w:rFonts w:ascii="Times New Roman" w:hAnsi="Times New Roman" w:cs="Times New Roman"/>
          <w:sz w:val="24"/>
          <w:szCs w:val="24"/>
        </w:rPr>
        <w:t>what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F1033">
        <w:rPr>
          <w:rFonts w:ascii="Times New Roman" w:hAnsi="Times New Roman" w:cs="Times New Roman"/>
          <w:sz w:val="24"/>
          <w:szCs w:val="24"/>
        </w:rPr>
        <w:t>is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F1033">
        <w:rPr>
          <w:rFonts w:ascii="Times New Roman" w:hAnsi="Times New Roman" w:cs="Times New Roman"/>
          <w:sz w:val="24"/>
          <w:szCs w:val="24"/>
        </w:rPr>
        <w:t>e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F1033">
        <w:rPr>
          <w:rFonts w:ascii="Times New Roman" w:hAnsi="Times New Roman" w:cs="Times New Roman"/>
          <w:sz w:val="24"/>
          <w:szCs w:val="24"/>
        </w:rPr>
        <w:t>governance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/#</w:t>
      </w:r>
      <w:r w:rsidRPr="00AF1033">
        <w:rPr>
          <w:rFonts w:ascii="Times New Roman" w:hAnsi="Times New Roman" w:cs="Times New Roman"/>
          <w:sz w:val="24"/>
          <w:szCs w:val="24"/>
        </w:rPr>
        <w:t>What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AF1033">
        <w:rPr>
          <w:rFonts w:ascii="Times New Roman" w:hAnsi="Times New Roman" w:cs="Times New Roman"/>
          <w:sz w:val="24"/>
          <w:szCs w:val="24"/>
        </w:rPr>
        <w:t>is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AF1033">
        <w:rPr>
          <w:rFonts w:ascii="Times New Roman" w:hAnsi="Times New Roman" w:cs="Times New Roman"/>
          <w:sz w:val="24"/>
          <w:szCs w:val="24"/>
        </w:rPr>
        <w:t>E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F1033">
        <w:rPr>
          <w:rFonts w:ascii="Times New Roman" w:hAnsi="Times New Roman" w:cs="Times New Roman"/>
          <w:sz w:val="24"/>
          <w:szCs w:val="24"/>
        </w:rPr>
        <w:t>Governance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AF1033">
        <w:rPr>
          <w:rFonts w:ascii="Times New Roman" w:hAnsi="Times New Roman" w:cs="Times New Roman"/>
          <w:sz w:val="24"/>
          <w:szCs w:val="24"/>
        </w:rPr>
        <w:t>or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AF1033">
        <w:rPr>
          <w:rFonts w:ascii="Times New Roman" w:hAnsi="Times New Roman" w:cs="Times New Roman"/>
          <w:sz w:val="24"/>
          <w:szCs w:val="24"/>
        </w:rPr>
        <w:t>Electronic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AF1033">
        <w:rPr>
          <w:rFonts w:ascii="Times New Roman" w:hAnsi="Times New Roman" w:cs="Times New Roman"/>
          <w:sz w:val="24"/>
          <w:szCs w:val="24"/>
        </w:rPr>
        <w:t>Governance</w:t>
      </w:r>
    </w:p>
    <w:p w14:paraId="3E804D73" w14:textId="5CCCACC3" w:rsidR="00AF1033" w:rsidRDefault="00AF1033" w:rsidP="00AF10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sz w:val="24"/>
          <w:szCs w:val="24"/>
        </w:rPr>
        <w:t>https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://</w:t>
      </w:r>
      <w:r w:rsidRPr="00AF1033">
        <w:rPr>
          <w:rFonts w:ascii="Times New Roman" w:hAnsi="Times New Roman" w:cs="Times New Roman"/>
          <w:sz w:val="24"/>
          <w:szCs w:val="24"/>
        </w:rPr>
        <w:t>redwerk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F1033">
        <w:rPr>
          <w:rFonts w:ascii="Times New Roman" w:hAnsi="Times New Roman" w:cs="Times New Roman"/>
          <w:sz w:val="24"/>
          <w:szCs w:val="24"/>
        </w:rPr>
        <w:t>com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AF1033">
        <w:rPr>
          <w:rFonts w:ascii="Times New Roman" w:hAnsi="Times New Roman" w:cs="Times New Roman"/>
          <w:sz w:val="24"/>
          <w:szCs w:val="24"/>
        </w:rPr>
        <w:t>blog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AF1033">
        <w:rPr>
          <w:rFonts w:ascii="Times New Roman" w:hAnsi="Times New Roman" w:cs="Times New Roman"/>
          <w:sz w:val="24"/>
          <w:szCs w:val="24"/>
        </w:rPr>
        <w:t>relevance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F1033">
        <w:rPr>
          <w:rFonts w:ascii="Times New Roman" w:hAnsi="Times New Roman" w:cs="Times New Roman"/>
          <w:sz w:val="24"/>
          <w:szCs w:val="24"/>
        </w:rPr>
        <w:t>of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F1033">
        <w:rPr>
          <w:rFonts w:ascii="Times New Roman" w:hAnsi="Times New Roman" w:cs="Times New Roman"/>
          <w:sz w:val="24"/>
          <w:szCs w:val="24"/>
        </w:rPr>
        <w:t>e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F1033">
        <w:rPr>
          <w:rFonts w:ascii="Times New Roman" w:hAnsi="Times New Roman" w:cs="Times New Roman"/>
          <w:sz w:val="24"/>
          <w:szCs w:val="24"/>
        </w:rPr>
        <w:t>governance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/#</w:t>
      </w:r>
      <w:r w:rsidRPr="00AF1033">
        <w:rPr>
          <w:rFonts w:ascii="Times New Roman" w:hAnsi="Times New Roman" w:cs="Times New Roman"/>
          <w:sz w:val="24"/>
          <w:szCs w:val="24"/>
        </w:rPr>
        <w:t>ac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1-0</w:t>
      </w:r>
    </w:p>
    <w:p w14:paraId="0B997865" w14:textId="77777777" w:rsidR="00AF1033" w:rsidRPr="00AF1033" w:rsidRDefault="00AF1033" w:rsidP="00AF10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sz w:val="24"/>
          <w:szCs w:val="24"/>
        </w:rPr>
        <w:t>https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://</w:t>
      </w:r>
      <w:r w:rsidRPr="00AF1033">
        <w:rPr>
          <w:rFonts w:ascii="Times New Roman" w:hAnsi="Times New Roman" w:cs="Times New Roman"/>
          <w:sz w:val="24"/>
          <w:szCs w:val="24"/>
        </w:rPr>
        <w:t>habr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F1033">
        <w:rPr>
          <w:rFonts w:ascii="Times New Roman" w:hAnsi="Times New Roman" w:cs="Times New Roman"/>
          <w:sz w:val="24"/>
          <w:szCs w:val="24"/>
        </w:rPr>
        <w:t>com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AF1033">
        <w:rPr>
          <w:rFonts w:ascii="Times New Roman" w:hAnsi="Times New Roman" w:cs="Times New Roman"/>
          <w:sz w:val="24"/>
          <w:szCs w:val="24"/>
        </w:rPr>
        <w:t>ru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AF1033">
        <w:rPr>
          <w:rFonts w:ascii="Times New Roman" w:hAnsi="Times New Roman" w:cs="Times New Roman"/>
          <w:sz w:val="24"/>
          <w:szCs w:val="24"/>
        </w:rPr>
        <w:t>post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/325996/</w:t>
      </w:r>
    </w:p>
    <w:p w14:paraId="10226292" w14:textId="77777777" w:rsidR="00AF1033" w:rsidRPr="00AF1033" w:rsidRDefault="00AF1033" w:rsidP="00AF10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F1033">
        <w:rPr>
          <w:rFonts w:ascii="Times New Roman" w:hAnsi="Times New Roman" w:cs="Times New Roman"/>
          <w:sz w:val="24"/>
          <w:szCs w:val="24"/>
        </w:rPr>
        <w:t>https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://</w:t>
      </w:r>
      <w:r w:rsidRPr="00AF1033">
        <w:rPr>
          <w:rFonts w:ascii="Times New Roman" w:hAnsi="Times New Roman" w:cs="Times New Roman"/>
          <w:sz w:val="24"/>
          <w:szCs w:val="24"/>
        </w:rPr>
        <w:t>www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F1033">
        <w:rPr>
          <w:rFonts w:ascii="Times New Roman" w:hAnsi="Times New Roman" w:cs="Times New Roman"/>
          <w:sz w:val="24"/>
          <w:szCs w:val="24"/>
        </w:rPr>
        <w:t>e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AF1033">
        <w:rPr>
          <w:rFonts w:ascii="Times New Roman" w:hAnsi="Times New Roman" w:cs="Times New Roman"/>
          <w:sz w:val="24"/>
          <w:szCs w:val="24"/>
        </w:rPr>
        <w:t>gov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F1033">
        <w:rPr>
          <w:rFonts w:ascii="Times New Roman" w:hAnsi="Times New Roman" w:cs="Times New Roman"/>
          <w:sz w:val="24"/>
          <w:szCs w:val="24"/>
        </w:rPr>
        <w:t>az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AF1033">
        <w:rPr>
          <w:rFonts w:ascii="Times New Roman" w:hAnsi="Times New Roman" w:cs="Times New Roman"/>
          <w:sz w:val="24"/>
          <w:szCs w:val="24"/>
        </w:rPr>
        <w:t>en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AF1033">
        <w:rPr>
          <w:rFonts w:ascii="Times New Roman" w:hAnsi="Times New Roman" w:cs="Times New Roman"/>
          <w:sz w:val="24"/>
          <w:szCs w:val="24"/>
        </w:rPr>
        <w:t>content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AF1033">
        <w:rPr>
          <w:rFonts w:ascii="Times New Roman" w:hAnsi="Times New Roman" w:cs="Times New Roman"/>
          <w:sz w:val="24"/>
          <w:szCs w:val="24"/>
        </w:rPr>
        <w:t>read</w:t>
      </w:r>
      <w:r w:rsidRPr="00AF1033">
        <w:rPr>
          <w:rFonts w:ascii="Times New Roman" w:hAnsi="Times New Roman" w:cs="Times New Roman"/>
          <w:sz w:val="24"/>
          <w:szCs w:val="24"/>
          <w:lang w:val="ru-RU"/>
        </w:rPr>
        <w:t>/2</w:t>
      </w:r>
    </w:p>
    <w:p w14:paraId="5850AB25" w14:textId="77777777" w:rsidR="00AF1033" w:rsidRPr="00AF1033" w:rsidRDefault="00AF1033" w:rsidP="00AF1033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AF1033" w:rsidRPr="00AF1033" w:rsidSect="008D0CB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7F26"/>
    <w:multiLevelType w:val="hybridMultilevel"/>
    <w:tmpl w:val="663EEB1C"/>
    <w:lvl w:ilvl="0" w:tplc="0419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1" w15:restartNumberingAfterBreak="0">
    <w:nsid w:val="225F6192"/>
    <w:multiLevelType w:val="multilevel"/>
    <w:tmpl w:val="C3E6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C4E7E"/>
    <w:multiLevelType w:val="hybridMultilevel"/>
    <w:tmpl w:val="0448A9CE"/>
    <w:lvl w:ilvl="0" w:tplc="0419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num w:numId="1" w16cid:durableId="2104373123">
    <w:abstractNumId w:val="1"/>
  </w:num>
  <w:num w:numId="2" w16cid:durableId="1612204025">
    <w:abstractNumId w:val="2"/>
  </w:num>
  <w:num w:numId="3" w16cid:durableId="77095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B80"/>
    <w:rsid w:val="000434A2"/>
    <w:rsid w:val="00057D08"/>
    <w:rsid w:val="00096164"/>
    <w:rsid w:val="000B3B6C"/>
    <w:rsid w:val="0016172D"/>
    <w:rsid w:val="001D044D"/>
    <w:rsid w:val="001D1073"/>
    <w:rsid w:val="00201772"/>
    <w:rsid w:val="00362549"/>
    <w:rsid w:val="003839E9"/>
    <w:rsid w:val="003A5EF6"/>
    <w:rsid w:val="004108CB"/>
    <w:rsid w:val="00420684"/>
    <w:rsid w:val="0042613D"/>
    <w:rsid w:val="00496233"/>
    <w:rsid w:val="00497A7D"/>
    <w:rsid w:val="004B2B69"/>
    <w:rsid w:val="00517D77"/>
    <w:rsid w:val="005823F1"/>
    <w:rsid w:val="00612B84"/>
    <w:rsid w:val="0067645A"/>
    <w:rsid w:val="007459EB"/>
    <w:rsid w:val="00747C7E"/>
    <w:rsid w:val="00830635"/>
    <w:rsid w:val="008D0CB1"/>
    <w:rsid w:val="008D6412"/>
    <w:rsid w:val="00956CC3"/>
    <w:rsid w:val="009B2C53"/>
    <w:rsid w:val="009F1FD6"/>
    <w:rsid w:val="00A22C52"/>
    <w:rsid w:val="00A358F2"/>
    <w:rsid w:val="00A43B80"/>
    <w:rsid w:val="00AA18B5"/>
    <w:rsid w:val="00AF1033"/>
    <w:rsid w:val="00B81D54"/>
    <w:rsid w:val="00BB62C1"/>
    <w:rsid w:val="00C43801"/>
    <w:rsid w:val="00C90083"/>
    <w:rsid w:val="00D13065"/>
    <w:rsid w:val="00D56A57"/>
    <w:rsid w:val="00D6317A"/>
    <w:rsid w:val="00D90CD0"/>
    <w:rsid w:val="00DC2DF1"/>
    <w:rsid w:val="00E046C3"/>
    <w:rsid w:val="00E341F3"/>
    <w:rsid w:val="00EE7FB8"/>
    <w:rsid w:val="00EF4F75"/>
    <w:rsid w:val="00EF4F7C"/>
    <w:rsid w:val="00F55F9E"/>
    <w:rsid w:val="00F6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CCA3"/>
  <w15:chartTrackingRefBased/>
  <w15:docId w15:val="{F0A81828-799C-4441-878C-C8290457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8F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58F2"/>
    <w:rPr>
      <w:color w:val="605E5C"/>
      <w:shd w:val="clear" w:color="auto" w:fill="E1DFDD"/>
    </w:rPr>
  </w:style>
  <w:style w:type="paragraph" w:customStyle="1" w:styleId="html-x">
    <w:name w:val="html-x"/>
    <w:basedOn w:val="Normal"/>
    <w:rsid w:val="00426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A9"/>
    <w:uiPriority w:val="99"/>
    <w:rsid w:val="00496233"/>
    <w:rPr>
      <w:rFonts w:cs="Georgia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42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B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F1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DB64D-7E14-42C0-80C4-228C6FEBF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815</Words>
  <Characters>4649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Krauklit</dc:creator>
  <cp:keywords/>
  <dc:description/>
  <cp:lastModifiedBy>Rustam Huseynov</cp:lastModifiedBy>
  <cp:revision>3</cp:revision>
  <dcterms:created xsi:type="dcterms:W3CDTF">2022-12-01T05:52:00Z</dcterms:created>
  <dcterms:modified xsi:type="dcterms:W3CDTF">2022-12-01T06:00:00Z</dcterms:modified>
</cp:coreProperties>
</file>