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57" w:lineRule="auto"/>
        <w:rPr>
          <w:rFonts w:ascii="Arial"/>
          <w:sz w:val="21"/>
        </w:rPr>
      </w:pPr>
    </w:p>
    <w:p>
      <w:pPr>
        <w:spacing w:line="358" w:lineRule="auto"/>
        <w:rPr>
          <w:rFonts w:ascii="Arial"/>
          <w:sz w:val="21"/>
        </w:rPr>
      </w:pPr>
    </w:p>
    <w:p>
      <w:pPr>
        <w:spacing w:before="100" w:line="230" w:lineRule="auto"/>
        <w:ind w:left="352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4"/>
          <w:sz w:val="31"/>
          <w:szCs w:val="31"/>
        </w:rPr>
        <w:t>附件2</w:t>
      </w:r>
    </w:p>
    <w:p>
      <w:pPr>
        <w:spacing w:line="418" w:lineRule="auto"/>
        <w:rPr>
          <w:rFonts w:ascii="Arial"/>
          <w:sz w:val="21"/>
        </w:rPr>
      </w:pPr>
    </w:p>
    <w:p>
      <w:pPr>
        <w:spacing w:before="101" w:line="314" w:lineRule="auto"/>
        <w:ind w:left="2837" w:right="1475" w:hanging="134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山西云时代技术有限公司</w:t>
      </w:r>
      <w:r>
        <w:rPr>
          <w:rFonts w:ascii="宋体" w:hAnsi="宋体" w:eastAsia="宋体" w:cs="宋体"/>
          <w:spacing w:val="-6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2026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年公开招聘报名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人员系统内亲属关系摸底表</w:t>
      </w:r>
    </w:p>
    <w:tbl>
      <w:tblPr>
        <w:tblStyle w:val="4"/>
        <w:tblW w:w="95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5"/>
        <w:gridCol w:w="920"/>
        <w:gridCol w:w="1431"/>
        <w:gridCol w:w="519"/>
        <w:gridCol w:w="2589"/>
        <w:gridCol w:w="187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2165" w:type="dxa"/>
            <w:vAlign w:val="top"/>
          </w:tcPr>
          <w:p>
            <w:pPr>
              <w:spacing w:before="129" w:line="222" w:lineRule="auto"/>
              <w:ind w:left="84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920" w:type="dxa"/>
            <w:vAlign w:val="top"/>
          </w:tcPr>
          <w:p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任天超</w:t>
            </w:r>
          </w:p>
        </w:tc>
        <w:tc>
          <w:tcPr>
            <w:tcW w:w="1431" w:type="dxa"/>
            <w:vAlign w:val="top"/>
          </w:tcPr>
          <w:p>
            <w:pPr>
              <w:spacing w:before="128" w:line="222" w:lineRule="auto"/>
              <w:ind w:left="482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5"/>
                <w:sz w:val="24"/>
                <w:szCs w:val="24"/>
              </w:rPr>
              <w:t>性别</w:t>
            </w:r>
          </w:p>
        </w:tc>
        <w:tc>
          <w:tcPr>
            <w:tcW w:w="519" w:type="dxa"/>
            <w:vAlign w:val="top"/>
          </w:tcPr>
          <w:p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男</w:t>
            </w:r>
          </w:p>
        </w:tc>
        <w:tc>
          <w:tcPr>
            <w:tcW w:w="2589" w:type="dxa"/>
            <w:vAlign w:val="top"/>
          </w:tcPr>
          <w:p>
            <w:pPr>
              <w:spacing w:before="129" w:line="222" w:lineRule="auto"/>
              <w:ind w:left="46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报考单位及岗位</w:t>
            </w:r>
          </w:p>
        </w:tc>
        <w:tc>
          <w:tcPr>
            <w:tcW w:w="1877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rPr>
                <w:rFonts w:hint="eastAsia" w:ascii="Arial"/>
                <w:sz w:val="21"/>
              </w:rPr>
              <w:t>大众电子公司软件研发2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9501" w:type="dxa"/>
            <w:gridSpan w:val="6"/>
            <w:vAlign w:val="top"/>
          </w:tcPr>
          <w:p>
            <w:pPr>
              <w:spacing w:before="86" w:line="222" w:lineRule="auto"/>
              <w:ind w:left="403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个人填报内容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6" w:hRule="atLeast"/>
        </w:trPr>
        <w:tc>
          <w:tcPr>
            <w:tcW w:w="9501" w:type="dxa"/>
            <w:gridSpan w:val="6"/>
            <w:vAlign w:val="top"/>
          </w:tcPr>
          <w:p>
            <w:pPr>
              <w:pStyle w:val="5"/>
              <w:spacing w:before="31" w:line="176" w:lineRule="auto"/>
              <w:ind w:left="593"/>
            </w:pPr>
            <w:r>
              <w:rPr>
                <w:spacing w:val="-1"/>
              </w:rPr>
              <w:t>根据招聘工作需要，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现对报名人员亲属关系进</w:t>
            </w:r>
            <w:r>
              <w:rPr>
                <w:spacing w:val="-2"/>
              </w:rPr>
              <w:t>行统计摸底：</w:t>
            </w:r>
          </w:p>
          <w:p>
            <w:pPr>
              <w:spacing w:before="1" w:line="220" w:lineRule="auto"/>
              <w:ind w:left="60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一、统计亲属关系人员范围</w:t>
            </w:r>
          </w:p>
          <w:p>
            <w:pPr>
              <w:pStyle w:val="5"/>
              <w:spacing w:before="12" w:line="175" w:lineRule="auto"/>
              <w:ind w:left="115" w:right="108" w:firstLine="494"/>
              <w:jc w:val="both"/>
            </w:pPr>
            <w:r>
              <w:rPr>
                <w:b/>
                <w:bCs/>
                <w:spacing w:val="-3"/>
              </w:rPr>
              <w:t>统计填报的亲属关系人员为集团公司及所属各层级全资、控股和有实际控制权的子分公司全部干部职工，包括领导班子成员</w:t>
            </w:r>
            <w:r>
              <w:rPr>
                <w:b/>
                <w:bCs/>
                <w:spacing w:val="-43"/>
              </w:rPr>
              <w:t xml:space="preserve"> </w:t>
            </w:r>
            <w:r>
              <w:rPr>
                <w:b/>
                <w:bCs/>
                <w:spacing w:val="-3"/>
              </w:rPr>
              <w:t>、中层干部、普通职工等。亲属为集团所属参股公</w:t>
            </w:r>
            <w:r>
              <w:rPr>
                <w:b/>
                <w:bCs/>
              </w:rPr>
              <w:t>司派出高管的也需要填写。</w:t>
            </w:r>
          </w:p>
          <w:p>
            <w:pPr>
              <w:spacing w:before="1" w:line="220" w:lineRule="auto"/>
              <w:ind w:left="600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二、关系类型</w:t>
            </w:r>
          </w:p>
          <w:p>
            <w:pPr>
              <w:pStyle w:val="5"/>
              <w:spacing w:before="13" w:line="175" w:lineRule="auto"/>
              <w:ind w:left="598"/>
            </w:pPr>
            <w:r>
              <w:rPr>
                <w:spacing w:val="-2"/>
              </w:rPr>
              <w:t>若报考人员与上述人员存在以下关系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，请在下方填入信息：</w:t>
            </w:r>
          </w:p>
          <w:p>
            <w:pPr>
              <w:pStyle w:val="5"/>
              <w:spacing w:before="1" w:line="174" w:lineRule="auto"/>
              <w:ind w:left="591"/>
            </w:pPr>
            <w:r>
              <w:rPr>
                <w:spacing w:val="-14"/>
              </w:rPr>
              <w:t>（ 一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）夫妻关系；</w:t>
            </w:r>
          </w:p>
          <w:p>
            <w:pPr>
              <w:pStyle w:val="5"/>
              <w:spacing w:before="1" w:line="174" w:lineRule="auto"/>
              <w:ind w:left="591"/>
            </w:pPr>
            <w:r>
              <w:rPr>
                <w:spacing w:val="-8"/>
              </w:rPr>
              <w:t>（ 二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）直系血亲关系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>，包括祖父母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、外祖父母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、父母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、子女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、孙子女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、外</w:t>
            </w:r>
            <w:r>
              <w:rPr>
                <w:spacing w:val="-9"/>
              </w:rPr>
              <w:t>孙子女；</w:t>
            </w:r>
          </w:p>
          <w:p>
            <w:pPr>
              <w:pStyle w:val="5"/>
              <w:spacing w:before="3" w:line="174" w:lineRule="auto"/>
              <w:ind w:left="119" w:right="108" w:firstLine="472"/>
            </w:pPr>
            <w:r>
              <w:rPr>
                <w:spacing w:val="-7"/>
              </w:rPr>
              <w:t>（ 三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）三代以内旁系血亲关系，包括叔伯姑舅姨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、兄弟姐妹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、堂兄弟姐妹、表兄弟姐</w:t>
            </w:r>
            <w:r>
              <w:rPr>
                <w:spacing w:val="-8"/>
              </w:rPr>
              <w:t>妹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、侄子女</w:t>
            </w:r>
            <w:r>
              <w:rPr>
                <w:spacing w:val="-42"/>
              </w:rPr>
              <w:t xml:space="preserve"> </w:t>
            </w:r>
            <w:r>
              <w:rPr>
                <w:spacing w:val="-8"/>
              </w:rPr>
              <w:t>、甥子女；</w:t>
            </w:r>
          </w:p>
          <w:p>
            <w:pPr>
              <w:pStyle w:val="5"/>
              <w:spacing w:before="3" w:line="174" w:lineRule="auto"/>
              <w:ind w:left="126" w:right="108" w:firstLine="465"/>
            </w:pPr>
            <w:r>
              <w:rPr>
                <w:spacing w:val="-7"/>
              </w:rPr>
              <w:t>（ 四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）近姻亲关系，包括配偶的父母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、配偶的兄弟姐妹及其配偶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、子女的配偶及子女</w:t>
            </w:r>
            <w:r>
              <w:rPr>
                <w:spacing w:val="-5"/>
              </w:rPr>
              <w:t>配偶的父母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47"/>
              </w:rPr>
              <w:t xml:space="preserve"> </w:t>
            </w:r>
            <w:r>
              <w:rPr>
                <w:spacing w:val="-5"/>
              </w:rPr>
              <w:t>三代以内旁系血亲的配偶；</w:t>
            </w:r>
          </w:p>
          <w:p>
            <w:pPr>
              <w:pStyle w:val="5"/>
              <w:spacing w:before="3" w:line="174" w:lineRule="auto"/>
              <w:ind w:left="127" w:right="108" w:firstLine="464"/>
            </w:pPr>
            <w:r>
              <w:rPr>
                <w:spacing w:val="-5"/>
              </w:rPr>
              <w:t>（ 五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）其他亲属关系，包括养父母子女、形成抚养关系的继</w:t>
            </w:r>
            <w:r>
              <w:rPr>
                <w:spacing w:val="-6"/>
              </w:rPr>
              <w:t>父母子女及由此形成的直</w:t>
            </w:r>
            <w:r>
              <w:rPr>
                <w:spacing w:val="-4"/>
              </w:rPr>
              <w:t>系血亲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三代以内旁系血亲和近姻亲关系。</w:t>
            </w:r>
          </w:p>
          <w:p>
            <w:pPr>
              <w:pStyle w:val="5"/>
              <w:spacing w:line="261" w:lineRule="exact"/>
              <w:ind w:left="598"/>
            </w:pPr>
            <w:r>
              <w:rPr>
                <w:spacing w:val="-2"/>
                <w:position w:val="-1"/>
              </w:rPr>
              <w:t>若不存在上述情形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，请在下表填写“</w:t>
            </w:r>
            <w:r>
              <w:rPr>
                <w:spacing w:val="-55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无”。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501" w:type="dxa"/>
            <w:gridSpan w:val="6"/>
            <w:vAlign w:val="top"/>
          </w:tcPr>
          <w:p>
            <w:pPr>
              <w:spacing w:before="111" w:line="221" w:lineRule="auto"/>
              <w:ind w:left="1515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1"/>
                <w:sz w:val="24"/>
                <w:szCs w:val="24"/>
              </w:rPr>
              <w:t>报考人员亲属情况（无法全部写下可复制本表空表继续填写）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2165" w:type="dxa"/>
            <w:vAlign w:val="top"/>
          </w:tcPr>
          <w:p>
            <w:pPr>
              <w:pStyle w:val="5"/>
              <w:spacing w:before="226" w:line="185" w:lineRule="auto"/>
              <w:ind w:left="501"/>
            </w:pPr>
            <w:r>
              <w:rPr>
                <w:spacing w:val="-5"/>
              </w:rPr>
              <w:t>与本人关系</w:t>
            </w:r>
          </w:p>
        </w:tc>
        <w:tc>
          <w:tcPr>
            <w:tcW w:w="920" w:type="dxa"/>
            <w:vAlign w:val="top"/>
          </w:tcPr>
          <w:p>
            <w:pPr>
              <w:pStyle w:val="5"/>
              <w:spacing w:before="225" w:line="185" w:lineRule="auto"/>
              <w:ind w:left="223"/>
            </w:pPr>
            <w:r>
              <w:rPr>
                <w:spacing w:val="-5"/>
              </w:rPr>
              <w:t>姓名</w:t>
            </w:r>
          </w:p>
        </w:tc>
        <w:tc>
          <w:tcPr>
            <w:tcW w:w="1950" w:type="dxa"/>
            <w:gridSpan w:val="2"/>
            <w:vAlign w:val="top"/>
          </w:tcPr>
          <w:p>
            <w:pPr>
              <w:pStyle w:val="5"/>
              <w:spacing w:before="225" w:line="185" w:lineRule="auto"/>
              <w:ind w:left="147"/>
            </w:pPr>
            <w:r>
              <w:rPr>
                <w:spacing w:val="-3"/>
              </w:rPr>
              <w:t>工作单位及部门</w:t>
            </w:r>
          </w:p>
        </w:tc>
        <w:tc>
          <w:tcPr>
            <w:tcW w:w="2589" w:type="dxa"/>
            <w:vAlign w:val="top"/>
          </w:tcPr>
          <w:p>
            <w:pPr>
              <w:pStyle w:val="5"/>
              <w:spacing w:before="226" w:line="184" w:lineRule="auto"/>
              <w:ind w:left="1072"/>
            </w:pPr>
            <w:r>
              <w:rPr>
                <w:spacing w:val="-4"/>
                <w:w w:val="97"/>
              </w:rPr>
              <w:t>职务</w:t>
            </w:r>
          </w:p>
        </w:tc>
        <w:tc>
          <w:tcPr>
            <w:tcW w:w="1877" w:type="dxa"/>
            <w:vAlign w:val="top"/>
          </w:tcPr>
          <w:p>
            <w:pPr>
              <w:pStyle w:val="5"/>
              <w:spacing w:before="227" w:line="184" w:lineRule="auto"/>
              <w:ind w:left="464"/>
            </w:pPr>
            <w:r>
              <w:rPr>
                <w:spacing w:val="-3"/>
              </w:rPr>
              <w:t>联系方式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165" w:type="dxa"/>
            <w:vAlign w:val="top"/>
          </w:tcPr>
          <w:p>
            <w:pPr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无</w:t>
            </w:r>
          </w:p>
        </w:tc>
        <w:tc>
          <w:tcPr>
            <w:tcW w:w="9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0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1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0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8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9501" w:type="dxa"/>
            <w:gridSpan w:val="6"/>
            <w:vAlign w:val="top"/>
          </w:tcPr>
          <w:p>
            <w:pPr>
              <w:spacing w:before="165" w:line="221" w:lineRule="auto"/>
              <w:ind w:left="3555"/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ascii="黑体" w:hAnsi="黑体" w:eastAsia="黑体" w:cs="黑体"/>
                <w:spacing w:val="-1"/>
                <w:sz w:val="24"/>
                <w:szCs w:val="24"/>
              </w:rPr>
              <w:t>报考人员本人承诺签名</w:t>
            </w:r>
            <w:r>
              <w:rPr>
                <w:rFonts w:hint="eastAsia" w:ascii="黑体" w:hAnsi="黑体" w:eastAsia="黑体" w:cs="黑体"/>
                <w:spacing w:val="-1"/>
                <w:sz w:val="24"/>
                <w:szCs w:val="24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0" w:hRule="atLeast"/>
        </w:trPr>
        <w:tc>
          <w:tcPr>
            <w:tcW w:w="9501" w:type="dxa"/>
            <w:gridSpan w:val="6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03" w:line="182" w:lineRule="auto"/>
              <w:ind w:left="121" w:right="108" w:firstLine="474"/>
            </w:pPr>
            <w:r>
              <w:rPr>
                <w:spacing w:val="-3"/>
              </w:rPr>
              <w:t>本人谨在此郑重承诺：上述登记事项均属实，不存在欺骗</w:t>
            </w:r>
            <w:r>
              <w:rPr>
                <w:spacing w:val="-42"/>
              </w:rPr>
              <w:t xml:space="preserve"> </w:t>
            </w:r>
            <w:r>
              <w:rPr>
                <w:spacing w:val="-3"/>
              </w:rPr>
              <w:t>、隐瞒亲</w:t>
            </w:r>
            <w:r>
              <w:rPr>
                <w:spacing w:val="-4"/>
              </w:rPr>
              <w:t>属关系的情况。如</w:t>
            </w:r>
            <w:r>
              <w:rPr>
                <w:spacing w:val="-2"/>
              </w:rPr>
              <w:t>有不实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，本人愿被取消录取资格并承担一切法律责</w:t>
            </w:r>
            <w:r>
              <w:rPr>
                <w:spacing w:val="-3"/>
              </w:rPr>
              <w:t>任。</w:t>
            </w:r>
          </w:p>
          <w:p>
            <w:pPr>
              <w:pStyle w:val="5"/>
              <w:spacing w:line="179" w:lineRule="auto"/>
              <w:ind w:left="5516"/>
            </w:pPr>
            <w:r>
              <w:rPr>
                <w:spacing w:val="-2"/>
              </w:rPr>
              <w:t>本人签名（按指印</w:t>
            </w:r>
            <w:r>
              <w:rPr>
                <w:spacing w:val="2"/>
              </w:rPr>
              <w:t>）：</w:t>
            </w:r>
          </w:p>
          <w:p>
            <w:pPr>
              <w:pStyle w:val="5"/>
              <w:spacing w:before="3" w:line="184" w:lineRule="auto"/>
              <w:ind w:left="5921"/>
            </w:pPr>
            <w:r>
              <w:rPr>
                <w:spacing w:val="-11"/>
              </w:rPr>
              <w:t>日期：</w:t>
            </w:r>
            <w:r>
              <w:rPr>
                <w:spacing w:val="9"/>
              </w:rPr>
              <w:t xml:space="preserve">        </w:t>
            </w:r>
            <w:r>
              <w:rPr>
                <w:spacing w:val="-11"/>
              </w:rPr>
              <w:t>年</w:t>
            </w:r>
            <w:r>
              <w:rPr>
                <w:spacing w:val="1"/>
              </w:rPr>
              <w:t xml:space="preserve">       </w:t>
            </w:r>
            <w:r>
              <w:rPr>
                <w:spacing w:val="-11"/>
              </w:rPr>
              <w:t>月        日</w:t>
            </w:r>
          </w:p>
        </w:tc>
      </w:tr>
    </w:tbl>
    <w:p>
      <w:pPr>
        <w:rPr>
          <w:rFonts w:ascii="Arial"/>
          <w:sz w:val="21"/>
        </w:rPr>
      </w:pPr>
    </w:p>
    <w:sectPr>
      <w:pgSz w:w="11906" w:h="16839"/>
      <w:pgMar w:top="1431" w:right="1191" w:bottom="0" w:left="120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WFmM2RjMGJjZWZiZTBiNTk3NWY5OTU3ODRiMDBjNDIifQ=="/>
  </w:docVars>
  <w:rsids>
    <w:rsidRoot w:val="00000000"/>
    <w:rsid w:val="19377DDA"/>
    <w:rsid w:val="705259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564</Words>
  <Characters>567</Characters>
  <TotalTime>248</TotalTime>
  <ScaleCrop>false</ScaleCrop>
  <LinksUpToDate>false</LinksUpToDate>
  <CharactersWithSpaces>625</CharactersWithSpaces>
  <Application>WPS Office_11.1.0.12763_F1E327BC-269C-435d-A152-05C5408002CA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2026-05-14T05:07:00Z</dcterms:created>
  <dc:creator>86151</dc:creator>
  <cp:lastModifiedBy>rtcnook</cp:lastModifiedBy>
  <dcterms:modified xsi:type="dcterms:W3CDTF">2026-05-20T07:47:09Z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2026-05-14T13:07:08Z</vt:filetime>
  </property>
  <property fmtid="{D5CDD505-2E9C-101B-9397-08002B2CF9AE}" pid="4" name="KSOProductBuildVer">
    <vt:lpwstr>2052-11.1.0.12763</vt:lpwstr>
  </property>
  <property fmtid="{D5CDD505-2E9C-101B-9397-08002B2CF9AE}" pid="5" name="ICV">
    <vt:lpwstr>ABEC294A55B740A5ABEFBC069A442A0C_13</vt:lpwstr>
  </property>
</Properties>
</file>