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2C5C85" w14:textId="77777777" w:rsidR="000818D8" w:rsidRDefault="00000000">
      <w:pPr>
        <w:spacing w:before="800" w:after="200"/>
        <w:jc w:val="center"/>
      </w:pPr>
      <w:r>
        <w:rPr>
          <w:b/>
          <w:bCs/>
          <w:color w:val="1A4F8A"/>
          <w:sz w:val="72"/>
          <w:szCs w:val="72"/>
        </w:rPr>
        <w:t>RADIWEB 3D</w:t>
      </w:r>
    </w:p>
    <w:p w14:paraId="1EE6567A" w14:textId="77777777" w:rsidR="000818D8" w:rsidRDefault="00000000">
      <w:pPr>
        <w:spacing w:after="120"/>
        <w:jc w:val="center"/>
      </w:pPr>
      <w:r>
        <w:rPr>
          <w:color w:val="2E75B6"/>
          <w:sz w:val="28"/>
          <w:szCs w:val="28"/>
        </w:rPr>
        <w:t xml:space="preserve">High-Performance Client-Side Medical Image </w:t>
      </w:r>
      <w:proofErr w:type="spellStart"/>
      <w:r>
        <w:rPr>
          <w:color w:val="2E75B6"/>
          <w:sz w:val="28"/>
          <w:szCs w:val="28"/>
        </w:rPr>
        <w:t>Visualization</w:t>
      </w:r>
      <w:proofErr w:type="spellEnd"/>
      <w:r>
        <w:rPr>
          <w:color w:val="2E75B6"/>
          <w:sz w:val="28"/>
          <w:szCs w:val="28"/>
        </w:rPr>
        <w:t xml:space="preserve"> Engine</w:t>
      </w:r>
    </w:p>
    <w:p w14:paraId="0590390D" w14:textId="77777777" w:rsidR="000818D8" w:rsidRDefault="00000000">
      <w:pPr>
        <w:spacing w:after="600"/>
        <w:jc w:val="center"/>
      </w:pPr>
      <w:r>
        <w:rPr>
          <w:b/>
          <w:bCs/>
          <w:color w:val="555555"/>
          <w:sz w:val="36"/>
          <w:szCs w:val="36"/>
        </w:rPr>
        <w:t>User Guide</w:t>
      </w:r>
    </w:p>
    <w:p w14:paraId="08E95A14" w14:textId="77777777" w:rsidR="000818D8" w:rsidRDefault="000818D8">
      <w:pPr>
        <w:pBdr>
          <w:bottom w:val="single" w:sz="4" w:space="1" w:color="2E75B6"/>
        </w:pBdr>
        <w:spacing w:before="200" w:after="200"/>
      </w:pPr>
    </w:p>
    <w:p w14:paraId="7B316723" w14:textId="77777777" w:rsidR="000818D8" w:rsidRDefault="00000000">
      <w:pPr>
        <w:spacing w:before="300" w:after="120"/>
        <w:jc w:val="center"/>
      </w:pPr>
      <w:proofErr w:type="spellStart"/>
      <w:r>
        <w:rPr>
          <w:color w:val="555555"/>
        </w:rPr>
        <w:t>Developed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by</w:t>
      </w:r>
      <w:proofErr w:type="spellEnd"/>
      <w:r>
        <w:rPr>
          <w:color w:val="555555"/>
        </w:rPr>
        <w:t xml:space="preserve"> Dr. Ing. Michele Bufano</w:t>
      </w:r>
    </w:p>
    <w:p w14:paraId="314E9A8F" w14:textId="77777777" w:rsidR="000818D8" w:rsidRDefault="00000000">
      <w:pPr>
        <w:spacing w:after="120"/>
        <w:jc w:val="center"/>
      </w:pPr>
      <w:r>
        <w:rPr>
          <w:color w:val="555555"/>
        </w:rPr>
        <w:t>University Medical Center Freiburg</w:t>
      </w:r>
    </w:p>
    <w:p w14:paraId="2F8C28B5" w14:textId="77777777" w:rsidR="000818D8" w:rsidRDefault="00000000">
      <w:pPr>
        <w:spacing w:after="600"/>
        <w:jc w:val="center"/>
      </w:pPr>
      <w:r>
        <w:rPr>
          <w:color w:val="555555"/>
          <w:sz w:val="20"/>
          <w:szCs w:val="20"/>
        </w:rPr>
        <w:t>Version 1.0  |  2026</w:t>
      </w:r>
    </w:p>
    <w:p w14:paraId="2F02698B" w14:textId="77777777" w:rsidR="000818D8" w:rsidRDefault="00000000">
      <w:pPr>
        <w:jc w:val="center"/>
      </w:pPr>
      <w:r>
        <w:rPr>
          <w:color w:val="555555"/>
          <w:sz w:val="18"/>
          <w:szCs w:val="18"/>
        </w:rPr>
        <w:t>Web-Native Open Source  •  Research Sandbox  •  Freiburg System Framework</w:t>
      </w:r>
    </w:p>
    <w:p w14:paraId="0A97BF68" w14:textId="77777777" w:rsidR="000818D8" w:rsidRDefault="00000000">
      <w:r>
        <w:br w:type="page"/>
      </w:r>
    </w:p>
    <w:p w14:paraId="1CBD854D" w14:textId="77777777" w:rsidR="00185CE1" w:rsidRDefault="00185CE1" w:rsidP="00185CE1">
      <w:pPr>
        <w:spacing w:before="400" w:after="300"/>
      </w:pPr>
      <w:r>
        <w:rPr>
          <w:b/>
          <w:bCs/>
          <w:color w:val="1A4F8A"/>
          <w:sz w:val="36"/>
          <w:szCs w:val="36"/>
        </w:rPr>
        <w:lastRenderedPageBreak/>
        <w:t xml:space="preserve">Table </w:t>
      </w:r>
      <w:proofErr w:type="spellStart"/>
      <w:r>
        <w:rPr>
          <w:b/>
          <w:bCs/>
          <w:color w:val="1A4F8A"/>
          <w:sz w:val="36"/>
          <w:szCs w:val="36"/>
        </w:rPr>
        <w:t>of</w:t>
      </w:r>
      <w:proofErr w:type="spellEnd"/>
      <w:r>
        <w:rPr>
          <w:b/>
          <w:bCs/>
          <w:color w:val="1A4F8A"/>
          <w:sz w:val="36"/>
          <w:szCs w:val="36"/>
        </w:rPr>
        <w:t xml:space="preserve"> Contents</w:t>
      </w:r>
    </w:p>
    <w:p w14:paraId="2DAF8A07" w14:textId="77777777" w:rsidR="00185CE1" w:rsidRDefault="00185CE1" w:rsidP="00185CE1">
      <w:pPr>
        <w:pBdr>
          <w:bottom w:val="single" w:sz="4" w:space="1" w:color="2E75B6"/>
        </w:pBdr>
        <w:spacing w:before="200" w:after="200"/>
      </w:pPr>
    </w:p>
    <w:p w14:paraId="424F0B14" w14:textId="77777777" w:rsidR="00185CE1" w:rsidRDefault="00185CE1" w:rsidP="00185CE1">
      <w:pPr>
        <w:spacing w:after="200"/>
      </w:pPr>
    </w:p>
    <w:p w14:paraId="6D68E49D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 xml:space="preserve">1.  </w:t>
      </w:r>
      <w:proofErr w:type="spellStart"/>
      <w:r>
        <w:rPr>
          <w:b/>
          <w:bCs/>
          <w:color w:val="1A4F8A"/>
        </w:rPr>
        <w:t>Introduction</w:t>
      </w:r>
      <w:proofErr w:type="spellEnd"/>
    </w:p>
    <w:p w14:paraId="6C175FE1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 xml:space="preserve">2.  </w:t>
      </w:r>
      <w:proofErr w:type="spellStart"/>
      <w:r>
        <w:rPr>
          <w:b/>
          <w:bCs/>
          <w:color w:val="1A4F8A"/>
        </w:rPr>
        <w:t>Getting</w:t>
      </w:r>
      <w:proofErr w:type="spellEnd"/>
      <w:r>
        <w:rPr>
          <w:b/>
          <w:bCs/>
          <w:color w:val="1A4F8A"/>
        </w:rPr>
        <w:t xml:space="preserve"> </w:t>
      </w:r>
      <w:proofErr w:type="spellStart"/>
      <w:r>
        <w:rPr>
          <w:b/>
          <w:bCs/>
          <w:color w:val="1A4F8A"/>
        </w:rPr>
        <w:t>Started</w:t>
      </w:r>
      <w:proofErr w:type="spellEnd"/>
    </w:p>
    <w:p w14:paraId="57C63CE3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2.1  System </w:t>
      </w:r>
      <w:proofErr w:type="spellStart"/>
      <w:r>
        <w:rPr>
          <w:color w:val="333333"/>
          <w:sz w:val="20"/>
          <w:szCs w:val="20"/>
        </w:rPr>
        <w:t>Requirements</w:t>
      </w:r>
      <w:proofErr w:type="spellEnd"/>
    </w:p>
    <w:p w14:paraId="6B1ABDEF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2.2  </w:t>
      </w:r>
      <w:proofErr w:type="spellStart"/>
      <w:r>
        <w:rPr>
          <w:color w:val="333333"/>
          <w:sz w:val="20"/>
          <w:szCs w:val="20"/>
        </w:rPr>
        <w:t>Launching</w:t>
      </w:r>
      <w:proofErr w:type="spellEnd"/>
      <w:r>
        <w:rPr>
          <w:color w:val="333333"/>
          <w:sz w:val="20"/>
          <w:szCs w:val="20"/>
        </w:rPr>
        <w:t xml:space="preserve"> </w:t>
      </w:r>
      <w:proofErr w:type="spellStart"/>
      <w:r>
        <w:rPr>
          <w:color w:val="333333"/>
          <w:sz w:val="20"/>
          <w:szCs w:val="20"/>
        </w:rPr>
        <w:t>the</w:t>
      </w:r>
      <w:proofErr w:type="spellEnd"/>
      <w:r>
        <w:rPr>
          <w:color w:val="333333"/>
          <w:sz w:val="20"/>
          <w:szCs w:val="20"/>
        </w:rPr>
        <w:t xml:space="preserve"> </w:t>
      </w:r>
      <w:proofErr w:type="spellStart"/>
      <w:r>
        <w:rPr>
          <w:color w:val="333333"/>
          <w:sz w:val="20"/>
          <w:szCs w:val="20"/>
        </w:rPr>
        <w:t>Application</w:t>
      </w:r>
      <w:proofErr w:type="spellEnd"/>
    </w:p>
    <w:p w14:paraId="7BF5621F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2.3  The Menu Bar — File Menu &amp; View Menu</w:t>
      </w:r>
    </w:p>
    <w:p w14:paraId="0FC23979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2.4  </w:t>
      </w:r>
      <w:proofErr w:type="spellStart"/>
      <w:r>
        <w:rPr>
          <w:color w:val="333333"/>
          <w:sz w:val="20"/>
          <w:szCs w:val="20"/>
        </w:rPr>
        <w:t>Loading</w:t>
      </w:r>
      <w:proofErr w:type="spellEnd"/>
      <w:r>
        <w:rPr>
          <w:color w:val="333333"/>
          <w:sz w:val="20"/>
          <w:szCs w:val="20"/>
        </w:rPr>
        <w:t xml:space="preserve"> Data</w:t>
      </w:r>
    </w:p>
    <w:p w14:paraId="29239453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 xml:space="preserve">3.  </w:t>
      </w:r>
      <w:proofErr w:type="spellStart"/>
      <w:r>
        <w:rPr>
          <w:b/>
          <w:bCs/>
          <w:color w:val="1A4F8A"/>
        </w:rPr>
        <w:t>Supported</w:t>
      </w:r>
      <w:proofErr w:type="spellEnd"/>
      <w:r>
        <w:rPr>
          <w:b/>
          <w:bCs/>
          <w:color w:val="1A4F8A"/>
        </w:rPr>
        <w:t xml:space="preserve"> File Formats</w:t>
      </w:r>
    </w:p>
    <w:p w14:paraId="54FE04ED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>4.  The Sidebar</w:t>
      </w:r>
    </w:p>
    <w:p w14:paraId="300FCA98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4.1  DCM — Series </w:t>
      </w:r>
      <w:proofErr w:type="spellStart"/>
      <w:r>
        <w:rPr>
          <w:color w:val="333333"/>
          <w:sz w:val="20"/>
          <w:szCs w:val="20"/>
        </w:rPr>
        <w:t>Selection</w:t>
      </w:r>
      <w:proofErr w:type="spellEnd"/>
      <w:r>
        <w:rPr>
          <w:color w:val="333333"/>
          <w:sz w:val="20"/>
          <w:szCs w:val="20"/>
        </w:rPr>
        <w:t xml:space="preserve"> &amp; Volume Information</w:t>
      </w:r>
    </w:p>
    <w:p w14:paraId="68DC0288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4.2  Tools — Scene &amp; Visual Controls</w:t>
      </w:r>
    </w:p>
    <w:p w14:paraId="5B5A0906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4.3  TF — Transfer </w:t>
      </w:r>
      <w:proofErr w:type="spellStart"/>
      <w:r>
        <w:rPr>
          <w:color w:val="333333"/>
          <w:sz w:val="20"/>
          <w:szCs w:val="20"/>
        </w:rPr>
        <w:t>Functions</w:t>
      </w:r>
      <w:proofErr w:type="spellEnd"/>
      <w:r>
        <w:rPr>
          <w:color w:val="333333"/>
          <w:sz w:val="20"/>
          <w:szCs w:val="20"/>
        </w:rPr>
        <w:t xml:space="preserve"> &amp; Rendering Modes</w:t>
      </w:r>
    </w:p>
    <w:p w14:paraId="2819216B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4.4  MPR — </w:t>
      </w:r>
      <w:proofErr w:type="spellStart"/>
      <w:r>
        <w:rPr>
          <w:color w:val="333333"/>
          <w:sz w:val="20"/>
          <w:szCs w:val="20"/>
        </w:rPr>
        <w:t>Section</w:t>
      </w:r>
      <w:proofErr w:type="spellEnd"/>
      <w:r>
        <w:rPr>
          <w:color w:val="333333"/>
          <w:sz w:val="20"/>
          <w:szCs w:val="20"/>
        </w:rPr>
        <w:t xml:space="preserve"> Planes in 3D</w:t>
      </w:r>
    </w:p>
    <w:p w14:paraId="6723D179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4.5  RTDATA — </w:t>
      </w:r>
      <w:proofErr w:type="spellStart"/>
      <w:r>
        <w:rPr>
          <w:color w:val="333333"/>
          <w:sz w:val="20"/>
          <w:szCs w:val="20"/>
        </w:rPr>
        <w:t>Radiotherapy</w:t>
      </w:r>
      <w:proofErr w:type="spellEnd"/>
      <w:r>
        <w:rPr>
          <w:color w:val="333333"/>
          <w:sz w:val="20"/>
          <w:szCs w:val="20"/>
        </w:rPr>
        <w:t xml:space="preserve"> Data Panel</w:t>
      </w:r>
    </w:p>
    <w:p w14:paraId="6427F35C" w14:textId="77777777" w:rsidR="00185CE1" w:rsidRDefault="00185CE1" w:rsidP="00185CE1">
      <w:pPr>
        <w:tabs>
          <w:tab w:val="right" w:pos="9026"/>
        </w:tabs>
        <w:spacing w:after="80"/>
        <w:ind w:left="720"/>
      </w:pPr>
      <w:r>
        <w:rPr>
          <w:color w:val="333333"/>
          <w:sz w:val="20"/>
          <w:szCs w:val="20"/>
        </w:rPr>
        <w:t xml:space="preserve">         TAB-PLAN</w:t>
      </w:r>
    </w:p>
    <w:p w14:paraId="6BAFF98B" w14:textId="77777777" w:rsidR="00185CE1" w:rsidRDefault="00185CE1" w:rsidP="00185CE1">
      <w:pPr>
        <w:tabs>
          <w:tab w:val="right" w:pos="9026"/>
        </w:tabs>
        <w:spacing w:after="80"/>
        <w:ind w:left="720"/>
      </w:pPr>
      <w:r>
        <w:rPr>
          <w:color w:val="333333"/>
          <w:sz w:val="20"/>
          <w:szCs w:val="20"/>
        </w:rPr>
        <w:t xml:space="preserve">         TAB-STRUCT</w:t>
      </w:r>
    </w:p>
    <w:p w14:paraId="590543A1" w14:textId="77777777" w:rsidR="00185CE1" w:rsidRDefault="00185CE1" w:rsidP="00185CE1">
      <w:pPr>
        <w:tabs>
          <w:tab w:val="right" w:pos="9026"/>
        </w:tabs>
        <w:spacing w:after="80"/>
        <w:ind w:left="720"/>
      </w:pPr>
      <w:r>
        <w:rPr>
          <w:color w:val="333333"/>
          <w:sz w:val="20"/>
          <w:szCs w:val="20"/>
        </w:rPr>
        <w:t xml:space="preserve">         TAB-DOSE</w:t>
      </w:r>
    </w:p>
    <w:p w14:paraId="3A005453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4.6  RTBRACH — </w:t>
      </w:r>
      <w:proofErr w:type="spellStart"/>
      <w:r>
        <w:rPr>
          <w:color w:val="333333"/>
          <w:sz w:val="20"/>
          <w:szCs w:val="20"/>
        </w:rPr>
        <w:t>Brachytherapy</w:t>
      </w:r>
      <w:proofErr w:type="spellEnd"/>
      <w:r>
        <w:rPr>
          <w:color w:val="333333"/>
          <w:sz w:val="20"/>
          <w:szCs w:val="20"/>
        </w:rPr>
        <w:t xml:space="preserve"> Geometry</w:t>
      </w:r>
    </w:p>
    <w:p w14:paraId="39AFD004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4.7  SEG — Segmentation </w:t>
      </w:r>
      <w:proofErr w:type="spellStart"/>
      <w:r>
        <w:rPr>
          <w:color w:val="333333"/>
          <w:sz w:val="20"/>
          <w:szCs w:val="20"/>
        </w:rPr>
        <w:t>Masks</w:t>
      </w:r>
      <w:proofErr w:type="spellEnd"/>
    </w:p>
    <w:p w14:paraId="28CBF775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4.8  ATLAS — </w:t>
      </w:r>
      <w:proofErr w:type="spellStart"/>
      <w:r>
        <w:rPr>
          <w:color w:val="333333"/>
          <w:sz w:val="20"/>
          <w:szCs w:val="20"/>
        </w:rPr>
        <w:t>NIfTI</w:t>
      </w:r>
      <w:proofErr w:type="spellEnd"/>
      <w:r>
        <w:rPr>
          <w:color w:val="333333"/>
          <w:sz w:val="20"/>
          <w:szCs w:val="20"/>
        </w:rPr>
        <w:t xml:space="preserve"> Atlas </w:t>
      </w:r>
      <w:proofErr w:type="spellStart"/>
      <w:r>
        <w:rPr>
          <w:color w:val="333333"/>
          <w:sz w:val="20"/>
          <w:szCs w:val="20"/>
        </w:rPr>
        <w:t>Regions</w:t>
      </w:r>
      <w:proofErr w:type="spellEnd"/>
    </w:p>
    <w:p w14:paraId="33E0FA5A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 xml:space="preserve">5.  Core </w:t>
      </w:r>
      <w:proofErr w:type="spellStart"/>
      <w:r>
        <w:rPr>
          <w:b/>
          <w:bCs/>
          <w:color w:val="1A4F8A"/>
        </w:rPr>
        <w:t>Visualization</w:t>
      </w:r>
      <w:proofErr w:type="spellEnd"/>
      <w:r>
        <w:rPr>
          <w:b/>
          <w:bCs/>
          <w:color w:val="1A4F8A"/>
        </w:rPr>
        <w:t xml:space="preserve"> Features</w:t>
      </w:r>
    </w:p>
    <w:p w14:paraId="58F12709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5.1  Multiplanar Reconstruction (MPR)</w:t>
      </w:r>
    </w:p>
    <w:p w14:paraId="36736407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5.2  Transfer </w:t>
      </w:r>
      <w:proofErr w:type="spellStart"/>
      <w:r>
        <w:rPr>
          <w:color w:val="333333"/>
          <w:sz w:val="20"/>
          <w:szCs w:val="20"/>
        </w:rPr>
        <w:t>Functions</w:t>
      </w:r>
      <w:proofErr w:type="spellEnd"/>
      <w:r>
        <w:rPr>
          <w:color w:val="333333"/>
          <w:sz w:val="20"/>
          <w:szCs w:val="20"/>
        </w:rPr>
        <w:t xml:space="preserve"> — 1D</w:t>
      </w:r>
    </w:p>
    <w:p w14:paraId="03D13FA2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5.3  Transfer </w:t>
      </w:r>
      <w:proofErr w:type="spellStart"/>
      <w:r>
        <w:rPr>
          <w:color w:val="333333"/>
          <w:sz w:val="20"/>
          <w:szCs w:val="20"/>
        </w:rPr>
        <w:t>Functions</w:t>
      </w:r>
      <w:proofErr w:type="spellEnd"/>
      <w:r>
        <w:rPr>
          <w:color w:val="333333"/>
          <w:sz w:val="20"/>
          <w:szCs w:val="20"/>
        </w:rPr>
        <w:t xml:space="preserve"> — 2D</w:t>
      </w:r>
    </w:p>
    <w:p w14:paraId="0D82CA39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5.4  Marching Cubes — Surface Rendering</w:t>
      </w:r>
    </w:p>
    <w:p w14:paraId="6D94B22A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5.5  </w:t>
      </w:r>
      <w:proofErr w:type="spellStart"/>
      <w:r>
        <w:rPr>
          <w:color w:val="333333"/>
          <w:sz w:val="20"/>
          <w:szCs w:val="20"/>
        </w:rPr>
        <w:t>NIfTI</w:t>
      </w:r>
      <w:proofErr w:type="spellEnd"/>
      <w:r>
        <w:rPr>
          <w:color w:val="333333"/>
          <w:sz w:val="20"/>
          <w:szCs w:val="20"/>
        </w:rPr>
        <w:t xml:space="preserve"> Atlas Overlay &amp; </w:t>
      </w:r>
      <w:proofErr w:type="spellStart"/>
      <w:r>
        <w:rPr>
          <w:color w:val="333333"/>
          <w:sz w:val="20"/>
          <w:szCs w:val="20"/>
        </w:rPr>
        <w:t>Coordinate</w:t>
      </w:r>
      <w:proofErr w:type="spellEnd"/>
      <w:r>
        <w:rPr>
          <w:color w:val="333333"/>
          <w:sz w:val="20"/>
          <w:szCs w:val="20"/>
        </w:rPr>
        <w:t xml:space="preserve"> Space Handling</w:t>
      </w:r>
    </w:p>
    <w:p w14:paraId="7C83DDB4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5.6  Mobile Tablet Support</w:t>
      </w:r>
    </w:p>
    <w:p w14:paraId="69DD4AAF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>6.  Multimodal Co-Registration</w:t>
      </w:r>
    </w:p>
    <w:p w14:paraId="698704FF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 xml:space="preserve">7.  </w:t>
      </w:r>
      <w:proofErr w:type="spellStart"/>
      <w:r>
        <w:rPr>
          <w:b/>
          <w:bCs/>
          <w:color w:val="1A4F8A"/>
        </w:rPr>
        <w:t>Radiotherapy</w:t>
      </w:r>
      <w:proofErr w:type="spellEnd"/>
      <w:r>
        <w:rPr>
          <w:b/>
          <w:bCs/>
          <w:color w:val="1A4F8A"/>
        </w:rPr>
        <w:t xml:space="preserve"> Analytics</w:t>
      </w:r>
    </w:p>
    <w:p w14:paraId="7BD79A47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>8.  Data Privacy &amp; Security</w:t>
      </w:r>
    </w:p>
    <w:p w14:paraId="1946885C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 xml:space="preserve">9.  </w:t>
      </w:r>
      <w:proofErr w:type="spellStart"/>
      <w:r>
        <w:rPr>
          <w:b/>
          <w:bCs/>
          <w:color w:val="1A4F8A"/>
        </w:rPr>
        <w:t>Contributing</w:t>
      </w:r>
      <w:proofErr w:type="spellEnd"/>
      <w:r>
        <w:rPr>
          <w:b/>
          <w:bCs/>
          <w:color w:val="1A4F8A"/>
        </w:rPr>
        <w:t xml:space="preserve"> &amp; Community</w:t>
      </w:r>
    </w:p>
    <w:p w14:paraId="41EA00EC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9.1  Reporting </w:t>
      </w:r>
      <w:proofErr w:type="spellStart"/>
      <w:r>
        <w:rPr>
          <w:color w:val="333333"/>
          <w:sz w:val="20"/>
          <w:szCs w:val="20"/>
        </w:rPr>
        <w:t>Issues</w:t>
      </w:r>
      <w:proofErr w:type="spellEnd"/>
    </w:p>
    <w:p w14:paraId="49322CDC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9.2  </w:t>
      </w:r>
      <w:proofErr w:type="spellStart"/>
      <w:r>
        <w:rPr>
          <w:color w:val="333333"/>
          <w:sz w:val="20"/>
          <w:szCs w:val="20"/>
        </w:rPr>
        <w:t>Contributing</w:t>
      </w:r>
      <w:proofErr w:type="spellEnd"/>
      <w:r>
        <w:rPr>
          <w:color w:val="333333"/>
          <w:sz w:val="20"/>
          <w:szCs w:val="20"/>
        </w:rPr>
        <w:t xml:space="preserve"> Code</w:t>
      </w:r>
    </w:p>
    <w:p w14:paraId="24EFC692" w14:textId="77777777" w:rsidR="00185CE1" w:rsidRDefault="00185CE1" w:rsidP="00185CE1">
      <w:pPr>
        <w:tabs>
          <w:tab w:val="right" w:pos="9026"/>
        </w:tabs>
        <w:spacing w:after="80"/>
        <w:ind w:left="360"/>
      </w:pPr>
      <w:r>
        <w:rPr>
          <w:color w:val="333333"/>
          <w:sz w:val="20"/>
          <w:szCs w:val="20"/>
        </w:rPr>
        <w:t xml:space="preserve">  9.3  </w:t>
      </w:r>
      <w:proofErr w:type="spellStart"/>
      <w:r>
        <w:rPr>
          <w:color w:val="333333"/>
          <w:sz w:val="20"/>
          <w:szCs w:val="20"/>
        </w:rPr>
        <w:t>Citing</w:t>
      </w:r>
      <w:proofErr w:type="spellEnd"/>
      <w:r>
        <w:rPr>
          <w:color w:val="333333"/>
          <w:sz w:val="20"/>
          <w:szCs w:val="20"/>
        </w:rPr>
        <w:t xml:space="preserve"> RADIWEB 3D</w:t>
      </w:r>
    </w:p>
    <w:p w14:paraId="1DA18FEE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>10.  Technical Architecture</w:t>
      </w:r>
    </w:p>
    <w:p w14:paraId="5A1B5C79" w14:textId="77777777" w:rsidR="00185CE1" w:rsidRDefault="00185CE1" w:rsidP="00185CE1">
      <w:pPr>
        <w:tabs>
          <w:tab w:val="right" w:pos="9026"/>
        </w:tabs>
        <w:spacing w:after="120"/>
      </w:pPr>
      <w:r>
        <w:rPr>
          <w:b/>
          <w:bCs/>
          <w:color w:val="1A4F8A"/>
        </w:rPr>
        <w:t>11.  Contact &amp; Support</w:t>
      </w:r>
    </w:p>
    <w:p w14:paraId="211E26A6" w14:textId="77777777" w:rsidR="00185CE1" w:rsidRDefault="00185CE1"/>
    <w:p w14:paraId="7A96BE50" w14:textId="77777777" w:rsidR="000818D8" w:rsidRDefault="00000000">
      <w:pPr>
        <w:pStyle w:val="berschrift1"/>
      </w:pPr>
      <w:r>
        <w:lastRenderedPageBreak/>
        <w:t xml:space="preserve">1. </w:t>
      </w:r>
      <w:proofErr w:type="spellStart"/>
      <w:r>
        <w:t>Introduction</w:t>
      </w:r>
      <w:proofErr w:type="spellEnd"/>
    </w:p>
    <w:p w14:paraId="040FF27C" w14:textId="77777777" w:rsidR="000818D8" w:rsidRDefault="00000000">
      <w:pPr>
        <w:spacing w:after="160"/>
      </w:pPr>
      <w:r>
        <w:rPr>
          <w:color w:val="333333"/>
        </w:rPr>
        <w:t xml:space="preserve">RADIWEB 3D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a web-native, high-performance </w:t>
      </w:r>
      <w:proofErr w:type="spellStart"/>
      <w:r>
        <w:rPr>
          <w:color w:val="333333"/>
        </w:rPr>
        <w:t>medical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image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visualization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platform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clinical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research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radiotherapy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workflows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delivers</w:t>
      </w:r>
      <w:proofErr w:type="spellEnd"/>
      <w:r>
        <w:rPr>
          <w:color w:val="333333"/>
        </w:rPr>
        <w:t xml:space="preserve"> desktop-grade 3D </w:t>
      </w:r>
      <w:proofErr w:type="spellStart"/>
      <w:r>
        <w:rPr>
          <w:color w:val="333333"/>
        </w:rPr>
        <w:t>volumetric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, multiplanar </w:t>
      </w:r>
      <w:proofErr w:type="spellStart"/>
      <w:r>
        <w:rPr>
          <w:color w:val="333333"/>
        </w:rPr>
        <w:t>reconstruction</w:t>
      </w:r>
      <w:proofErr w:type="spellEnd"/>
      <w:r>
        <w:rPr>
          <w:color w:val="333333"/>
        </w:rPr>
        <w:t xml:space="preserve"> (MPR), and </w:t>
      </w:r>
      <w:proofErr w:type="spellStart"/>
      <w:r>
        <w:rPr>
          <w:color w:val="333333"/>
        </w:rPr>
        <w:t>automated</w:t>
      </w:r>
      <w:proofErr w:type="spellEnd"/>
      <w:r>
        <w:rPr>
          <w:color w:val="333333"/>
        </w:rPr>
        <w:t xml:space="preserve"> multi-source </w:t>
      </w:r>
      <w:proofErr w:type="spellStart"/>
      <w:r>
        <w:rPr>
          <w:color w:val="333333"/>
        </w:rPr>
        <w:t>co</w:t>
      </w:r>
      <w:proofErr w:type="spellEnd"/>
      <w:r>
        <w:rPr>
          <w:color w:val="333333"/>
        </w:rPr>
        <w:t xml:space="preserve">-registration — all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standard</w:t>
      </w:r>
      <w:proofErr w:type="spellEnd"/>
      <w:r>
        <w:rPr>
          <w:color w:val="333333"/>
        </w:rPr>
        <w:t xml:space="preserve"> web </w:t>
      </w:r>
      <w:proofErr w:type="spellStart"/>
      <w:r>
        <w:rPr>
          <w:color w:val="333333"/>
        </w:rPr>
        <w:t>browser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plugins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software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installation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required</w:t>
      </w:r>
      <w:proofErr w:type="spellEnd"/>
      <w:r>
        <w:rPr>
          <w:color w:val="333333"/>
        </w:rPr>
        <w:t>.</w:t>
      </w:r>
    </w:p>
    <w:p w14:paraId="72D6366B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18D8" w14:paraId="03CCF28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F289A1" w14:textId="77777777" w:rsidR="000818D8" w:rsidRDefault="00000000">
            <w:pPr>
              <w:spacing w:after="60"/>
            </w:pPr>
            <w:r>
              <w:rPr>
                <w:b/>
                <w:bCs/>
                <w:color w:val="1A4F8A"/>
              </w:rPr>
              <w:t>Key Value Proposition</w:t>
            </w:r>
          </w:p>
          <w:p w14:paraId="5996A88C" w14:textId="77777777" w:rsidR="000818D8" w:rsidRDefault="00000000">
            <w:r>
              <w:rPr>
                <w:color w:val="333333"/>
              </w:rPr>
              <w:t xml:space="preserve">RADIWEB 3D </w:t>
            </w:r>
            <w:proofErr w:type="spellStart"/>
            <w:r>
              <w:rPr>
                <w:color w:val="333333"/>
              </w:rPr>
              <w:t>runs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entirely</w:t>
            </w:r>
            <w:proofErr w:type="spellEnd"/>
            <w:r>
              <w:rPr>
                <w:color w:val="333333"/>
              </w:rPr>
              <w:t xml:space="preserve"> client-</w:t>
            </w:r>
            <w:proofErr w:type="spellStart"/>
            <w:r>
              <w:rPr>
                <w:color w:val="333333"/>
              </w:rPr>
              <w:t>side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Your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imaging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data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never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leaves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your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machine</w:t>
            </w:r>
            <w:proofErr w:type="spellEnd"/>
            <w:r>
              <w:rPr>
                <w:color w:val="333333"/>
              </w:rPr>
              <w:t xml:space="preserve"> — </w:t>
            </w:r>
            <w:proofErr w:type="spellStart"/>
            <w:r>
              <w:rPr>
                <w:color w:val="333333"/>
              </w:rPr>
              <w:t>there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no</w:t>
            </w:r>
            <w:proofErr w:type="spellEnd"/>
            <w:r>
              <w:rPr>
                <w:color w:val="333333"/>
              </w:rPr>
              <w:t xml:space="preserve"> backend </w:t>
            </w:r>
            <w:proofErr w:type="spellStart"/>
            <w:r>
              <w:rPr>
                <w:color w:val="333333"/>
              </w:rPr>
              <w:t>server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no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cloud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upload</w:t>
            </w:r>
            <w:proofErr w:type="spellEnd"/>
            <w:r>
              <w:rPr>
                <w:color w:val="333333"/>
              </w:rPr>
              <w:t xml:space="preserve">, and </w:t>
            </w:r>
            <w:proofErr w:type="spellStart"/>
            <w:r>
              <w:rPr>
                <w:color w:val="333333"/>
              </w:rPr>
              <w:t>no</w:t>
            </w:r>
            <w:proofErr w:type="spellEnd"/>
            <w:r>
              <w:rPr>
                <w:color w:val="333333"/>
              </w:rPr>
              <w:t xml:space="preserve"> external </w:t>
            </w:r>
            <w:proofErr w:type="spellStart"/>
            <w:r>
              <w:rPr>
                <w:color w:val="333333"/>
              </w:rPr>
              <w:t>data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processing</w:t>
            </w:r>
            <w:proofErr w:type="spellEnd"/>
            <w:r>
              <w:rPr>
                <w:color w:val="333333"/>
              </w:rPr>
              <w:t xml:space="preserve">. This </w:t>
            </w:r>
            <w:proofErr w:type="spellStart"/>
            <w:r>
              <w:rPr>
                <w:color w:val="333333"/>
              </w:rPr>
              <w:t>makes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it</w:t>
            </w:r>
            <w:proofErr w:type="spellEnd"/>
            <w:r>
              <w:rPr>
                <w:color w:val="333333"/>
              </w:rPr>
              <w:t xml:space="preserve"> ideal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strict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institutional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data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protection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protocols</w:t>
            </w:r>
            <w:proofErr w:type="spellEnd"/>
            <w:r>
              <w:rPr>
                <w:color w:val="333333"/>
              </w:rPr>
              <w:t xml:space="preserve"> and internal </w:t>
            </w:r>
            <w:proofErr w:type="spellStart"/>
            <w:r>
              <w:rPr>
                <w:color w:val="333333"/>
              </w:rPr>
              <w:t>research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environments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68800B10" w14:textId="77777777" w:rsidR="000818D8" w:rsidRDefault="000818D8">
      <w:pPr>
        <w:spacing w:after="200"/>
      </w:pPr>
    </w:p>
    <w:p w14:paraId="13355A9A" w14:textId="77777777" w:rsidR="000818D8" w:rsidRDefault="00000000">
      <w:pPr>
        <w:pStyle w:val="berschrift2"/>
      </w:pPr>
      <w:r>
        <w:t xml:space="preserve">1.1 </w:t>
      </w:r>
      <w:proofErr w:type="spellStart"/>
      <w:r>
        <w:t>Intended</w:t>
      </w:r>
      <w:proofErr w:type="spellEnd"/>
      <w:r>
        <w:t xml:space="preserve"> Users</w:t>
      </w:r>
    </w:p>
    <w:p w14:paraId="00E18E1B" w14:textId="77777777" w:rsidR="000818D8" w:rsidRDefault="00000000">
      <w:pPr>
        <w:spacing w:after="160"/>
      </w:pPr>
      <w:r>
        <w:rPr>
          <w:color w:val="333333"/>
        </w:rPr>
        <w:t xml:space="preserve">This </w:t>
      </w:r>
      <w:proofErr w:type="spellStart"/>
      <w:r>
        <w:rPr>
          <w:color w:val="333333"/>
        </w:rPr>
        <w:t>guide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intended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>:</w:t>
      </w:r>
    </w:p>
    <w:p w14:paraId="68155236" w14:textId="77777777" w:rsidR="000818D8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333333"/>
        </w:rPr>
        <w:t xml:space="preserve">Medical </w:t>
      </w:r>
      <w:proofErr w:type="spellStart"/>
      <w:r>
        <w:rPr>
          <w:color w:val="333333"/>
        </w:rPr>
        <w:t>physicists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working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volumetric</w:t>
      </w:r>
      <w:proofErr w:type="spellEnd"/>
      <w:r>
        <w:rPr>
          <w:color w:val="333333"/>
        </w:rPr>
        <w:t xml:space="preserve"> CT, MR,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PET </w:t>
      </w:r>
      <w:proofErr w:type="spellStart"/>
      <w:r>
        <w:rPr>
          <w:color w:val="333333"/>
        </w:rPr>
        <w:t>imaging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</w:p>
    <w:p w14:paraId="14FFC87F" w14:textId="77777777" w:rsidR="000818D8" w:rsidRDefault="00000000">
      <w:pPr>
        <w:pStyle w:val="Listenabsatz"/>
        <w:numPr>
          <w:ilvl w:val="0"/>
          <w:numId w:val="2"/>
        </w:numPr>
        <w:spacing w:after="100"/>
      </w:pPr>
      <w:proofErr w:type="spellStart"/>
      <w:r>
        <w:rPr>
          <w:color w:val="333333"/>
        </w:rPr>
        <w:t>Radiotherapy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teams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requiring</w:t>
      </w:r>
      <w:proofErr w:type="spellEnd"/>
      <w:r>
        <w:rPr>
          <w:color w:val="333333"/>
        </w:rPr>
        <w:t xml:space="preserve"> dose, </w:t>
      </w:r>
      <w:proofErr w:type="spellStart"/>
      <w:r>
        <w:rPr>
          <w:color w:val="333333"/>
        </w:rPr>
        <w:t>structure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planning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visualization</w:t>
      </w:r>
      <w:proofErr w:type="spellEnd"/>
    </w:p>
    <w:p w14:paraId="33BB7E23" w14:textId="77777777" w:rsidR="000818D8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333333"/>
        </w:rPr>
        <w:t xml:space="preserve">Researchers </w:t>
      </w:r>
      <w:proofErr w:type="spellStart"/>
      <w:r>
        <w:rPr>
          <w:color w:val="333333"/>
        </w:rPr>
        <w:t>working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brain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atlases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segmentation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</w:p>
    <w:p w14:paraId="3AE2E1ED" w14:textId="77777777" w:rsidR="000818D8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333333"/>
        </w:rPr>
        <w:t xml:space="preserve">Clinical </w:t>
      </w:r>
      <w:proofErr w:type="spellStart"/>
      <w:r>
        <w:rPr>
          <w:color w:val="333333"/>
        </w:rPr>
        <w:t>engineers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evaluating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brachytherapy</w:t>
      </w:r>
      <w:proofErr w:type="spellEnd"/>
      <w:r>
        <w:rPr>
          <w:color w:val="333333"/>
        </w:rPr>
        <w:t xml:space="preserve"> and RTPLAN geometries</w:t>
      </w:r>
    </w:p>
    <w:p w14:paraId="2D021971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18D8" w14:paraId="65EE9D7F" w14:textId="77777777">
        <w:tc>
          <w:tcPr>
            <w:tcW w:w="9360" w:type="dxa"/>
            <w:tcBorders>
              <w:top w:val="single" w:sz="4" w:space="0" w:color="C0392B"/>
              <w:left w:val="single" w:sz="8" w:space="0" w:color="C0392B"/>
              <w:bottom w:val="single" w:sz="4" w:space="0" w:color="C0392B"/>
              <w:right w:val="single" w:sz="4" w:space="0" w:color="C0392B"/>
            </w:tcBorders>
            <w:shd w:val="clear" w:color="auto" w:fill="FDEDE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96BD72" w14:textId="77777777" w:rsidR="000818D8" w:rsidRDefault="00000000">
            <w:r>
              <w:rPr>
                <w:b/>
                <w:bCs/>
                <w:color w:val="C0392B"/>
              </w:rPr>
              <w:t xml:space="preserve">⚠  WARNING: </w:t>
            </w:r>
            <w:r>
              <w:rPr>
                <w:color w:val="333333"/>
              </w:rPr>
              <w:t xml:space="preserve">RADIWEB 3D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intended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research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use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only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It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NOT </w:t>
            </w:r>
            <w:proofErr w:type="spellStart"/>
            <w:r>
              <w:rPr>
                <w:color w:val="333333"/>
              </w:rPr>
              <w:t>approved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clinical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diagnostic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decision-making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0E1CFE3C" w14:textId="77777777" w:rsidR="000818D8" w:rsidRDefault="000818D8">
      <w:pPr>
        <w:spacing w:after="200"/>
      </w:pPr>
    </w:p>
    <w:p w14:paraId="09520942" w14:textId="77777777" w:rsidR="000818D8" w:rsidRDefault="00000000">
      <w:pPr>
        <w:pStyle w:val="berschrift1"/>
      </w:pPr>
      <w:r>
        <w:t xml:space="preserve">2.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Started</w:t>
      </w:r>
      <w:proofErr w:type="spellEnd"/>
    </w:p>
    <w:p w14:paraId="2B39EB11" w14:textId="77777777" w:rsidR="000818D8" w:rsidRDefault="00000000">
      <w:pPr>
        <w:pStyle w:val="berschrift2"/>
      </w:pPr>
      <w:r>
        <w:t xml:space="preserve">2.1 System </w:t>
      </w:r>
      <w:proofErr w:type="spellStart"/>
      <w:r>
        <w:t>Requirements</w:t>
      </w:r>
      <w:proofErr w:type="spellEnd"/>
    </w:p>
    <w:p w14:paraId="67FBA698" w14:textId="77777777" w:rsidR="000818D8" w:rsidRDefault="00000000">
      <w:pPr>
        <w:spacing w:after="160"/>
      </w:pPr>
      <w:r>
        <w:rPr>
          <w:color w:val="333333"/>
        </w:rPr>
        <w:t xml:space="preserve">RADIWEB 3D </w:t>
      </w:r>
      <w:proofErr w:type="spellStart"/>
      <w:r>
        <w:rPr>
          <w:color w:val="333333"/>
        </w:rPr>
        <w:t>runs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any</w:t>
      </w:r>
      <w:proofErr w:type="spellEnd"/>
      <w:r>
        <w:rPr>
          <w:color w:val="333333"/>
        </w:rPr>
        <w:t xml:space="preserve"> modern web </w:t>
      </w:r>
      <w:proofErr w:type="spellStart"/>
      <w:r>
        <w:rPr>
          <w:color w:val="333333"/>
        </w:rPr>
        <w:t>browser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installation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needed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following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recommended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optimal </w:t>
      </w:r>
      <w:proofErr w:type="spellStart"/>
      <w:r>
        <w:rPr>
          <w:color w:val="333333"/>
        </w:rPr>
        <w:t>performance</w:t>
      </w:r>
      <w:proofErr w:type="spellEnd"/>
      <w:r>
        <w:rPr>
          <w:color w:val="333333"/>
        </w:rPr>
        <w:t>:</w:t>
      </w:r>
    </w:p>
    <w:p w14:paraId="3C32F0A2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818D8" w14:paraId="20AA2DB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4169" w14:textId="77777777" w:rsidR="000818D8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025A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F3327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818D8" w14:paraId="309D9E9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C6ED" w14:textId="77777777" w:rsidR="000818D8" w:rsidRDefault="00000000">
            <w:r>
              <w:rPr>
                <w:color w:val="333333"/>
                <w:sz w:val="20"/>
                <w:szCs w:val="20"/>
              </w:rPr>
              <w:t>Browser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753F5" w14:textId="77777777" w:rsidR="000818D8" w:rsidRDefault="00000000">
            <w:r>
              <w:rPr>
                <w:color w:val="333333"/>
                <w:sz w:val="20"/>
                <w:szCs w:val="20"/>
              </w:rPr>
              <w:t>Chrome 110+ / Edge 110+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C9A06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WebGL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2.0 </w:t>
            </w:r>
            <w:proofErr w:type="spellStart"/>
            <w:r>
              <w:rPr>
                <w:color w:val="333333"/>
                <w:sz w:val="20"/>
                <w:szCs w:val="20"/>
              </w:rPr>
              <w:t>required</w:t>
            </w:r>
            <w:proofErr w:type="spellEnd"/>
          </w:p>
        </w:tc>
      </w:tr>
      <w:tr w:rsidR="000818D8" w14:paraId="4A18C33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ABCFC" w14:textId="77777777" w:rsidR="000818D8" w:rsidRDefault="00000000">
            <w:r>
              <w:rPr>
                <w:color w:val="333333"/>
                <w:sz w:val="20"/>
                <w:szCs w:val="20"/>
              </w:rPr>
              <w:t>GPU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0E21E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Dedicated GPU </w:t>
            </w:r>
            <w:proofErr w:type="spellStart"/>
            <w:r>
              <w:rPr>
                <w:color w:val="333333"/>
                <w:sz w:val="20"/>
                <w:szCs w:val="20"/>
              </w:rPr>
              <w:t>preferred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F792F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Hardware </w:t>
            </w:r>
            <w:proofErr w:type="spellStart"/>
            <w:r>
              <w:rPr>
                <w:color w:val="333333"/>
                <w:sz w:val="20"/>
                <w:szCs w:val="20"/>
              </w:rPr>
              <w:t>acceleration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must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enabled</w:t>
            </w:r>
            <w:proofErr w:type="spellEnd"/>
          </w:p>
        </w:tc>
      </w:tr>
      <w:tr w:rsidR="000818D8" w14:paraId="682C740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5BEDE" w14:textId="77777777" w:rsidR="000818D8" w:rsidRDefault="00000000">
            <w:r>
              <w:rPr>
                <w:color w:val="333333"/>
                <w:sz w:val="20"/>
                <w:szCs w:val="20"/>
              </w:rPr>
              <w:t>RAM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812BA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8 GB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more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35FBB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For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large DICOM </w:t>
            </w:r>
            <w:proofErr w:type="spellStart"/>
            <w:r>
              <w:rPr>
                <w:color w:val="333333"/>
                <w:sz w:val="20"/>
                <w:szCs w:val="20"/>
              </w:rPr>
              <w:t>volumes</w:t>
            </w:r>
            <w:proofErr w:type="spellEnd"/>
          </w:p>
        </w:tc>
      </w:tr>
      <w:tr w:rsidR="000818D8" w14:paraId="48901B3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B39DC" w14:textId="77777777" w:rsidR="000818D8" w:rsidRDefault="00000000">
            <w:r>
              <w:rPr>
                <w:color w:val="333333"/>
                <w:sz w:val="20"/>
                <w:szCs w:val="20"/>
              </w:rPr>
              <w:t>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76B31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Windows, </w:t>
            </w:r>
            <w:proofErr w:type="spellStart"/>
            <w:r>
              <w:rPr>
                <w:color w:val="333333"/>
                <w:sz w:val="20"/>
                <w:szCs w:val="20"/>
              </w:rPr>
              <w:t>macOS</w:t>
            </w:r>
            <w:proofErr w:type="spellEnd"/>
            <w:r>
              <w:rPr>
                <w:color w:val="333333"/>
                <w:sz w:val="20"/>
                <w:szCs w:val="20"/>
              </w:rPr>
              <w:t>, Linux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7E81B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Mobile </w:t>
            </w:r>
            <w:proofErr w:type="spellStart"/>
            <w:r>
              <w:rPr>
                <w:color w:val="333333"/>
                <w:sz w:val="20"/>
                <w:szCs w:val="20"/>
              </w:rPr>
              <w:t>tablets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also </w:t>
            </w:r>
            <w:proofErr w:type="spellStart"/>
            <w:r>
              <w:rPr>
                <w:color w:val="333333"/>
                <w:sz w:val="20"/>
                <w:szCs w:val="20"/>
              </w:rPr>
              <w:t>supported</w:t>
            </w:r>
            <w:proofErr w:type="spellEnd"/>
          </w:p>
        </w:tc>
      </w:tr>
      <w:tr w:rsidR="000818D8" w14:paraId="1998687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0EACA" w14:textId="77777777" w:rsidR="000818D8" w:rsidRDefault="00000000">
            <w:r>
              <w:rPr>
                <w:color w:val="333333"/>
                <w:sz w:val="20"/>
                <w:szCs w:val="20"/>
              </w:rPr>
              <w:t>Connection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C311C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No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internet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required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4BDF7" w14:textId="77777777" w:rsidR="000818D8" w:rsidRDefault="00000000">
            <w:r>
              <w:rPr>
                <w:color w:val="333333"/>
                <w:sz w:val="20"/>
                <w:szCs w:val="20"/>
              </w:rPr>
              <w:t>Fully client-</w:t>
            </w:r>
            <w:proofErr w:type="spellStart"/>
            <w:r>
              <w:rPr>
                <w:color w:val="333333"/>
                <w:sz w:val="20"/>
                <w:szCs w:val="20"/>
              </w:rPr>
              <w:t>side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after initial </w:t>
            </w:r>
            <w:proofErr w:type="spellStart"/>
            <w:r>
              <w:rPr>
                <w:color w:val="333333"/>
                <w:sz w:val="20"/>
                <w:szCs w:val="20"/>
              </w:rPr>
              <w:t>load</w:t>
            </w:r>
            <w:proofErr w:type="spellEnd"/>
          </w:p>
        </w:tc>
      </w:tr>
    </w:tbl>
    <w:p w14:paraId="06EBD4B4" w14:textId="77777777" w:rsidR="000818D8" w:rsidRDefault="000818D8">
      <w:pPr>
        <w:spacing w:after="200"/>
      </w:pPr>
    </w:p>
    <w:p w14:paraId="204BB776" w14:textId="77777777" w:rsidR="000818D8" w:rsidRDefault="00000000">
      <w:pPr>
        <w:pStyle w:val="berschrift2"/>
      </w:pPr>
      <w:r>
        <w:lastRenderedPageBreak/>
        <w:t xml:space="preserve">2.2 </w:t>
      </w:r>
      <w:proofErr w:type="spellStart"/>
      <w:r>
        <w:t>Launching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</w:p>
    <w:p w14:paraId="13C9FAF1" w14:textId="77777777" w:rsidR="000818D8" w:rsidRDefault="00000000">
      <w:pPr>
        <w:pStyle w:val="Listenabsatz"/>
        <w:numPr>
          <w:ilvl w:val="0"/>
          <w:numId w:val="3"/>
        </w:numPr>
        <w:spacing w:after="120"/>
      </w:pPr>
      <w:r>
        <w:rPr>
          <w:color w:val="333333"/>
        </w:rPr>
        <w:t xml:space="preserve">Open </w:t>
      </w:r>
      <w:proofErr w:type="spellStart"/>
      <w:r>
        <w:rPr>
          <w:color w:val="333333"/>
        </w:rPr>
        <w:t>your</w:t>
      </w:r>
      <w:proofErr w:type="spellEnd"/>
      <w:r>
        <w:rPr>
          <w:color w:val="333333"/>
        </w:rPr>
        <w:t xml:space="preserve"> web </w:t>
      </w:r>
      <w:proofErr w:type="spellStart"/>
      <w:r>
        <w:rPr>
          <w:color w:val="333333"/>
        </w:rPr>
        <w:t>browser</w:t>
      </w:r>
      <w:proofErr w:type="spellEnd"/>
      <w:r>
        <w:rPr>
          <w:color w:val="333333"/>
        </w:rPr>
        <w:t xml:space="preserve"> (Chrome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Edge </w:t>
      </w:r>
      <w:proofErr w:type="spellStart"/>
      <w:r>
        <w:rPr>
          <w:color w:val="333333"/>
        </w:rPr>
        <w:t>recommended</w:t>
      </w:r>
      <w:proofErr w:type="spellEnd"/>
      <w:r>
        <w:rPr>
          <w:color w:val="333333"/>
        </w:rPr>
        <w:t>).</w:t>
      </w:r>
    </w:p>
    <w:p w14:paraId="46ACB78F" w14:textId="77777777" w:rsidR="000818D8" w:rsidRDefault="00000000">
      <w:pPr>
        <w:pStyle w:val="Listenabsatz"/>
        <w:numPr>
          <w:ilvl w:val="0"/>
          <w:numId w:val="3"/>
        </w:numPr>
        <w:spacing w:after="120"/>
      </w:pPr>
      <w:proofErr w:type="spellStart"/>
      <w:r>
        <w:rPr>
          <w:color w:val="333333"/>
        </w:rPr>
        <w:t>Navigate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: https://radiweb-3d.web.app —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click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"Launch RADIWEB-3D"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landing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page</w:t>
      </w:r>
      <w:proofErr w:type="spellEnd"/>
      <w:r>
        <w:rPr>
          <w:color w:val="333333"/>
        </w:rPr>
        <w:t>.</w:t>
      </w:r>
    </w:p>
    <w:p w14:paraId="6B0AB1C7" w14:textId="77777777" w:rsidR="000818D8" w:rsidRDefault="00000000">
      <w:pPr>
        <w:pStyle w:val="Listenabsatz"/>
        <w:numPr>
          <w:ilvl w:val="0"/>
          <w:numId w:val="3"/>
        </w:numPr>
        <w:spacing w:after="12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application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your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browser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installation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login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required</w:t>
      </w:r>
      <w:proofErr w:type="spellEnd"/>
      <w:r>
        <w:rPr>
          <w:color w:val="333333"/>
        </w:rPr>
        <w:t>.</w:t>
      </w:r>
    </w:p>
    <w:p w14:paraId="14530E6A" w14:textId="77777777" w:rsidR="000818D8" w:rsidRDefault="00000000">
      <w:pPr>
        <w:pStyle w:val="Listenabsatz"/>
        <w:numPr>
          <w:ilvl w:val="0"/>
          <w:numId w:val="3"/>
        </w:numPr>
        <w:spacing w:after="12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application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ready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main</w:t>
      </w:r>
      <w:proofErr w:type="spellEnd"/>
      <w:r>
        <w:rPr>
          <w:color w:val="333333"/>
        </w:rPr>
        <w:t xml:space="preserve"> interface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>.</w:t>
      </w:r>
    </w:p>
    <w:p w14:paraId="515CBA5E" w14:textId="77777777" w:rsidR="000818D8" w:rsidRDefault="000818D8">
      <w:pPr>
        <w:spacing w:after="200"/>
      </w:pPr>
    </w:p>
    <w:tbl>
      <w:tblPr>
        <w:tblW w:w="10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4"/>
      </w:tblGrid>
      <w:tr w:rsidR="000818D8" w14:paraId="6C538226" w14:textId="77777777" w:rsidTr="00891E9F">
        <w:trPr>
          <w:trHeight w:hRule="exact" w:val="5425"/>
        </w:trPr>
        <w:tc>
          <w:tcPr>
            <w:tcW w:w="10364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5D499E87" w14:textId="11120245" w:rsidR="000818D8" w:rsidRDefault="00891E9F">
            <w:pPr>
              <w:spacing w:before="60"/>
              <w:jc w:val="center"/>
            </w:pPr>
            <w:r w:rsidRPr="00891E9F">
              <w:rPr>
                <w:noProof/>
              </w:rPr>
              <w:drawing>
                <wp:inline distT="0" distB="0" distL="0" distR="0" wp14:anchorId="7AEDB986" wp14:editId="0CF34D2F">
                  <wp:extent cx="5731510" cy="3083560"/>
                  <wp:effectExtent l="0" t="0" r="2540" b="2540"/>
                  <wp:docPr id="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83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B4D53A" w14:textId="77777777" w:rsidR="000818D8" w:rsidRDefault="00000000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The RADIWEB 3D </w:t>
      </w:r>
      <w:proofErr w:type="spellStart"/>
      <w:r>
        <w:rPr>
          <w:i/>
          <w:iCs/>
          <w:color w:val="555555"/>
          <w:sz w:val="18"/>
          <w:szCs w:val="18"/>
        </w:rPr>
        <w:t>main</w:t>
      </w:r>
      <w:proofErr w:type="spellEnd"/>
      <w:r>
        <w:rPr>
          <w:i/>
          <w:iCs/>
          <w:color w:val="555555"/>
          <w:sz w:val="18"/>
          <w:szCs w:val="18"/>
        </w:rPr>
        <w:t xml:space="preserve"> interface after </w:t>
      </w:r>
      <w:proofErr w:type="spellStart"/>
      <w:r>
        <w:rPr>
          <w:i/>
          <w:iCs/>
          <w:color w:val="555555"/>
          <w:sz w:val="18"/>
          <w:szCs w:val="18"/>
        </w:rPr>
        <w:t>launching</w:t>
      </w:r>
      <w:proofErr w:type="spellEnd"/>
      <w:r>
        <w:rPr>
          <w:i/>
          <w:iCs/>
          <w:color w:val="555555"/>
          <w:sz w:val="18"/>
          <w:szCs w:val="18"/>
        </w:rPr>
        <w:t xml:space="preserve"> in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browser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18D8" w14:paraId="156493E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6501C9" w14:textId="77777777" w:rsidR="000818D8" w:rsidRDefault="00000000">
            <w:pPr>
              <w:spacing w:after="60"/>
            </w:pPr>
            <w:r>
              <w:rPr>
                <w:b/>
                <w:bCs/>
                <w:color w:val="1A4F8A"/>
              </w:rPr>
              <w:t xml:space="preserve">Live </w:t>
            </w:r>
            <w:proofErr w:type="spellStart"/>
            <w:r>
              <w:rPr>
                <w:b/>
                <w:bCs/>
                <w:color w:val="1A4F8A"/>
              </w:rPr>
              <w:t>Application</w:t>
            </w:r>
            <w:proofErr w:type="spellEnd"/>
            <w:r>
              <w:rPr>
                <w:b/>
                <w:bCs/>
                <w:color w:val="1A4F8A"/>
              </w:rPr>
              <w:t xml:space="preserve"> URL</w:t>
            </w:r>
          </w:p>
          <w:p w14:paraId="4C02758E" w14:textId="77777777" w:rsidR="000818D8" w:rsidRDefault="00000000">
            <w:r>
              <w:rPr>
                <w:color w:val="333333"/>
              </w:rPr>
              <w:t>https://radiweb-3d.web.app</w:t>
            </w:r>
          </w:p>
        </w:tc>
      </w:tr>
    </w:tbl>
    <w:p w14:paraId="4E8A5A5C" w14:textId="77777777" w:rsidR="000818D8" w:rsidRDefault="000818D8">
      <w:pPr>
        <w:spacing w:after="200"/>
      </w:pPr>
    </w:p>
    <w:p w14:paraId="2CB94EAB" w14:textId="77777777" w:rsidR="000818D8" w:rsidRDefault="00000000">
      <w:pPr>
        <w:pStyle w:val="berschrift2"/>
      </w:pPr>
      <w:r>
        <w:t>2.3 The Menu Bar</w:t>
      </w:r>
    </w:p>
    <w:p w14:paraId="5C0BC864" w14:textId="77777777" w:rsidR="000818D8" w:rsidRDefault="00000000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application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provides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top</w:t>
      </w:r>
      <w:proofErr w:type="spellEnd"/>
      <w:r>
        <w:rPr>
          <w:color w:val="333333"/>
        </w:rPr>
        <w:t xml:space="preserve">-level </w:t>
      </w:r>
      <w:proofErr w:type="spellStart"/>
      <w:r>
        <w:rPr>
          <w:color w:val="333333"/>
        </w:rPr>
        <w:t>menus</w:t>
      </w:r>
      <w:proofErr w:type="spellEnd"/>
      <w:r>
        <w:rPr>
          <w:color w:val="333333"/>
        </w:rPr>
        <w:t xml:space="preserve">: File and View. The View </w:t>
      </w:r>
      <w:proofErr w:type="spellStart"/>
      <w:r>
        <w:rPr>
          <w:color w:val="333333"/>
        </w:rPr>
        <w:t>menu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after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>.</w:t>
      </w:r>
    </w:p>
    <w:p w14:paraId="4B138F1A" w14:textId="77777777" w:rsidR="000818D8" w:rsidRDefault="000818D8">
      <w:pPr>
        <w:spacing w:after="200"/>
      </w:pPr>
    </w:p>
    <w:p w14:paraId="1C207C62" w14:textId="77777777" w:rsidR="00891E9F" w:rsidRDefault="00891E9F">
      <w:pPr>
        <w:spacing w:after="200"/>
      </w:pPr>
    </w:p>
    <w:p w14:paraId="19E4A263" w14:textId="77777777" w:rsidR="00891E9F" w:rsidRDefault="00891E9F">
      <w:pPr>
        <w:spacing w:after="200"/>
      </w:pPr>
    </w:p>
    <w:p w14:paraId="0C96C96D" w14:textId="77777777" w:rsidR="00891E9F" w:rsidRDefault="00891E9F">
      <w:pPr>
        <w:spacing w:after="200"/>
      </w:pPr>
    </w:p>
    <w:p w14:paraId="72C89D65" w14:textId="77777777" w:rsidR="00891E9F" w:rsidRDefault="00891E9F">
      <w:pPr>
        <w:spacing w:after="200"/>
      </w:pPr>
    </w:p>
    <w:p w14:paraId="4865AC11" w14:textId="77777777" w:rsidR="000818D8" w:rsidRDefault="00000000">
      <w:pPr>
        <w:pStyle w:val="berschrift3"/>
      </w:pPr>
      <w:r>
        <w:lastRenderedPageBreak/>
        <w:t>File Menu</w:t>
      </w:r>
    </w:p>
    <w:p w14:paraId="7F86D6EC" w14:textId="77777777" w:rsidR="000818D8" w:rsidRDefault="00000000">
      <w:pPr>
        <w:spacing w:after="160"/>
      </w:pPr>
      <w:r>
        <w:rPr>
          <w:color w:val="333333"/>
        </w:rPr>
        <w:t xml:space="preserve">The File </w:t>
      </w:r>
      <w:proofErr w:type="spellStart"/>
      <w:r>
        <w:rPr>
          <w:color w:val="333333"/>
        </w:rPr>
        <w:t>menu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always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available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provides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options</w:t>
      </w:r>
      <w:proofErr w:type="spellEnd"/>
      <w:r>
        <w:rPr>
          <w:color w:val="333333"/>
        </w:rPr>
        <w:t>:</w:t>
      </w:r>
    </w:p>
    <w:p w14:paraId="72F01843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818D8" w14:paraId="2C75A11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FBE58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Menu Item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6277C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818D8" w14:paraId="4B69A88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15EB9" w14:textId="77777777" w:rsidR="000818D8" w:rsidRDefault="00000000">
            <w:r>
              <w:rPr>
                <w:color w:val="333333"/>
                <w:sz w:val="20"/>
                <w:szCs w:val="20"/>
              </w:rPr>
              <w:t>Open DICOM Folder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BAC9C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Opens a </w:t>
            </w:r>
            <w:proofErr w:type="spellStart"/>
            <w:r>
              <w:rPr>
                <w:color w:val="333333"/>
                <w:sz w:val="20"/>
                <w:szCs w:val="20"/>
              </w:rPr>
              <w:t>folder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picker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local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DICOM </w:t>
            </w:r>
            <w:proofErr w:type="spellStart"/>
            <w:r>
              <w:rPr>
                <w:color w:val="333333"/>
                <w:sz w:val="20"/>
                <w:szCs w:val="20"/>
              </w:rPr>
              <w:t>series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directory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viewer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818D8" w14:paraId="0F0E8E3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20972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Open </w:t>
            </w:r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File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1372D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Opens a </w:t>
            </w:r>
            <w:proofErr w:type="spellStart"/>
            <w:r>
              <w:rPr>
                <w:color w:val="333333"/>
                <w:sz w:val="20"/>
                <w:szCs w:val="20"/>
              </w:rPr>
              <w:t>file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picker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local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.</w:t>
            </w:r>
            <w:proofErr w:type="spellStart"/>
            <w:r>
              <w:rPr>
                <w:color w:val="333333"/>
                <w:sz w:val="20"/>
                <w:szCs w:val="20"/>
              </w:rPr>
              <w:t>nii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.nii.gz </w:t>
            </w:r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file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818D8" w14:paraId="3B56EE2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3B2A5" w14:textId="77777777" w:rsidR="000818D8" w:rsidRDefault="00000000">
            <w:r>
              <w:rPr>
                <w:color w:val="333333"/>
                <w:sz w:val="20"/>
                <w:szCs w:val="20"/>
              </w:rPr>
              <w:t>Demo DICOM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940C7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Loads a </w:t>
            </w:r>
            <w:proofErr w:type="spellStart"/>
            <w:r>
              <w:rPr>
                <w:color w:val="333333"/>
                <w:sz w:val="20"/>
                <w:szCs w:val="20"/>
              </w:rPr>
              <w:t>pre-hosted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DICOM </w:t>
            </w:r>
            <w:proofErr w:type="spellStart"/>
            <w:r>
              <w:rPr>
                <w:color w:val="333333"/>
                <w:sz w:val="20"/>
                <w:szCs w:val="20"/>
              </w:rPr>
              <w:t>dataset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bundled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with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application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333333"/>
                <w:sz w:val="20"/>
                <w:szCs w:val="20"/>
              </w:rPr>
              <w:t>no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local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files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needed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818D8" w14:paraId="786CDDB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4289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Demo </w:t>
            </w:r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4389F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Loads a </w:t>
            </w:r>
            <w:proofErr w:type="spellStart"/>
            <w:r>
              <w:rPr>
                <w:color w:val="333333"/>
                <w:sz w:val="20"/>
                <w:szCs w:val="20"/>
              </w:rPr>
              <w:t>pre-hosted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dataset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bundled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with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application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333333"/>
                <w:sz w:val="20"/>
                <w:szCs w:val="20"/>
              </w:rPr>
              <w:t>no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local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files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needed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03837B6C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18D8" w14:paraId="55241AE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22971A" w14:textId="77777777" w:rsidR="000818D8" w:rsidRDefault="00000000">
            <w:pPr>
              <w:spacing w:after="60"/>
            </w:pPr>
            <w:r>
              <w:rPr>
                <w:b/>
                <w:bCs/>
                <w:color w:val="1A4F8A"/>
              </w:rPr>
              <w:t xml:space="preserve">Quick Start </w:t>
            </w:r>
            <w:proofErr w:type="spellStart"/>
            <w:r>
              <w:rPr>
                <w:b/>
                <w:bCs/>
                <w:color w:val="1A4F8A"/>
              </w:rPr>
              <w:t>with</w:t>
            </w:r>
            <w:proofErr w:type="spellEnd"/>
            <w:r>
              <w:rPr>
                <w:b/>
                <w:bCs/>
                <w:color w:val="1A4F8A"/>
              </w:rPr>
              <w:t xml:space="preserve"> Demo Data</w:t>
            </w:r>
          </w:p>
          <w:p w14:paraId="580BBB7A" w14:textId="77777777" w:rsidR="000818D8" w:rsidRDefault="00000000">
            <w:r>
              <w:rPr>
                <w:color w:val="333333"/>
              </w:rPr>
              <w:t xml:space="preserve">Use Demo DICOM </w:t>
            </w:r>
            <w:proofErr w:type="spellStart"/>
            <w:r>
              <w:rPr>
                <w:color w:val="333333"/>
              </w:rPr>
              <w:t>or</w:t>
            </w:r>
            <w:proofErr w:type="spellEnd"/>
            <w:r>
              <w:rPr>
                <w:color w:val="333333"/>
              </w:rPr>
              <w:t xml:space="preserve"> Demo </w:t>
            </w:r>
            <w:proofErr w:type="spellStart"/>
            <w:r>
              <w:rPr>
                <w:color w:val="333333"/>
              </w:rPr>
              <w:t>NIfTI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explore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application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immediately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without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needing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your</w:t>
            </w:r>
            <w:proofErr w:type="spellEnd"/>
            <w:r>
              <w:rPr>
                <w:color w:val="333333"/>
              </w:rPr>
              <w:t xml:space="preserve"> own </w:t>
            </w:r>
            <w:proofErr w:type="spellStart"/>
            <w:r>
              <w:rPr>
                <w:color w:val="333333"/>
              </w:rPr>
              <w:t>imaging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data</w:t>
            </w:r>
            <w:proofErr w:type="spellEnd"/>
            <w:r>
              <w:rPr>
                <w:color w:val="333333"/>
              </w:rPr>
              <w:t xml:space="preserve">. These </w:t>
            </w:r>
            <w:proofErr w:type="spellStart"/>
            <w:r>
              <w:rPr>
                <w:color w:val="333333"/>
              </w:rPr>
              <w:t>datasets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hosted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directly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app</w:t>
            </w:r>
            <w:proofErr w:type="spellEnd"/>
            <w:r>
              <w:rPr>
                <w:color w:val="333333"/>
              </w:rPr>
              <w:t xml:space="preserve"> and </w:t>
            </w:r>
            <w:proofErr w:type="spellStart"/>
            <w:r>
              <w:rPr>
                <w:color w:val="333333"/>
              </w:rPr>
              <w:t>load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instantly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6528D2C1" w14:textId="77777777" w:rsidR="000818D8" w:rsidRDefault="000818D8">
      <w:pPr>
        <w:spacing w:after="200"/>
      </w:pPr>
    </w:p>
    <w:tbl>
      <w:tblPr>
        <w:tblW w:w="10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14"/>
      </w:tblGrid>
      <w:tr w:rsidR="000818D8" w14:paraId="0325EDE1" w14:textId="77777777" w:rsidTr="00891E9F">
        <w:trPr>
          <w:trHeight w:hRule="exact" w:val="3065"/>
        </w:trPr>
        <w:tc>
          <w:tcPr>
            <w:tcW w:w="10214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14FB2E25" w14:textId="6979A17C" w:rsidR="000818D8" w:rsidRDefault="00891E9F">
            <w:pPr>
              <w:spacing w:before="60"/>
              <w:jc w:val="center"/>
            </w:pPr>
            <w:r w:rsidRPr="00891E9F">
              <w:rPr>
                <w:noProof/>
              </w:rPr>
              <w:drawing>
                <wp:inline distT="0" distB="0" distL="0" distR="0" wp14:anchorId="7A34F181" wp14:editId="5267798A">
                  <wp:extent cx="2867025" cy="2636639"/>
                  <wp:effectExtent l="0" t="0" r="0" b="0"/>
                  <wp:docPr id="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955" cy="264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237933" w14:textId="77777777" w:rsidR="000818D8" w:rsidRDefault="00000000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The File </w:t>
      </w:r>
      <w:proofErr w:type="spellStart"/>
      <w:r>
        <w:rPr>
          <w:i/>
          <w:iCs/>
          <w:color w:val="555555"/>
          <w:sz w:val="18"/>
          <w:szCs w:val="18"/>
        </w:rPr>
        <w:t>menu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all </w:t>
      </w:r>
      <w:proofErr w:type="spellStart"/>
      <w:r>
        <w:rPr>
          <w:i/>
          <w:iCs/>
          <w:color w:val="555555"/>
          <w:sz w:val="18"/>
          <w:szCs w:val="18"/>
        </w:rPr>
        <w:t>available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data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loading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options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28ED76AB" w14:textId="77777777" w:rsidR="000818D8" w:rsidRDefault="000818D8">
      <w:pPr>
        <w:spacing w:after="200"/>
      </w:pPr>
    </w:p>
    <w:p w14:paraId="38EE4022" w14:textId="77777777" w:rsidR="000818D8" w:rsidRDefault="00000000">
      <w:pPr>
        <w:pStyle w:val="berschrift3"/>
      </w:pPr>
      <w:r>
        <w:t xml:space="preserve">File Menu — Additional Items After </w:t>
      </w:r>
      <w:proofErr w:type="spellStart"/>
      <w:r>
        <w:t>Loading</w:t>
      </w:r>
      <w:proofErr w:type="spellEnd"/>
      <w:r>
        <w:t xml:space="preserve"> a </w:t>
      </w:r>
      <w:proofErr w:type="spellStart"/>
      <w:r>
        <w:t>NIfTI</w:t>
      </w:r>
      <w:proofErr w:type="spellEnd"/>
    </w:p>
    <w:p w14:paraId="271F332B" w14:textId="77777777" w:rsidR="000818D8" w:rsidRDefault="00000000">
      <w:pPr>
        <w:spacing w:after="160"/>
      </w:pPr>
      <w:proofErr w:type="spellStart"/>
      <w:r>
        <w:rPr>
          <w:color w:val="333333"/>
        </w:rPr>
        <w:t>Once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additional </w:t>
      </w:r>
      <w:proofErr w:type="spellStart"/>
      <w:r>
        <w:rPr>
          <w:color w:val="333333"/>
        </w:rPr>
        <w:t>items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File </w:t>
      </w:r>
      <w:proofErr w:type="spellStart"/>
      <w:r>
        <w:rPr>
          <w:color w:val="333333"/>
        </w:rPr>
        <w:t>menu</w:t>
      </w:r>
      <w:proofErr w:type="spellEnd"/>
      <w:r>
        <w:rPr>
          <w:color w:val="333333"/>
        </w:rPr>
        <w:t>:</w:t>
      </w:r>
    </w:p>
    <w:p w14:paraId="72FAB1CA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818D8" w14:paraId="6ACEAF3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382EE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Menu Item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29158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818D8" w14:paraId="7E8CC10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5A1F0" w14:textId="77777777" w:rsidR="000818D8" w:rsidRDefault="00000000">
            <w:r>
              <w:rPr>
                <w:color w:val="333333"/>
                <w:sz w:val="20"/>
                <w:szCs w:val="20"/>
              </w:rPr>
              <w:t>Load Atlas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22185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Opens a </w:t>
            </w:r>
            <w:proofErr w:type="spellStart"/>
            <w:r>
              <w:rPr>
                <w:color w:val="333333"/>
                <w:sz w:val="20"/>
                <w:szCs w:val="20"/>
              </w:rPr>
              <w:t>file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picker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local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atlas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file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(.</w:t>
            </w:r>
            <w:proofErr w:type="spellStart"/>
            <w:r>
              <w:rPr>
                <w:color w:val="333333"/>
                <w:sz w:val="20"/>
                <w:szCs w:val="20"/>
              </w:rPr>
              <w:t>nii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/ .nii.gz) and </w:t>
            </w:r>
            <w:proofErr w:type="spellStart"/>
            <w:r>
              <w:rPr>
                <w:color w:val="333333"/>
                <w:sz w:val="20"/>
                <w:szCs w:val="20"/>
              </w:rPr>
              <w:t>overlay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currently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volume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818D8" w14:paraId="7389FA2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64850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Demo Atlas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1215E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Loads a </w:t>
            </w:r>
            <w:proofErr w:type="spellStart"/>
            <w:r>
              <w:rPr>
                <w:color w:val="333333"/>
                <w:sz w:val="20"/>
                <w:szCs w:val="20"/>
              </w:rPr>
              <w:t>pre-hosted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demo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atlas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bundled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with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application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automatically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-registered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active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dataset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0F4F60D3" w14:textId="77777777" w:rsidR="000818D8" w:rsidRDefault="000818D8">
      <w:pPr>
        <w:spacing w:after="200"/>
      </w:pPr>
    </w:p>
    <w:p w14:paraId="7342356C" w14:textId="77777777" w:rsidR="000818D8" w:rsidRDefault="00000000">
      <w:pPr>
        <w:pStyle w:val="berschrift3"/>
      </w:pPr>
      <w:r>
        <w:lastRenderedPageBreak/>
        <w:t>View Menu</w:t>
      </w:r>
    </w:p>
    <w:p w14:paraId="4E0867F8" w14:textId="77777777" w:rsidR="000818D8" w:rsidRDefault="00000000">
      <w:pPr>
        <w:spacing w:after="160"/>
      </w:pPr>
      <w:r>
        <w:rPr>
          <w:color w:val="333333"/>
        </w:rPr>
        <w:t xml:space="preserve">The View </w:t>
      </w:r>
      <w:proofErr w:type="spellStart"/>
      <w:r>
        <w:rPr>
          <w:color w:val="333333"/>
        </w:rPr>
        <w:t>menu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menu</w:t>
      </w:r>
      <w:proofErr w:type="spellEnd"/>
      <w:r>
        <w:rPr>
          <w:color w:val="333333"/>
        </w:rPr>
        <w:t xml:space="preserve"> bar </w:t>
      </w:r>
      <w:proofErr w:type="spellStart"/>
      <w:r>
        <w:rPr>
          <w:color w:val="333333"/>
        </w:rPr>
        <w:t>once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dataset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allows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you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switch </w:t>
      </w:r>
      <w:proofErr w:type="spellStart"/>
      <w:r>
        <w:rPr>
          <w:color w:val="333333"/>
        </w:rPr>
        <w:t>between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layout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modes</w:t>
      </w:r>
      <w:proofErr w:type="spellEnd"/>
      <w:r>
        <w:rPr>
          <w:color w:val="333333"/>
        </w:rPr>
        <w:t>:</w:t>
      </w:r>
    </w:p>
    <w:p w14:paraId="33897920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818D8" w14:paraId="1A0EB9D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886E9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View Mode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5AA8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818D8" w14:paraId="5792229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C7301" w14:textId="77777777" w:rsidR="000818D8" w:rsidRDefault="00000000">
            <w:r>
              <w:rPr>
                <w:color w:val="333333"/>
                <w:sz w:val="20"/>
                <w:szCs w:val="20"/>
              </w:rPr>
              <w:t>3D (</w:t>
            </w:r>
            <w:proofErr w:type="spellStart"/>
            <w:r>
              <w:rPr>
                <w:color w:val="333333"/>
                <w:sz w:val="20"/>
                <w:szCs w:val="20"/>
              </w:rPr>
              <w:t>default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4B78C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Displays </w:t>
            </w:r>
            <w:proofErr w:type="spellStart"/>
            <w:r>
              <w:rPr>
                <w:color w:val="333333"/>
                <w:sz w:val="20"/>
                <w:szCs w:val="20"/>
              </w:rPr>
              <w:t>only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3D </w:t>
            </w:r>
            <w:proofErr w:type="spellStart"/>
            <w:r>
              <w:rPr>
                <w:color w:val="333333"/>
                <w:sz w:val="20"/>
                <w:szCs w:val="20"/>
              </w:rPr>
              <w:t>volumetric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render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viewport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This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default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layout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when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data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first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loaded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818D8" w14:paraId="2D61080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5E58E" w14:textId="77777777" w:rsidR="000818D8" w:rsidRDefault="00000000">
            <w:r>
              <w:rPr>
                <w:color w:val="333333"/>
                <w:sz w:val="20"/>
                <w:szCs w:val="20"/>
              </w:rPr>
              <w:t>MPR + 3D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4453D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Splits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interface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show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three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orthogonal MPR planes (Axial, </w:t>
            </w:r>
            <w:proofErr w:type="spellStart"/>
            <w:r>
              <w:rPr>
                <w:color w:val="333333"/>
                <w:sz w:val="20"/>
                <w:szCs w:val="20"/>
              </w:rPr>
              <w:t>Coronal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Sagittal) </w:t>
            </w:r>
            <w:proofErr w:type="spellStart"/>
            <w:r>
              <w:rPr>
                <w:color w:val="333333"/>
                <w:sz w:val="20"/>
                <w:szCs w:val="20"/>
              </w:rPr>
              <w:t>alongside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3D </w:t>
            </w:r>
            <w:proofErr w:type="spellStart"/>
            <w:r>
              <w:rPr>
                <w:color w:val="333333"/>
                <w:sz w:val="20"/>
                <w:szCs w:val="20"/>
              </w:rPr>
              <w:t>viewport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818D8" w14:paraId="371163B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DF0B2" w14:textId="77777777" w:rsidR="000818D8" w:rsidRDefault="00000000">
            <w:r>
              <w:rPr>
                <w:color w:val="333333"/>
                <w:sz w:val="20"/>
                <w:szCs w:val="20"/>
              </w:rPr>
              <w:t>Axial + 3D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7DC0B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Displays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Axial slice </w:t>
            </w:r>
            <w:proofErr w:type="spellStart"/>
            <w:r>
              <w:rPr>
                <w:color w:val="333333"/>
                <w:sz w:val="20"/>
                <w:szCs w:val="20"/>
              </w:rPr>
              <w:t>view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alongside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3D </w:t>
            </w:r>
            <w:proofErr w:type="spellStart"/>
            <w:r>
              <w:rPr>
                <w:color w:val="333333"/>
                <w:sz w:val="20"/>
                <w:szCs w:val="20"/>
              </w:rPr>
              <w:t>viewport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— a </w:t>
            </w:r>
            <w:proofErr w:type="spellStart"/>
            <w:r>
              <w:rPr>
                <w:color w:val="333333"/>
                <w:sz w:val="20"/>
                <w:szCs w:val="20"/>
              </w:rPr>
              <w:t>focused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two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-panel </w:t>
            </w:r>
            <w:proofErr w:type="spellStart"/>
            <w:r>
              <w:rPr>
                <w:color w:val="333333"/>
                <w:sz w:val="20"/>
                <w:szCs w:val="20"/>
              </w:rPr>
              <w:t>layout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3138C" w14:paraId="20A4CD9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0351B" w14:textId="4AAFBCCB" w:rsidR="0003138C" w:rsidRDefault="0003138C">
            <w:pPr>
              <w:rPr>
                <w:color w:val="333333"/>
                <w:sz w:val="20"/>
                <w:szCs w:val="20"/>
              </w:rPr>
            </w:pPr>
            <w:proofErr w:type="spellStart"/>
            <w:r>
              <w:rPr>
                <w:color w:val="333333"/>
                <w:sz w:val="20"/>
                <w:szCs w:val="20"/>
              </w:rPr>
              <w:t>Full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Axial Slice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1F9B0" w14:textId="3CBF7957" w:rsidR="0003138C" w:rsidRDefault="0003138C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Displays </w:t>
            </w:r>
            <w:proofErr w:type="spellStart"/>
            <w:r>
              <w:rPr>
                <w:color w:val="333333"/>
                <w:sz w:val="20"/>
                <w:szCs w:val="20"/>
              </w:rPr>
              <w:t>only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axial slice.</w:t>
            </w:r>
          </w:p>
        </w:tc>
      </w:tr>
    </w:tbl>
    <w:p w14:paraId="312C5062" w14:textId="77777777" w:rsidR="000818D8" w:rsidRDefault="000818D8">
      <w:pPr>
        <w:spacing w:after="200"/>
      </w:pPr>
    </w:p>
    <w:tbl>
      <w:tblPr>
        <w:tblW w:w="97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4"/>
      </w:tblGrid>
      <w:tr w:rsidR="000818D8" w14:paraId="39FDB83A" w14:textId="77777777" w:rsidTr="00891E9F">
        <w:trPr>
          <w:trHeight w:hRule="exact" w:val="3283"/>
        </w:trPr>
        <w:tc>
          <w:tcPr>
            <w:tcW w:w="9764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1D5968F" w14:textId="09C4D6B9" w:rsidR="000818D8" w:rsidRDefault="00891E9F">
            <w:pPr>
              <w:spacing w:before="60"/>
              <w:jc w:val="center"/>
            </w:pPr>
            <w:r w:rsidRPr="00891E9F">
              <w:rPr>
                <w:noProof/>
              </w:rPr>
              <w:drawing>
                <wp:inline distT="0" distB="0" distL="0" distR="0" wp14:anchorId="5F6E237D" wp14:editId="1F5459AA">
                  <wp:extent cx="3019846" cy="3734321"/>
                  <wp:effectExtent l="0" t="0" r="9525" b="0"/>
                  <wp:docPr id="4" name="Grafik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9846" cy="3734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915F76" w14:textId="77777777" w:rsidR="000818D8" w:rsidRDefault="00000000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The View </w:t>
      </w:r>
      <w:proofErr w:type="spellStart"/>
      <w:r>
        <w:rPr>
          <w:i/>
          <w:iCs/>
          <w:color w:val="555555"/>
          <w:sz w:val="18"/>
          <w:szCs w:val="18"/>
        </w:rPr>
        <w:t>menu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for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switching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between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layout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modes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45081C44" w14:textId="77777777" w:rsidR="000818D8" w:rsidRDefault="000818D8">
      <w:pPr>
        <w:spacing w:after="200"/>
      </w:pPr>
    </w:p>
    <w:p w14:paraId="633133D8" w14:textId="77777777" w:rsidR="000818D8" w:rsidRDefault="00000000">
      <w:pPr>
        <w:pStyle w:val="berschrift2"/>
      </w:pPr>
      <w:r>
        <w:t xml:space="preserve">2.4 </w:t>
      </w:r>
      <w:proofErr w:type="spellStart"/>
      <w:r>
        <w:t>Loading</w:t>
      </w:r>
      <w:proofErr w:type="spellEnd"/>
      <w:r>
        <w:t xml:space="preserve"> Data</w:t>
      </w:r>
    </w:p>
    <w:p w14:paraId="719EC8D2" w14:textId="77777777" w:rsidR="000818D8" w:rsidRDefault="00000000">
      <w:pPr>
        <w:spacing w:after="160"/>
      </w:pPr>
      <w:r>
        <w:rPr>
          <w:color w:val="333333"/>
        </w:rPr>
        <w:t xml:space="preserve">In </w:t>
      </w:r>
      <w:proofErr w:type="spellStart"/>
      <w:r>
        <w:rPr>
          <w:color w:val="333333"/>
        </w:rPr>
        <w:t>addition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File </w:t>
      </w:r>
      <w:proofErr w:type="spellStart"/>
      <w:r>
        <w:rPr>
          <w:color w:val="333333"/>
        </w:rPr>
        <w:t>menu</w:t>
      </w:r>
      <w:proofErr w:type="spellEnd"/>
      <w:r>
        <w:rPr>
          <w:color w:val="333333"/>
        </w:rPr>
        <w:t xml:space="preserve">, RADIWEB 3D </w:t>
      </w:r>
      <w:proofErr w:type="spellStart"/>
      <w:r>
        <w:rPr>
          <w:color w:val="333333"/>
        </w:rPr>
        <w:t>supports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drag-and-drop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system</w:t>
      </w:r>
      <w:proofErr w:type="spellEnd"/>
      <w:r>
        <w:rPr>
          <w:color w:val="333333"/>
        </w:rPr>
        <w:t>:</w:t>
      </w:r>
    </w:p>
    <w:p w14:paraId="738B1AF2" w14:textId="77777777" w:rsidR="000818D8" w:rsidRDefault="00000000">
      <w:pPr>
        <w:pStyle w:val="Listenabsatz"/>
        <w:numPr>
          <w:ilvl w:val="0"/>
          <w:numId w:val="3"/>
        </w:numPr>
        <w:spacing w:after="120"/>
      </w:pPr>
      <w:proofErr w:type="spellStart"/>
      <w:r>
        <w:rPr>
          <w:color w:val="333333"/>
        </w:rPr>
        <w:t>Locate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your</w:t>
      </w:r>
      <w:proofErr w:type="spellEnd"/>
      <w:r>
        <w:rPr>
          <w:color w:val="333333"/>
        </w:rPr>
        <w:t xml:space="preserve"> DICOM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your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computer</w:t>
      </w:r>
      <w:proofErr w:type="spellEnd"/>
      <w:r>
        <w:rPr>
          <w:color w:val="333333"/>
        </w:rPr>
        <w:t>.</w:t>
      </w:r>
    </w:p>
    <w:p w14:paraId="3A959D17" w14:textId="77777777" w:rsidR="000818D8" w:rsidRDefault="00000000">
      <w:pPr>
        <w:pStyle w:val="Listenabsatz"/>
        <w:numPr>
          <w:ilvl w:val="0"/>
          <w:numId w:val="3"/>
        </w:numPr>
        <w:spacing w:after="120"/>
      </w:pPr>
      <w:r>
        <w:rPr>
          <w:color w:val="333333"/>
        </w:rPr>
        <w:t xml:space="preserve">Drag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entire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individual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)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browser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</w:t>
      </w:r>
      <w:proofErr w:type="spellEnd"/>
      <w:r>
        <w:rPr>
          <w:color w:val="333333"/>
        </w:rPr>
        <w:t>.</w:t>
      </w:r>
    </w:p>
    <w:p w14:paraId="18B859D8" w14:textId="77777777" w:rsidR="000818D8" w:rsidRDefault="00000000">
      <w:pPr>
        <w:pStyle w:val="Listenabsatz"/>
        <w:numPr>
          <w:ilvl w:val="0"/>
          <w:numId w:val="3"/>
        </w:numPr>
        <w:spacing w:after="12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application</w:t>
      </w:r>
      <w:proofErr w:type="spellEnd"/>
      <w:r>
        <w:rPr>
          <w:color w:val="333333"/>
        </w:rPr>
        <w:t xml:space="preserve"> will </w:t>
      </w:r>
      <w:proofErr w:type="spellStart"/>
      <w:r>
        <w:rPr>
          <w:color w:val="333333"/>
        </w:rPr>
        <w:t>automatically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detect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type and </w:t>
      </w:r>
      <w:proofErr w:type="spellStart"/>
      <w:r>
        <w:rPr>
          <w:color w:val="333333"/>
        </w:rPr>
        <w:t>begin</w:t>
      </w:r>
      <w:proofErr w:type="spellEnd"/>
      <w:r>
        <w:rPr>
          <w:color w:val="333333"/>
        </w:rPr>
        <w:t xml:space="preserve"> in-browser </w:t>
      </w:r>
      <w:proofErr w:type="spellStart"/>
      <w:r>
        <w:rPr>
          <w:color w:val="333333"/>
        </w:rPr>
        <w:t>parsing</w:t>
      </w:r>
      <w:proofErr w:type="spellEnd"/>
      <w:r>
        <w:rPr>
          <w:color w:val="333333"/>
        </w:rPr>
        <w:t>.</w:t>
      </w:r>
    </w:p>
    <w:p w14:paraId="735B68D1" w14:textId="77777777" w:rsidR="000818D8" w:rsidRDefault="00000000">
      <w:pPr>
        <w:pStyle w:val="Listenabsatz"/>
        <w:numPr>
          <w:ilvl w:val="0"/>
          <w:numId w:val="3"/>
        </w:numPr>
        <w:spacing w:after="12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progress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indicator</w:t>
      </w:r>
      <w:proofErr w:type="spellEnd"/>
      <w:r>
        <w:rPr>
          <w:color w:val="333333"/>
        </w:rPr>
        <w:t xml:space="preserve"> will </w:t>
      </w:r>
      <w:proofErr w:type="spellStart"/>
      <w:r>
        <w:rPr>
          <w:color w:val="333333"/>
        </w:rPr>
        <w:t>show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>.</w:t>
      </w:r>
    </w:p>
    <w:p w14:paraId="14D1005B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18D8" w14:paraId="2F9A2A6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076239" w14:textId="77777777" w:rsidR="000818D8" w:rsidRDefault="00000000">
            <w:pPr>
              <w:spacing w:after="60"/>
            </w:pPr>
            <w:proofErr w:type="spellStart"/>
            <w:r>
              <w:rPr>
                <w:b/>
                <w:bCs/>
                <w:color w:val="1A4F8A"/>
              </w:rPr>
              <w:t>Supported</w:t>
            </w:r>
            <w:proofErr w:type="spellEnd"/>
            <w:r>
              <w:rPr>
                <w:b/>
                <w:bCs/>
                <w:color w:val="1A4F8A"/>
              </w:rPr>
              <w:t xml:space="preserve"> Input Methods</w:t>
            </w:r>
          </w:p>
          <w:p w14:paraId="03500345" w14:textId="77777777" w:rsidR="000818D8" w:rsidRDefault="00000000">
            <w:proofErr w:type="spellStart"/>
            <w:r>
              <w:rPr>
                <w:color w:val="333333"/>
              </w:rPr>
              <w:t>You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use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either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File </w:t>
            </w:r>
            <w:proofErr w:type="spellStart"/>
            <w:r>
              <w:rPr>
                <w:color w:val="333333"/>
              </w:rPr>
              <w:t>menu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drag-and-drop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load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data</w:t>
            </w:r>
            <w:proofErr w:type="spellEnd"/>
            <w:r>
              <w:rPr>
                <w:color w:val="333333"/>
              </w:rPr>
              <w:t xml:space="preserve">. Drag and </w:t>
            </w:r>
            <w:proofErr w:type="spellStart"/>
            <w:r>
              <w:rPr>
                <w:color w:val="333333"/>
              </w:rPr>
              <w:t>drop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accepts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entire</w:t>
            </w:r>
            <w:proofErr w:type="spellEnd"/>
            <w:r>
              <w:rPr>
                <w:color w:val="333333"/>
              </w:rPr>
              <w:t xml:space="preserve"> DICOM </w:t>
            </w:r>
            <w:proofErr w:type="spellStart"/>
            <w:r>
              <w:rPr>
                <w:color w:val="333333"/>
              </w:rPr>
              <w:t>series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folders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or</w:t>
            </w:r>
            <w:proofErr w:type="spellEnd"/>
            <w:r>
              <w:rPr>
                <w:color w:val="333333"/>
              </w:rPr>
              <w:t xml:space="preserve"> individual </w:t>
            </w:r>
            <w:proofErr w:type="spellStart"/>
            <w:r>
              <w:rPr>
                <w:color w:val="333333"/>
              </w:rPr>
              <w:t>NIfTI</w:t>
            </w:r>
            <w:proofErr w:type="spellEnd"/>
            <w:r>
              <w:rPr>
                <w:color w:val="333333"/>
              </w:rPr>
              <w:t xml:space="preserve"> (.</w:t>
            </w:r>
            <w:proofErr w:type="spellStart"/>
            <w:r>
              <w:rPr>
                <w:color w:val="333333"/>
              </w:rPr>
              <w:t>nii</w:t>
            </w:r>
            <w:proofErr w:type="spellEnd"/>
            <w:r>
              <w:rPr>
                <w:color w:val="333333"/>
              </w:rPr>
              <w:t xml:space="preserve"> / .nii.gz) </w:t>
            </w:r>
            <w:proofErr w:type="spellStart"/>
            <w:r>
              <w:rPr>
                <w:color w:val="333333"/>
              </w:rPr>
              <w:t>files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4858D3E9" w14:textId="77777777" w:rsidR="000818D8" w:rsidRDefault="000818D8">
      <w:pPr>
        <w:spacing w:after="200"/>
      </w:pPr>
    </w:p>
    <w:p w14:paraId="12C6681D" w14:textId="77777777" w:rsidR="000818D8" w:rsidRDefault="00000000">
      <w:pPr>
        <w:pStyle w:val="berschrift1"/>
      </w:pPr>
      <w:r>
        <w:lastRenderedPageBreak/>
        <w:t xml:space="preserve">3. </w:t>
      </w:r>
      <w:proofErr w:type="spellStart"/>
      <w:r>
        <w:t>Supported</w:t>
      </w:r>
      <w:proofErr w:type="spellEnd"/>
      <w:r>
        <w:t xml:space="preserve"> File Formats</w:t>
      </w:r>
    </w:p>
    <w:p w14:paraId="6094EB89" w14:textId="77777777" w:rsidR="000818D8" w:rsidRDefault="00000000">
      <w:pPr>
        <w:spacing w:after="160"/>
      </w:pPr>
      <w:r>
        <w:rPr>
          <w:color w:val="333333"/>
        </w:rPr>
        <w:t xml:space="preserve">RADIWEB 3D </w:t>
      </w:r>
      <w:proofErr w:type="spellStart"/>
      <w:r>
        <w:rPr>
          <w:color w:val="333333"/>
        </w:rPr>
        <w:t>natively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parses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standard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clinical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research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imaging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formats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fly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conversion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step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required</w:t>
      </w:r>
      <w:proofErr w:type="spellEnd"/>
      <w:r>
        <w:rPr>
          <w:color w:val="333333"/>
        </w:rPr>
        <w:t>.</w:t>
      </w:r>
    </w:p>
    <w:p w14:paraId="4C1CE027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818D8" w14:paraId="3D4E807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01BE7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Format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B1753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Extension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AC403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818D8" w14:paraId="004646C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3BCEA" w14:textId="77777777" w:rsidR="000818D8" w:rsidRDefault="00000000">
            <w:r>
              <w:rPr>
                <w:color w:val="333333"/>
                <w:sz w:val="20"/>
                <w:szCs w:val="20"/>
              </w:rPr>
              <w:t>DICOM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30266" w14:textId="77777777" w:rsidR="000818D8" w:rsidRDefault="00000000">
            <w:r>
              <w:rPr>
                <w:color w:val="333333"/>
                <w:sz w:val="20"/>
                <w:szCs w:val="20"/>
              </w:rPr>
              <w:t>.</w:t>
            </w:r>
            <w:proofErr w:type="spellStart"/>
            <w:r>
              <w:rPr>
                <w:color w:val="333333"/>
                <w:sz w:val="20"/>
                <w:szCs w:val="20"/>
              </w:rPr>
              <w:t>dcm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FCF08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CT, MR, and PET </w:t>
            </w:r>
            <w:proofErr w:type="spellStart"/>
            <w:r>
              <w:rPr>
                <w:color w:val="333333"/>
                <w:sz w:val="20"/>
                <w:szCs w:val="20"/>
              </w:rPr>
              <w:t>image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volumes</w:t>
            </w:r>
            <w:proofErr w:type="spellEnd"/>
          </w:p>
        </w:tc>
      </w:tr>
      <w:tr w:rsidR="000818D8" w14:paraId="4DEB2E7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687E7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87E90" w14:textId="77777777" w:rsidR="000818D8" w:rsidRDefault="00000000">
            <w:r>
              <w:rPr>
                <w:color w:val="333333"/>
                <w:sz w:val="20"/>
                <w:szCs w:val="20"/>
              </w:rPr>
              <w:t>.</w:t>
            </w:r>
            <w:proofErr w:type="spellStart"/>
            <w:r>
              <w:rPr>
                <w:color w:val="333333"/>
                <w:sz w:val="20"/>
                <w:szCs w:val="20"/>
              </w:rPr>
              <w:t>nii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/ .nii.gz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33C6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Structural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atlases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333333"/>
                <w:sz w:val="20"/>
                <w:szCs w:val="20"/>
              </w:rPr>
              <w:t>label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maps</w:t>
            </w:r>
            <w:proofErr w:type="spellEnd"/>
          </w:p>
        </w:tc>
      </w:tr>
      <w:tr w:rsidR="000818D8" w14:paraId="6C83E2C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3391E" w14:textId="77777777" w:rsidR="000818D8" w:rsidRDefault="00000000">
            <w:r>
              <w:rPr>
                <w:color w:val="333333"/>
                <w:sz w:val="20"/>
                <w:szCs w:val="20"/>
              </w:rPr>
              <w:t>RTSTRUCT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30738" w14:textId="77777777" w:rsidR="000818D8" w:rsidRDefault="00000000">
            <w:r>
              <w:rPr>
                <w:color w:val="333333"/>
                <w:sz w:val="20"/>
                <w:szCs w:val="20"/>
              </w:rPr>
              <w:t>DICOM RT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8C895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Radiotherapy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structure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contours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</w:tr>
      <w:tr w:rsidR="000818D8" w14:paraId="205BAC9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FE6CE" w14:textId="77777777" w:rsidR="000818D8" w:rsidRDefault="00000000">
            <w:r>
              <w:rPr>
                <w:color w:val="333333"/>
                <w:sz w:val="20"/>
                <w:szCs w:val="20"/>
              </w:rPr>
              <w:t>RTDOSE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61FB7" w14:textId="77777777" w:rsidR="000818D8" w:rsidRDefault="00000000">
            <w:r>
              <w:rPr>
                <w:color w:val="333333"/>
                <w:sz w:val="20"/>
                <w:szCs w:val="20"/>
              </w:rPr>
              <w:t>DICOM RT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B6FC4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Continuous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dose </w:t>
            </w:r>
            <w:proofErr w:type="spellStart"/>
            <w:r>
              <w:rPr>
                <w:color w:val="333333"/>
                <w:sz w:val="20"/>
                <w:szCs w:val="20"/>
              </w:rPr>
              <w:t>distribution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matrices</w:t>
            </w:r>
            <w:proofErr w:type="spellEnd"/>
          </w:p>
        </w:tc>
      </w:tr>
      <w:tr w:rsidR="000818D8" w14:paraId="2F437F1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7DB9D" w14:textId="77777777" w:rsidR="000818D8" w:rsidRDefault="00000000">
            <w:r>
              <w:rPr>
                <w:color w:val="333333"/>
                <w:sz w:val="20"/>
                <w:szCs w:val="20"/>
              </w:rPr>
              <w:t>RTPLAN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104ED" w14:textId="77777777" w:rsidR="000818D8" w:rsidRDefault="00000000">
            <w:r>
              <w:rPr>
                <w:color w:val="333333"/>
                <w:sz w:val="20"/>
                <w:szCs w:val="20"/>
              </w:rPr>
              <w:t>DICOM RT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6F1B4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Treatment </w:t>
            </w:r>
            <w:proofErr w:type="spellStart"/>
            <w:r>
              <w:rPr>
                <w:color w:val="333333"/>
                <w:sz w:val="20"/>
                <w:szCs w:val="20"/>
              </w:rPr>
              <w:t>geometry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333333"/>
                <w:sz w:val="20"/>
                <w:szCs w:val="20"/>
              </w:rPr>
              <w:t>linac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arc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definitions</w:t>
            </w:r>
            <w:proofErr w:type="spellEnd"/>
          </w:p>
        </w:tc>
      </w:tr>
      <w:tr w:rsidR="000818D8" w14:paraId="2D14881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FD3E6" w14:textId="77777777" w:rsidR="000818D8" w:rsidRDefault="00000000">
            <w:r>
              <w:rPr>
                <w:color w:val="333333"/>
                <w:sz w:val="20"/>
                <w:szCs w:val="20"/>
              </w:rPr>
              <w:t>DICOM SEG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0F506" w14:textId="77777777" w:rsidR="000818D8" w:rsidRDefault="00000000">
            <w:r>
              <w:rPr>
                <w:color w:val="333333"/>
                <w:sz w:val="20"/>
                <w:szCs w:val="20"/>
              </w:rPr>
              <w:t>DICOM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4B22F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Binary and </w:t>
            </w:r>
            <w:proofErr w:type="spellStart"/>
            <w:r>
              <w:rPr>
                <w:color w:val="333333"/>
                <w:sz w:val="20"/>
                <w:szCs w:val="20"/>
              </w:rPr>
              <w:t>fractional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class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segmentation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maps</w:t>
            </w:r>
            <w:proofErr w:type="spellEnd"/>
          </w:p>
        </w:tc>
      </w:tr>
      <w:tr w:rsidR="000818D8" w14:paraId="1AB0932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5E474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RT </w:t>
            </w:r>
            <w:proofErr w:type="spellStart"/>
            <w:r>
              <w:rPr>
                <w:color w:val="333333"/>
                <w:sz w:val="20"/>
                <w:szCs w:val="20"/>
              </w:rPr>
              <w:t>Brachytherapy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E08C" w14:textId="77777777" w:rsidR="000818D8" w:rsidRDefault="00000000">
            <w:r>
              <w:rPr>
                <w:color w:val="333333"/>
                <w:sz w:val="20"/>
                <w:szCs w:val="20"/>
              </w:rPr>
              <w:t>DICOM RT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853B8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Catheter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channels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dwell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positions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seed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matrices</w:t>
            </w:r>
            <w:proofErr w:type="spellEnd"/>
          </w:p>
        </w:tc>
      </w:tr>
    </w:tbl>
    <w:p w14:paraId="030A5328" w14:textId="77777777" w:rsidR="000818D8" w:rsidRDefault="000818D8">
      <w:pPr>
        <w:spacing w:after="200"/>
      </w:pPr>
    </w:p>
    <w:p w14:paraId="3E24CF0B" w14:textId="77777777" w:rsidR="000818D8" w:rsidRDefault="00000000">
      <w:pPr>
        <w:pStyle w:val="berschrift1"/>
      </w:pPr>
      <w:r>
        <w:t>4. The Sidebar</w:t>
      </w:r>
    </w:p>
    <w:p w14:paraId="2527A49A" w14:textId="77777777" w:rsidR="000818D8" w:rsidRDefault="00000000">
      <w:pPr>
        <w:spacing w:after="160"/>
      </w:pPr>
      <w:proofErr w:type="spellStart"/>
      <w:r>
        <w:rPr>
          <w:color w:val="333333"/>
        </w:rPr>
        <w:t>Once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volumetric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, a </w:t>
      </w:r>
      <w:proofErr w:type="spellStart"/>
      <w:r>
        <w:rPr>
          <w:color w:val="333333"/>
        </w:rPr>
        <w:t>sidebar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left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interface.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buttons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access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major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controls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buttons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depend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type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some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specific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types</w:t>
      </w:r>
      <w:proofErr w:type="spellEnd"/>
      <w:r>
        <w:rPr>
          <w:color w:val="333333"/>
        </w:rPr>
        <w:t xml:space="preserve"> (RT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, SEG,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)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present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dataset</w:t>
      </w:r>
      <w:proofErr w:type="spellEnd"/>
      <w:r>
        <w:rPr>
          <w:color w:val="333333"/>
        </w:rPr>
        <w:t>.</w:t>
      </w:r>
    </w:p>
    <w:p w14:paraId="7CE27CFC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18D8" w14:paraId="4D9B7F4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E1D5F9" w14:textId="77777777" w:rsidR="000818D8" w:rsidRDefault="00000000">
            <w:pPr>
              <w:spacing w:after="60"/>
            </w:pPr>
            <w:proofErr w:type="spellStart"/>
            <w:r>
              <w:rPr>
                <w:b/>
                <w:bCs/>
                <w:color w:val="1A4F8A"/>
              </w:rPr>
              <w:t>Context</w:t>
            </w:r>
            <w:proofErr w:type="spellEnd"/>
            <w:r>
              <w:rPr>
                <w:b/>
                <w:bCs/>
                <w:color w:val="1A4F8A"/>
              </w:rPr>
              <w:t>-Sensitive Sidebar</w:t>
            </w:r>
          </w:p>
          <w:p w14:paraId="4DDA5FD6" w14:textId="77777777" w:rsidR="000818D8" w:rsidRDefault="00000000">
            <w:r>
              <w:rPr>
                <w:color w:val="333333"/>
              </w:rPr>
              <w:t xml:space="preserve">The </w:t>
            </w:r>
            <w:proofErr w:type="spellStart"/>
            <w:r>
              <w:rPr>
                <w:color w:val="333333"/>
              </w:rPr>
              <w:t>sidebar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adapts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dynamically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loaded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data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Loading</w:t>
            </w:r>
            <w:proofErr w:type="spellEnd"/>
            <w:r>
              <w:rPr>
                <w:color w:val="333333"/>
              </w:rPr>
              <w:t xml:space="preserve"> a DICOM </w:t>
            </w:r>
            <w:proofErr w:type="spellStart"/>
            <w:r>
              <w:rPr>
                <w:color w:val="333333"/>
              </w:rPr>
              <w:t>volume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shows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base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buttons</w:t>
            </w:r>
            <w:proofErr w:type="spellEnd"/>
            <w:r>
              <w:rPr>
                <w:color w:val="333333"/>
              </w:rPr>
              <w:t xml:space="preserve"> (DCM, Tools, TF, MPR). </w:t>
            </w:r>
            <w:proofErr w:type="spellStart"/>
            <w:r>
              <w:rPr>
                <w:color w:val="333333"/>
              </w:rPr>
              <w:t>Loading</w:t>
            </w:r>
            <w:proofErr w:type="spellEnd"/>
            <w:r>
              <w:rPr>
                <w:color w:val="333333"/>
              </w:rPr>
              <w:t xml:space="preserve"> a </w:t>
            </w:r>
            <w:proofErr w:type="spellStart"/>
            <w:r>
              <w:rPr>
                <w:color w:val="333333"/>
              </w:rPr>
              <w:t>folder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that</w:t>
            </w:r>
            <w:proofErr w:type="spellEnd"/>
            <w:r>
              <w:rPr>
                <w:color w:val="333333"/>
              </w:rPr>
              <w:t xml:space="preserve"> also </w:t>
            </w:r>
            <w:proofErr w:type="spellStart"/>
            <w:r>
              <w:rPr>
                <w:color w:val="333333"/>
              </w:rPr>
              <w:t>contains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radiotherapy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files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adds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RTDATA </w:t>
            </w:r>
            <w:proofErr w:type="spellStart"/>
            <w:r>
              <w:rPr>
                <w:color w:val="333333"/>
              </w:rPr>
              <w:t>button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Loading</w:t>
            </w:r>
            <w:proofErr w:type="spellEnd"/>
            <w:r>
              <w:rPr>
                <w:color w:val="333333"/>
              </w:rPr>
              <w:t xml:space="preserve"> a DICOM SEG </w:t>
            </w:r>
            <w:proofErr w:type="spellStart"/>
            <w:r>
              <w:rPr>
                <w:color w:val="333333"/>
              </w:rPr>
              <w:t>file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adds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SEG </w:t>
            </w:r>
            <w:proofErr w:type="spellStart"/>
            <w:r>
              <w:rPr>
                <w:color w:val="333333"/>
              </w:rPr>
              <w:t>button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Loading</w:t>
            </w:r>
            <w:proofErr w:type="spellEnd"/>
            <w:r>
              <w:rPr>
                <w:color w:val="333333"/>
              </w:rPr>
              <w:t xml:space="preserve"> a </w:t>
            </w:r>
            <w:proofErr w:type="spellStart"/>
            <w:r>
              <w:rPr>
                <w:color w:val="333333"/>
              </w:rPr>
              <w:t>NIfTI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atlas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adds</w:t>
            </w:r>
            <w:proofErr w:type="spellEnd"/>
            <w:r>
              <w:rPr>
                <w:color w:val="333333"/>
              </w:rPr>
              <w:t xml:space="preserve"> the ATLAS </w:t>
            </w:r>
            <w:proofErr w:type="spellStart"/>
            <w:r>
              <w:rPr>
                <w:color w:val="333333"/>
              </w:rPr>
              <w:t>button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616F1EF6" w14:textId="77777777" w:rsidR="000818D8" w:rsidRDefault="000818D8">
      <w:pPr>
        <w:spacing w:after="200"/>
      </w:pP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7"/>
      </w:tblGrid>
      <w:tr w:rsidR="000818D8" w14:paraId="6AD3E8F3" w14:textId="77777777" w:rsidTr="0003138C">
        <w:trPr>
          <w:trHeight w:hRule="exact" w:val="5834"/>
        </w:trPr>
        <w:tc>
          <w:tcPr>
            <w:tcW w:w="9637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8E3A9BA" w14:textId="4B62AF16" w:rsidR="0003138C" w:rsidRDefault="0003138C" w:rsidP="0003138C">
            <w:pPr>
              <w:jc w:val="center"/>
            </w:pPr>
            <w:r w:rsidRPr="0003138C">
              <w:rPr>
                <w:noProof/>
              </w:rPr>
              <w:lastRenderedPageBreak/>
              <w:drawing>
                <wp:inline distT="0" distB="0" distL="0" distR="0" wp14:anchorId="51F553DA" wp14:editId="6A9479D9">
                  <wp:extent cx="1328584" cy="3452774"/>
                  <wp:effectExtent l="0" t="0" r="5080" b="0"/>
                  <wp:docPr id="5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4427" cy="3467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B7639">
              <w:t xml:space="preserve">               </w:t>
            </w:r>
            <w:r w:rsidR="00AB7639" w:rsidRPr="00AB7639">
              <w:rPr>
                <w:noProof/>
              </w:rPr>
              <w:drawing>
                <wp:inline distT="0" distB="0" distL="0" distR="0" wp14:anchorId="4C98F3B9" wp14:editId="34DC8A95">
                  <wp:extent cx="1404519" cy="3431495"/>
                  <wp:effectExtent l="0" t="0" r="5715" b="0"/>
                  <wp:docPr id="6" name="Grafik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946" cy="3474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B7639">
              <w:t xml:space="preserve">           </w:t>
            </w:r>
            <w:r w:rsidR="00AB7639" w:rsidRPr="00AB7639">
              <w:rPr>
                <w:noProof/>
              </w:rPr>
              <w:drawing>
                <wp:inline distT="0" distB="0" distL="0" distR="0" wp14:anchorId="7E9C08A2" wp14:editId="2985AE81">
                  <wp:extent cx="1246979" cy="3401568"/>
                  <wp:effectExtent l="0" t="0" r="0" b="0"/>
                  <wp:docPr id="7" name="Grafik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6439" cy="3427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F324B4" w14:textId="189ED526" w:rsidR="000818D8" w:rsidRDefault="000818D8">
            <w:pPr>
              <w:spacing w:before="60"/>
              <w:jc w:val="center"/>
            </w:pPr>
          </w:p>
        </w:tc>
      </w:tr>
    </w:tbl>
    <w:p w14:paraId="5E9CB121" w14:textId="21E608B7" w:rsidR="000818D8" w:rsidRDefault="00000000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The </w:t>
      </w:r>
      <w:proofErr w:type="spellStart"/>
      <w:r>
        <w:rPr>
          <w:i/>
          <w:iCs/>
          <w:color w:val="555555"/>
          <w:sz w:val="18"/>
          <w:szCs w:val="18"/>
        </w:rPr>
        <w:t>complete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sidebar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as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it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appears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when</w:t>
      </w:r>
      <w:proofErr w:type="spellEnd"/>
      <w:r>
        <w:rPr>
          <w:i/>
          <w:iCs/>
          <w:color w:val="555555"/>
          <w:sz w:val="18"/>
          <w:szCs w:val="18"/>
        </w:rPr>
        <w:t xml:space="preserve"> all </w:t>
      </w:r>
      <w:proofErr w:type="spellStart"/>
      <w:r>
        <w:rPr>
          <w:i/>
          <w:iCs/>
          <w:color w:val="555555"/>
          <w:sz w:val="18"/>
          <w:szCs w:val="18"/>
        </w:rPr>
        <w:t>data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types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are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loaded</w:t>
      </w:r>
      <w:proofErr w:type="spellEnd"/>
      <w:r>
        <w:rPr>
          <w:i/>
          <w:iCs/>
          <w:color w:val="555555"/>
          <w:sz w:val="18"/>
          <w:szCs w:val="18"/>
        </w:rPr>
        <w:t>.</w:t>
      </w:r>
      <w:r w:rsidR="00AB7639">
        <w:rPr>
          <w:i/>
          <w:iCs/>
          <w:color w:val="555555"/>
          <w:sz w:val="18"/>
          <w:szCs w:val="18"/>
        </w:rPr>
        <w:t>,</w:t>
      </w:r>
      <w:proofErr w:type="spellStart"/>
      <w:r w:rsidR="00AB7639">
        <w:rPr>
          <w:i/>
          <w:iCs/>
          <w:color w:val="555555"/>
          <w:sz w:val="18"/>
          <w:szCs w:val="18"/>
        </w:rPr>
        <w:t>Nift</w:t>
      </w:r>
      <w:proofErr w:type="spellEnd"/>
      <w:r w:rsidR="00AB7639">
        <w:rPr>
          <w:i/>
          <w:iCs/>
          <w:color w:val="555555"/>
          <w:sz w:val="18"/>
          <w:szCs w:val="18"/>
        </w:rPr>
        <w:t xml:space="preserve"> + Atlas; DICOM+RTDATA; DICOM+SEG</w:t>
      </w:r>
    </w:p>
    <w:p w14:paraId="3C442CC2" w14:textId="77777777" w:rsidR="000818D8" w:rsidRDefault="000818D8">
      <w:pPr>
        <w:spacing w:after="200"/>
      </w:pPr>
    </w:p>
    <w:p w14:paraId="1E75EC4A" w14:textId="46EE9140" w:rsidR="000818D8" w:rsidRDefault="00000000">
      <w:pPr>
        <w:pStyle w:val="berschrift2"/>
      </w:pPr>
      <w:r>
        <w:t xml:space="preserve">4.1  DCM — </w:t>
      </w:r>
      <w:r w:rsidR="00B64819">
        <w:t xml:space="preserve">Series </w:t>
      </w:r>
      <w:proofErr w:type="spellStart"/>
      <w:r w:rsidR="00B64819">
        <w:t>Selection</w:t>
      </w:r>
      <w:proofErr w:type="spellEnd"/>
      <w:r w:rsidR="00B64819">
        <w:t xml:space="preserve"> &amp; Volume Information</w:t>
      </w:r>
    </w:p>
    <w:p w14:paraId="44AA0FB5" w14:textId="77777777" w:rsidR="00B64819" w:rsidRDefault="00B64819" w:rsidP="00B64819">
      <w:pPr>
        <w:spacing w:after="160"/>
      </w:pP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a DICOM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via File &gt; Open DICOM Folder,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patient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imaging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series</w:t>
      </w:r>
      <w:proofErr w:type="spellEnd"/>
      <w:r>
        <w:rPr>
          <w:color w:val="333333"/>
        </w:rPr>
        <w:t xml:space="preserve">. In </w:t>
      </w:r>
      <w:proofErr w:type="spellStart"/>
      <w:r>
        <w:rPr>
          <w:color w:val="333333"/>
        </w:rPr>
        <w:t>this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case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automatically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DCM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opens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first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choose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which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series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visualise</w:t>
      </w:r>
      <w:proofErr w:type="spellEnd"/>
      <w:r>
        <w:rPr>
          <w:color w:val="333333"/>
        </w:rPr>
        <w:t>.</w:t>
      </w:r>
    </w:p>
    <w:p w14:paraId="4B295956" w14:textId="77777777" w:rsidR="00B64819" w:rsidRDefault="00B64819" w:rsidP="00B64819">
      <w:pPr>
        <w:spacing w:after="200"/>
      </w:pPr>
    </w:p>
    <w:p w14:paraId="0C551621" w14:textId="77777777" w:rsidR="00B64819" w:rsidRDefault="00B64819" w:rsidP="00B64819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cards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per </w:t>
      </w:r>
      <w:proofErr w:type="spellStart"/>
      <w:r>
        <w:rPr>
          <w:color w:val="333333"/>
        </w:rPr>
        <w:t>detected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series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key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information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about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series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including</w:t>
      </w:r>
      <w:proofErr w:type="spellEnd"/>
      <w:r>
        <w:rPr>
          <w:color w:val="333333"/>
        </w:rPr>
        <w:t>:</w:t>
      </w:r>
    </w:p>
    <w:p w14:paraId="373EBA51" w14:textId="77777777" w:rsidR="00B64819" w:rsidRDefault="00B64819" w:rsidP="00B64819">
      <w:pPr>
        <w:pStyle w:val="Listenabsatz"/>
        <w:numPr>
          <w:ilvl w:val="0"/>
          <w:numId w:val="4"/>
        </w:numPr>
        <w:spacing w:after="100"/>
      </w:pPr>
      <w:r>
        <w:rPr>
          <w:color w:val="333333"/>
        </w:rPr>
        <w:t xml:space="preserve">Series </w:t>
      </w:r>
      <w:proofErr w:type="spellStart"/>
      <w:r>
        <w:rPr>
          <w:color w:val="333333"/>
        </w:rPr>
        <w:t>description</w:t>
      </w:r>
      <w:proofErr w:type="spellEnd"/>
    </w:p>
    <w:p w14:paraId="7C7E9674" w14:textId="77777777" w:rsidR="00B64819" w:rsidRDefault="00B64819" w:rsidP="00B64819">
      <w:pPr>
        <w:pStyle w:val="Listenabsatz"/>
        <w:numPr>
          <w:ilvl w:val="0"/>
          <w:numId w:val="4"/>
        </w:numPr>
        <w:spacing w:after="100"/>
      </w:pPr>
      <w:proofErr w:type="spellStart"/>
      <w:r>
        <w:rPr>
          <w:color w:val="333333"/>
        </w:rPr>
        <w:t>Number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slices</w:t>
      </w:r>
      <w:proofErr w:type="spellEnd"/>
    </w:p>
    <w:p w14:paraId="1F5EE8F6" w14:textId="77777777" w:rsidR="00B64819" w:rsidRDefault="00B64819" w:rsidP="00B64819">
      <w:pPr>
        <w:pStyle w:val="Listenabsatz"/>
        <w:numPr>
          <w:ilvl w:val="0"/>
          <w:numId w:val="4"/>
        </w:numPr>
        <w:spacing w:after="100"/>
      </w:pPr>
      <w:r>
        <w:rPr>
          <w:color w:val="333333"/>
        </w:rPr>
        <w:t xml:space="preserve">Slice </w:t>
      </w:r>
      <w:proofErr w:type="spellStart"/>
      <w:r>
        <w:rPr>
          <w:color w:val="333333"/>
        </w:rPr>
        <w:t>dimensions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matrix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size</w:t>
      </w:r>
      <w:proofErr w:type="spellEnd"/>
      <w:r>
        <w:rPr>
          <w:color w:val="333333"/>
        </w:rPr>
        <w:t>)</w:t>
      </w:r>
    </w:p>
    <w:p w14:paraId="171BF2EC" w14:textId="77777777" w:rsidR="00B64819" w:rsidRDefault="00B64819" w:rsidP="00B64819">
      <w:pPr>
        <w:pStyle w:val="Listenabsatz"/>
        <w:numPr>
          <w:ilvl w:val="0"/>
          <w:numId w:val="4"/>
        </w:numPr>
        <w:spacing w:after="100"/>
      </w:pPr>
      <w:proofErr w:type="spellStart"/>
      <w:r>
        <w:rPr>
          <w:color w:val="333333"/>
        </w:rPr>
        <w:t>Number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associated</w:t>
      </w:r>
      <w:proofErr w:type="spellEnd"/>
      <w:r>
        <w:rPr>
          <w:color w:val="333333"/>
        </w:rPr>
        <w:t xml:space="preserve"> RT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 (RTDOSE, RTPLAN, RTSTRUCT, etc.) </w:t>
      </w:r>
      <w:proofErr w:type="spellStart"/>
      <w:r>
        <w:rPr>
          <w:color w:val="333333"/>
        </w:rPr>
        <w:t>found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same </w:t>
      </w:r>
      <w:proofErr w:type="spellStart"/>
      <w:r>
        <w:rPr>
          <w:color w:val="333333"/>
        </w:rPr>
        <w:t>folder</w:t>
      </w:r>
      <w:proofErr w:type="spellEnd"/>
    </w:p>
    <w:p w14:paraId="2642FB23" w14:textId="77777777" w:rsidR="00B64819" w:rsidRDefault="00B64819" w:rsidP="00B64819">
      <w:pPr>
        <w:spacing w:after="200"/>
      </w:pPr>
    </w:p>
    <w:p w14:paraId="72A9386A" w14:textId="77777777" w:rsidR="00B64819" w:rsidRDefault="00B64819" w:rsidP="00B64819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browse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cards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click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desired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series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viewer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Once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 xml:space="preserve"> and all </w:t>
      </w:r>
      <w:proofErr w:type="spellStart"/>
      <w:r>
        <w:rPr>
          <w:color w:val="333333"/>
        </w:rPr>
        <w:t>other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sidebar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become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>.</w:t>
      </w:r>
    </w:p>
    <w:p w14:paraId="60E63E61" w14:textId="77777777" w:rsidR="00B64819" w:rsidRDefault="00B64819" w:rsidP="00B64819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4819" w14:paraId="2627EB3E" w14:textId="77777777" w:rsidTr="003D1261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F40373" w14:textId="77777777" w:rsidR="00B64819" w:rsidRDefault="00B64819" w:rsidP="003D1261">
            <w:pPr>
              <w:spacing w:after="60"/>
            </w:pPr>
            <w:r>
              <w:rPr>
                <w:b/>
                <w:bCs/>
                <w:color w:val="1A4F8A"/>
              </w:rPr>
              <w:t>Single-Series Folders</w:t>
            </w:r>
          </w:p>
          <w:p w14:paraId="5B35486A" w14:textId="77777777" w:rsidR="00B64819" w:rsidRDefault="00B64819" w:rsidP="003D1261">
            <w:proofErr w:type="spellStart"/>
            <w:r>
              <w:rPr>
                <w:color w:val="333333"/>
              </w:rPr>
              <w:lastRenderedPageBreak/>
              <w:t>If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loaded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folder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contains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only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one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patient</w:t>
            </w:r>
            <w:proofErr w:type="spellEnd"/>
            <w:r>
              <w:rPr>
                <w:color w:val="333333"/>
              </w:rPr>
              <w:t>/</w:t>
            </w:r>
            <w:proofErr w:type="spellStart"/>
            <w:r>
              <w:rPr>
                <w:color w:val="333333"/>
              </w:rPr>
              <w:t>volume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that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series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loaded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directly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without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requiring</w:t>
            </w:r>
            <w:proofErr w:type="spellEnd"/>
            <w:r>
              <w:rPr>
                <w:color w:val="333333"/>
              </w:rPr>
              <w:t xml:space="preserve"> a </w:t>
            </w:r>
            <w:proofErr w:type="spellStart"/>
            <w:r>
              <w:rPr>
                <w:color w:val="333333"/>
              </w:rPr>
              <w:t>selection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step</w:t>
            </w:r>
            <w:proofErr w:type="spellEnd"/>
            <w:r>
              <w:rPr>
                <w:color w:val="333333"/>
              </w:rPr>
              <w:t xml:space="preserve">. The DCM </w:t>
            </w:r>
            <w:proofErr w:type="spellStart"/>
            <w:r>
              <w:rPr>
                <w:color w:val="333333"/>
              </w:rPr>
              <w:t>panel</w:t>
            </w:r>
            <w:proofErr w:type="spellEnd"/>
            <w:r>
              <w:rPr>
                <w:color w:val="333333"/>
              </w:rPr>
              <w:t xml:space="preserve"> in </w:t>
            </w:r>
            <w:proofErr w:type="spellStart"/>
            <w:r>
              <w:rPr>
                <w:color w:val="333333"/>
              </w:rPr>
              <w:t>this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case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simply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shows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information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card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loaded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volume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6478701B" w14:textId="77777777" w:rsidR="00B64819" w:rsidRDefault="00B64819" w:rsidP="00B64819">
      <w:pPr>
        <w:spacing w:after="200"/>
      </w:pPr>
    </w:p>
    <w:tbl>
      <w:tblPr>
        <w:tblW w:w="99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94"/>
      </w:tblGrid>
      <w:tr w:rsidR="00B64819" w14:paraId="4E39C2CB" w14:textId="77777777" w:rsidTr="00B64819">
        <w:trPr>
          <w:trHeight w:hRule="exact" w:val="6951"/>
        </w:trPr>
        <w:tc>
          <w:tcPr>
            <w:tcW w:w="9994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532F04E" w14:textId="2FE1B3E3" w:rsidR="00B64819" w:rsidRDefault="00B64819" w:rsidP="00B64819">
            <w:pPr>
              <w:jc w:val="center"/>
            </w:pPr>
            <w:r w:rsidRPr="00B64819">
              <w:rPr>
                <w:noProof/>
              </w:rPr>
              <w:drawing>
                <wp:inline distT="0" distB="0" distL="0" distR="0" wp14:anchorId="00BED726" wp14:editId="7FC3E9E9">
                  <wp:extent cx="2993950" cy="4235501"/>
                  <wp:effectExtent l="0" t="0" r="0" b="0"/>
                  <wp:docPr id="12" name="Grafik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1302" cy="4260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F2B326" w14:textId="77777777" w:rsidR="00B64819" w:rsidRDefault="00B64819" w:rsidP="00B64819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DCM </w:t>
      </w:r>
      <w:proofErr w:type="spellStart"/>
      <w:r>
        <w:rPr>
          <w:i/>
          <w:iCs/>
          <w:color w:val="555555"/>
          <w:sz w:val="18"/>
          <w:szCs w:val="18"/>
        </w:rPr>
        <w:t>panel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displaying</w:t>
      </w:r>
      <w:proofErr w:type="spellEnd"/>
      <w:r>
        <w:rPr>
          <w:i/>
          <w:iCs/>
          <w:color w:val="555555"/>
          <w:sz w:val="18"/>
          <w:szCs w:val="18"/>
        </w:rPr>
        <w:t xml:space="preserve"> multiple </w:t>
      </w:r>
      <w:proofErr w:type="spellStart"/>
      <w:r>
        <w:rPr>
          <w:i/>
          <w:iCs/>
          <w:color w:val="555555"/>
          <w:sz w:val="18"/>
          <w:szCs w:val="18"/>
        </w:rPr>
        <w:t>series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cards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for</w:t>
      </w:r>
      <w:proofErr w:type="spellEnd"/>
      <w:r>
        <w:rPr>
          <w:i/>
          <w:iCs/>
          <w:color w:val="555555"/>
          <w:sz w:val="18"/>
          <w:szCs w:val="18"/>
        </w:rPr>
        <w:t xml:space="preserve"> a </w:t>
      </w:r>
      <w:proofErr w:type="spellStart"/>
      <w:r>
        <w:rPr>
          <w:i/>
          <w:iCs/>
          <w:color w:val="555555"/>
          <w:sz w:val="18"/>
          <w:szCs w:val="18"/>
        </w:rPr>
        <w:t>folder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containing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more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than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one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volume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31CF84A2" w14:textId="77777777" w:rsidR="00B64819" w:rsidRDefault="00B64819" w:rsidP="00B64819">
      <w:pPr>
        <w:spacing w:after="200"/>
      </w:pPr>
    </w:p>
    <w:p w14:paraId="08D3E94E" w14:textId="77777777" w:rsidR="00B64819" w:rsidRDefault="00B64819">
      <w:pPr>
        <w:pStyle w:val="berschrift2"/>
      </w:pPr>
    </w:p>
    <w:p w14:paraId="2B795BD8" w14:textId="1264B334" w:rsidR="000818D8" w:rsidRDefault="00000000">
      <w:pPr>
        <w:pStyle w:val="berschrift2"/>
      </w:pPr>
      <w:r>
        <w:t xml:space="preserve">4.2  Tools — </w:t>
      </w:r>
      <w:r w:rsidR="00A320FF">
        <w:t>Scene &amp; Visual Controls</w:t>
      </w:r>
    </w:p>
    <w:p w14:paraId="765DA5BD" w14:textId="77777777" w:rsidR="00A320FF" w:rsidRDefault="00A320FF" w:rsidP="00A320FF">
      <w:pPr>
        <w:spacing w:after="160"/>
      </w:pPr>
      <w:r>
        <w:rPr>
          <w:color w:val="333333"/>
        </w:rPr>
        <w:t xml:space="preserve">The Tools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opens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tabs</w:t>
      </w:r>
      <w:proofErr w:type="spellEnd"/>
      <w:r>
        <w:rPr>
          <w:color w:val="333333"/>
        </w:rPr>
        <w:t xml:space="preserve">: Scene and Visual. These </w:t>
      </w:r>
      <w:proofErr w:type="spellStart"/>
      <w:r>
        <w:rPr>
          <w:color w:val="333333"/>
        </w:rPr>
        <w:t>controls</w:t>
      </w:r>
      <w:proofErr w:type="spellEnd"/>
      <w:r>
        <w:rPr>
          <w:color w:val="333333"/>
        </w:rPr>
        <w:t xml:space="preserve"> manage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environment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camera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behaviour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lighting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appearance</w:t>
      </w:r>
      <w:proofErr w:type="spellEnd"/>
      <w:r>
        <w:rPr>
          <w:color w:val="333333"/>
        </w:rPr>
        <w:t>.</w:t>
      </w:r>
    </w:p>
    <w:p w14:paraId="01AC419E" w14:textId="77777777" w:rsidR="00A320FF" w:rsidRDefault="00A320FF" w:rsidP="00A320FF">
      <w:pPr>
        <w:spacing w:after="200"/>
      </w:pPr>
    </w:p>
    <w:p w14:paraId="485E0AE9" w14:textId="77777777" w:rsidR="00A320FF" w:rsidRDefault="00A320FF" w:rsidP="00A320FF">
      <w:pPr>
        <w:pStyle w:val="berschrift3"/>
      </w:pPr>
      <w:r>
        <w:t>Tab 1 — Scene</w:t>
      </w:r>
    </w:p>
    <w:p w14:paraId="5AD5758C" w14:textId="77777777" w:rsidR="00A320FF" w:rsidRDefault="00A320FF" w:rsidP="00A320FF">
      <w:pPr>
        <w:spacing w:after="160"/>
      </w:pPr>
      <w:r>
        <w:rPr>
          <w:color w:val="333333"/>
        </w:rPr>
        <w:t xml:space="preserve">The Scene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toggles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clipping</w:t>
      </w:r>
      <w:proofErr w:type="spellEnd"/>
      <w:r>
        <w:rPr>
          <w:color w:val="333333"/>
        </w:rPr>
        <w:t xml:space="preserve"> plane </w:t>
      </w:r>
      <w:proofErr w:type="spellStart"/>
      <w:r>
        <w:rPr>
          <w:color w:val="333333"/>
        </w:rPr>
        <w:t>controls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camera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settings</w:t>
      </w:r>
      <w:proofErr w:type="spellEnd"/>
      <w:r>
        <w:rPr>
          <w:color w:val="333333"/>
        </w:rPr>
        <w:t>.</w:t>
      </w:r>
    </w:p>
    <w:p w14:paraId="4A0B51BA" w14:textId="77777777" w:rsidR="00A320FF" w:rsidRDefault="00A320FF" w:rsidP="00A320FF">
      <w:pPr>
        <w:spacing w:after="200"/>
      </w:pPr>
    </w:p>
    <w:p w14:paraId="2F4B2C8E" w14:textId="77777777" w:rsidR="00A320FF" w:rsidRDefault="00A320FF" w:rsidP="00A320FF">
      <w:pPr>
        <w:spacing w:after="160"/>
      </w:pPr>
      <w:r>
        <w:rPr>
          <w:color w:val="333333"/>
        </w:rPr>
        <w:t xml:space="preserve">Display </w:t>
      </w:r>
      <w:proofErr w:type="spellStart"/>
      <w:r>
        <w:rPr>
          <w:color w:val="333333"/>
        </w:rPr>
        <w:t>Toggles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elements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individually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hidden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checkboxes</w:t>
      </w:r>
      <w:proofErr w:type="spellEnd"/>
      <w:r>
        <w:rPr>
          <w:color w:val="333333"/>
        </w:rPr>
        <w:t>:</w:t>
      </w:r>
    </w:p>
    <w:p w14:paraId="71F91135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r>
        <w:rPr>
          <w:color w:val="333333"/>
        </w:rPr>
        <w:lastRenderedPageBreak/>
        <w:t xml:space="preserve">Orientation Cube — a 3D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current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camera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orientation</w:t>
      </w:r>
      <w:proofErr w:type="spellEnd"/>
      <w:r>
        <w:rPr>
          <w:color w:val="333333"/>
        </w:rPr>
        <w:t>.</w:t>
      </w:r>
    </w:p>
    <w:p w14:paraId="7B162559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r>
        <w:rPr>
          <w:color w:val="333333"/>
        </w:rPr>
        <w:t xml:space="preserve">DICOM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System —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X, Y, Z </w:t>
      </w:r>
      <w:proofErr w:type="spellStart"/>
      <w:r>
        <w:rPr>
          <w:color w:val="333333"/>
        </w:rPr>
        <w:t>patient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axes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viewport</w:t>
      </w:r>
      <w:proofErr w:type="spellEnd"/>
      <w:r>
        <w:rPr>
          <w:color w:val="333333"/>
        </w:rPr>
        <w:t>.</w:t>
      </w:r>
    </w:p>
    <w:p w14:paraId="1BA3B45B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r>
        <w:rPr>
          <w:color w:val="333333"/>
        </w:rPr>
        <w:t xml:space="preserve">IEC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System —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IEC (International </w:t>
      </w:r>
      <w:proofErr w:type="spellStart"/>
      <w:r>
        <w:rPr>
          <w:color w:val="333333"/>
        </w:rPr>
        <w:t>Electrotechnical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Commission</w:t>
      </w:r>
      <w:proofErr w:type="spellEnd"/>
      <w:r>
        <w:rPr>
          <w:color w:val="333333"/>
        </w:rPr>
        <w:t xml:space="preserve">) </w:t>
      </w:r>
      <w:proofErr w:type="spellStart"/>
      <w:r>
        <w:rPr>
          <w:color w:val="333333"/>
        </w:rPr>
        <w:t>gantry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couch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axes</w:t>
      </w:r>
      <w:proofErr w:type="spellEnd"/>
      <w:r>
        <w:rPr>
          <w:color w:val="333333"/>
        </w:rPr>
        <w:t xml:space="preserve">. This </w:t>
      </w:r>
      <w:proofErr w:type="spellStart"/>
      <w:r>
        <w:rPr>
          <w:color w:val="333333"/>
        </w:rPr>
        <w:t>option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available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RT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>.</w:t>
      </w:r>
    </w:p>
    <w:p w14:paraId="724AC59F" w14:textId="77777777" w:rsidR="00A320FF" w:rsidRDefault="00A320FF" w:rsidP="00A320FF">
      <w:pPr>
        <w:spacing w:after="200"/>
      </w:pPr>
    </w:p>
    <w:p w14:paraId="398C584D" w14:textId="77777777" w:rsidR="00A320FF" w:rsidRDefault="00A320FF" w:rsidP="00A320FF">
      <w:pPr>
        <w:spacing w:after="160"/>
      </w:pPr>
      <w:r>
        <w:rPr>
          <w:color w:val="333333"/>
        </w:rPr>
        <w:t xml:space="preserve">Clipping Plane — a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clipping</w:t>
      </w:r>
      <w:proofErr w:type="spellEnd"/>
      <w:r>
        <w:rPr>
          <w:color w:val="333333"/>
        </w:rPr>
        <w:t xml:space="preserve"> plane. </w:t>
      </w:r>
      <w:proofErr w:type="spellStart"/>
      <w:r>
        <w:rPr>
          <w:color w:val="333333"/>
        </w:rPr>
        <w:t>Once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enabled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sliders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orientation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320FF" w14:paraId="1F8D0DF1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45F68" w14:textId="77777777" w:rsidR="00A320FF" w:rsidRDefault="00A320FF" w:rsidP="003D1261">
            <w:r>
              <w:rPr>
                <w:b/>
                <w:bCs/>
                <w:color w:val="FFFFFF"/>
                <w:sz w:val="20"/>
                <w:szCs w:val="20"/>
              </w:rPr>
              <w:t>Slider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D0608" w14:textId="77777777" w:rsidR="00A320FF" w:rsidRDefault="00A320FF" w:rsidP="003D1261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320FF" w14:paraId="74FE4013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C9066" w14:textId="77777777" w:rsidR="00A320FF" w:rsidRDefault="00A320FF" w:rsidP="003D1261">
            <w:proofErr w:type="spellStart"/>
            <w:r>
              <w:rPr>
                <w:color w:val="333333"/>
                <w:sz w:val="20"/>
                <w:szCs w:val="20"/>
              </w:rPr>
              <w:t>Distance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C5539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 xml:space="preserve">Controls </w:t>
            </w:r>
            <w:proofErr w:type="spellStart"/>
            <w:r>
              <w:rPr>
                <w:color w:val="333333"/>
                <w:sz w:val="20"/>
                <w:szCs w:val="20"/>
              </w:rPr>
              <w:t>how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clipping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plane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positioned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along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normal </w:t>
            </w:r>
            <w:proofErr w:type="spellStart"/>
            <w:r>
              <w:rPr>
                <w:color w:val="333333"/>
                <w:sz w:val="20"/>
                <w:szCs w:val="20"/>
              </w:rPr>
              <w:t>direction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cutting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deeper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shallower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volume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320FF" w14:paraId="1F36218C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D126F" w14:textId="77777777" w:rsidR="00A320FF" w:rsidRDefault="00A320FF" w:rsidP="003D1261">
            <w:proofErr w:type="spellStart"/>
            <w:r>
              <w:rPr>
                <w:color w:val="333333"/>
                <w:sz w:val="20"/>
                <w:szCs w:val="20"/>
              </w:rPr>
              <w:t>Azimuth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91E25" w14:textId="77777777" w:rsidR="00A320FF" w:rsidRDefault="00A320FF" w:rsidP="003D1261">
            <w:proofErr w:type="spellStart"/>
            <w:r>
              <w:rPr>
                <w:color w:val="333333"/>
                <w:sz w:val="20"/>
                <w:szCs w:val="20"/>
              </w:rPr>
              <w:t>Rotates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clipping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plane </w:t>
            </w:r>
            <w:proofErr w:type="spellStart"/>
            <w:r>
              <w:rPr>
                <w:color w:val="333333"/>
                <w:sz w:val="20"/>
                <w:szCs w:val="20"/>
              </w:rPr>
              <w:t>horizontally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around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volume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320FF" w14:paraId="1C5A7311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1C2DC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>Elevation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D6B4F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 xml:space="preserve">Tilts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clipping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plane </w:t>
            </w:r>
            <w:proofErr w:type="spellStart"/>
            <w:r>
              <w:rPr>
                <w:color w:val="333333"/>
                <w:sz w:val="20"/>
                <w:szCs w:val="20"/>
              </w:rPr>
              <w:t>vertically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changing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angle relative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volume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54FD23F3" w14:textId="77777777" w:rsidR="00A320FF" w:rsidRDefault="00A320FF" w:rsidP="00A320FF">
      <w:pPr>
        <w:spacing w:after="200"/>
      </w:pPr>
    </w:p>
    <w:p w14:paraId="0E58F3C7" w14:textId="77777777" w:rsidR="00A320FF" w:rsidRDefault="00A320FF" w:rsidP="00A320FF">
      <w:pPr>
        <w:spacing w:after="160"/>
      </w:pP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shortcut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buttons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allow</w:t>
      </w:r>
      <w:proofErr w:type="spellEnd"/>
      <w:r>
        <w:rPr>
          <w:color w:val="333333"/>
        </w:rPr>
        <w:t xml:space="preserve"> instant </w:t>
      </w:r>
      <w:proofErr w:type="spellStart"/>
      <w:r>
        <w:rPr>
          <w:color w:val="333333"/>
        </w:rPr>
        <w:t>alignment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clipping</w:t>
      </w:r>
      <w:proofErr w:type="spellEnd"/>
      <w:r>
        <w:rPr>
          <w:color w:val="333333"/>
        </w:rPr>
        <w:t xml:space="preserve"> plane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standard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anatomical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orientations</w:t>
      </w:r>
      <w:proofErr w:type="spellEnd"/>
      <w:r>
        <w:rPr>
          <w:color w:val="333333"/>
        </w:rPr>
        <w:t>:</w:t>
      </w:r>
    </w:p>
    <w:p w14:paraId="058CCC40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r>
        <w:rPr>
          <w:color w:val="333333"/>
        </w:rPr>
        <w:t xml:space="preserve">Axial — </w:t>
      </w:r>
      <w:proofErr w:type="spellStart"/>
      <w:r>
        <w:rPr>
          <w:color w:val="333333"/>
        </w:rPr>
        <w:t>aligns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clipping</w:t>
      </w:r>
      <w:proofErr w:type="spellEnd"/>
      <w:r>
        <w:rPr>
          <w:color w:val="333333"/>
        </w:rPr>
        <w:t xml:space="preserve"> plane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transverse</w:t>
      </w:r>
      <w:proofErr w:type="spellEnd"/>
      <w:r>
        <w:rPr>
          <w:color w:val="333333"/>
        </w:rPr>
        <w:t xml:space="preserve"> (axial) plane.</w:t>
      </w:r>
    </w:p>
    <w:p w14:paraId="05845426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proofErr w:type="spellStart"/>
      <w:r>
        <w:rPr>
          <w:color w:val="333333"/>
        </w:rPr>
        <w:t>Coronal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aligns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clipping</w:t>
      </w:r>
      <w:proofErr w:type="spellEnd"/>
      <w:r>
        <w:rPr>
          <w:color w:val="333333"/>
        </w:rPr>
        <w:t xml:space="preserve"> plane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coronal</w:t>
      </w:r>
      <w:proofErr w:type="spellEnd"/>
      <w:r>
        <w:rPr>
          <w:color w:val="333333"/>
        </w:rPr>
        <w:t xml:space="preserve"> plane.</w:t>
      </w:r>
    </w:p>
    <w:p w14:paraId="409CDF51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r>
        <w:rPr>
          <w:color w:val="333333"/>
        </w:rPr>
        <w:t xml:space="preserve">Sagittal — </w:t>
      </w:r>
      <w:proofErr w:type="spellStart"/>
      <w:r>
        <w:rPr>
          <w:color w:val="333333"/>
        </w:rPr>
        <w:t>aligns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clipping</w:t>
      </w:r>
      <w:proofErr w:type="spellEnd"/>
      <w:r>
        <w:rPr>
          <w:color w:val="333333"/>
        </w:rPr>
        <w:t xml:space="preserve"> plane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sagittal plane.</w:t>
      </w:r>
    </w:p>
    <w:p w14:paraId="5D2FF207" w14:textId="77777777" w:rsidR="00A320FF" w:rsidRDefault="00A320FF" w:rsidP="00A320FF">
      <w:pPr>
        <w:spacing w:after="200"/>
      </w:pPr>
    </w:p>
    <w:p w14:paraId="1364DAF3" w14:textId="77777777" w:rsidR="00A320FF" w:rsidRDefault="00A320FF" w:rsidP="00A320FF">
      <w:pPr>
        <w:spacing w:after="160"/>
      </w:pPr>
      <w:proofErr w:type="spellStart"/>
      <w:r>
        <w:rPr>
          <w:color w:val="333333"/>
        </w:rPr>
        <w:t>Camera</w:t>
      </w:r>
      <w:proofErr w:type="spellEnd"/>
      <w:r>
        <w:rPr>
          <w:color w:val="333333"/>
        </w:rPr>
        <w:t xml:space="preserve"> Settings — </w:t>
      </w:r>
      <w:proofErr w:type="spellStart"/>
      <w:r>
        <w:rPr>
          <w:color w:val="333333"/>
        </w:rPr>
        <w:t>six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buttons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camera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standard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anatomical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views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320FF" w14:paraId="23C00A1B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05F0A" w14:textId="77777777" w:rsidR="00A320FF" w:rsidRDefault="00A320FF" w:rsidP="003D1261">
            <w:r>
              <w:rPr>
                <w:b/>
                <w:bCs/>
                <w:color w:val="FFFFFF"/>
                <w:sz w:val="20"/>
                <w:szCs w:val="20"/>
              </w:rPr>
              <w:t>Button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AD668" w14:textId="77777777" w:rsidR="00A320FF" w:rsidRDefault="00A320FF" w:rsidP="003D1261">
            <w:r>
              <w:rPr>
                <w:b/>
                <w:bCs/>
                <w:color w:val="FFFFFF"/>
                <w:sz w:val="20"/>
                <w:szCs w:val="20"/>
              </w:rPr>
              <w:t>View</w:t>
            </w:r>
          </w:p>
        </w:tc>
      </w:tr>
      <w:tr w:rsidR="00A320FF" w14:paraId="1F52D799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07BBD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>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7B18A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 xml:space="preserve">Anterior — </w:t>
            </w:r>
            <w:proofErr w:type="spellStart"/>
            <w:r>
              <w:rPr>
                <w:color w:val="333333"/>
                <w:sz w:val="20"/>
                <w:szCs w:val="20"/>
              </w:rPr>
              <w:t>front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view</w:t>
            </w:r>
            <w:proofErr w:type="spellEnd"/>
          </w:p>
        </w:tc>
      </w:tr>
      <w:tr w:rsidR="00A320FF" w14:paraId="51D7E38F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5C19A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>P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1138C" w14:textId="77777777" w:rsidR="00A320FF" w:rsidRDefault="00A320FF" w:rsidP="003D1261">
            <w:proofErr w:type="spellStart"/>
            <w:r>
              <w:rPr>
                <w:color w:val="333333"/>
                <w:sz w:val="20"/>
                <w:szCs w:val="20"/>
              </w:rPr>
              <w:t>Posterior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— back </w:t>
            </w:r>
            <w:proofErr w:type="spellStart"/>
            <w:r>
              <w:rPr>
                <w:color w:val="333333"/>
                <w:sz w:val="20"/>
                <w:szCs w:val="20"/>
              </w:rPr>
              <w:t>view</w:t>
            </w:r>
            <w:proofErr w:type="spellEnd"/>
          </w:p>
        </w:tc>
      </w:tr>
      <w:tr w:rsidR="00A320FF" w14:paraId="5B6DD3DB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1CEF9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>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E0120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 xml:space="preserve">Inferior — </w:t>
            </w:r>
            <w:proofErr w:type="spellStart"/>
            <w:r>
              <w:rPr>
                <w:color w:val="333333"/>
                <w:sz w:val="20"/>
                <w:szCs w:val="20"/>
              </w:rPr>
              <w:t>bottom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view</w:t>
            </w:r>
            <w:proofErr w:type="spellEnd"/>
          </w:p>
        </w:tc>
      </w:tr>
      <w:tr w:rsidR="00A320FF" w14:paraId="29EA61CE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57158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>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A0F51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 xml:space="preserve">Superior — top </w:t>
            </w:r>
            <w:proofErr w:type="spellStart"/>
            <w:r>
              <w:rPr>
                <w:color w:val="333333"/>
                <w:sz w:val="20"/>
                <w:szCs w:val="20"/>
              </w:rPr>
              <w:t>view</w:t>
            </w:r>
            <w:proofErr w:type="spellEnd"/>
          </w:p>
        </w:tc>
      </w:tr>
      <w:tr w:rsidR="00A320FF" w14:paraId="0AFA15CC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EB56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>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F115E" w14:textId="77777777" w:rsidR="00A320FF" w:rsidRDefault="00A320FF" w:rsidP="003D1261">
            <w:proofErr w:type="spellStart"/>
            <w:r>
              <w:rPr>
                <w:color w:val="333333"/>
                <w:sz w:val="20"/>
                <w:szCs w:val="20"/>
              </w:rPr>
              <w:t>Left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lateral </w:t>
            </w:r>
            <w:proofErr w:type="spellStart"/>
            <w:r>
              <w:rPr>
                <w:color w:val="333333"/>
                <w:sz w:val="20"/>
                <w:szCs w:val="20"/>
              </w:rPr>
              <w:t>view</w:t>
            </w:r>
            <w:proofErr w:type="spellEnd"/>
          </w:p>
        </w:tc>
      </w:tr>
      <w:tr w:rsidR="00A320FF" w14:paraId="779E6113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2F400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>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76304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 xml:space="preserve">Right lateral </w:t>
            </w:r>
            <w:proofErr w:type="spellStart"/>
            <w:r>
              <w:rPr>
                <w:color w:val="333333"/>
                <w:sz w:val="20"/>
                <w:szCs w:val="20"/>
              </w:rPr>
              <w:t>view</w:t>
            </w:r>
            <w:proofErr w:type="spellEnd"/>
          </w:p>
        </w:tc>
      </w:tr>
    </w:tbl>
    <w:p w14:paraId="11FF00D4" w14:textId="77777777" w:rsidR="00A320FF" w:rsidRDefault="00A320FF" w:rsidP="00A320FF">
      <w:pPr>
        <w:spacing w:after="200"/>
      </w:pPr>
    </w:p>
    <w:p w14:paraId="7ECF8048" w14:textId="77777777" w:rsidR="00A320FF" w:rsidRDefault="00A320FF" w:rsidP="00A320FF">
      <w:pPr>
        <w:spacing w:after="160"/>
      </w:pP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buttons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camera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projection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mode</w:t>
      </w:r>
      <w:proofErr w:type="spellEnd"/>
      <w:r>
        <w:rPr>
          <w:color w:val="333333"/>
        </w:rPr>
        <w:t>:</w:t>
      </w:r>
    </w:p>
    <w:p w14:paraId="79793DFE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proofErr w:type="spellStart"/>
      <w:r>
        <w:rPr>
          <w:color w:val="333333"/>
        </w:rPr>
        <w:t>Perspective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standard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perspective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projection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depth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foreshortening</w:t>
      </w:r>
      <w:proofErr w:type="spellEnd"/>
      <w:r>
        <w:rPr>
          <w:color w:val="333333"/>
        </w:rPr>
        <w:t xml:space="preserve">. Best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anatomical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spatial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understanding</w:t>
      </w:r>
      <w:proofErr w:type="spellEnd"/>
      <w:r>
        <w:rPr>
          <w:color w:val="333333"/>
        </w:rPr>
        <w:t>.</w:t>
      </w:r>
    </w:p>
    <w:p w14:paraId="3B4C3295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proofErr w:type="spellStart"/>
      <w:r>
        <w:rPr>
          <w:color w:val="333333"/>
        </w:rPr>
        <w:t>Ortho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orthographic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projection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perspective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distortion</w:t>
      </w:r>
      <w:proofErr w:type="spellEnd"/>
      <w:r>
        <w:rPr>
          <w:color w:val="333333"/>
        </w:rPr>
        <w:t xml:space="preserve">. Best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precise</w:t>
      </w:r>
      <w:proofErr w:type="spellEnd"/>
      <w:r>
        <w:rPr>
          <w:color w:val="333333"/>
        </w:rPr>
        <w:t xml:space="preserve"> dimensional </w:t>
      </w:r>
      <w:proofErr w:type="spellStart"/>
      <w:r>
        <w:rPr>
          <w:color w:val="333333"/>
        </w:rPr>
        <w:t>assessment</w:t>
      </w:r>
      <w:proofErr w:type="spellEnd"/>
      <w:r>
        <w:rPr>
          <w:color w:val="333333"/>
        </w:rPr>
        <w:t>.</w:t>
      </w:r>
    </w:p>
    <w:p w14:paraId="753D5AF6" w14:textId="77777777" w:rsidR="00A320FF" w:rsidRDefault="00A320FF" w:rsidP="00A320FF">
      <w:pPr>
        <w:spacing w:after="200"/>
      </w:pPr>
    </w:p>
    <w:tbl>
      <w:tblPr>
        <w:tblW w:w="100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17"/>
      </w:tblGrid>
      <w:tr w:rsidR="00A320FF" w14:paraId="267C62B6" w14:textId="77777777" w:rsidTr="00F93358">
        <w:trPr>
          <w:trHeight w:hRule="exact" w:val="7220"/>
        </w:trPr>
        <w:tc>
          <w:tcPr>
            <w:tcW w:w="10017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3273FB4C" w14:textId="11115293" w:rsidR="00A320FF" w:rsidRDefault="00A320FF" w:rsidP="003D1261">
            <w:pPr>
              <w:spacing w:before="60"/>
              <w:jc w:val="center"/>
            </w:pPr>
            <w:r w:rsidRPr="00A320FF">
              <w:rPr>
                <w:noProof/>
              </w:rPr>
              <w:lastRenderedPageBreak/>
              <w:drawing>
                <wp:inline distT="0" distB="0" distL="0" distR="0" wp14:anchorId="60998BD8" wp14:editId="2B33DB40">
                  <wp:extent cx="3348812" cy="4337913"/>
                  <wp:effectExtent l="0" t="0" r="4445" b="5715"/>
                  <wp:docPr id="13" name="Grafik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5813" cy="4359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E39A44" w14:textId="77777777" w:rsidR="00A320FF" w:rsidRDefault="00A320FF" w:rsidP="00A320FF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Tools </w:t>
      </w:r>
      <w:proofErr w:type="spellStart"/>
      <w:r>
        <w:rPr>
          <w:i/>
          <w:iCs/>
          <w:color w:val="555555"/>
          <w:sz w:val="18"/>
          <w:szCs w:val="18"/>
        </w:rPr>
        <w:t>panel</w:t>
      </w:r>
      <w:proofErr w:type="spellEnd"/>
      <w:r>
        <w:rPr>
          <w:i/>
          <w:iCs/>
          <w:color w:val="555555"/>
          <w:sz w:val="18"/>
          <w:szCs w:val="18"/>
        </w:rPr>
        <w:t xml:space="preserve">: Scene </w:t>
      </w:r>
      <w:proofErr w:type="spellStart"/>
      <w:r>
        <w:rPr>
          <w:i/>
          <w:iCs/>
          <w:color w:val="555555"/>
          <w:sz w:val="18"/>
          <w:szCs w:val="18"/>
        </w:rPr>
        <w:t>tab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clipping</w:t>
      </w:r>
      <w:proofErr w:type="spellEnd"/>
      <w:r>
        <w:rPr>
          <w:i/>
          <w:iCs/>
          <w:color w:val="555555"/>
          <w:sz w:val="18"/>
          <w:szCs w:val="18"/>
        </w:rPr>
        <w:t xml:space="preserve"> plane </w:t>
      </w:r>
      <w:proofErr w:type="spellStart"/>
      <w:r>
        <w:rPr>
          <w:i/>
          <w:iCs/>
          <w:color w:val="555555"/>
          <w:sz w:val="18"/>
          <w:szCs w:val="18"/>
        </w:rPr>
        <w:t>controls</w:t>
      </w:r>
      <w:proofErr w:type="spellEnd"/>
      <w:r>
        <w:rPr>
          <w:i/>
          <w:iCs/>
          <w:color w:val="555555"/>
          <w:sz w:val="18"/>
          <w:szCs w:val="18"/>
        </w:rPr>
        <w:t xml:space="preserve"> and </w:t>
      </w:r>
      <w:proofErr w:type="spellStart"/>
      <w:r>
        <w:rPr>
          <w:i/>
          <w:iCs/>
          <w:color w:val="555555"/>
          <w:sz w:val="18"/>
          <w:szCs w:val="18"/>
        </w:rPr>
        <w:t>camera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settings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12A1D462" w14:textId="77777777" w:rsidR="00A320FF" w:rsidRDefault="00A320FF" w:rsidP="00A320FF">
      <w:pPr>
        <w:spacing w:after="200"/>
      </w:pPr>
    </w:p>
    <w:p w14:paraId="655D777C" w14:textId="77777777" w:rsidR="00A320FF" w:rsidRDefault="00A320FF" w:rsidP="00A320FF">
      <w:pPr>
        <w:pStyle w:val="berschrift3"/>
      </w:pPr>
      <w:r>
        <w:t>Tab 2 — Visual</w:t>
      </w:r>
    </w:p>
    <w:p w14:paraId="4DBDBF9D" w14:textId="77777777" w:rsidR="00A320FF" w:rsidRDefault="00A320FF" w:rsidP="00A320FF">
      <w:pPr>
        <w:spacing w:after="160"/>
      </w:pPr>
      <w:r>
        <w:rPr>
          <w:color w:val="333333"/>
        </w:rPr>
        <w:t xml:space="preserve">The Visual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provides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fine-grained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lighting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model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applied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</w:t>
      </w:r>
      <w:proofErr w:type="spellEnd"/>
      <w:r>
        <w:rPr>
          <w:color w:val="333333"/>
        </w:rPr>
        <w:t>.</w:t>
      </w:r>
    </w:p>
    <w:p w14:paraId="036CD5A3" w14:textId="77777777" w:rsidR="00A320FF" w:rsidRDefault="00A320FF" w:rsidP="00A320FF">
      <w:pPr>
        <w:spacing w:after="200"/>
      </w:pPr>
    </w:p>
    <w:p w14:paraId="014C7B67" w14:textId="77777777" w:rsidR="00A320FF" w:rsidRDefault="00A320FF" w:rsidP="00A320FF">
      <w:pPr>
        <w:spacing w:after="160"/>
      </w:pPr>
      <w:r>
        <w:rPr>
          <w:color w:val="333333"/>
        </w:rPr>
        <w:t xml:space="preserve">Illumination Parameters — </w:t>
      </w:r>
      <w:proofErr w:type="spellStart"/>
      <w:r>
        <w:rPr>
          <w:color w:val="333333"/>
        </w:rPr>
        <w:t>four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lighting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properties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adjustable</w:t>
      </w:r>
      <w:proofErr w:type="spellEnd"/>
      <w:r>
        <w:rPr>
          <w:color w:val="333333"/>
        </w:rPr>
        <w:t xml:space="preserve"> via a </w:t>
      </w:r>
      <w:proofErr w:type="spellStart"/>
      <w:r>
        <w:rPr>
          <w:color w:val="333333"/>
        </w:rPr>
        <w:t>dedicated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slider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320FF" w14:paraId="3DD6C6A4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6BFD5" w14:textId="77777777" w:rsidR="00A320FF" w:rsidRDefault="00A320FF" w:rsidP="003D1261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A4F08" w14:textId="77777777" w:rsidR="00A320FF" w:rsidRDefault="00A320FF" w:rsidP="003D1261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320FF" w14:paraId="7F06050E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F4828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>Ambient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02AC7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 xml:space="preserve">Controls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base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level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light </w:t>
            </w:r>
            <w:proofErr w:type="spellStart"/>
            <w:r>
              <w:rPr>
                <w:color w:val="333333"/>
                <w:sz w:val="20"/>
                <w:szCs w:val="20"/>
              </w:rPr>
              <w:t>applied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uniformly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across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entire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volume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independent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light </w:t>
            </w:r>
            <w:proofErr w:type="spellStart"/>
            <w:r>
              <w:rPr>
                <w:color w:val="333333"/>
                <w:sz w:val="20"/>
                <w:szCs w:val="20"/>
              </w:rPr>
              <w:t>direction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320FF" w14:paraId="42935050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CF874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>Diffuse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4321D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 xml:space="preserve">Controls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intensity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directional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light </w:t>
            </w:r>
            <w:proofErr w:type="spellStart"/>
            <w:r>
              <w:rPr>
                <w:color w:val="333333"/>
                <w:sz w:val="20"/>
                <w:szCs w:val="20"/>
              </w:rPr>
              <w:t>scattered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across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surfaces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defining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main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shading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contrast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320FF" w14:paraId="535A98D4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CD55F" w14:textId="77777777" w:rsidR="00A320FF" w:rsidRDefault="00A320FF" w:rsidP="003D1261">
            <w:proofErr w:type="spellStart"/>
            <w:r>
              <w:rPr>
                <w:color w:val="333333"/>
                <w:sz w:val="20"/>
                <w:szCs w:val="20"/>
              </w:rPr>
              <w:t>Specular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25BDA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 xml:space="preserve">Controls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intensity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specular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highlight —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bright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reflective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spot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on </w:t>
            </w:r>
            <w:proofErr w:type="spellStart"/>
            <w:r>
              <w:rPr>
                <w:color w:val="333333"/>
                <w:sz w:val="20"/>
                <w:szCs w:val="20"/>
              </w:rPr>
              <w:t>surfaces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facing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light source.</w:t>
            </w:r>
          </w:p>
        </w:tc>
      </w:tr>
      <w:tr w:rsidR="00A320FF" w14:paraId="7D1834C0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5E6AA" w14:textId="77777777" w:rsidR="00A320FF" w:rsidRDefault="00A320FF" w:rsidP="003D1261">
            <w:proofErr w:type="spellStart"/>
            <w:r>
              <w:rPr>
                <w:color w:val="333333"/>
                <w:sz w:val="20"/>
                <w:szCs w:val="20"/>
              </w:rPr>
              <w:lastRenderedPageBreak/>
              <w:t>Shininess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EE5F1" w14:textId="77777777" w:rsidR="00A320FF" w:rsidRDefault="00A320FF" w:rsidP="003D1261">
            <w:r>
              <w:rPr>
                <w:color w:val="333333"/>
                <w:sz w:val="20"/>
                <w:szCs w:val="20"/>
              </w:rPr>
              <w:t xml:space="preserve">Controls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sharpness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specular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highlight. Higher </w:t>
            </w:r>
            <w:proofErr w:type="spellStart"/>
            <w:r>
              <w:rPr>
                <w:color w:val="333333"/>
                <w:sz w:val="20"/>
                <w:szCs w:val="20"/>
              </w:rPr>
              <w:t>values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produce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tighter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glossier </w:t>
            </w:r>
            <w:proofErr w:type="spellStart"/>
            <w:r>
              <w:rPr>
                <w:color w:val="333333"/>
                <w:sz w:val="20"/>
                <w:szCs w:val="20"/>
              </w:rPr>
              <w:t>reflection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24ACA0AA" w14:textId="77777777" w:rsidR="00A320FF" w:rsidRDefault="00A320FF" w:rsidP="00A320FF">
      <w:pPr>
        <w:spacing w:after="200"/>
      </w:pPr>
    </w:p>
    <w:p w14:paraId="0D9C576D" w14:textId="77777777" w:rsidR="00A320FF" w:rsidRDefault="00A320FF" w:rsidP="00A320FF">
      <w:pPr>
        <w:spacing w:after="160"/>
      </w:pPr>
      <w:r>
        <w:rPr>
          <w:color w:val="333333"/>
        </w:rPr>
        <w:t xml:space="preserve">Light </w:t>
      </w:r>
      <w:proofErr w:type="spellStart"/>
      <w:r>
        <w:rPr>
          <w:color w:val="333333"/>
        </w:rPr>
        <w:t>Direction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sliders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light source in 3D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>:</w:t>
      </w:r>
    </w:p>
    <w:p w14:paraId="41D2B6E1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proofErr w:type="spellStart"/>
      <w:r>
        <w:rPr>
          <w:color w:val="333333"/>
        </w:rPr>
        <w:t>Azimuth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rotates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light source </w:t>
      </w:r>
      <w:proofErr w:type="spellStart"/>
      <w:r>
        <w:rPr>
          <w:color w:val="333333"/>
        </w:rPr>
        <w:t>horizontally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around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>.</w:t>
      </w:r>
    </w:p>
    <w:p w14:paraId="4BBEBE1D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r>
        <w:rPr>
          <w:color w:val="333333"/>
        </w:rPr>
        <w:t xml:space="preserve">Elevation — </w:t>
      </w:r>
      <w:proofErr w:type="spellStart"/>
      <w:r>
        <w:rPr>
          <w:color w:val="333333"/>
        </w:rPr>
        <w:t>raises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lowers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light source </w:t>
      </w:r>
      <w:proofErr w:type="spellStart"/>
      <w:r>
        <w:rPr>
          <w:color w:val="333333"/>
        </w:rPr>
        <w:t>vertically</w:t>
      </w:r>
      <w:proofErr w:type="spellEnd"/>
      <w:r>
        <w:rPr>
          <w:color w:val="333333"/>
        </w:rPr>
        <w:t>.</w:t>
      </w:r>
    </w:p>
    <w:p w14:paraId="6F903958" w14:textId="77777777" w:rsidR="00A320FF" w:rsidRDefault="00A320FF" w:rsidP="00A320FF">
      <w:pPr>
        <w:spacing w:after="200"/>
      </w:pPr>
    </w:p>
    <w:p w14:paraId="0AF4EADF" w14:textId="77777777" w:rsidR="00A320FF" w:rsidRDefault="00A320FF" w:rsidP="00A320FF">
      <w:pPr>
        <w:spacing w:after="160"/>
      </w:pPr>
      <w:r>
        <w:rPr>
          <w:color w:val="333333"/>
        </w:rPr>
        <w:t xml:space="preserve">Material Presets —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shortcut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buttons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pre-configured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lighting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combinations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optimised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common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types</w:t>
      </w:r>
      <w:proofErr w:type="spellEnd"/>
      <w:r>
        <w:rPr>
          <w:color w:val="333333"/>
        </w:rPr>
        <w:t>:</w:t>
      </w:r>
    </w:p>
    <w:p w14:paraId="70E310E6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proofErr w:type="spellStart"/>
      <w:r>
        <w:rPr>
          <w:color w:val="333333"/>
        </w:rPr>
        <w:t>Bone</w:t>
      </w:r>
      <w:proofErr w:type="spellEnd"/>
      <w:r>
        <w:rPr>
          <w:color w:val="333333"/>
        </w:rPr>
        <w:t xml:space="preserve"> — high </w:t>
      </w:r>
      <w:proofErr w:type="spellStart"/>
      <w:r>
        <w:rPr>
          <w:color w:val="333333"/>
        </w:rPr>
        <w:t>specular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shininess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optimised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skeletal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structures</w:t>
      </w:r>
      <w:proofErr w:type="spellEnd"/>
      <w:r>
        <w:rPr>
          <w:color w:val="333333"/>
        </w:rPr>
        <w:t>.</w:t>
      </w:r>
    </w:p>
    <w:p w14:paraId="520C47FB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r>
        <w:rPr>
          <w:color w:val="333333"/>
        </w:rPr>
        <w:t xml:space="preserve">Soft — </w:t>
      </w:r>
      <w:proofErr w:type="spellStart"/>
      <w:r>
        <w:rPr>
          <w:color w:val="333333"/>
        </w:rPr>
        <w:t>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specular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higher</w:t>
      </w:r>
      <w:proofErr w:type="spellEnd"/>
      <w:r>
        <w:rPr>
          <w:color w:val="333333"/>
        </w:rPr>
        <w:t xml:space="preserve"> diffuse, </w:t>
      </w:r>
      <w:proofErr w:type="spellStart"/>
      <w:r>
        <w:rPr>
          <w:color w:val="333333"/>
        </w:rPr>
        <w:t>optimised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soft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organ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visualisation</w:t>
      </w:r>
      <w:proofErr w:type="spellEnd"/>
      <w:r>
        <w:rPr>
          <w:color w:val="333333"/>
        </w:rPr>
        <w:t>.</w:t>
      </w:r>
    </w:p>
    <w:p w14:paraId="3C324EE9" w14:textId="77777777" w:rsidR="00A320FF" w:rsidRDefault="00A320FF" w:rsidP="00A320FF">
      <w:pPr>
        <w:pStyle w:val="Listenabsatz"/>
        <w:numPr>
          <w:ilvl w:val="0"/>
          <w:numId w:val="5"/>
        </w:numPr>
        <w:spacing w:after="100"/>
      </w:pPr>
      <w:proofErr w:type="spellStart"/>
      <w:r>
        <w:rPr>
          <w:color w:val="333333"/>
        </w:rPr>
        <w:t>Metal</w:t>
      </w:r>
      <w:proofErr w:type="spellEnd"/>
      <w:r>
        <w:rPr>
          <w:color w:val="333333"/>
        </w:rPr>
        <w:t xml:space="preserve"> — high </w:t>
      </w:r>
      <w:proofErr w:type="spellStart"/>
      <w:r>
        <w:rPr>
          <w:color w:val="333333"/>
        </w:rPr>
        <w:t>specular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shininess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a sharp highlight, </w:t>
      </w:r>
      <w:proofErr w:type="spellStart"/>
      <w:r>
        <w:rPr>
          <w:color w:val="333333"/>
        </w:rPr>
        <w:t>suited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metallic </w:t>
      </w:r>
      <w:proofErr w:type="spellStart"/>
      <w:r>
        <w:rPr>
          <w:color w:val="333333"/>
        </w:rPr>
        <w:t>implants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applicators</w:t>
      </w:r>
      <w:proofErr w:type="spellEnd"/>
      <w:r>
        <w:rPr>
          <w:color w:val="333333"/>
        </w:rPr>
        <w:t>.</w:t>
      </w:r>
    </w:p>
    <w:p w14:paraId="710A1B9B" w14:textId="77777777" w:rsidR="00A320FF" w:rsidRDefault="00A320FF" w:rsidP="00A320FF">
      <w:pPr>
        <w:spacing w:after="200"/>
      </w:pPr>
    </w:p>
    <w:tbl>
      <w:tblPr>
        <w:tblW w:w="97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5"/>
      </w:tblGrid>
      <w:tr w:rsidR="00A320FF" w14:paraId="796EDA5B" w14:textId="77777777" w:rsidTr="00F93358">
        <w:trPr>
          <w:trHeight w:hRule="exact" w:val="5682"/>
        </w:trPr>
        <w:tc>
          <w:tcPr>
            <w:tcW w:w="9775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5C032EF" w14:textId="57823B42" w:rsidR="00A320FF" w:rsidRDefault="00F93358" w:rsidP="003D1261">
            <w:pPr>
              <w:spacing w:before="60"/>
              <w:jc w:val="center"/>
            </w:pPr>
            <w:r w:rsidRPr="00F93358">
              <w:rPr>
                <w:noProof/>
              </w:rPr>
              <w:drawing>
                <wp:inline distT="0" distB="0" distL="0" distR="0" wp14:anchorId="3A282C71" wp14:editId="7EA60CB8">
                  <wp:extent cx="3416198" cy="3335211"/>
                  <wp:effectExtent l="0" t="0" r="0" b="0"/>
                  <wp:docPr id="14" name="Grafik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1163" cy="3349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BBC59A" w14:textId="77777777" w:rsidR="00A320FF" w:rsidRDefault="00A320FF" w:rsidP="00A320FF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Tools </w:t>
      </w:r>
      <w:proofErr w:type="spellStart"/>
      <w:r>
        <w:rPr>
          <w:i/>
          <w:iCs/>
          <w:color w:val="555555"/>
          <w:sz w:val="18"/>
          <w:szCs w:val="18"/>
        </w:rPr>
        <w:t>panel</w:t>
      </w:r>
      <w:proofErr w:type="spellEnd"/>
      <w:r>
        <w:rPr>
          <w:i/>
          <w:iCs/>
          <w:color w:val="555555"/>
          <w:sz w:val="18"/>
          <w:szCs w:val="18"/>
        </w:rPr>
        <w:t xml:space="preserve">: Visual </w:t>
      </w:r>
      <w:proofErr w:type="spellStart"/>
      <w:r>
        <w:rPr>
          <w:i/>
          <w:iCs/>
          <w:color w:val="555555"/>
          <w:sz w:val="18"/>
          <w:szCs w:val="18"/>
        </w:rPr>
        <w:t>tab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lighting</w:t>
      </w:r>
      <w:proofErr w:type="spellEnd"/>
      <w:r>
        <w:rPr>
          <w:i/>
          <w:iCs/>
          <w:color w:val="555555"/>
          <w:sz w:val="18"/>
          <w:szCs w:val="18"/>
        </w:rPr>
        <w:t xml:space="preserve"> and material </w:t>
      </w:r>
      <w:proofErr w:type="spellStart"/>
      <w:r>
        <w:rPr>
          <w:i/>
          <w:iCs/>
          <w:color w:val="555555"/>
          <w:sz w:val="18"/>
          <w:szCs w:val="18"/>
        </w:rPr>
        <w:t>preset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controls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3A987831" w14:textId="77777777" w:rsidR="00A320FF" w:rsidRDefault="00A320FF" w:rsidP="00A320FF">
      <w:pPr>
        <w:spacing w:after="200"/>
      </w:pPr>
    </w:p>
    <w:p w14:paraId="1897E2BE" w14:textId="77777777" w:rsidR="00D009A4" w:rsidRDefault="00D009A4" w:rsidP="00A320FF">
      <w:pPr>
        <w:spacing w:after="200"/>
      </w:pPr>
    </w:p>
    <w:p w14:paraId="7627F7E3" w14:textId="77777777" w:rsidR="00A320FF" w:rsidRDefault="00A320FF">
      <w:pPr>
        <w:pStyle w:val="berschrift2"/>
      </w:pPr>
    </w:p>
    <w:p w14:paraId="2134FC9C" w14:textId="02DFD219" w:rsidR="000818D8" w:rsidRDefault="00000000">
      <w:pPr>
        <w:pStyle w:val="berschrift2"/>
      </w:pPr>
      <w:r>
        <w:lastRenderedPageBreak/>
        <w:t xml:space="preserve">4.3  TF — Transfer </w:t>
      </w:r>
      <w:proofErr w:type="spellStart"/>
      <w:r>
        <w:t>Functions</w:t>
      </w:r>
      <w:proofErr w:type="spellEnd"/>
      <w:r>
        <w:t xml:space="preserve"> &amp; Rendering Mode</w:t>
      </w:r>
      <w:r w:rsidR="00AD06F5">
        <w:t>s</w:t>
      </w:r>
    </w:p>
    <w:p w14:paraId="7D4C8A19" w14:textId="77777777" w:rsidR="00AD06F5" w:rsidRDefault="00AD06F5" w:rsidP="00AD06F5">
      <w:pPr>
        <w:spacing w:after="160"/>
      </w:pPr>
      <w:r>
        <w:rPr>
          <w:color w:val="333333"/>
        </w:rPr>
        <w:t xml:space="preserve">The TF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opens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divided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areas</w:t>
      </w:r>
      <w:proofErr w:type="spellEnd"/>
      <w:r>
        <w:rPr>
          <w:color w:val="333333"/>
        </w:rPr>
        <w:t xml:space="preserve">: a </w:t>
      </w:r>
      <w:proofErr w:type="spellStart"/>
      <w:r>
        <w:rPr>
          <w:color w:val="333333"/>
        </w:rPr>
        <w:t>left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sidebar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mode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visibility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options</w:t>
      </w:r>
      <w:proofErr w:type="spellEnd"/>
      <w:r>
        <w:rPr>
          <w:color w:val="333333"/>
        </w:rPr>
        <w:t xml:space="preserve">, and a </w:t>
      </w:r>
      <w:proofErr w:type="spellStart"/>
      <w:r>
        <w:rPr>
          <w:color w:val="333333"/>
        </w:rPr>
        <w:t>main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tabs</w:t>
      </w:r>
      <w:proofErr w:type="spellEnd"/>
      <w:r>
        <w:rPr>
          <w:color w:val="333333"/>
        </w:rPr>
        <w:t xml:space="preserve"> (1D and 2D)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configuring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itself</w:t>
      </w:r>
      <w:proofErr w:type="spellEnd"/>
      <w:r>
        <w:rPr>
          <w:color w:val="333333"/>
        </w:rPr>
        <w:t>.</w:t>
      </w:r>
    </w:p>
    <w:p w14:paraId="7C5ACACD" w14:textId="77777777" w:rsidR="00AD06F5" w:rsidRDefault="00AD06F5" w:rsidP="00AD06F5">
      <w:pPr>
        <w:spacing w:after="200"/>
      </w:pPr>
    </w:p>
    <w:p w14:paraId="42232610" w14:textId="77777777" w:rsidR="00AD06F5" w:rsidRDefault="00AD06F5" w:rsidP="00AD06F5">
      <w:pPr>
        <w:pStyle w:val="berschrift3"/>
      </w:pPr>
      <w:proofErr w:type="spellStart"/>
      <w:r>
        <w:t>Left</w:t>
      </w:r>
      <w:proofErr w:type="spellEnd"/>
      <w:r>
        <w:t xml:space="preserve"> Sidebar — Rendering Mode &amp; </w:t>
      </w:r>
      <w:proofErr w:type="spellStart"/>
      <w:r>
        <w:t>Visibility</w:t>
      </w:r>
      <w:proofErr w:type="spellEnd"/>
    </w:p>
    <w:p w14:paraId="59781CF0" w14:textId="77777777" w:rsidR="00AD06F5" w:rsidRDefault="00AD06F5" w:rsidP="00AD06F5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left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sidebar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flat </w:t>
      </w:r>
      <w:proofErr w:type="spellStart"/>
      <w:r>
        <w:rPr>
          <w:color w:val="333333"/>
        </w:rPr>
        <w:t>buttons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algorithm</w:t>
      </w:r>
      <w:proofErr w:type="spellEnd"/>
      <w:r>
        <w:rPr>
          <w:color w:val="333333"/>
        </w:rPr>
        <w:t xml:space="preserve">, plus </w:t>
      </w:r>
      <w:proofErr w:type="spellStart"/>
      <w:r>
        <w:rPr>
          <w:color w:val="333333"/>
        </w:rPr>
        <w:t>controls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surface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illumination</w:t>
      </w:r>
      <w:proofErr w:type="spellEnd"/>
      <w:r>
        <w:rPr>
          <w:color w:val="333333"/>
        </w:rPr>
        <w:t>:</w:t>
      </w:r>
    </w:p>
    <w:p w14:paraId="6FFAF6F4" w14:textId="77777777" w:rsidR="00AD06F5" w:rsidRDefault="00AD06F5" w:rsidP="00AD06F5">
      <w:pPr>
        <w:spacing w:after="200"/>
      </w:pPr>
    </w:p>
    <w:p w14:paraId="09E0F1B2" w14:textId="77777777" w:rsidR="00AD06F5" w:rsidRDefault="00AD06F5" w:rsidP="00AD06F5">
      <w:pPr>
        <w:spacing w:after="160"/>
      </w:pPr>
      <w:r>
        <w:rPr>
          <w:color w:val="333333"/>
        </w:rPr>
        <w:t xml:space="preserve">Rendering Mode —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at a time: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AD06F5" w14:paraId="373C7D58" w14:textId="77777777" w:rsidTr="003D1261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4E14E" w14:textId="77777777" w:rsidR="00AD06F5" w:rsidRDefault="00AD06F5" w:rsidP="003D1261">
            <w:r>
              <w:rPr>
                <w:b/>
                <w:bCs/>
                <w:color w:val="FFFFFF"/>
                <w:sz w:val="20"/>
                <w:szCs w:val="20"/>
              </w:rPr>
              <w:t>Button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4242E" w14:textId="77777777" w:rsidR="00AD06F5" w:rsidRDefault="00AD06F5" w:rsidP="003D1261">
            <w:r>
              <w:rPr>
                <w:b/>
                <w:bCs/>
                <w:color w:val="FFFFFF"/>
                <w:sz w:val="20"/>
                <w:szCs w:val="20"/>
              </w:rPr>
              <w:t>Mode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CF76B" w14:textId="77777777" w:rsidR="00AD06F5" w:rsidRDefault="00AD06F5" w:rsidP="003D1261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D06F5" w14:paraId="0E99DAE2" w14:textId="77777777" w:rsidTr="003D1261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158A9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>DVR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30E02" w14:textId="77777777" w:rsidR="00AD06F5" w:rsidRDefault="00AD06F5" w:rsidP="003D1261">
            <w:proofErr w:type="spellStart"/>
            <w:r>
              <w:rPr>
                <w:color w:val="333333"/>
                <w:sz w:val="20"/>
                <w:szCs w:val="20"/>
              </w:rPr>
              <w:t>Direct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Volume Rendering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D288F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>Classic transfer-</w:t>
            </w:r>
            <w:proofErr w:type="spellStart"/>
            <w:r>
              <w:rPr>
                <w:color w:val="333333"/>
                <w:sz w:val="20"/>
                <w:szCs w:val="20"/>
              </w:rPr>
              <w:t>function</w:t>
            </w:r>
            <w:proofErr w:type="spellEnd"/>
            <w:r>
              <w:rPr>
                <w:color w:val="333333"/>
                <w:sz w:val="20"/>
                <w:szCs w:val="20"/>
              </w:rPr>
              <w:t>-</w:t>
            </w:r>
            <w:proofErr w:type="spellStart"/>
            <w:r>
              <w:rPr>
                <w:color w:val="333333"/>
                <w:sz w:val="20"/>
                <w:szCs w:val="20"/>
              </w:rPr>
              <w:t>based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volume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rendering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Maps HU </w:t>
            </w:r>
            <w:proofErr w:type="spellStart"/>
            <w:r>
              <w:rPr>
                <w:color w:val="333333"/>
                <w:sz w:val="20"/>
                <w:szCs w:val="20"/>
              </w:rPr>
              <w:t>values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colour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333333"/>
                <w:sz w:val="20"/>
                <w:szCs w:val="20"/>
              </w:rPr>
              <w:t>opacity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using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active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TF. The </w:t>
            </w:r>
            <w:proofErr w:type="spellStart"/>
            <w:r>
              <w:rPr>
                <w:color w:val="333333"/>
                <w:sz w:val="20"/>
                <w:szCs w:val="20"/>
              </w:rPr>
              <w:t>primary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mode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anatomical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visualisation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D06F5" w14:paraId="11BDBB3A" w14:textId="77777777" w:rsidTr="003D1261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EB6EA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>ISO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C0C4C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>Iso-Surface Rendering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0788D" w14:textId="77777777" w:rsidR="00AD06F5" w:rsidRDefault="00AD06F5" w:rsidP="003D1261">
            <w:proofErr w:type="spellStart"/>
            <w:r>
              <w:rPr>
                <w:color w:val="333333"/>
                <w:sz w:val="20"/>
                <w:szCs w:val="20"/>
              </w:rPr>
              <w:t>Renders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single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iso-surface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at a </w:t>
            </w:r>
            <w:proofErr w:type="spellStart"/>
            <w:r>
              <w:rPr>
                <w:color w:val="333333"/>
                <w:sz w:val="20"/>
                <w:szCs w:val="20"/>
              </w:rPr>
              <w:t>defined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HU </w:t>
            </w:r>
            <w:proofErr w:type="spellStart"/>
            <w:r>
              <w:rPr>
                <w:color w:val="333333"/>
                <w:sz w:val="20"/>
                <w:szCs w:val="20"/>
              </w:rPr>
              <w:t>threshold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displayed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 </w:t>
            </w:r>
            <w:proofErr w:type="spellStart"/>
            <w:r>
              <w:rPr>
                <w:color w:val="333333"/>
                <w:sz w:val="20"/>
                <w:szCs w:val="20"/>
              </w:rPr>
              <w:t>opaque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surface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D06F5" w14:paraId="30540CBF" w14:textId="77777777" w:rsidTr="003D1261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4593E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>MIP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069B4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 xml:space="preserve">Maximum </w:t>
            </w:r>
            <w:proofErr w:type="spellStart"/>
            <w:r>
              <w:rPr>
                <w:color w:val="333333"/>
                <w:sz w:val="20"/>
                <w:szCs w:val="20"/>
              </w:rPr>
              <w:t>Intensity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Projection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3F17D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 xml:space="preserve">Projects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</w:t>
            </w:r>
            <w:proofErr w:type="spellStart"/>
            <w:r>
              <w:rPr>
                <w:color w:val="333333"/>
                <w:sz w:val="20"/>
                <w:szCs w:val="20"/>
              </w:rPr>
              <w:t>voxel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intensity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along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each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viewing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ray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333333"/>
                <w:sz w:val="20"/>
                <w:szCs w:val="20"/>
              </w:rPr>
              <w:t>Useful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highlighting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bright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structures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such </w:t>
            </w:r>
            <w:proofErr w:type="spellStart"/>
            <w:r>
              <w:rPr>
                <w:color w:val="333333"/>
                <w:sz w:val="20"/>
                <w:szCs w:val="20"/>
              </w:rPr>
              <w:t>as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contrast-enhanced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vessels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bones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D06F5" w14:paraId="687A920B" w14:textId="77777777" w:rsidTr="003D1261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9C80A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>AIP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BFA82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 xml:space="preserve">Average </w:t>
            </w:r>
            <w:proofErr w:type="spellStart"/>
            <w:r>
              <w:rPr>
                <w:color w:val="333333"/>
                <w:sz w:val="20"/>
                <w:szCs w:val="20"/>
              </w:rPr>
              <w:t>Intensity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Projection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FCA9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 xml:space="preserve">Projects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average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voxel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intensity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along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each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ray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providing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 </w:t>
            </w:r>
            <w:proofErr w:type="spellStart"/>
            <w:r>
              <w:rPr>
                <w:color w:val="333333"/>
                <w:sz w:val="20"/>
                <w:szCs w:val="20"/>
              </w:rPr>
              <w:t>overview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density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distribution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D06F5" w14:paraId="27F4AEB3" w14:textId="77777777" w:rsidTr="003D1261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1A81B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>MIN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AF42B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 xml:space="preserve">Minimum </w:t>
            </w:r>
            <w:proofErr w:type="spellStart"/>
            <w:r>
              <w:rPr>
                <w:color w:val="333333"/>
                <w:sz w:val="20"/>
                <w:szCs w:val="20"/>
              </w:rPr>
              <w:t>Intensity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Projection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5DFBB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 xml:space="preserve">Projects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minimum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voxel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intensity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along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each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ray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333333"/>
                <w:sz w:val="20"/>
                <w:szCs w:val="20"/>
              </w:rPr>
              <w:t>Useful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visualising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low-density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structures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such </w:t>
            </w:r>
            <w:proofErr w:type="spellStart"/>
            <w:r>
              <w:rPr>
                <w:color w:val="333333"/>
                <w:sz w:val="20"/>
                <w:szCs w:val="20"/>
              </w:rPr>
              <w:t>as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airways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D06F5" w14:paraId="32D0590C" w14:textId="77777777" w:rsidTr="003D1261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ED17B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>X-R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759D4" w14:textId="77777777" w:rsidR="00AD06F5" w:rsidRDefault="00AD06F5" w:rsidP="003D1261">
            <w:r>
              <w:rPr>
                <w:color w:val="333333"/>
                <w:sz w:val="20"/>
                <w:szCs w:val="20"/>
              </w:rPr>
              <w:t xml:space="preserve">X-Ray </w:t>
            </w:r>
            <w:proofErr w:type="spellStart"/>
            <w:r>
              <w:rPr>
                <w:color w:val="333333"/>
                <w:sz w:val="20"/>
                <w:szCs w:val="20"/>
              </w:rPr>
              <w:t>Projection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DD8BB" w14:textId="77777777" w:rsidR="00AD06F5" w:rsidRDefault="00AD06F5" w:rsidP="003D1261">
            <w:proofErr w:type="spellStart"/>
            <w:r>
              <w:rPr>
                <w:color w:val="333333"/>
                <w:sz w:val="20"/>
                <w:szCs w:val="20"/>
              </w:rPr>
              <w:t>Simulates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planar X-</w:t>
            </w:r>
            <w:proofErr w:type="spellStart"/>
            <w:r>
              <w:rPr>
                <w:color w:val="333333"/>
                <w:sz w:val="20"/>
                <w:szCs w:val="20"/>
              </w:rPr>
              <w:t>ray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projection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through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volume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producing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DRR-like (</w:t>
            </w:r>
            <w:proofErr w:type="spellStart"/>
            <w:r>
              <w:rPr>
                <w:color w:val="333333"/>
                <w:sz w:val="20"/>
                <w:szCs w:val="20"/>
              </w:rPr>
              <w:t>Digitally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Reconstructed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Radiograph) </w:t>
            </w:r>
            <w:proofErr w:type="spellStart"/>
            <w:r>
              <w:rPr>
                <w:color w:val="333333"/>
                <w:sz w:val="20"/>
                <w:szCs w:val="20"/>
              </w:rPr>
              <w:t>result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7DF4F666" w14:textId="77777777" w:rsidR="00AD06F5" w:rsidRDefault="00AD06F5" w:rsidP="00AD06F5">
      <w:pPr>
        <w:spacing w:after="200"/>
      </w:pPr>
    </w:p>
    <w:p w14:paraId="399DAD7A" w14:textId="77777777" w:rsidR="00AD06F5" w:rsidRDefault="00AD06F5" w:rsidP="00AD06F5">
      <w:pPr>
        <w:spacing w:after="160"/>
      </w:pPr>
      <w:proofErr w:type="spellStart"/>
      <w:r>
        <w:rPr>
          <w:color w:val="333333"/>
        </w:rPr>
        <w:t>Visibility</w:t>
      </w:r>
      <w:proofErr w:type="spellEnd"/>
      <w:r>
        <w:rPr>
          <w:color w:val="333333"/>
        </w:rPr>
        <w:t xml:space="preserve"> &amp; Illumination </w:t>
      </w:r>
      <w:proofErr w:type="spellStart"/>
      <w:r>
        <w:rPr>
          <w:color w:val="333333"/>
        </w:rPr>
        <w:t>Toggles</w:t>
      </w:r>
      <w:proofErr w:type="spellEnd"/>
      <w:r>
        <w:rPr>
          <w:color w:val="333333"/>
        </w:rPr>
        <w:t>:</w:t>
      </w:r>
    </w:p>
    <w:p w14:paraId="7114F610" w14:textId="77777777" w:rsidR="00AD06F5" w:rsidRDefault="00AD06F5" w:rsidP="00AD06F5">
      <w:pPr>
        <w:pStyle w:val="Listenabsatz"/>
        <w:numPr>
          <w:ilvl w:val="0"/>
          <w:numId w:val="6"/>
        </w:numPr>
        <w:spacing w:after="100"/>
      </w:pPr>
      <w:r>
        <w:rPr>
          <w:color w:val="333333"/>
        </w:rPr>
        <w:t xml:space="preserve">Show / Hide VR — </w:t>
      </w:r>
      <w:proofErr w:type="spellStart"/>
      <w:r>
        <w:rPr>
          <w:color w:val="333333"/>
        </w:rPr>
        <w:t>toggles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visibility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>.</w:t>
      </w:r>
    </w:p>
    <w:p w14:paraId="4C30AE5C" w14:textId="77777777" w:rsidR="00AD06F5" w:rsidRDefault="00AD06F5" w:rsidP="00AD06F5">
      <w:pPr>
        <w:pStyle w:val="Listenabsatz"/>
        <w:numPr>
          <w:ilvl w:val="0"/>
          <w:numId w:val="6"/>
        </w:numPr>
        <w:spacing w:after="100"/>
      </w:pPr>
      <w:r>
        <w:rPr>
          <w:color w:val="333333"/>
        </w:rPr>
        <w:t xml:space="preserve">Show / Hide SR — </w:t>
      </w:r>
      <w:proofErr w:type="spellStart"/>
      <w:r>
        <w:rPr>
          <w:color w:val="333333"/>
        </w:rPr>
        <w:t>toggles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visibility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surface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generated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Marching Cubes </w:t>
      </w:r>
      <w:proofErr w:type="spellStart"/>
      <w:r>
        <w:rPr>
          <w:color w:val="333333"/>
        </w:rPr>
        <w:t>algorithm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VR and SR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together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same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>.</w:t>
      </w:r>
    </w:p>
    <w:p w14:paraId="029DE4A7" w14:textId="77777777" w:rsidR="00AD06F5" w:rsidRDefault="00AD06F5" w:rsidP="00AD06F5">
      <w:pPr>
        <w:pStyle w:val="Listenabsatz"/>
        <w:numPr>
          <w:ilvl w:val="0"/>
          <w:numId w:val="6"/>
        </w:numPr>
        <w:spacing w:after="100"/>
      </w:pPr>
      <w:r>
        <w:rPr>
          <w:color w:val="333333"/>
        </w:rPr>
        <w:lastRenderedPageBreak/>
        <w:t xml:space="preserve">Illumination On / Off — </w:t>
      </w:r>
      <w:proofErr w:type="spellStart"/>
      <w:r>
        <w:rPr>
          <w:color w:val="333333"/>
        </w:rPr>
        <w:t>activates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deactivates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lighting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model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off,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flat, </w:t>
      </w:r>
      <w:proofErr w:type="spellStart"/>
      <w:r>
        <w:rPr>
          <w:color w:val="333333"/>
        </w:rPr>
        <w:t>unlit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based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purely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>.</w:t>
      </w:r>
    </w:p>
    <w:p w14:paraId="7E599D5A" w14:textId="77777777" w:rsidR="00AD06F5" w:rsidRDefault="00AD06F5" w:rsidP="00AD06F5">
      <w:pPr>
        <w:spacing w:after="200"/>
      </w:pPr>
    </w:p>
    <w:tbl>
      <w:tblPr>
        <w:tblW w:w="100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28"/>
      </w:tblGrid>
      <w:tr w:rsidR="00AD06F5" w14:paraId="1EBE023F" w14:textId="77777777" w:rsidTr="00241CC9">
        <w:trPr>
          <w:trHeight w:hRule="exact" w:val="6123"/>
        </w:trPr>
        <w:tc>
          <w:tcPr>
            <w:tcW w:w="10028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A6EFBC8" w14:textId="75CE2B60" w:rsidR="00AD06F5" w:rsidRDefault="00241CC9" w:rsidP="003D1261">
            <w:pPr>
              <w:spacing w:before="60"/>
              <w:jc w:val="center"/>
            </w:pPr>
            <w:r w:rsidRPr="00241CC9">
              <w:rPr>
                <w:noProof/>
              </w:rPr>
              <w:drawing>
                <wp:inline distT="0" distB="0" distL="0" distR="0" wp14:anchorId="0162ECCD" wp14:editId="0DB7B549">
                  <wp:extent cx="989556" cy="3657600"/>
                  <wp:effectExtent l="0" t="0" r="1270" b="0"/>
                  <wp:docPr id="16" name="Grafik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8016" cy="3688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68F583" w14:textId="77777777" w:rsidR="00AD06F5" w:rsidRDefault="00AD06F5" w:rsidP="00AD06F5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TF </w:t>
      </w:r>
      <w:proofErr w:type="spellStart"/>
      <w:r>
        <w:rPr>
          <w:i/>
          <w:iCs/>
          <w:color w:val="555555"/>
          <w:sz w:val="18"/>
          <w:szCs w:val="18"/>
        </w:rPr>
        <w:t>panel</w:t>
      </w:r>
      <w:proofErr w:type="spellEnd"/>
      <w:r>
        <w:rPr>
          <w:i/>
          <w:iCs/>
          <w:color w:val="555555"/>
          <w:sz w:val="18"/>
          <w:szCs w:val="18"/>
        </w:rPr>
        <w:t xml:space="preserve">: </w:t>
      </w:r>
      <w:proofErr w:type="spellStart"/>
      <w:r>
        <w:rPr>
          <w:i/>
          <w:iCs/>
          <w:color w:val="555555"/>
          <w:sz w:val="18"/>
          <w:szCs w:val="18"/>
        </w:rPr>
        <w:t>left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sidebar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rendering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mode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selector</w:t>
      </w:r>
      <w:proofErr w:type="spellEnd"/>
      <w:r>
        <w:rPr>
          <w:i/>
          <w:iCs/>
          <w:color w:val="555555"/>
          <w:sz w:val="18"/>
          <w:szCs w:val="18"/>
        </w:rPr>
        <w:t xml:space="preserve"> and </w:t>
      </w:r>
      <w:proofErr w:type="spellStart"/>
      <w:r>
        <w:rPr>
          <w:i/>
          <w:iCs/>
          <w:color w:val="555555"/>
          <w:sz w:val="18"/>
          <w:szCs w:val="18"/>
        </w:rPr>
        <w:t>visibility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controls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279F9F7F" w14:textId="77777777" w:rsidR="00AD06F5" w:rsidRDefault="00AD06F5" w:rsidP="00AD06F5">
      <w:pPr>
        <w:spacing w:after="200"/>
      </w:pPr>
    </w:p>
    <w:p w14:paraId="31B69D2F" w14:textId="77777777" w:rsidR="00AD06F5" w:rsidRDefault="00AD06F5" w:rsidP="00AD06F5">
      <w:pPr>
        <w:pStyle w:val="berschrift3"/>
      </w:pPr>
      <w:r>
        <w:t xml:space="preserve">Tab 1 — 1D Transfer </w:t>
      </w:r>
      <w:proofErr w:type="spellStart"/>
      <w:r>
        <w:t>Function</w:t>
      </w:r>
      <w:proofErr w:type="spellEnd"/>
    </w:p>
    <w:p w14:paraId="45B8E9F1" w14:textId="77777777" w:rsidR="00AD06F5" w:rsidRDefault="00AD06F5" w:rsidP="00AD06F5">
      <w:pPr>
        <w:spacing w:after="160"/>
      </w:pPr>
      <w:r>
        <w:rPr>
          <w:color w:val="333333"/>
        </w:rPr>
        <w:t xml:space="preserve">The 1D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provides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interactive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mapping</w:t>
      </w:r>
      <w:proofErr w:type="spellEnd"/>
      <w:r>
        <w:rPr>
          <w:color w:val="333333"/>
        </w:rPr>
        <w:t xml:space="preserve"> Hounsfield Unit (HU) </w:t>
      </w:r>
      <w:proofErr w:type="spellStart"/>
      <w:r>
        <w:rPr>
          <w:color w:val="333333"/>
        </w:rPr>
        <w:t>values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combined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bar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mapping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across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range</w:t>
      </w:r>
      <w:proofErr w:type="spellEnd"/>
      <w:r>
        <w:rPr>
          <w:color w:val="333333"/>
        </w:rPr>
        <w:t>.</w:t>
      </w:r>
    </w:p>
    <w:p w14:paraId="61F3A288" w14:textId="77777777" w:rsidR="00AD06F5" w:rsidRDefault="00AD06F5" w:rsidP="00AD06F5">
      <w:pPr>
        <w:spacing w:after="200"/>
      </w:pPr>
    </w:p>
    <w:p w14:paraId="5AAF2F65" w14:textId="77777777" w:rsidR="00AD06F5" w:rsidRDefault="00AD06F5" w:rsidP="00AD06F5">
      <w:pPr>
        <w:pStyle w:val="berschrift3"/>
      </w:pPr>
      <w:proofErr w:type="spellStart"/>
      <w:r>
        <w:t>Opacity</w:t>
      </w:r>
      <w:proofErr w:type="spellEnd"/>
      <w:r>
        <w:t xml:space="preserve"> Chart</w:t>
      </w:r>
    </w:p>
    <w:p w14:paraId="0DBA166D" w14:textId="77777777" w:rsidR="00AD06F5" w:rsidRDefault="00AD06F5" w:rsidP="00AD06F5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main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values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horizontal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vertical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current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series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connected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straight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lines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interact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>:</w:t>
      </w:r>
    </w:p>
    <w:p w14:paraId="36FB1A2E" w14:textId="77777777" w:rsidR="00AD06F5" w:rsidRDefault="00AD06F5" w:rsidP="00AD06F5">
      <w:pPr>
        <w:pStyle w:val="Listenabsatz"/>
        <w:numPr>
          <w:ilvl w:val="0"/>
          <w:numId w:val="6"/>
        </w:numPr>
        <w:spacing w:after="100"/>
      </w:pPr>
      <w:proofErr w:type="spellStart"/>
      <w:r>
        <w:rPr>
          <w:color w:val="333333"/>
        </w:rPr>
        <w:t>Left-click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anywhere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add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new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HU/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>.</w:t>
      </w:r>
    </w:p>
    <w:p w14:paraId="5A283498" w14:textId="77777777" w:rsidR="00AD06F5" w:rsidRDefault="00AD06F5" w:rsidP="00AD06F5">
      <w:pPr>
        <w:pStyle w:val="Listenabsatz"/>
        <w:numPr>
          <w:ilvl w:val="0"/>
          <w:numId w:val="6"/>
        </w:numPr>
        <w:spacing w:after="100"/>
      </w:pPr>
      <w:r>
        <w:rPr>
          <w:color w:val="333333"/>
        </w:rPr>
        <w:t>Right-</w:t>
      </w:r>
      <w:proofErr w:type="spellStart"/>
      <w:r>
        <w:rPr>
          <w:color w:val="333333"/>
        </w:rPr>
        <w:t>click</w:t>
      </w:r>
      <w:proofErr w:type="spellEnd"/>
      <w:r>
        <w:rPr>
          <w:color w:val="333333"/>
        </w:rPr>
        <w:t xml:space="preserve"> on an </w:t>
      </w:r>
      <w:proofErr w:type="spellStart"/>
      <w:r>
        <w:rPr>
          <w:color w:val="333333"/>
        </w:rPr>
        <w:t>existing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delete</w:t>
      </w:r>
      <w:proofErr w:type="spellEnd"/>
      <w:r>
        <w:rPr>
          <w:color w:val="333333"/>
        </w:rPr>
        <w:t xml:space="preserve"> it.</w:t>
      </w:r>
    </w:p>
    <w:p w14:paraId="53769BE9" w14:textId="77777777" w:rsidR="00AD06F5" w:rsidRDefault="00AD06F5" w:rsidP="00AD06F5">
      <w:pPr>
        <w:pStyle w:val="Listenabsatz"/>
        <w:numPr>
          <w:ilvl w:val="0"/>
          <w:numId w:val="6"/>
        </w:numPr>
        <w:spacing w:after="100"/>
      </w:pPr>
      <w:r>
        <w:rPr>
          <w:color w:val="333333"/>
        </w:rPr>
        <w:t xml:space="preserve">Click and </w:t>
      </w:r>
      <w:proofErr w:type="spellStart"/>
      <w:r>
        <w:rPr>
          <w:color w:val="333333"/>
        </w:rPr>
        <w:t>drag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reposition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reshaping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curve</w:t>
      </w:r>
      <w:proofErr w:type="spellEnd"/>
      <w:r>
        <w:rPr>
          <w:color w:val="333333"/>
        </w:rPr>
        <w:t>.</w:t>
      </w:r>
    </w:p>
    <w:p w14:paraId="08481AAE" w14:textId="77777777" w:rsidR="00AD06F5" w:rsidRDefault="00AD06F5" w:rsidP="00AD06F5">
      <w:pPr>
        <w:spacing w:after="200"/>
      </w:pPr>
    </w:p>
    <w:p w14:paraId="5134414D" w14:textId="77777777" w:rsidR="00AD06F5" w:rsidRDefault="00AD06F5" w:rsidP="00AD06F5">
      <w:pPr>
        <w:pStyle w:val="berschrift3"/>
      </w:pPr>
      <w:r>
        <w:t>Colour Bar</w:t>
      </w:r>
    </w:p>
    <w:p w14:paraId="5CBA1ABC" w14:textId="77777777" w:rsidR="00AD06F5" w:rsidRDefault="00AD06F5" w:rsidP="00AD06F5">
      <w:pPr>
        <w:spacing w:after="160"/>
      </w:pPr>
      <w:r>
        <w:rPr>
          <w:color w:val="333333"/>
        </w:rPr>
        <w:lastRenderedPageBreak/>
        <w:t xml:space="preserve">Below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, a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bar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full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range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dataset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result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blended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across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defined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. The HU </w:t>
      </w:r>
      <w:proofErr w:type="spellStart"/>
      <w:r>
        <w:rPr>
          <w:color w:val="333333"/>
        </w:rPr>
        <w:t>values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bar, </w:t>
      </w:r>
      <w:proofErr w:type="spellStart"/>
      <w:r>
        <w:rPr>
          <w:color w:val="333333"/>
        </w:rPr>
        <w:t>giving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visual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which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which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densities</w:t>
      </w:r>
      <w:proofErr w:type="spellEnd"/>
      <w:r>
        <w:rPr>
          <w:color w:val="333333"/>
        </w:rPr>
        <w:t>.</w:t>
      </w:r>
    </w:p>
    <w:p w14:paraId="6AA0907C" w14:textId="77777777" w:rsidR="00AD06F5" w:rsidRDefault="00AD06F5" w:rsidP="00AD06F5">
      <w:pPr>
        <w:spacing w:after="200"/>
      </w:pPr>
    </w:p>
    <w:p w14:paraId="2CD3DE5B" w14:textId="77777777" w:rsidR="00AD06F5" w:rsidRDefault="00AD06F5" w:rsidP="00AD06F5">
      <w:pPr>
        <w:pStyle w:val="berschrift3"/>
      </w:pPr>
      <w:r>
        <w:t>Presets</w:t>
      </w:r>
    </w:p>
    <w:p w14:paraId="570625D2" w14:textId="77777777" w:rsidR="00AD06F5" w:rsidRDefault="00AD06F5" w:rsidP="00AD06F5">
      <w:pPr>
        <w:spacing w:after="160"/>
      </w:pP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together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named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presets</w:t>
      </w:r>
      <w:proofErr w:type="spellEnd"/>
      <w:r>
        <w:rPr>
          <w:color w:val="333333"/>
        </w:rPr>
        <w:t xml:space="preserve">. A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box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available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presets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example</w:t>
      </w:r>
      <w:proofErr w:type="spellEnd"/>
      <w:r>
        <w:rPr>
          <w:color w:val="333333"/>
        </w:rPr>
        <w:t>:</w:t>
      </w:r>
    </w:p>
    <w:p w14:paraId="21E5BE2F" w14:textId="77777777" w:rsidR="00AD06F5" w:rsidRDefault="00AD06F5" w:rsidP="00AD06F5">
      <w:pPr>
        <w:pStyle w:val="Listenabsatz"/>
        <w:numPr>
          <w:ilvl w:val="0"/>
          <w:numId w:val="6"/>
        </w:numPr>
        <w:spacing w:after="100"/>
      </w:pPr>
      <w:proofErr w:type="spellStart"/>
      <w:r>
        <w:rPr>
          <w:color w:val="333333"/>
        </w:rPr>
        <w:t>Bone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optimised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skeletal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visualisation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emphasising</w:t>
      </w:r>
      <w:proofErr w:type="spellEnd"/>
      <w:r>
        <w:rPr>
          <w:color w:val="333333"/>
        </w:rPr>
        <w:t xml:space="preserve"> high-HU </w:t>
      </w:r>
      <w:proofErr w:type="spellStart"/>
      <w:r>
        <w:rPr>
          <w:color w:val="333333"/>
        </w:rPr>
        <w:t>structures</w:t>
      </w:r>
      <w:proofErr w:type="spellEnd"/>
      <w:r>
        <w:rPr>
          <w:color w:val="333333"/>
        </w:rPr>
        <w:t>.</w:t>
      </w:r>
    </w:p>
    <w:p w14:paraId="05BDE333" w14:textId="77777777" w:rsidR="00AD06F5" w:rsidRDefault="00AD06F5" w:rsidP="00AD06F5">
      <w:pPr>
        <w:pStyle w:val="Listenabsatz"/>
        <w:numPr>
          <w:ilvl w:val="0"/>
          <w:numId w:val="6"/>
        </w:numPr>
        <w:spacing w:after="100"/>
      </w:pPr>
      <w:r>
        <w:rPr>
          <w:color w:val="333333"/>
        </w:rPr>
        <w:t xml:space="preserve">Lung — </w:t>
      </w:r>
      <w:proofErr w:type="spellStart"/>
      <w:r>
        <w:rPr>
          <w:color w:val="333333"/>
        </w:rPr>
        <w:t>optimised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low-density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pulmonary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>.</w:t>
      </w:r>
    </w:p>
    <w:p w14:paraId="60C1D200" w14:textId="77777777" w:rsidR="00AD06F5" w:rsidRDefault="00AD06F5" w:rsidP="00AD06F5">
      <w:pPr>
        <w:pStyle w:val="Listenabsatz"/>
        <w:numPr>
          <w:ilvl w:val="0"/>
          <w:numId w:val="6"/>
        </w:numPr>
        <w:spacing w:after="100"/>
      </w:pPr>
      <w:r>
        <w:rPr>
          <w:color w:val="333333"/>
        </w:rPr>
        <w:t xml:space="preserve">Soft — </w:t>
      </w:r>
      <w:proofErr w:type="spellStart"/>
      <w:r>
        <w:rPr>
          <w:color w:val="333333"/>
        </w:rPr>
        <w:t>optimised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soft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contrast</w:t>
      </w:r>
      <w:proofErr w:type="spellEnd"/>
      <w:r>
        <w:rPr>
          <w:color w:val="333333"/>
        </w:rPr>
        <w:t>.</w:t>
      </w:r>
    </w:p>
    <w:p w14:paraId="06A225DE" w14:textId="77777777" w:rsidR="00AD06F5" w:rsidRDefault="00AD06F5" w:rsidP="00AD06F5">
      <w:pPr>
        <w:pStyle w:val="Listenabsatz"/>
        <w:numPr>
          <w:ilvl w:val="0"/>
          <w:numId w:val="6"/>
        </w:numPr>
        <w:spacing w:after="100"/>
      </w:pPr>
      <w:r>
        <w:rPr>
          <w:color w:val="333333"/>
        </w:rPr>
        <w:t xml:space="preserve">Additional </w:t>
      </w:r>
      <w:proofErr w:type="spellStart"/>
      <w:r>
        <w:rPr>
          <w:color w:val="333333"/>
        </w:rPr>
        <w:t>presets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available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depending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application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version</w:t>
      </w:r>
      <w:proofErr w:type="spellEnd"/>
      <w:r>
        <w:rPr>
          <w:color w:val="333333"/>
        </w:rPr>
        <w:t>.</w:t>
      </w:r>
    </w:p>
    <w:p w14:paraId="15935D4A" w14:textId="77777777" w:rsidR="00AD06F5" w:rsidRDefault="00AD06F5" w:rsidP="00AD06F5">
      <w:pPr>
        <w:spacing w:after="200"/>
      </w:pPr>
    </w:p>
    <w:p w14:paraId="516E96BB" w14:textId="77777777" w:rsidR="00AD06F5" w:rsidRDefault="00AD06F5" w:rsidP="00AD06F5">
      <w:pPr>
        <w:spacing w:after="160"/>
      </w:pPr>
      <w:proofErr w:type="spellStart"/>
      <w:r>
        <w:rPr>
          <w:color w:val="333333"/>
        </w:rPr>
        <w:t>Selecting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preset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immediately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updates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bar,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refreshes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accordingly</w:t>
      </w:r>
      <w:proofErr w:type="spellEnd"/>
      <w:r>
        <w:rPr>
          <w:color w:val="333333"/>
        </w:rPr>
        <w:t>.</w:t>
      </w:r>
    </w:p>
    <w:p w14:paraId="1A995C47" w14:textId="77777777" w:rsidR="00AD06F5" w:rsidRDefault="00AD06F5" w:rsidP="00AD06F5">
      <w:pPr>
        <w:spacing w:after="200"/>
      </w:pPr>
    </w:p>
    <w:tbl>
      <w:tblPr>
        <w:tblW w:w="101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90"/>
      </w:tblGrid>
      <w:tr w:rsidR="00AD06F5" w14:paraId="3373B3F8" w14:textId="77777777" w:rsidTr="00241CC9">
        <w:trPr>
          <w:trHeight w:hRule="exact" w:val="6440"/>
        </w:trPr>
        <w:tc>
          <w:tcPr>
            <w:tcW w:w="10190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7CAA7C69" w14:textId="5FEC599B" w:rsidR="00AD06F5" w:rsidRDefault="00241CC9" w:rsidP="003D1261">
            <w:pPr>
              <w:spacing w:before="60"/>
              <w:jc w:val="center"/>
            </w:pPr>
            <w:r w:rsidRPr="00241CC9">
              <w:rPr>
                <w:noProof/>
              </w:rPr>
              <w:drawing>
                <wp:inline distT="0" distB="0" distL="0" distR="0" wp14:anchorId="09366627" wp14:editId="7F06F2C8">
                  <wp:extent cx="3722779" cy="3877056"/>
                  <wp:effectExtent l="0" t="0" r="0" b="0"/>
                  <wp:docPr id="18" name="Grafik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6552" cy="3891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CBF341" w14:textId="77777777" w:rsidR="00AD06F5" w:rsidRDefault="00AD06F5" w:rsidP="00AD06F5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TF </w:t>
      </w:r>
      <w:proofErr w:type="spellStart"/>
      <w:r>
        <w:rPr>
          <w:i/>
          <w:iCs/>
          <w:color w:val="555555"/>
          <w:sz w:val="18"/>
          <w:szCs w:val="18"/>
        </w:rPr>
        <w:t>panel</w:t>
      </w:r>
      <w:proofErr w:type="spellEnd"/>
      <w:r>
        <w:rPr>
          <w:i/>
          <w:iCs/>
          <w:color w:val="555555"/>
          <w:sz w:val="18"/>
          <w:szCs w:val="18"/>
        </w:rPr>
        <w:t xml:space="preserve">: 1D </w:t>
      </w:r>
      <w:proofErr w:type="spellStart"/>
      <w:r>
        <w:rPr>
          <w:i/>
          <w:iCs/>
          <w:color w:val="555555"/>
          <w:sz w:val="18"/>
          <w:szCs w:val="18"/>
        </w:rPr>
        <w:t>tab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opacity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curve</w:t>
      </w:r>
      <w:proofErr w:type="spellEnd"/>
      <w:r>
        <w:rPr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i/>
          <w:iCs/>
          <w:color w:val="555555"/>
          <w:sz w:val="18"/>
          <w:szCs w:val="18"/>
        </w:rPr>
        <w:t>colour</w:t>
      </w:r>
      <w:proofErr w:type="spellEnd"/>
      <w:r>
        <w:rPr>
          <w:i/>
          <w:iCs/>
          <w:color w:val="555555"/>
          <w:sz w:val="18"/>
          <w:szCs w:val="18"/>
        </w:rPr>
        <w:t xml:space="preserve"> bar and </w:t>
      </w:r>
      <w:proofErr w:type="spellStart"/>
      <w:r>
        <w:rPr>
          <w:i/>
          <w:iCs/>
          <w:color w:val="555555"/>
          <w:sz w:val="18"/>
          <w:szCs w:val="18"/>
        </w:rPr>
        <w:t>preset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selector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433FED5D" w14:textId="77777777" w:rsidR="00AD06F5" w:rsidRDefault="00AD06F5" w:rsidP="00AD06F5">
      <w:pPr>
        <w:spacing w:after="200"/>
      </w:pPr>
    </w:p>
    <w:p w14:paraId="4523D863" w14:textId="77777777" w:rsidR="00B501D3" w:rsidRDefault="00B501D3" w:rsidP="00AD06F5">
      <w:pPr>
        <w:spacing w:after="200"/>
      </w:pPr>
    </w:p>
    <w:p w14:paraId="328A28FC" w14:textId="77777777" w:rsidR="00B501D3" w:rsidRDefault="00B501D3" w:rsidP="00B501D3">
      <w:pPr>
        <w:pStyle w:val="berschrift3"/>
      </w:pPr>
      <w:r>
        <w:lastRenderedPageBreak/>
        <w:t xml:space="preserve">Tab 2 — 2D Transfer </w:t>
      </w:r>
      <w:proofErr w:type="spellStart"/>
      <w:r>
        <w:t>Function</w:t>
      </w:r>
      <w:proofErr w:type="spellEnd"/>
    </w:p>
    <w:p w14:paraId="795325AF" w14:textId="77777777" w:rsidR="00B501D3" w:rsidRDefault="00B501D3" w:rsidP="00B501D3">
      <w:pPr>
        <w:spacing w:after="160"/>
      </w:pPr>
      <w:r>
        <w:rPr>
          <w:color w:val="333333"/>
        </w:rPr>
        <w:t xml:space="preserve">The 2D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provides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advanced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editor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properties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 xml:space="preserve">: Hounsfield Unit (HU)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horizontal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 and Gradient Magnitude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vertical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. This </w:t>
      </w:r>
      <w:proofErr w:type="spellStart"/>
      <w:r>
        <w:rPr>
          <w:color w:val="333333"/>
        </w:rPr>
        <w:t>allows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precise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isolation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structures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based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their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density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their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boundary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sharpness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example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separating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soft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their</w:t>
      </w:r>
      <w:proofErr w:type="spellEnd"/>
      <w:r>
        <w:rPr>
          <w:color w:val="333333"/>
        </w:rPr>
        <w:t xml:space="preserve"> interface.</w:t>
      </w:r>
    </w:p>
    <w:p w14:paraId="05D99820" w14:textId="77777777" w:rsidR="00B501D3" w:rsidRDefault="00B501D3" w:rsidP="00B501D3">
      <w:pPr>
        <w:spacing w:after="200"/>
      </w:pPr>
    </w:p>
    <w:p w14:paraId="07ADA652" w14:textId="77777777" w:rsidR="00B501D3" w:rsidRDefault="00B501D3" w:rsidP="00B501D3">
      <w:pPr>
        <w:pStyle w:val="berschrift3"/>
      </w:pPr>
      <w:r>
        <w:t>The 2D Chart</w:t>
      </w:r>
    </w:p>
    <w:p w14:paraId="2BD24F16" w14:textId="77777777" w:rsidR="00B501D3" w:rsidRDefault="00B501D3" w:rsidP="00B501D3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main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HU / Gradient Magnitude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populates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placing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geometric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forms</w:t>
      </w:r>
      <w:proofErr w:type="spellEnd"/>
      <w:r>
        <w:rPr>
          <w:color w:val="333333"/>
        </w:rPr>
        <w:t xml:space="preserve"> — Boxes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Triangles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which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region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HU/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specific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. Multiple </w:t>
      </w:r>
      <w:proofErr w:type="spellStart"/>
      <w:r>
        <w:rPr>
          <w:color w:val="333333"/>
        </w:rPr>
        <w:t>forms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coexist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>.</w:t>
      </w:r>
    </w:p>
    <w:p w14:paraId="3E30DAC8" w14:textId="77777777" w:rsidR="00B501D3" w:rsidRDefault="00B501D3" w:rsidP="00B501D3">
      <w:pPr>
        <w:spacing w:after="200"/>
      </w:pPr>
    </w:p>
    <w:p w14:paraId="7345F1AF" w14:textId="77777777" w:rsidR="00B501D3" w:rsidRDefault="00B501D3" w:rsidP="00B501D3">
      <w:pPr>
        <w:pStyle w:val="berschrift3"/>
      </w:pPr>
      <w:proofErr w:type="spellStart"/>
      <w:r>
        <w:t>Adding</w:t>
      </w:r>
      <w:proofErr w:type="spellEnd"/>
      <w:r>
        <w:t xml:space="preserve"> Forms</w:t>
      </w:r>
    </w:p>
    <w:p w14:paraId="5D55CE45" w14:textId="77777777" w:rsidR="00B501D3" w:rsidRDefault="00B501D3" w:rsidP="00B501D3">
      <w:pPr>
        <w:spacing w:after="160"/>
      </w:pP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dedicated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buttons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>:</w:t>
      </w:r>
    </w:p>
    <w:p w14:paraId="3FD7051C" w14:textId="77777777" w:rsidR="00B501D3" w:rsidRDefault="00B501D3" w:rsidP="00B501D3">
      <w:pPr>
        <w:pStyle w:val="Listenabsatz"/>
        <w:numPr>
          <w:ilvl w:val="0"/>
          <w:numId w:val="7"/>
        </w:numPr>
        <w:spacing w:after="100"/>
      </w:pPr>
      <w:r>
        <w:rPr>
          <w:color w:val="333333"/>
        </w:rPr>
        <w:t xml:space="preserve">Add Box — </w:t>
      </w:r>
      <w:proofErr w:type="spellStart"/>
      <w:r>
        <w:rPr>
          <w:color w:val="333333"/>
        </w:rPr>
        <w:t>places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new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rectangular</w:t>
      </w:r>
      <w:proofErr w:type="spellEnd"/>
      <w:r>
        <w:rPr>
          <w:color w:val="333333"/>
        </w:rPr>
        <w:t xml:space="preserve"> form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. Boxes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well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suited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broad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density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ranges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soft </w:t>
      </w:r>
      <w:proofErr w:type="spellStart"/>
      <w:r>
        <w:rPr>
          <w:color w:val="333333"/>
        </w:rPr>
        <w:t>boundaries</w:t>
      </w:r>
      <w:proofErr w:type="spellEnd"/>
      <w:r>
        <w:rPr>
          <w:color w:val="333333"/>
        </w:rPr>
        <w:t>.</w:t>
      </w:r>
    </w:p>
    <w:p w14:paraId="36EBC70F" w14:textId="77777777" w:rsidR="00B501D3" w:rsidRDefault="00B501D3" w:rsidP="00B501D3">
      <w:pPr>
        <w:pStyle w:val="Listenabsatz"/>
        <w:numPr>
          <w:ilvl w:val="0"/>
          <w:numId w:val="7"/>
        </w:numPr>
        <w:spacing w:after="100"/>
      </w:pPr>
      <w:r>
        <w:rPr>
          <w:color w:val="333333"/>
        </w:rPr>
        <w:t xml:space="preserve">Add </w:t>
      </w:r>
      <w:proofErr w:type="spellStart"/>
      <w:r>
        <w:rPr>
          <w:color w:val="333333"/>
        </w:rPr>
        <w:t>Triangle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places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new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triangular</w:t>
      </w:r>
      <w:proofErr w:type="spellEnd"/>
      <w:r>
        <w:rPr>
          <w:color w:val="333333"/>
        </w:rPr>
        <w:t xml:space="preserve"> form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Triangles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focused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pointed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selections</w:t>
      </w:r>
      <w:proofErr w:type="spellEnd"/>
      <w:r>
        <w:rPr>
          <w:color w:val="333333"/>
        </w:rPr>
        <w:t xml:space="preserve"> ideal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targeting</w:t>
      </w:r>
      <w:proofErr w:type="spellEnd"/>
      <w:r>
        <w:rPr>
          <w:color w:val="333333"/>
        </w:rPr>
        <w:t xml:space="preserve"> sharp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boundaries</w:t>
      </w:r>
      <w:proofErr w:type="spellEnd"/>
      <w:r>
        <w:rPr>
          <w:color w:val="333333"/>
        </w:rPr>
        <w:t>.</w:t>
      </w:r>
    </w:p>
    <w:p w14:paraId="0E4053A8" w14:textId="77777777" w:rsidR="00B501D3" w:rsidRDefault="00B501D3" w:rsidP="00B501D3">
      <w:pPr>
        <w:spacing w:after="200"/>
      </w:pPr>
    </w:p>
    <w:p w14:paraId="54D61944" w14:textId="77777777" w:rsidR="00B501D3" w:rsidRDefault="00B501D3" w:rsidP="00B501D3">
      <w:pPr>
        <w:pStyle w:val="berschrift3"/>
      </w:pPr>
      <w:proofErr w:type="spellStart"/>
      <w:r>
        <w:t>Interacting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Forms</w:t>
      </w:r>
    </w:p>
    <w:p w14:paraId="34941940" w14:textId="77777777" w:rsidR="00B501D3" w:rsidRDefault="00B501D3" w:rsidP="00B501D3">
      <w:pPr>
        <w:spacing w:after="160"/>
      </w:pPr>
      <w:r>
        <w:rPr>
          <w:color w:val="333333"/>
        </w:rPr>
        <w:t xml:space="preserve">Forms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manipulated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mouse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Clicking</w:t>
      </w:r>
      <w:proofErr w:type="spellEnd"/>
      <w:r>
        <w:rPr>
          <w:color w:val="333333"/>
        </w:rPr>
        <w:t xml:space="preserve"> on a form </w:t>
      </w:r>
      <w:proofErr w:type="spellStart"/>
      <w:r>
        <w:rPr>
          <w:color w:val="333333"/>
        </w:rPr>
        <w:t>selects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form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highlighted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Once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interactions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available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B501D3" w14:paraId="043D2049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97408" w14:textId="77777777" w:rsidR="00B501D3" w:rsidRDefault="00B501D3" w:rsidP="003D1261">
            <w:r>
              <w:rPr>
                <w:b/>
                <w:bCs/>
                <w:color w:val="FFFFFF"/>
                <w:sz w:val="20"/>
                <w:szCs w:val="20"/>
              </w:rPr>
              <w:t>Interaction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53133" w14:textId="77777777" w:rsidR="00B501D3" w:rsidRDefault="00B501D3" w:rsidP="003D1261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501D3" w14:paraId="6C52FFD8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512F" w14:textId="77777777" w:rsidR="00B501D3" w:rsidRDefault="00B501D3" w:rsidP="003D1261">
            <w:r>
              <w:rPr>
                <w:color w:val="333333"/>
                <w:sz w:val="20"/>
                <w:szCs w:val="20"/>
              </w:rPr>
              <w:t>Move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3488C" w14:textId="77777777" w:rsidR="00B501D3" w:rsidRDefault="00B501D3" w:rsidP="003D1261">
            <w:r>
              <w:rPr>
                <w:color w:val="333333"/>
                <w:sz w:val="20"/>
                <w:szCs w:val="20"/>
              </w:rPr>
              <w:t xml:space="preserve">Click and </w:t>
            </w:r>
            <w:proofErr w:type="spellStart"/>
            <w:r>
              <w:rPr>
                <w:color w:val="333333"/>
                <w:sz w:val="20"/>
                <w:szCs w:val="20"/>
              </w:rPr>
              <w:t>drag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selected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form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reposition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anywhere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HU/</w:t>
            </w:r>
            <w:proofErr w:type="spellStart"/>
            <w:r>
              <w:rPr>
                <w:color w:val="333333"/>
                <w:sz w:val="20"/>
                <w:szCs w:val="20"/>
              </w:rPr>
              <w:t>gradient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chart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B501D3" w14:paraId="7F462B9C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DEB44" w14:textId="77777777" w:rsidR="00B501D3" w:rsidRDefault="00B501D3" w:rsidP="003D1261">
            <w:r>
              <w:rPr>
                <w:color w:val="333333"/>
                <w:sz w:val="20"/>
                <w:szCs w:val="20"/>
              </w:rPr>
              <w:t>Resize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77BD3" w14:textId="77777777" w:rsidR="00B501D3" w:rsidRDefault="00B501D3" w:rsidP="003D1261">
            <w:r>
              <w:rPr>
                <w:color w:val="333333"/>
                <w:sz w:val="20"/>
                <w:szCs w:val="20"/>
              </w:rPr>
              <w:t xml:space="preserve">Drag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edges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corners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selected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form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change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size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expanding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narrowing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HU/</w:t>
            </w:r>
            <w:proofErr w:type="spellStart"/>
            <w:r>
              <w:rPr>
                <w:color w:val="333333"/>
                <w:sz w:val="20"/>
                <w:szCs w:val="20"/>
              </w:rPr>
              <w:t>gradient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region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covers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B501D3" w14:paraId="4BA88C15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3F755" w14:textId="77777777" w:rsidR="00B501D3" w:rsidRDefault="00B501D3" w:rsidP="003D1261">
            <w:proofErr w:type="spellStart"/>
            <w:r>
              <w:rPr>
                <w:color w:val="333333"/>
                <w:sz w:val="20"/>
                <w:szCs w:val="20"/>
              </w:rPr>
              <w:t>Rotate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Triangles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only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454DE" w14:textId="77777777" w:rsidR="00B501D3" w:rsidRDefault="00B501D3" w:rsidP="003D1261">
            <w:proofErr w:type="spellStart"/>
            <w:r>
              <w:rPr>
                <w:color w:val="333333"/>
                <w:sz w:val="20"/>
                <w:szCs w:val="20"/>
              </w:rPr>
              <w:t>Triangles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can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rotated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dragging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with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mouse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precisely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using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Rotation </w:t>
            </w:r>
            <w:proofErr w:type="spellStart"/>
            <w:r>
              <w:rPr>
                <w:color w:val="333333"/>
                <w:sz w:val="20"/>
                <w:szCs w:val="20"/>
              </w:rPr>
              <w:t>slider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that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appears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properties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panel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when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triangle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selected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B501D3" w14:paraId="7E4F6369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2EDC1" w14:textId="77777777" w:rsidR="00B501D3" w:rsidRDefault="00B501D3" w:rsidP="003D1261">
            <w:r>
              <w:rPr>
                <w:color w:val="333333"/>
                <w:sz w:val="20"/>
                <w:szCs w:val="20"/>
              </w:rPr>
              <w:t>Delete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7BCB6" w14:textId="77777777" w:rsidR="00B501D3" w:rsidRDefault="00B501D3" w:rsidP="003D1261">
            <w:r>
              <w:rPr>
                <w:color w:val="333333"/>
                <w:sz w:val="20"/>
                <w:szCs w:val="20"/>
              </w:rPr>
              <w:t xml:space="preserve">Remove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selected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form </w:t>
            </w:r>
            <w:proofErr w:type="spellStart"/>
            <w:r>
              <w:rPr>
                <w:color w:val="333333"/>
                <w:sz w:val="20"/>
                <w:szCs w:val="20"/>
              </w:rPr>
              <w:t>from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chart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The </w:t>
            </w:r>
            <w:proofErr w:type="spellStart"/>
            <w:r>
              <w:rPr>
                <w:color w:val="333333"/>
                <w:sz w:val="20"/>
                <w:szCs w:val="20"/>
              </w:rPr>
              <w:t>corresponding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region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removed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from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transfer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function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46A5B66B" w14:textId="77777777" w:rsidR="00B501D3" w:rsidRDefault="00B501D3" w:rsidP="00B501D3">
      <w:pPr>
        <w:spacing w:after="200"/>
      </w:pPr>
    </w:p>
    <w:p w14:paraId="5E5409B3" w14:textId="77777777" w:rsidR="00B501D3" w:rsidRDefault="00B501D3" w:rsidP="00B501D3">
      <w:pPr>
        <w:pStyle w:val="berschrift3"/>
      </w:pPr>
      <w:r>
        <w:t>Form Properties Panel</w:t>
      </w:r>
    </w:p>
    <w:p w14:paraId="59050845" w14:textId="77777777" w:rsidR="00B501D3" w:rsidRDefault="00B501D3" w:rsidP="00B501D3">
      <w:pPr>
        <w:spacing w:after="160"/>
      </w:pP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a form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, a </w:t>
      </w:r>
      <w:proofErr w:type="spellStart"/>
      <w:r>
        <w:rPr>
          <w:color w:val="333333"/>
        </w:rPr>
        <w:t>properties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alongside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controls</w:t>
      </w:r>
      <w:proofErr w:type="spellEnd"/>
      <w:r>
        <w:rPr>
          <w:color w:val="333333"/>
        </w:rPr>
        <w:t>:</w:t>
      </w:r>
    </w:p>
    <w:p w14:paraId="311B1CA7" w14:textId="77777777" w:rsidR="00B501D3" w:rsidRDefault="00B501D3" w:rsidP="00B501D3">
      <w:pPr>
        <w:pStyle w:val="Listenabsatz"/>
        <w:numPr>
          <w:ilvl w:val="0"/>
          <w:numId w:val="7"/>
        </w:numPr>
        <w:spacing w:after="100"/>
      </w:pPr>
      <w:r>
        <w:rPr>
          <w:color w:val="333333"/>
        </w:rPr>
        <w:t xml:space="preserve">Colour </w:t>
      </w:r>
      <w:proofErr w:type="spellStart"/>
      <w:r>
        <w:rPr>
          <w:color w:val="333333"/>
        </w:rPr>
        <w:t>picker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sets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voxels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fall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form's</w:t>
      </w:r>
      <w:proofErr w:type="spellEnd"/>
      <w:r>
        <w:rPr>
          <w:color w:val="333333"/>
        </w:rPr>
        <w:t xml:space="preserve"> HU/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reflected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bar </w:t>
      </w:r>
      <w:proofErr w:type="spellStart"/>
      <w:r>
        <w:rPr>
          <w:color w:val="333333"/>
        </w:rPr>
        <w:t>below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>.</w:t>
      </w:r>
    </w:p>
    <w:p w14:paraId="7827077C" w14:textId="77777777" w:rsidR="00B501D3" w:rsidRDefault="00B501D3" w:rsidP="00B501D3">
      <w:pPr>
        <w:pStyle w:val="Listenabsatz"/>
        <w:numPr>
          <w:ilvl w:val="0"/>
          <w:numId w:val="7"/>
        </w:numPr>
        <w:spacing w:after="100"/>
      </w:pPr>
      <w:proofErr w:type="spellStart"/>
      <w:r>
        <w:rPr>
          <w:color w:val="333333"/>
        </w:rPr>
        <w:lastRenderedPageBreak/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slider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controls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overall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voxels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mapped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fully transparent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fully </w:t>
      </w:r>
      <w:proofErr w:type="spellStart"/>
      <w:r>
        <w:rPr>
          <w:color w:val="333333"/>
        </w:rPr>
        <w:t>opaque</w:t>
      </w:r>
      <w:proofErr w:type="spellEnd"/>
      <w:r>
        <w:rPr>
          <w:color w:val="333333"/>
        </w:rPr>
        <w:t>.</w:t>
      </w:r>
    </w:p>
    <w:p w14:paraId="0C571191" w14:textId="77777777" w:rsidR="00B501D3" w:rsidRDefault="00B501D3" w:rsidP="00B501D3">
      <w:pPr>
        <w:pStyle w:val="Listenabsatz"/>
        <w:numPr>
          <w:ilvl w:val="0"/>
          <w:numId w:val="7"/>
        </w:numPr>
        <w:spacing w:after="100"/>
      </w:pPr>
      <w:proofErr w:type="spellStart"/>
      <w:r>
        <w:rPr>
          <w:color w:val="333333"/>
        </w:rPr>
        <w:t>Falloff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slider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controls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sharply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form's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influence</w:t>
      </w:r>
      <w:proofErr w:type="spellEnd"/>
      <w:r>
        <w:rPr>
          <w:color w:val="333333"/>
        </w:rPr>
        <w:t xml:space="preserve"> fades at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edges</w:t>
      </w:r>
      <w:proofErr w:type="spellEnd"/>
      <w:r>
        <w:rPr>
          <w:color w:val="333333"/>
        </w:rPr>
        <w:t xml:space="preserve">. A </w:t>
      </w:r>
      <w:proofErr w:type="spellStart"/>
      <w:r>
        <w:rPr>
          <w:color w:val="333333"/>
        </w:rPr>
        <w:t>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falloff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produces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hard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boundary</w:t>
      </w:r>
      <w:proofErr w:type="spellEnd"/>
      <w:r>
        <w:rPr>
          <w:color w:val="333333"/>
        </w:rPr>
        <w:t xml:space="preserve">; a high </w:t>
      </w:r>
      <w:proofErr w:type="spellStart"/>
      <w:r>
        <w:rPr>
          <w:color w:val="333333"/>
        </w:rPr>
        <w:t>falloff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produces</w:t>
      </w:r>
      <w:proofErr w:type="spellEnd"/>
      <w:r>
        <w:rPr>
          <w:color w:val="333333"/>
        </w:rPr>
        <w:t xml:space="preserve"> a smooth, gradual fade </w:t>
      </w:r>
      <w:proofErr w:type="spellStart"/>
      <w:r>
        <w:rPr>
          <w:color w:val="333333"/>
        </w:rPr>
        <w:t>into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surrounding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regions</w:t>
      </w:r>
      <w:proofErr w:type="spellEnd"/>
      <w:r>
        <w:rPr>
          <w:color w:val="333333"/>
        </w:rPr>
        <w:t>.</w:t>
      </w:r>
    </w:p>
    <w:p w14:paraId="0349A259" w14:textId="77777777" w:rsidR="00B501D3" w:rsidRDefault="00B501D3" w:rsidP="00B501D3">
      <w:pPr>
        <w:pStyle w:val="Listenabsatz"/>
        <w:numPr>
          <w:ilvl w:val="0"/>
          <w:numId w:val="7"/>
        </w:numPr>
        <w:spacing w:after="100"/>
      </w:pPr>
      <w:r>
        <w:rPr>
          <w:color w:val="333333"/>
        </w:rPr>
        <w:t xml:space="preserve">Rotation </w:t>
      </w:r>
      <w:proofErr w:type="spellStart"/>
      <w:r>
        <w:rPr>
          <w:color w:val="333333"/>
        </w:rPr>
        <w:t>slider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triangles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) — </w:t>
      </w:r>
      <w:proofErr w:type="spellStart"/>
      <w:r>
        <w:rPr>
          <w:color w:val="333333"/>
        </w:rPr>
        <w:t>sets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rotation</w:t>
      </w:r>
      <w:proofErr w:type="spellEnd"/>
      <w:r>
        <w:rPr>
          <w:color w:val="333333"/>
        </w:rPr>
        <w:t xml:space="preserve"> angle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triangle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degrees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an alternative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mouse-based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rotation</w:t>
      </w:r>
      <w:proofErr w:type="spellEnd"/>
      <w:r>
        <w:rPr>
          <w:color w:val="333333"/>
        </w:rPr>
        <w:t>.</w:t>
      </w:r>
    </w:p>
    <w:p w14:paraId="3AE5EC6D" w14:textId="77777777" w:rsidR="00B501D3" w:rsidRDefault="00B501D3" w:rsidP="00B501D3">
      <w:pPr>
        <w:spacing w:after="200"/>
      </w:pPr>
    </w:p>
    <w:p w14:paraId="21ABDF01" w14:textId="77777777" w:rsidR="00B501D3" w:rsidRDefault="00B501D3" w:rsidP="00B501D3">
      <w:pPr>
        <w:pStyle w:val="berschrift3"/>
      </w:pPr>
      <w:r>
        <w:t>Colour Bar</w:t>
      </w:r>
    </w:p>
    <w:p w14:paraId="5996E5D4" w14:textId="77777777" w:rsidR="00B501D3" w:rsidRDefault="00B501D3" w:rsidP="00B501D3">
      <w:pPr>
        <w:spacing w:after="160"/>
      </w:pPr>
      <w:r>
        <w:rPr>
          <w:color w:val="333333"/>
        </w:rPr>
        <w:t xml:space="preserve">Below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2D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, a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bar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currently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form </w:t>
      </w:r>
      <w:proofErr w:type="spellStart"/>
      <w:r>
        <w:rPr>
          <w:color w:val="333333"/>
        </w:rPr>
        <w:t>contributes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bar, </w:t>
      </w:r>
      <w:proofErr w:type="spellStart"/>
      <w:r>
        <w:rPr>
          <w:color w:val="333333"/>
        </w:rPr>
        <w:t>providing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visual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summary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full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composition</w:t>
      </w:r>
      <w:proofErr w:type="spellEnd"/>
      <w:r>
        <w:rPr>
          <w:color w:val="333333"/>
        </w:rPr>
        <w:t xml:space="preserve"> at a </w:t>
      </w:r>
      <w:proofErr w:type="spellStart"/>
      <w:r>
        <w:rPr>
          <w:color w:val="333333"/>
        </w:rPr>
        <w:t>glance</w:t>
      </w:r>
      <w:proofErr w:type="spellEnd"/>
      <w:r>
        <w:rPr>
          <w:color w:val="333333"/>
        </w:rPr>
        <w:t>.</w:t>
      </w:r>
    </w:p>
    <w:p w14:paraId="0CFBE643" w14:textId="77777777" w:rsidR="00B501D3" w:rsidRDefault="00B501D3" w:rsidP="00B501D3">
      <w:pPr>
        <w:spacing w:after="200"/>
      </w:pPr>
    </w:p>
    <w:tbl>
      <w:tblPr>
        <w:tblW w:w="10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2"/>
      </w:tblGrid>
      <w:tr w:rsidR="00B501D3" w14:paraId="3945A8D2" w14:textId="77777777" w:rsidTr="00B501D3">
        <w:trPr>
          <w:trHeight w:hRule="exact" w:val="6671"/>
        </w:trPr>
        <w:tc>
          <w:tcPr>
            <w:tcW w:w="10472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11E0F81" w14:textId="466ED761" w:rsidR="00B501D3" w:rsidRDefault="00B501D3" w:rsidP="003D1261">
            <w:pPr>
              <w:spacing w:before="60"/>
              <w:jc w:val="center"/>
            </w:pPr>
            <w:r w:rsidRPr="00B501D3">
              <w:rPr>
                <w:noProof/>
              </w:rPr>
              <w:drawing>
                <wp:inline distT="0" distB="0" distL="0" distR="0" wp14:anchorId="25497E74" wp14:editId="661E60AC">
                  <wp:extent cx="4175074" cy="4102452"/>
                  <wp:effectExtent l="0" t="0" r="0" b="0"/>
                  <wp:docPr id="19" name="Grafik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2401" cy="4139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6A5BC7" w14:textId="77777777" w:rsidR="00B501D3" w:rsidRDefault="00B501D3" w:rsidP="00B501D3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TF </w:t>
      </w:r>
      <w:proofErr w:type="spellStart"/>
      <w:r>
        <w:rPr>
          <w:i/>
          <w:iCs/>
          <w:color w:val="555555"/>
          <w:sz w:val="18"/>
          <w:szCs w:val="18"/>
        </w:rPr>
        <w:t>panel</w:t>
      </w:r>
      <w:proofErr w:type="spellEnd"/>
      <w:r>
        <w:rPr>
          <w:i/>
          <w:iCs/>
          <w:color w:val="555555"/>
          <w:sz w:val="18"/>
          <w:szCs w:val="18"/>
        </w:rPr>
        <w:t xml:space="preserve">: 2D </w:t>
      </w:r>
      <w:proofErr w:type="spellStart"/>
      <w:r>
        <w:rPr>
          <w:i/>
          <w:iCs/>
          <w:color w:val="555555"/>
          <w:sz w:val="18"/>
          <w:szCs w:val="18"/>
        </w:rPr>
        <w:t>tab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geometric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forms</w:t>
      </w:r>
      <w:proofErr w:type="spellEnd"/>
      <w:r>
        <w:rPr>
          <w:i/>
          <w:iCs/>
          <w:color w:val="555555"/>
          <w:sz w:val="18"/>
          <w:szCs w:val="18"/>
        </w:rPr>
        <w:t xml:space="preserve"> on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HU/</w:t>
      </w:r>
      <w:proofErr w:type="spellStart"/>
      <w:r>
        <w:rPr>
          <w:i/>
          <w:iCs/>
          <w:color w:val="555555"/>
          <w:sz w:val="18"/>
          <w:szCs w:val="18"/>
        </w:rPr>
        <w:t>gradient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chart</w:t>
      </w:r>
      <w:proofErr w:type="spellEnd"/>
      <w:r>
        <w:rPr>
          <w:i/>
          <w:iCs/>
          <w:color w:val="555555"/>
          <w:sz w:val="18"/>
          <w:szCs w:val="18"/>
        </w:rPr>
        <w:t xml:space="preserve"> and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form </w:t>
      </w:r>
      <w:proofErr w:type="spellStart"/>
      <w:r>
        <w:rPr>
          <w:i/>
          <w:iCs/>
          <w:color w:val="555555"/>
          <w:sz w:val="18"/>
          <w:szCs w:val="18"/>
        </w:rPr>
        <w:t>properties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panel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5F9C55F8" w14:textId="77777777" w:rsidR="00B501D3" w:rsidRDefault="00B501D3" w:rsidP="00AD06F5">
      <w:pPr>
        <w:spacing w:after="200"/>
      </w:pPr>
    </w:p>
    <w:p w14:paraId="0E3AF239" w14:textId="77777777" w:rsidR="00AD06F5" w:rsidRDefault="00AD06F5">
      <w:pPr>
        <w:pStyle w:val="berschrift2"/>
      </w:pPr>
    </w:p>
    <w:p w14:paraId="58532059" w14:textId="77777777" w:rsidR="00AD06F5" w:rsidRDefault="00AD06F5">
      <w:pPr>
        <w:pStyle w:val="berschrift2"/>
      </w:pPr>
    </w:p>
    <w:p w14:paraId="3E6A9FD1" w14:textId="066B2ABC" w:rsidR="000818D8" w:rsidRDefault="00000000">
      <w:pPr>
        <w:pStyle w:val="berschrift2"/>
      </w:pPr>
      <w:r>
        <w:t xml:space="preserve">4.4  MPR — </w:t>
      </w:r>
      <w:proofErr w:type="spellStart"/>
      <w:r>
        <w:t>Section</w:t>
      </w:r>
      <w:proofErr w:type="spellEnd"/>
      <w:r>
        <w:t xml:space="preserve"> Planes in 3D</w:t>
      </w:r>
    </w:p>
    <w:p w14:paraId="4A869EF7" w14:textId="77777777" w:rsidR="000A45A4" w:rsidRDefault="000A45A4" w:rsidP="000A45A4">
      <w:pPr>
        <w:spacing w:after="160"/>
      </w:pPr>
      <w:r>
        <w:rPr>
          <w:color w:val="333333"/>
        </w:rPr>
        <w:lastRenderedPageBreak/>
        <w:t xml:space="preserve">The MPR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toggles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visibility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 orthogonal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planes (Axial, </w:t>
      </w:r>
      <w:proofErr w:type="spellStart"/>
      <w:r>
        <w:rPr>
          <w:color w:val="333333"/>
        </w:rPr>
        <w:t>Coronal</w:t>
      </w:r>
      <w:proofErr w:type="spellEnd"/>
      <w:r>
        <w:rPr>
          <w:color w:val="333333"/>
        </w:rPr>
        <w:t xml:space="preserve">, Sagittal)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inside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viewport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planes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textured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slices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alongside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(VR),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surface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(SR),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>.</w:t>
      </w:r>
    </w:p>
    <w:p w14:paraId="298D3389" w14:textId="77777777" w:rsidR="000A45A4" w:rsidRDefault="000A45A4" w:rsidP="000A45A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45A4" w14:paraId="4A44920F" w14:textId="77777777" w:rsidTr="003D1261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FEE563" w14:textId="77777777" w:rsidR="000A45A4" w:rsidRDefault="000A45A4" w:rsidP="003D1261">
            <w:pPr>
              <w:spacing w:after="60"/>
            </w:pPr>
            <w:r>
              <w:rPr>
                <w:b/>
                <w:bCs/>
                <w:color w:val="1A4F8A"/>
              </w:rPr>
              <w:t>Note</w:t>
            </w:r>
          </w:p>
          <w:p w14:paraId="55B2DFE7" w14:textId="77777777" w:rsidR="000A45A4" w:rsidRDefault="000A45A4" w:rsidP="003D1261">
            <w:r>
              <w:rPr>
                <w:color w:val="333333"/>
              </w:rPr>
              <w:t xml:space="preserve">Slice </w:t>
            </w:r>
            <w:proofErr w:type="spellStart"/>
            <w:r>
              <w:rPr>
                <w:color w:val="333333"/>
              </w:rPr>
              <w:t>scrolling</w:t>
            </w:r>
            <w:proofErr w:type="spellEnd"/>
            <w:r>
              <w:rPr>
                <w:color w:val="333333"/>
              </w:rPr>
              <w:t xml:space="preserve"> and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full</w:t>
            </w:r>
            <w:proofErr w:type="spellEnd"/>
            <w:r>
              <w:rPr>
                <w:color w:val="333333"/>
              </w:rPr>
              <w:t xml:space="preserve"> 2D/3D </w:t>
            </w:r>
            <w:proofErr w:type="spellStart"/>
            <w:r>
              <w:rPr>
                <w:color w:val="333333"/>
              </w:rPr>
              <w:t>quad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layout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controlled</w:t>
            </w:r>
            <w:proofErr w:type="spellEnd"/>
            <w:r>
              <w:rPr>
                <w:color w:val="333333"/>
              </w:rPr>
              <w:t xml:space="preserve"> via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View </w:t>
            </w:r>
            <w:proofErr w:type="spellStart"/>
            <w:r>
              <w:rPr>
                <w:color w:val="333333"/>
              </w:rPr>
              <w:t>menu</w:t>
            </w:r>
            <w:proofErr w:type="spellEnd"/>
            <w:r>
              <w:rPr>
                <w:color w:val="333333"/>
              </w:rPr>
              <w:t xml:space="preserve"> (MPR+3D </w:t>
            </w:r>
            <w:proofErr w:type="spellStart"/>
            <w:r>
              <w:rPr>
                <w:color w:val="333333"/>
              </w:rPr>
              <w:t>or</w:t>
            </w:r>
            <w:proofErr w:type="spellEnd"/>
            <w:r>
              <w:rPr>
                <w:color w:val="333333"/>
              </w:rPr>
              <w:t xml:space="preserve"> Axial+3D </w:t>
            </w:r>
            <w:proofErr w:type="spellStart"/>
            <w:r>
              <w:rPr>
                <w:color w:val="333333"/>
              </w:rPr>
              <w:t>modes</w:t>
            </w:r>
            <w:proofErr w:type="spellEnd"/>
            <w:r>
              <w:rPr>
                <w:color w:val="333333"/>
              </w:rPr>
              <w:t xml:space="preserve">). The MPR </w:t>
            </w:r>
            <w:proofErr w:type="spellStart"/>
            <w:r>
              <w:rPr>
                <w:color w:val="333333"/>
              </w:rPr>
              <w:t>sidebar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button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currently</w:t>
            </w:r>
            <w:proofErr w:type="spellEnd"/>
            <w:r>
              <w:rPr>
                <w:color w:val="333333"/>
              </w:rPr>
              <w:t xml:space="preserve"> a </w:t>
            </w:r>
            <w:proofErr w:type="spellStart"/>
            <w:r>
              <w:rPr>
                <w:color w:val="333333"/>
              </w:rPr>
              <w:t>visibility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toggle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section</w:t>
            </w:r>
            <w:proofErr w:type="spellEnd"/>
            <w:r>
              <w:rPr>
                <w:color w:val="333333"/>
              </w:rPr>
              <w:t xml:space="preserve"> planes in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3D </w:t>
            </w:r>
            <w:proofErr w:type="spellStart"/>
            <w:r>
              <w:rPr>
                <w:color w:val="333333"/>
              </w:rPr>
              <w:t>scene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only</w:t>
            </w:r>
            <w:proofErr w:type="spellEnd"/>
            <w:r>
              <w:rPr>
                <w:color w:val="333333"/>
              </w:rPr>
              <w:t xml:space="preserve">. This </w:t>
            </w:r>
            <w:proofErr w:type="spellStart"/>
            <w:r>
              <w:rPr>
                <w:color w:val="333333"/>
              </w:rPr>
              <w:t>behaviour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may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extended</w:t>
            </w:r>
            <w:proofErr w:type="spellEnd"/>
            <w:r>
              <w:rPr>
                <w:color w:val="333333"/>
              </w:rPr>
              <w:t xml:space="preserve"> in a </w:t>
            </w:r>
            <w:proofErr w:type="spellStart"/>
            <w:r>
              <w:rPr>
                <w:color w:val="333333"/>
              </w:rPr>
              <w:t>future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version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43A42DEE" w14:textId="77777777" w:rsidR="000A45A4" w:rsidRDefault="000A45A4" w:rsidP="000A45A4">
      <w:pPr>
        <w:spacing w:after="200"/>
      </w:pPr>
    </w:p>
    <w:tbl>
      <w:tblPr>
        <w:tblW w:w="104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43"/>
      </w:tblGrid>
      <w:tr w:rsidR="000A45A4" w14:paraId="0EFF5A83" w14:textId="77777777" w:rsidTr="000A45A4">
        <w:trPr>
          <w:trHeight w:hRule="exact" w:val="5583"/>
        </w:trPr>
        <w:tc>
          <w:tcPr>
            <w:tcW w:w="10443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64638D7" w14:textId="3CBC5046" w:rsidR="000A45A4" w:rsidRDefault="000A45A4" w:rsidP="003D1261">
            <w:pPr>
              <w:spacing w:before="60"/>
              <w:jc w:val="center"/>
            </w:pPr>
            <w:r w:rsidRPr="000A45A4">
              <w:rPr>
                <w:noProof/>
              </w:rPr>
              <w:drawing>
                <wp:inline distT="0" distB="0" distL="0" distR="0" wp14:anchorId="1F605C68" wp14:editId="347B0ADC">
                  <wp:extent cx="2433868" cy="3237281"/>
                  <wp:effectExtent l="0" t="0" r="5080" b="1270"/>
                  <wp:docPr id="20" name="Grafik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649" cy="3247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401539" w14:textId="77777777" w:rsidR="000A45A4" w:rsidRDefault="000A45A4" w:rsidP="000A45A4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The </w:t>
      </w:r>
      <w:proofErr w:type="spellStart"/>
      <w:r>
        <w:rPr>
          <w:i/>
          <w:iCs/>
          <w:color w:val="555555"/>
          <w:sz w:val="18"/>
          <w:szCs w:val="18"/>
        </w:rPr>
        <w:t>three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section</w:t>
      </w:r>
      <w:proofErr w:type="spellEnd"/>
      <w:r>
        <w:rPr>
          <w:i/>
          <w:iCs/>
          <w:color w:val="555555"/>
          <w:sz w:val="18"/>
          <w:szCs w:val="18"/>
        </w:rPr>
        <w:t xml:space="preserve"> planes </w:t>
      </w:r>
      <w:proofErr w:type="spellStart"/>
      <w:r>
        <w:rPr>
          <w:i/>
          <w:iCs/>
          <w:color w:val="555555"/>
          <w:sz w:val="18"/>
          <w:szCs w:val="18"/>
        </w:rPr>
        <w:t>displayed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inside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3D </w:t>
      </w:r>
      <w:proofErr w:type="spellStart"/>
      <w:r>
        <w:rPr>
          <w:i/>
          <w:iCs/>
          <w:color w:val="555555"/>
          <w:sz w:val="18"/>
          <w:szCs w:val="18"/>
        </w:rPr>
        <w:t>scene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MPR </w:t>
      </w:r>
      <w:proofErr w:type="spellStart"/>
      <w:r>
        <w:rPr>
          <w:i/>
          <w:iCs/>
          <w:color w:val="555555"/>
          <w:sz w:val="18"/>
          <w:szCs w:val="18"/>
        </w:rPr>
        <w:t>toggle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active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367B3068" w14:textId="77777777" w:rsidR="000A45A4" w:rsidRDefault="000A45A4" w:rsidP="000A45A4">
      <w:pPr>
        <w:spacing w:after="200"/>
      </w:pPr>
    </w:p>
    <w:p w14:paraId="17743A05" w14:textId="77777777" w:rsidR="000818D8" w:rsidRDefault="000818D8">
      <w:pPr>
        <w:spacing w:after="200"/>
      </w:pPr>
    </w:p>
    <w:p w14:paraId="60E29999" w14:textId="77777777" w:rsidR="000818D8" w:rsidRDefault="00000000">
      <w:pPr>
        <w:pStyle w:val="berschrift2"/>
      </w:pPr>
      <w:r>
        <w:t xml:space="preserve">4.5  RTDATA — </w:t>
      </w:r>
      <w:proofErr w:type="spellStart"/>
      <w:r>
        <w:t>Radiotherapy</w:t>
      </w:r>
      <w:proofErr w:type="spellEnd"/>
      <w:r>
        <w:t xml:space="preserve"> Data Panel</w:t>
      </w:r>
    </w:p>
    <w:p w14:paraId="721D2CF8" w14:textId="77777777" w:rsidR="00AA371E" w:rsidRDefault="00AA371E" w:rsidP="00AA371E">
      <w:pPr>
        <w:spacing w:after="160"/>
      </w:pPr>
      <w:r>
        <w:rPr>
          <w:color w:val="333333"/>
        </w:rPr>
        <w:t xml:space="preserve">The RTDATA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automatically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sidebar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DICOM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radiotherapy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types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actually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found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shown</w:t>
      </w:r>
      <w:proofErr w:type="spellEnd"/>
      <w:r>
        <w:rPr>
          <w:color w:val="333333"/>
        </w:rPr>
        <w:t xml:space="preserve"> — so a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RTSTRUCT and RTDOSE will </w:t>
      </w:r>
      <w:proofErr w:type="spellStart"/>
      <w:r>
        <w:rPr>
          <w:color w:val="333333"/>
        </w:rPr>
        <w:t>show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tabs</w:t>
      </w:r>
      <w:proofErr w:type="spellEnd"/>
      <w:r>
        <w:rPr>
          <w:color w:val="333333"/>
        </w:rPr>
        <w:t xml:space="preserve">, not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>.</w:t>
      </w:r>
    </w:p>
    <w:p w14:paraId="64531B22" w14:textId="77777777" w:rsidR="00AA371E" w:rsidRDefault="00AA371E" w:rsidP="00AA371E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AA371E" w14:paraId="23A91333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4CDA0" w14:textId="77777777" w:rsidR="00AA371E" w:rsidRDefault="00AA371E" w:rsidP="003D1261">
            <w:r>
              <w:rPr>
                <w:b/>
                <w:bCs/>
                <w:color w:val="FFFFFF"/>
                <w:sz w:val="20"/>
                <w:szCs w:val="20"/>
              </w:rPr>
              <w:t>Tab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17101" w14:textId="77777777" w:rsidR="00AA371E" w:rsidRDefault="00AA371E" w:rsidP="003D1261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Shown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when</w:t>
            </w:r>
            <w:proofErr w:type="spellEnd"/>
          </w:p>
        </w:tc>
      </w:tr>
      <w:tr w:rsidR="00AA371E" w14:paraId="74802DD6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24B38" w14:textId="77777777" w:rsidR="00AA371E" w:rsidRDefault="00AA371E" w:rsidP="003D1261">
            <w:r>
              <w:rPr>
                <w:color w:val="333333"/>
                <w:sz w:val="20"/>
                <w:szCs w:val="20"/>
              </w:rPr>
              <w:t>TAB-PLAN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C65F4" w14:textId="77777777" w:rsidR="00AA371E" w:rsidRDefault="00AA371E" w:rsidP="003D1261">
            <w:r>
              <w:rPr>
                <w:color w:val="333333"/>
                <w:sz w:val="20"/>
                <w:szCs w:val="20"/>
              </w:rPr>
              <w:t xml:space="preserve">An RTPLAN </w:t>
            </w:r>
            <w:proofErr w:type="spellStart"/>
            <w:r>
              <w:rPr>
                <w:color w:val="333333"/>
                <w:sz w:val="20"/>
                <w:szCs w:val="20"/>
              </w:rPr>
              <w:t>file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present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folder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A371E" w14:paraId="44927EA0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4FAB" w14:textId="77777777" w:rsidR="00AA371E" w:rsidRDefault="00AA371E" w:rsidP="003D1261">
            <w:r>
              <w:rPr>
                <w:color w:val="333333"/>
                <w:sz w:val="20"/>
                <w:szCs w:val="20"/>
              </w:rPr>
              <w:lastRenderedPageBreak/>
              <w:t>TAB-STRUCT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C46BC" w14:textId="77777777" w:rsidR="00AA371E" w:rsidRDefault="00AA371E" w:rsidP="003D1261">
            <w:r>
              <w:rPr>
                <w:color w:val="333333"/>
                <w:sz w:val="20"/>
                <w:szCs w:val="20"/>
              </w:rPr>
              <w:t xml:space="preserve">An RTSTRUCT </w:t>
            </w:r>
            <w:proofErr w:type="spellStart"/>
            <w:r>
              <w:rPr>
                <w:color w:val="333333"/>
                <w:sz w:val="20"/>
                <w:szCs w:val="20"/>
              </w:rPr>
              <w:t>file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present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folder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AA371E" w14:paraId="4259B4AC" w14:textId="77777777" w:rsidTr="003D1261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0A248" w14:textId="77777777" w:rsidR="00AA371E" w:rsidRDefault="00AA371E" w:rsidP="003D1261">
            <w:r>
              <w:rPr>
                <w:color w:val="333333"/>
                <w:sz w:val="20"/>
                <w:szCs w:val="20"/>
              </w:rPr>
              <w:t>TAB-DOSE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E7C0B" w14:textId="77777777" w:rsidR="00AA371E" w:rsidRDefault="00AA371E" w:rsidP="003D1261">
            <w:r>
              <w:rPr>
                <w:color w:val="333333"/>
                <w:sz w:val="20"/>
                <w:szCs w:val="20"/>
              </w:rPr>
              <w:t xml:space="preserve">An RTDOSE </w:t>
            </w:r>
            <w:proofErr w:type="spellStart"/>
            <w:r>
              <w:rPr>
                <w:color w:val="333333"/>
                <w:sz w:val="20"/>
                <w:szCs w:val="20"/>
              </w:rPr>
              <w:t>file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present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folder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0674FBEF" w14:textId="77777777" w:rsidR="00AA371E" w:rsidRDefault="00AA371E" w:rsidP="00AA371E">
      <w:pPr>
        <w:spacing w:after="200"/>
      </w:pPr>
    </w:p>
    <w:tbl>
      <w:tblPr>
        <w:tblW w:w="85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0"/>
      </w:tblGrid>
      <w:tr w:rsidR="00AA371E" w14:paraId="101C0223" w14:textId="77777777" w:rsidTr="00AA371E">
        <w:trPr>
          <w:trHeight w:hRule="exact" w:val="5717"/>
        </w:trPr>
        <w:tc>
          <w:tcPr>
            <w:tcW w:w="8540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64DD1282" w14:textId="18687C59" w:rsidR="00AA371E" w:rsidRDefault="00AA371E" w:rsidP="003D1261">
            <w:pPr>
              <w:spacing w:before="60"/>
              <w:jc w:val="center"/>
            </w:pPr>
            <w:r w:rsidRPr="00AA371E">
              <w:rPr>
                <w:noProof/>
              </w:rPr>
              <w:drawing>
                <wp:inline distT="0" distB="0" distL="0" distR="0" wp14:anchorId="7B7716A1" wp14:editId="512555B3">
                  <wp:extent cx="3635655" cy="2831550"/>
                  <wp:effectExtent l="0" t="0" r="3175" b="6985"/>
                  <wp:docPr id="23" name="Grafik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4052" cy="2838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8AA453" w14:textId="77777777" w:rsidR="00AA371E" w:rsidRDefault="00AA371E" w:rsidP="00AA371E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The RTDATA </w:t>
      </w:r>
      <w:proofErr w:type="spellStart"/>
      <w:r>
        <w:rPr>
          <w:i/>
          <w:iCs/>
          <w:color w:val="555555"/>
          <w:sz w:val="18"/>
          <w:szCs w:val="18"/>
        </w:rPr>
        <w:t>panel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all </w:t>
      </w:r>
      <w:proofErr w:type="spellStart"/>
      <w:r>
        <w:rPr>
          <w:i/>
          <w:iCs/>
          <w:color w:val="555555"/>
          <w:sz w:val="18"/>
          <w:szCs w:val="18"/>
        </w:rPr>
        <w:t>three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tabs</w:t>
      </w:r>
      <w:proofErr w:type="spellEnd"/>
      <w:r>
        <w:rPr>
          <w:i/>
          <w:iCs/>
          <w:color w:val="555555"/>
          <w:sz w:val="18"/>
          <w:szCs w:val="18"/>
        </w:rPr>
        <w:t xml:space="preserve"> visible </w:t>
      </w:r>
      <w:proofErr w:type="spellStart"/>
      <w:r>
        <w:rPr>
          <w:i/>
          <w:iCs/>
          <w:color w:val="555555"/>
          <w:sz w:val="18"/>
          <w:szCs w:val="18"/>
        </w:rPr>
        <w:t>when</w:t>
      </w:r>
      <w:proofErr w:type="spellEnd"/>
      <w:r>
        <w:rPr>
          <w:i/>
          <w:iCs/>
          <w:color w:val="555555"/>
          <w:sz w:val="18"/>
          <w:szCs w:val="18"/>
        </w:rPr>
        <w:t xml:space="preserve"> a </w:t>
      </w:r>
      <w:proofErr w:type="spellStart"/>
      <w:r>
        <w:rPr>
          <w:i/>
          <w:iCs/>
          <w:color w:val="555555"/>
          <w:sz w:val="18"/>
          <w:szCs w:val="18"/>
        </w:rPr>
        <w:t>complete</w:t>
      </w:r>
      <w:proofErr w:type="spellEnd"/>
      <w:r>
        <w:rPr>
          <w:i/>
          <w:iCs/>
          <w:color w:val="555555"/>
          <w:sz w:val="18"/>
          <w:szCs w:val="18"/>
        </w:rPr>
        <w:t xml:space="preserve"> RT </w:t>
      </w:r>
      <w:proofErr w:type="spellStart"/>
      <w:r>
        <w:rPr>
          <w:i/>
          <w:iCs/>
          <w:color w:val="555555"/>
          <w:sz w:val="18"/>
          <w:szCs w:val="18"/>
        </w:rPr>
        <w:t>dataset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is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loaded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6ACED30D" w14:textId="77777777" w:rsidR="00AA371E" w:rsidRDefault="00AA371E" w:rsidP="00AA371E">
      <w:pPr>
        <w:spacing w:after="200"/>
      </w:pPr>
    </w:p>
    <w:p w14:paraId="1B837DD4" w14:textId="77777777" w:rsidR="00AA371E" w:rsidRDefault="00AA371E" w:rsidP="00AA371E">
      <w:pPr>
        <w:pStyle w:val="berschrift3"/>
      </w:pPr>
      <w:r>
        <w:t>TAB-PLAN</w:t>
      </w:r>
    </w:p>
    <w:p w14:paraId="1E7EFB45" w14:textId="111AEA18" w:rsidR="00AA371E" w:rsidRDefault="00AA371E" w:rsidP="00AA371E">
      <w:pPr>
        <w:spacing w:after="160"/>
      </w:pPr>
      <w:r>
        <w:rPr>
          <w:color w:val="333333"/>
        </w:rPr>
        <w:t xml:space="preserve">The PLAN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information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visualisation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related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RTPLAN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organised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into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expandable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information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top, </w:t>
      </w:r>
      <w:proofErr w:type="spellStart"/>
      <w:r>
        <w:rPr>
          <w:color w:val="333333"/>
        </w:rPr>
        <w:t>followed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sub-tabs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beams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doses</w:t>
      </w:r>
      <w:proofErr w:type="spellEnd"/>
      <w:r>
        <w:rPr>
          <w:color w:val="333333"/>
        </w:rPr>
        <w:t>.</w:t>
      </w:r>
    </w:p>
    <w:p w14:paraId="087A43F6" w14:textId="77777777" w:rsidR="00AA371E" w:rsidRDefault="00AA371E" w:rsidP="00AA371E">
      <w:pPr>
        <w:spacing w:after="200"/>
      </w:pPr>
    </w:p>
    <w:p w14:paraId="558DE931" w14:textId="77777777" w:rsidR="00AA371E" w:rsidRDefault="00AA371E" w:rsidP="00AA371E">
      <w:pPr>
        <w:pStyle w:val="berschrift3"/>
      </w:pPr>
      <w:r>
        <w:t>Plan Information Panel</w:t>
      </w:r>
    </w:p>
    <w:p w14:paraId="4037D8D0" w14:textId="77777777" w:rsidR="00AA371E" w:rsidRDefault="00AA371E" w:rsidP="00AA371E">
      <w:pPr>
        <w:spacing w:after="160"/>
      </w:pPr>
      <w:r>
        <w:rPr>
          <w:color w:val="333333"/>
        </w:rPr>
        <w:t xml:space="preserve">An </w:t>
      </w:r>
      <w:proofErr w:type="spellStart"/>
      <w:r>
        <w:rPr>
          <w:color w:val="333333"/>
        </w:rPr>
        <w:t>expandable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key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metadata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extracted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RTPLAN file:</w:t>
      </w:r>
    </w:p>
    <w:p w14:paraId="39857F80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proofErr w:type="spellStart"/>
      <w:r>
        <w:rPr>
          <w:color w:val="333333"/>
        </w:rPr>
        <w:t>Machine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treatment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machine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>.</w:t>
      </w:r>
    </w:p>
    <w:p w14:paraId="51792678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Plan Name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treatment</w:t>
      </w:r>
      <w:proofErr w:type="spellEnd"/>
      <w:r>
        <w:rPr>
          <w:color w:val="333333"/>
        </w:rPr>
        <w:t xml:space="preserve"> plan.</w:t>
      </w:r>
    </w:p>
    <w:p w14:paraId="2FC5A2AF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Date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plan </w:t>
      </w:r>
      <w:proofErr w:type="spellStart"/>
      <w:r>
        <w:rPr>
          <w:color w:val="333333"/>
        </w:rPr>
        <w:t>creation</w:t>
      </w:r>
      <w:proofErr w:type="spellEnd"/>
      <w:r>
        <w:rPr>
          <w:color w:val="333333"/>
        </w:rPr>
        <w:t xml:space="preserve"> date.</w:t>
      </w:r>
    </w:p>
    <w:p w14:paraId="4BFEEC4A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Status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approval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clinical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status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plan.</w:t>
      </w:r>
    </w:p>
    <w:p w14:paraId="0DBBAF1F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proofErr w:type="spellStart"/>
      <w:r>
        <w:rPr>
          <w:color w:val="333333"/>
        </w:rPr>
        <w:t>Fractions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number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treatment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fractions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prescribed</w:t>
      </w:r>
      <w:proofErr w:type="spellEnd"/>
      <w:r>
        <w:rPr>
          <w:color w:val="333333"/>
        </w:rPr>
        <w:t>.</w:t>
      </w:r>
    </w:p>
    <w:p w14:paraId="743A02BD" w14:textId="77777777" w:rsidR="00AA371E" w:rsidRDefault="00AA371E" w:rsidP="00AA371E">
      <w:pPr>
        <w:spacing w:after="200"/>
      </w:pPr>
    </w:p>
    <w:p w14:paraId="7087FBA0" w14:textId="77777777" w:rsidR="00AA371E" w:rsidRDefault="00AA371E" w:rsidP="00AA371E">
      <w:pPr>
        <w:pStyle w:val="berschrift3"/>
      </w:pPr>
      <w:r>
        <w:t xml:space="preserve">Sub-Tab: </w:t>
      </w:r>
      <w:proofErr w:type="spellStart"/>
      <w:r>
        <w:t>Beams</w:t>
      </w:r>
      <w:proofErr w:type="spellEnd"/>
    </w:p>
    <w:p w14:paraId="2BCD29C7" w14:textId="77777777" w:rsidR="00AA371E" w:rsidRDefault="00AA371E" w:rsidP="00AA371E">
      <w:pPr>
        <w:spacing w:after="160"/>
      </w:pPr>
      <w:r>
        <w:rPr>
          <w:color w:val="333333"/>
        </w:rPr>
        <w:lastRenderedPageBreak/>
        <w:t xml:space="preserve">The </w:t>
      </w:r>
      <w:proofErr w:type="spellStart"/>
      <w:r>
        <w:rPr>
          <w:color w:val="333333"/>
        </w:rPr>
        <w:t>Beams</w:t>
      </w:r>
      <w:proofErr w:type="spellEnd"/>
      <w:r>
        <w:rPr>
          <w:color w:val="333333"/>
        </w:rPr>
        <w:t xml:space="preserve"> sub-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lists</w:t>
      </w:r>
      <w:proofErr w:type="spellEnd"/>
      <w:r>
        <w:rPr>
          <w:color w:val="333333"/>
        </w:rPr>
        <w:t xml:space="preserve"> all beam </w:t>
      </w:r>
      <w:proofErr w:type="spellStart"/>
      <w:r>
        <w:rPr>
          <w:color w:val="333333"/>
        </w:rPr>
        <w:t>entries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RTPLAN in a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beam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energy</w:t>
      </w:r>
      <w:proofErr w:type="spellEnd"/>
      <w:r>
        <w:rPr>
          <w:color w:val="333333"/>
        </w:rPr>
        <w:t xml:space="preserve">, and beam type (e.g. Photon). A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indicator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associated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beam.</w:t>
      </w:r>
    </w:p>
    <w:p w14:paraId="78C88C7C" w14:textId="77777777" w:rsidR="00AA371E" w:rsidRDefault="00AA371E" w:rsidP="00AA371E">
      <w:pPr>
        <w:spacing w:after="200"/>
      </w:pPr>
    </w:p>
    <w:p w14:paraId="40C25F0B" w14:textId="77777777" w:rsidR="00AA371E" w:rsidRDefault="00AA371E" w:rsidP="00AA371E">
      <w:pPr>
        <w:spacing w:after="160"/>
      </w:pP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beam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at a time.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a beam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via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becomes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and a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>:</w:t>
      </w:r>
    </w:p>
    <w:p w14:paraId="7BC4F558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combobox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lists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beam,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P(i) [angle], </w:t>
      </w:r>
      <w:proofErr w:type="spellStart"/>
      <w:r>
        <w:rPr>
          <w:color w:val="333333"/>
        </w:rPr>
        <w:t>where</w:t>
      </w:r>
      <w:proofErr w:type="spellEnd"/>
      <w:r>
        <w:rPr>
          <w:color w:val="333333"/>
        </w:rPr>
        <w:t xml:space="preserve"> i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index</w:t>
      </w:r>
      <w:proofErr w:type="spellEnd"/>
      <w:r>
        <w:rPr>
          <w:color w:val="333333"/>
        </w:rPr>
        <w:t xml:space="preserve"> and angle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gantry</w:t>
      </w:r>
      <w:proofErr w:type="spellEnd"/>
      <w:r>
        <w:rPr>
          <w:color w:val="333333"/>
        </w:rPr>
        <w:t xml:space="preserve"> angle.</w:t>
      </w:r>
    </w:p>
    <w:p w14:paraId="4E0534B1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proofErr w:type="spellStart"/>
      <w:r>
        <w:rPr>
          <w:color w:val="333333"/>
        </w:rPr>
        <w:t>Selecting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updates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beam </w:t>
      </w:r>
      <w:proofErr w:type="spellStart"/>
      <w:r>
        <w:rPr>
          <w:color w:val="333333"/>
        </w:rPr>
        <w:t>geometry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gantry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>.</w:t>
      </w:r>
    </w:p>
    <w:p w14:paraId="38C350BB" w14:textId="77777777" w:rsidR="00AA371E" w:rsidRDefault="00AA371E" w:rsidP="00AA371E">
      <w:pPr>
        <w:spacing w:after="200"/>
      </w:pPr>
    </w:p>
    <w:p w14:paraId="37FCD506" w14:textId="77777777" w:rsidR="00AA371E" w:rsidRDefault="00AA371E" w:rsidP="00AA371E">
      <w:pPr>
        <w:spacing w:after="160"/>
      </w:pPr>
      <w:r>
        <w:rPr>
          <w:color w:val="333333"/>
        </w:rPr>
        <w:t xml:space="preserve">The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>:</w:t>
      </w:r>
    </w:p>
    <w:p w14:paraId="79851EC5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A large </w:t>
      </w:r>
      <w:proofErr w:type="spellStart"/>
      <w:r>
        <w:rPr>
          <w:color w:val="333333"/>
        </w:rPr>
        <w:t>circle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around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patient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gantry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rotation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arc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composed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cylindrical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segments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length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proportional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energy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intensity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>.</w:t>
      </w:r>
    </w:p>
    <w:p w14:paraId="02FA525F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jaw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aperture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geometry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>.</w:t>
      </w:r>
    </w:p>
    <w:p w14:paraId="5836C214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The MLC </w:t>
      </w:r>
      <w:proofErr w:type="spellStart"/>
      <w:r>
        <w:rPr>
          <w:color w:val="333333"/>
        </w:rPr>
        <w:t>leaf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>.</w:t>
      </w:r>
    </w:p>
    <w:p w14:paraId="47C0629E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A beam </w:t>
      </w:r>
      <w:proofErr w:type="spellStart"/>
      <w:r>
        <w:rPr>
          <w:color w:val="333333"/>
        </w:rPr>
        <w:t>projection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passing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through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jaw</w:t>
      </w:r>
      <w:proofErr w:type="spellEnd"/>
      <w:r>
        <w:rPr>
          <w:color w:val="333333"/>
        </w:rPr>
        <w:t xml:space="preserve"> and MLC </w:t>
      </w:r>
      <w:proofErr w:type="spellStart"/>
      <w:r>
        <w:rPr>
          <w:color w:val="333333"/>
        </w:rPr>
        <w:t>leaves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reaching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patient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isocenter</w:t>
      </w:r>
      <w:proofErr w:type="spellEnd"/>
      <w:r>
        <w:rPr>
          <w:color w:val="333333"/>
        </w:rPr>
        <w:t>.</w:t>
      </w:r>
    </w:p>
    <w:p w14:paraId="3A9420B7" w14:textId="77777777" w:rsidR="00AA371E" w:rsidRDefault="00AA371E" w:rsidP="00AA371E">
      <w:pPr>
        <w:spacing w:after="200"/>
      </w:pPr>
    </w:p>
    <w:p w14:paraId="5FB7D3BC" w14:textId="77777777" w:rsidR="00AA371E" w:rsidRDefault="00AA371E" w:rsidP="00AA371E">
      <w:pPr>
        <w:spacing w:after="160"/>
      </w:pPr>
      <w:r>
        <w:rPr>
          <w:color w:val="333333"/>
        </w:rPr>
        <w:t xml:space="preserve">An Auto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steps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automatically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through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sequence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animating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beam </w:t>
      </w:r>
      <w:proofErr w:type="spellStart"/>
      <w:r>
        <w:rPr>
          <w:color w:val="333333"/>
        </w:rPr>
        <w:t>rotation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around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patient</w:t>
      </w:r>
      <w:proofErr w:type="spellEnd"/>
      <w:r>
        <w:rPr>
          <w:color w:val="333333"/>
        </w:rPr>
        <w:t xml:space="preserve"> so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full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trajectory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visualised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dynamically</w:t>
      </w:r>
      <w:proofErr w:type="spellEnd"/>
      <w:r>
        <w:rPr>
          <w:color w:val="333333"/>
        </w:rPr>
        <w:t>.</w:t>
      </w:r>
    </w:p>
    <w:p w14:paraId="24AFBB70" w14:textId="77777777" w:rsidR="00AA371E" w:rsidRDefault="00AA371E" w:rsidP="00AA371E">
      <w:pPr>
        <w:spacing w:after="200"/>
      </w:pPr>
    </w:p>
    <w:tbl>
      <w:tblPr>
        <w:tblW w:w="102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41"/>
      </w:tblGrid>
      <w:tr w:rsidR="00AA371E" w14:paraId="3C48B2DA" w14:textId="77777777" w:rsidTr="00AA371E">
        <w:trPr>
          <w:trHeight w:hRule="exact" w:val="6493"/>
        </w:trPr>
        <w:tc>
          <w:tcPr>
            <w:tcW w:w="10241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124CFE7" w14:textId="16FB51EF" w:rsidR="00AA371E" w:rsidRDefault="00AA371E" w:rsidP="003D1261">
            <w:pPr>
              <w:spacing w:before="60"/>
              <w:jc w:val="center"/>
            </w:pPr>
            <w:r w:rsidRPr="00AA371E">
              <w:rPr>
                <w:noProof/>
              </w:rPr>
              <w:lastRenderedPageBreak/>
              <w:drawing>
                <wp:inline distT="0" distB="0" distL="0" distR="0" wp14:anchorId="4283084E" wp14:editId="52A5FB22">
                  <wp:extent cx="6133320" cy="4131463"/>
                  <wp:effectExtent l="0" t="0" r="1270" b="2540"/>
                  <wp:docPr id="22" name="Grafik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2033" cy="4137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02182E" w14:textId="77777777" w:rsidR="00AA371E" w:rsidRDefault="00AA371E" w:rsidP="00AA371E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TAB-PLAN: beam </w:t>
      </w:r>
      <w:proofErr w:type="spellStart"/>
      <w:r>
        <w:rPr>
          <w:i/>
          <w:iCs/>
          <w:color w:val="555555"/>
          <w:sz w:val="18"/>
          <w:szCs w:val="18"/>
        </w:rPr>
        <w:t>selected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control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point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active</w:t>
      </w:r>
      <w:proofErr w:type="spellEnd"/>
      <w:r>
        <w:rPr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i/>
          <w:iCs/>
          <w:color w:val="555555"/>
          <w:sz w:val="18"/>
          <w:szCs w:val="18"/>
        </w:rPr>
        <w:t>showing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full</w:t>
      </w:r>
      <w:proofErr w:type="spellEnd"/>
      <w:r>
        <w:rPr>
          <w:i/>
          <w:iCs/>
          <w:color w:val="555555"/>
          <w:sz w:val="18"/>
          <w:szCs w:val="18"/>
        </w:rPr>
        <w:t xml:space="preserve"> beam </w:t>
      </w:r>
      <w:proofErr w:type="spellStart"/>
      <w:r>
        <w:rPr>
          <w:i/>
          <w:iCs/>
          <w:color w:val="555555"/>
          <w:sz w:val="18"/>
          <w:szCs w:val="18"/>
        </w:rPr>
        <w:t>geometry</w:t>
      </w:r>
      <w:proofErr w:type="spellEnd"/>
      <w:r>
        <w:rPr>
          <w:i/>
          <w:iCs/>
          <w:color w:val="555555"/>
          <w:sz w:val="18"/>
          <w:szCs w:val="18"/>
        </w:rPr>
        <w:t xml:space="preserve"> in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3D </w:t>
      </w:r>
      <w:proofErr w:type="spellStart"/>
      <w:r>
        <w:rPr>
          <w:i/>
          <w:iCs/>
          <w:color w:val="555555"/>
          <w:sz w:val="18"/>
          <w:szCs w:val="18"/>
        </w:rPr>
        <w:t>scene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07668564" w14:textId="77777777" w:rsidR="00AA371E" w:rsidRDefault="00AA371E" w:rsidP="00AA371E">
      <w:pPr>
        <w:spacing w:after="200"/>
      </w:pPr>
    </w:p>
    <w:p w14:paraId="277A94EB" w14:textId="77777777" w:rsidR="00AA371E" w:rsidRDefault="00AA371E" w:rsidP="00AA371E">
      <w:pPr>
        <w:spacing w:after="200"/>
      </w:pPr>
    </w:p>
    <w:p w14:paraId="5F3A585F" w14:textId="77777777" w:rsidR="00AA371E" w:rsidRDefault="00AA371E" w:rsidP="00AA371E">
      <w:pPr>
        <w:pStyle w:val="berschrift3"/>
      </w:pPr>
      <w:r>
        <w:t>Beam Device Panel</w:t>
      </w:r>
    </w:p>
    <w:p w14:paraId="5C5D18EA" w14:textId="77777777" w:rsidR="00AA371E" w:rsidRDefault="00AA371E" w:rsidP="00AA371E">
      <w:pPr>
        <w:spacing w:after="16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dedicated</w:t>
      </w:r>
      <w:proofErr w:type="spellEnd"/>
      <w:r>
        <w:rPr>
          <w:color w:val="333333"/>
        </w:rPr>
        <w:t xml:space="preserve"> Beam Device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collimation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geometry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beam. The </w:t>
      </w:r>
      <w:proofErr w:type="spellStart"/>
      <w:r>
        <w:rPr>
          <w:color w:val="333333"/>
        </w:rPr>
        <w:t>device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components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typically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include</w:t>
      </w:r>
      <w:proofErr w:type="spellEnd"/>
      <w:r>
        <w:rPr>
          <w:color w:val="333333"/>
        </w:rPr>
        <w:t>:</w:t>
      </w:r>
    </w:p>
    <w:p w14:paraId="7A91B221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ASYMX — </w:t>
      </w:r>
      <w:proofErr w:type="spellStart"/>
      <w:r>
        <w:rPr>
          <w:color w:val="333333"/>
        </w:rPr>
        <w:t>asymmetric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jaw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X </w:t>
      </w:r>
      <w:proofErr w:type="spellStart"/>
      <w:r>
        <w:rPr>
          <w:color w:val="333333"/>
        </w:rPr>
        <w:t>direction</w:t>
      </w:r>
      <w:proofErr w:type="spellEnd"/>
      <w:r>
        <w:rPr>
          <w:color w:val="333333"/>
        </w:rPr>
        <w:t>.</w:t>
      </w:r>
    </w:p>
    <w:p w14:paraId="426B961F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ASYMY — </w:t>
      </w:r>
      <w:proofErr w:type="spellStart"/>
      <w:r>
        <w:rPr>
          <w:color w:val="333333"/>
        </w:rPr>
        <w:t>asymmetric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jaw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direction</w:t>
      </w:r>
      <w:proofErr w:type="spellEnd"/>
      <w:r>
        <w:rPr>
          <w:color w:val="333333"/>
        </w:rPr>
        <w:t>.</w:t>
      </w:r>
    </w:p>
    <w:p w14:paraId="346B0019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>MLC — multi-</w:t>
      </w:r>
      <w:proofErr w:type="spellStart"/>
      <w:r>
        <w:rPr>
          <w:color w:val="333333"/>
        </w:rPr>
        <w:t>leaf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collimator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leaf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positions</w:t>
      </w:r>
      <w:proofErr w:type="spellEnd"/>
      <w:r>
        <w:rPr>
          <w:color w:val="333333"/>
        </w:rPr>
        <w:t>.</w:t>
      </w:r>
    </w:p>
    <w:p w14:paraId="07EF9AF3" w14:textId="77777777" w:rsidR="00AA371E" w:rsidRDefault="00AA371E" w:rsidP="00AA371E">
      <w:pPr>
        <w:spacing w:after="200"/>
      </w:pPr>
    </w:p>
    <w:p w14:paraId="0E1803EB" w14:textId="77777777" w:rsidR="00AA371E" w:rsidRDefault="00AA371E" w:rsidP="00AA371E">
      <w:pPr>
        <w:spacing w:after="160"/>
      </w:pP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device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component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has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independent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combination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components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example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MLC </w:t>
      </w:r>
      <w:proofErr w:type="spellStart"/>
      <w:r>
        <w:rPr>
          <w:color w:val="333333"/>
        </w:rPr>
        <w:t>leaves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alone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together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jaw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components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depending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what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wishes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inspect</w:t>
      </w:r>
      <w:proofErr w:type="spellEnd"/>
      <w:r>
        <w:rPr>
          <w:color w:val="333333"/>
        </w:rPr>
        <w:t>.</w:t>
      </w:r>
    </w:p>
    <w:p w14:paraId="4A5B0538" w14:textId="77777777" w:rsidR="00AA371E" w:rsidRDefault="00AA371E" w:rsidP="00AA371E">
      <w:pPr>
        <w:spacing w:after="200"/>
      </w:pPr>
    </w:p>
    <w:p w14:paraId="1AEA632E" w14:textId="77777777" w:rsidR="00AA371E" w:rsidRDefault="00AA371E" w:rsidP="00AA371E">
      <w:pPr>
        <w:spacing w:after="160"/>
      </w:pPr>
    </w:p>
    <w:p w14:paraId="2CEBA54B" w14:textId="77777777" w:rsidR="00AA371E" w:rsidRDefault="00AA371E" w:rsidP="00AA371E">
      <w:pPr>
        <w:spacing w:after="200"/>
      </w:pPr>
    </w:p>
    <w:tbl>
      <w:tblPr>
        <w:tblW w:w="100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51"/>
      </w:tblGrid>
      <w:tr w:rsidR="00AA371E" w14:paraId="3498B2BD" w14:textId="77777777" w:rsidTr="00AA371E">
        <w:trPr>
          <w:trHeight w:hRule="exact" w:val="5219"/>
        </w:trPr>
        <w:tc>
          <w:tcPr>
            <w:tcW w:w="10051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5024F35A" w14:textId="00636E3E" w:rsidR="00AA371E" w:rsidRDefault="00AA371E" w:rsidP="003D1261">
            <w:pPr>
              <w:spacing w:before="60"/>
              <w:jc w:val="center"/>
            </w:pPr>
            <w:r w:rsidRPr="00AA371E">
              <w:rPr>
                <w:noProof/>
              </w:rPr>
              <w:lastRenderedPageBreak/>
              <w:drawing>
                <wp:inline distT="0" distB="0" distL="0" distR="0" wp14:anchorId="01890084" wp14:editId="7FE58013">
                  <wp:extent cx="5731510" cy="3204210"/>
                  <wp:effectExtent l="0" t="0" r="2540" b="0"/>
                  <wp:docPr id="25" name="Grafik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04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DDDD7" w14:textId="29C3414E" w:rsidR="00AA371E" w:rsidRDefault="00AA371E" w:rsidP="00AA371E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>Figure: TAB-PLAN: Beam Device Panel.</w:t>
      </w:r>
    </w:p>
    <w:p w14:paraId="6C04717F" w14:textId="77777777" w:rsidR="00AA371E" w:rsidRDefault="00AA371E" w:rsidP="00AA371E">
      <w:pPr>
        <w:spacing w:after="200"/>
      </w:pPr>
    </w:p>
    <w:p w14:paraId="519EA9E7" w14:textId="77777777" w:rsidR="00AA371E" w:rsidRDefault="00AA371E" w:rsidP="00AA371E">
      <w:pPr>
        <w:spacing w:after="200"/>
      </w:pPr>
    </w:p>
    <w:p w14:paraId="683AB0BE" w14:textId="77777777" w:rsidR="00AA371E" w:rsidRDefault="00AA371E" w:rsidP="00AA371E">
      <w:pPr>
        <w:pStyle w:val="berschrift3"/>
      </w:pPr>
      <w:r>
        <w:t xml:space="preserve">Sub-Tab: </w:t>
      </w:r>
      <w:proofErr w:type="spellStart"/>
      <w:r>
        <w:t>Ref</w:t>
      </w:r>
      <w:proofErr w:type="spellEnd"/>
      <w:r>
        <w:t>. Dose</w:t>
      </w:r>
    </w:p>
    <w:p w14:paraId="2E9B6ACD" w14:textId="77777777" w:rsidR="00AA371E" w:rsidRDefault="00AA371E" w:rsidP="00AA371E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Ref</w:t>
      </w:r>
      <w:proofErr w:type="spellEnd"/>
      <w:r>
        <w:rPr>
          <w:color w:val="333333"/>
        </w:rPr>
        <w:t>. Dose sub-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lists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entries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RTPLAN in a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>:</w:t>
      </w:r>
    </w:p>
    <w:p w14:paraId="1B5D0507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indicator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toggle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>.</w:t>
      </w:r>
    </w:p>
    <w:p w14:paraId="5A96AD1E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Type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type (e.g. Target, Organ at Risk).</w:t>
      </w:r>
    </w:p>
    <w:p w14:paraId="617C2DFD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r>
        <w:rPr>
          <w:color w:val="333333"/>
        </w:rPr>
        <w:t xml:space="preserve">Description — a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identifying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geometry</w:t>
      </w:r>
      <w:proofErr w:type="spellEnd"/>
      <w:r>
        <w:rPr>
          <w:color w:val="333333"/>
        </w:rPr>
        <w:t>.</w:t>
      </w:r>
    </w:p>
    <w:p w14:paraId="73FD37CC" w14:textId="77777777" w:rsidR="00AA371E" w:rsidRDefault="00AA371E" w:rsidP="00AA371E">
      <w:pPr>
        <w:pStyle w:val="Listenabsatz"/>
        <w:numPr>
          <w:ilvl w:val="0"/>
          <w:numId w:val="8"/>
        </w:numPr>
        <w:spacing w:after="100"/>
      </w:pPr>
      <w:proofErr w:type="spellStart"/>
      <w:r>
        <w:rPr>
          <w:color w:val="333333"/>
        </w:rPr>
        <w:t>Prescription</w:t>
      </w:r>
      <w:proofErr w:type="spellEnd"/>
      <w:r>
        <w:rPr>
          <w:color w:val="333333"/>
        </w:rPr>
        <w:t xml:space="preserve"> Dose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prescribed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associated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>.</w:t>
      </w:r>
    </w:p>
    <w:p w14:paraId="545274BC" w14:textId="77777777" w:rsidR="00AA371E" w:rsidRDefault="00AA371E" w:rsidP="00AA371E">
      <w:pPr>
        <w:spacing w:after="200"/>
      </w:pPr>
    </w:p>
    <w:p w14:paraId="7A55323A" w14:textId="77777777" w:rsidR="00AA371E" w:rsidRDefault="00AA371E" w:rsidP="00AA371E">
      <w:pPr>
        <w:spacing w:after="160"/>
      </w:pP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entry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enabled</w:t>
      </w:r>
      <w:proofErr w:type="spellEnd"/>
      <w:r>
        <w:rPr>
          <w:color w:val="333333"/>
        </w:rPr>
        <w:t xml:space="preserve"> via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geometric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element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spatial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relative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patient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anatomy</w:t>
      </w:r>
      <w:proofErr w:type="spellEnd"/>
      <w:r>
        <w:rPr>
          <w:color w:val="333333"/>
        </w:rPr>
        <w:t>.</w:t>
      </w:r>
    </w:p>
    <w:p w14:paraId="3174C46C" w14:textId="77777777" w:rsidR="00AA371E" w:rsidRDefault="00AA371E" w:rsidP="00AA371E">
      <w:pPr>
        <w:spacing w:after="200"/>
      </w:pPr>
    </w:p>
    <w:tbl>
      <w:tblPr>
        <w:tblW w:w="9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0"/>
      </w:tblGrid>
      <w:tr w:rsidR="00AA371E" w14:paraId="41AC85B5" w14:textId="77777777" w:rsidTr="001B17FF">
        <w:trPr>
          <w:trHeight w:hRule="exact" w:val="5222"/>
        </w:trPr>
        <w:tc>
          <w:tcPr>
            <w:tcW w:w="9890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0A1779E9" w14:textId="013383E9" w:rsidR="00AA371E" w:rsidRDefault="001044DF" w:rsidP="003D1261">
            <w:pPr>
              <w:spacing w:before="60"/>
              <w:jc w:val="center"/>
            </w:pPr>
            <w:r w:rsidRPr="001044DF">
              <w:lastRenderedPageBreak/>
              <w:drawing>
                <wp:inline distT="0" distB="0" distL="0" distR="0" wp14:anchorId="3058441B" wp14:editId="45399E12">
                  <wp:extent cx="5731510" cy="3338195"/>
                  <wp:effectExtent l="0" t="0" r="2540" b="0"/>
                  <wp:docPr id="2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338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925516" w14:textId="77777777" w:rsidR="00AA371E" w:rsidRDefault="00AA371E" w:rsidP="00AA371E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TAB-PLAN: </w:t>
      </w:r>
      <w:proofErr w:type="spellStart"/>
      <w:r>
        <w:rPr>
          <w:i/>
          <w:iCs/>
          <w:color w:val="555555"/>
          <w:sz w:val="18"/>
          <w:szCs w:val="18"/>
        </w:rPr>
        <w:t>Ref</w:t>
      </w:r>
      <w:proofErr w:type="spellEnd"/>
      <w:r>
        <w:rPr>
          <w:i/>
          <w:iCs/>
          <w:color w:val="555555"/>
          <w:sz w:val="18"/>
          <w:szCs w:val="18"/>
        </w:rPr>
        <w:t>. Dose sub-</w:t>
      </w:r>
      <w:proofErr w:type="spellStart"/>
      <w:r>
        <w:rPr>
          <w:i/>
          <w:iCs/>
          <w:color w:val="555555"/>
          <w:sz w:val="18"/>
          <w:szCs w:val="18"/>
        </w:rPr>
        <w:t>tab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reference</w:t>
      </w:r>
      <w:proofErr w:type="spellEnd"/>
      <w:r>
        <w:rPr>
          <w:i/>
          <w:iCs/>
          <w:color w:val="555555"/>
          <w:sz w:val="18"/>
          <w:szCs w:val="18"/>
        </w:rPr>
        <w:t xml:space="preserve"> dose </w:t>
      </w:r>
      <w:proofErr w:type="spellStart"/>
      <w:r>
        <w:rPr>
          <w:i/>
          <w:iCs/>
          <w:color w:val="555555"/>
          <w:sz w:val="18"/>
          <w:szCs w:val="18"/>
        </w:rPr>
        <w:t>entries</w:t>
      </w:r>
      <w:proofErr w:type="spellEnd"/>
      <w:r>
        <w:rPr>
          <w:i/>
          <w:iCs/>
          <w:color w:val="555555"/>
          <w:sz w:val="18"/>
          <w:szCs w:val="18"/>
        </w:rPr>
        <w:t xml:space="preserve"> and </w:t>
      </w:r>
      <w:proofErr w:type="spellStart"/>
      <w:r>
        <w:rPr>
          <w:i/>
          <w:iCs/>
          <w:color w:val="555555"/>
          <w:sz w:val="18"/>
          <w:szCs w:val="18"/>
        </w:rPr>
        <w:t>their</w:t>
      </w:r>
      <w:proofErr w:type="spellEnd"/>
      <w:r>
        <w:rPr>
          <w:i/>
          <w:iCs/>
          <w:color w:val="555555"/>
          <w:sz w:val="18"/>
          <w:szCs w:val="18"/>
        </w:rPr>
        <w:t xml:space="preserve"> 3D </w:t>
      </w:r>
      <w:proofErr w:type="spellStart"/>
      <w:r>
        <w:rPr>
          <w:i/>
          <w:iCs/>
          <w:color w:val="555555"/>
          <w:sz w:val="18"/>
          <w:szCs w:val="18"/>
        </w:rPr>
        <w:t>scene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representation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12D6E8CA" w14:textId="77777777" w:rsidR="00AA371E" w:rsidRDefault="00AA371E" w:rsidP="00AA371E">
      <w:pPr>
        <w:spacing w:after="200"/>
      </w:pPr>
    </w:p>
    <w:p w14:paraId="5453753C" w14:textId="77777777" w:rsidR="003B0D3E" w:rsidRDefault="003B0D3E" w:rsidP="003B0D3E">
      <w:pPr>
        <w:pStyle w:val="berschrift3"/>
      </w:pPr>
      <w:r>
        <w:t>TAB-STRUCT</w:t>
      </w:r>
    </w:p>
    <w:p w14:paraId="20C55F75" w14:textId="77777777" w:rsidR="003B0D3E" w:rsidRDefault="003B0D3E" w:rsidP="003B0D3E">
      <w:pPr>
        <w:spacing w:after="160"/>
      </w:pPr>
      <w:r>
        <w:rPr>
          <w:color w:val="333333"/>
        </w:rPr>
        <w:t xml:space="preserve">The TAB-STRUCT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lists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Regions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Interest (ROIs) </w:t>
      </w:r>
      <w:proofErr w:type="spellStart"/>
      <w:r>
        <w:rPr>
          <w:color w:val="333333"/>
        </w:rPr>
        <w:t>found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RTSTRUCT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row</w:t>
      </w:r>
      <w:proofErr w:type="spellEnd"/>
      <w:r>
        <w:rPr>
          <w:color w:val="333333"/>
        </w:rPr>
        <w:t xml:space="preserve"> in a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containing</w:t>
      </w:r>
      <w:proofErr w:type="spellEnd"/>
      <w:r>
        <w:rPr>
          <w:color w:val="333333"/>
        </w:rPr>
        <w:t>:</w:t>
      </w:r>
    </w:p>
    <w:p w14:paraId="4EEBCB1E" w14:textId="77777777" w:rsidR="003B0D3E" w:rsidRDefault="003B0D3E" w:rsidP="003B0D3E">
      <w:pPr>
        <w:pStyle w:val="Listenabsatz"/>
        <w:numPr>
          <w:ilvl w:val="0"/>
          <w:numId w:val="9"/>
        </w:numPr>
        <w:spacing w:after="100"/>
      </w:pPr>
      <w:r>
        <w:rPr>
          <w:color w:val="333333"/>
        </w:rPr>
        <w:t xml:space="preserve">ROI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>.</w:t>
      </w:r>
    </w:p>
    <w:p w14:paraId="46DC1FE8" w14:textId="77777777" w:rsidR="003B0D3E" w:rsidRDefault="003B0D3E" w:rsidP="003B0D3E">
      <w:pPr>
        <w:pStyle w:val="Listenabsatz"/>
        <w:numPr>
          <w:ilvl w:val="0"/>
          <w:numId w:val="9"/>
        </w:numPr>
        <w:spacing w:after="100"/>
      </w:pPr>
      <w:r>
        <w:rPr>
          <w:color w:val="333333"/>
        </w:rPr>
        <w:t xml:space="preserve">Total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received</w:t>
      </w:r>
      <w:proofErr w:type="spellEnd"/>
      <w:r>
        <w:rPr>
          <w:color w:val="333333"/>
        </w:rPr>
        <w:t>.</w:t>
      </w:r>
    </w:p>
    <w:p w14:paraId="05C0D13D" w14:textId="77777777" w:rsidR="003B0D3E" w:rsidRDefault="003B0D3E" w:rsidP="003B0D3E">
      <w:pPr>
        <w:pStyle w:val="Listenabsatz"/>
        <w:numPr>
          <w:ilvl w:val="0"/>
          <w:numId w:val="9"/>
        </w:numPr>
        <w:spacing w:after="100"/>
      </w:pPr>
      <w:r>
        <w:rPr>
          <w:color w:val="333333"/>
        </w:rPr>
        <w:t xml:space="preserve">Minimum dose </w:t>
      </w:r>
      <w:proofErr w:type="spellStart"/>
      <w:r>
        <w:rPr>
          <w:color w:val="333333"/>
        </w:rPr>
        <w:t>found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ROI.</w:t>
      </w:r>
    </w:p>
    <w:p w14:paraId="5127CF5A" w14:textId="77777777" w:rsidR="003B0D3E" w:rsidRDefault="003B0D3E" w:rsidP="003B0D3E">
      <w:pPr>
        <w:pStyle w:val="Listenabsatz"/>
        <w:numPr>
          <w:ilvl w:val="0"/>
          <w:numId w:val="9"/>
        </w:numPr>
        <w:spacing w:after="100"/>
      </w:pPr>
      <w:r>
        <w:rPr>
          <w:color w:val="333333"/>
        </w:rPr>
        <w:t xml:space="preserve">Maximum dose </w:t>
      </w:r>
      <w:proofErr w:type="spellStart"/>
      <w:r>
        <w:rPr>
          <w:color w:val="333333"/>
        </w:rPr>
        <w:t>found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ROI.</w:t>
      </w:r>
    </w:p>
    <w:p w14:paraId="7F4A8064" w14:textId="77777777" w:rsidR="003B0D3E" w:rsidRDefault="003B0D3E" w:rsidP="003B0D3E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B0D3E" w14:paraId="43A1BA8A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2C6E38" w14:textId="77777777" w:rsidR="003B0D3E" w:rsidRDefault="003B0D3E" w:rsidP="002A27AA">
            <w:pPr>
              <w:spacing w:after="60"/>
            </w:pPr>
            <w:r>
              <w:rPr>
                <w:b/>
                <w:bCs/>
                <w:color w:val="1A4F8A"/>
              </w:rPr>
              <w:t xml:space="preserve">Dose Values </w:t>
            </w:r>
            <w:proofErr w:type="spellStart"/>
            <w:r>
              <w:rPr>
                <w:b/>
                <w:bCs/>
                <w:color w:val="1A4F8A"/>
              </w:rPr>
              <w:t>Require</w:t>
            </w:r>
            <w:proofErr w:type="spellEnd"/>
            <w:r>
              <w:rPr>
                <w:b/>
                <w:bCs/>
                <w:color w:val="1A4F8A"/>
              </w:rPr>
              <w:t xml:space="preserve"> RTDOSE</w:t>
            </w:r>
          </w:p>
          <w:p w14:paraId="0B8D37C8" w14:textId="77777777" w:rsidR="003B0D3E" w:rsidRDefault="003B0D3E" w:rsidP="002A27AA">
            <w:r>
              <w:rPr>
                <w:color w:val="333333"/>
              </w:rPr>
              <w:t>The dose-</w:t>
            </w:r>
            <w:proofErr w:type="spellStart"/>
            <w:r>
              <w:rPr>
                <w:color w:val="333333"/>
              </w:rPr>
              <w:t>related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columns</w:t>
            </w:r>
            <w:proofErr w:type="spellEnd"/>
            <w:r>
              <w:rPr>
                <w:color w:val="333333"/>
              </w:rPr>
              <w:t xml:space="preserve"> (total dose, min, </w:t>
            </w:r>
            <w:proofErr w:type="spellStart"/>
            <w:r>
              <w:rPr>
                <w:color w:val="333333"/>
              </w:rPr>
              <w:t>max</w:t>
            </w:r>
            <w:proofErr w:type="spellEnd"/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are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only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populated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if</w:t>
            </w:r>
            <w:proofErr w:type="spellEnd"/>
            <w:r>
              <w:rPr>
                <w:color w:val="333333"/>
              </w:rPr>
              <w:t xml:space="preserve"> an RTDOSE </w:t>
            </w:r>
            <w:proofErr w:type="spellStart"/>
            <w:r>
              <w:rPr>
                <w:color w:val="333333"/>
              </w:rPr>
              <w:t>file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already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been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loaded</w:t>
            </w:r>
            <w:proofErr w:type="spellEnd"/>
            <w:r>
              <w:rPr>
                <w:color w:val="333333"/>
              </w:rPr>
              <w:t xml:space="preserve">. Dose </w:t>
            </w:r>
            <w:proofErr w:type="spellStart"/>
            <w:r>
              <w:rPr>
                <w:color w:val="333333"/>
              </w:rPr>
              <w:t>values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calculated</w:t>
            </w:r>
            <w:proofErr w:type="spellEnd"/>
            <w:r>
              <w:rPr>
                <w:color w:val="333333"/>
              </w:rPr>
              <w:t xml:space="preserve"> on </w:t>
            </w:r>
            <w:proofErr w:type="spellStart"/>
            <w:r>
              <w:rPr>
                <w:color w:val="333333"/>
              </w:rPr>
              <w:t>demand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first</w:t>
            </w:r>
            <w:proofErr w:type="spellEnd"/>
            <w:r>
              <w:rPr>
                <w:color w:val="333333"/>
              </w:rPr>
              <w:t xml:space="preserve"> time a ROI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selected</w:t>
            </w:r>
            <w:proofErr w:type="spellEnd"/>
            <w:r>
              <w:rPr>
                <w:color w:val="333333"/>
              </w:rPr>
              <w:t xml:space="preserve">, and </w:t>
            </w:r>
            <w:proofErr w:type="spellStart"/>
            <w:r>
              <w:rPr>
                <w:color w:val="333333"/>
              </w:rPr>
              <w:t>then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cached</w:t>
            </w:r>
            <w:proofErr w:type="spellEnd"/>
            <w:r>
              <w:rPr>
                <w:color w:val="333333"/>
              </w:rPr>
              <w:t xml:space="preserve"> in </w:t>
            </w:r>
            <w:proofErr w:type="spellStart"/>
            <w:r>
              <w:rPr>
                <w:color w:val="333333"/>
              </w:rPr>
              <w:t>memory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subsequent </w:t>
            </w:r>
            <w:proofErr w:type="spellStart"/>
            <w:r>
              <w:rPr>
                <w:color w:val="333333"/>
              </w:rPr>
              <w:t>interactions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2E7E1388" w14:textId="77777777" w:rsidR="003B0D3E" w:rsidRDefault="003B0D3E" w:rsidP="003B0D3E">
      <w:pPr>
        <w:spacing w:after="200"/>
      </w:pPr>
    </w:p>
    <w:p w14:paraId="35C00240" w14:textId="77777777" w:rsidR="003B0D3E" w:rsidRDefault="003B0D3E" w:rsidP="003B0D3E">
      <w:pPr>
        <w:pStyle w:val="berschrift3"/>
      </w:pPr>
      <w:proofErr w:type="spellStart"/>
      <w:r>
        <w:t>Selecting</w:t>
      </w:r>
      <w:proofErr w:type="spellEnd"/>
      <w:r>
        <w:t xml:space="preserve"> a ROI</w:t>
      </w:r>
    </w:p>
    <w:p w14:paraId="222333C8" w14:textId="77777777" w:rsidR="003B0D3E" w:rsidRDefault="003B0D3E" w:rsidP="003B0D3E">
      <w:pPr>
        <w:spacing w:after="160"/>
      </w:pPr>
      <w:proofErr w:type="spellStart"/>
      <w:r>
        <w:rPr>
          <w:color w:val="333333"/>
        </w:rPr>
        <w:t>Activating</w:t>
      </w:r>
      <w:proofErr w:type="spellEnd"/>
      <w:r>
        <w:rPr>
          <w:color w:val="333333"/>
        </w:rPr>
        <w:t xml:space="preserve"> a ROI via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triggers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following</w:t>
      </w:r>
      <w:proofErr w:type="spellEnd"/>
      <w:r>
        <w:rPr>
          <w:color w:val="333333"/>
        </w:rPr>
        <w:t>:</w:t>
      </w:r>
    </w:p>
    <w:p w14:paraId="3B865407" w14:textId="77777777" w:rsidR="003B0D3E" w:rsidRDefault="003B0D3E" w:rsidP="003B0D3E">
      <w:pPr>
        <w:pStyle w:val="Listenabsatz"/>
        <w:numPr>
          <w:ilvl w:val="0"/>
          <w:numId w:val="10"/>
        </w:numPr>
        <w:spacing w:after="120"/>
      </w:pPr>
      <w:r>
        <w:rPr>
          <w:color w:val="333333"/>
        </w:rPr>
        <w:t xml:space="preserve">The dose </w:t>
      </w:r>
      <w:proofErr w:type="spellStart"/>
      <w:r>
        <w:rPr>
          <w:color w:val="333333"/>
        </w:rPr>
        <w:t>statistics</w:t>
      </w:r>
      <w:proofErr w:type="spellEnd"/>
      <w:r>
        <w:rPr>
          <w:color w:val="333333"/>
        </w:rPr>
        <w:t xml:space="preserve"> (total, min, </w:t>
      </w:r>
      <w:proofErr w:type="spellStart"/>
      <w:r>
        <w:rPr>
          <w:color w:val="333333"/>
        </w:rPr>
        <w:t>max</w:t>
      </w:r>
      <w:proofErr w:type="spellEnd"/>
      <w:r>
        <w:rPr>
          <w:color w:val="333333"/>
        </w:rPr>
        <w:t xml:space="preserve">)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computed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runtime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row</w:t>
      </w:r>
      <w:proofErr w:type="spellEnd"/>
      <w:r>
        <w:rPr>
          <w:color w:val="333333"/>
        </w:rPr>
        <w:t xml:space="preserve">. This </w:t>
      </w:r>
      <w:proofErr w:type="spellStart"/>
      <w:r>
        <w:rPr>
          <w:color w:val="333333"/>
        </w:rPr>
        <w:t>calculation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runs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once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results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cached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session</w:t>
      </w:r>
      <w:proofErr w:type="spellEnd"/>
      <w:r>
        <w:rPr>
          <w:color w:val="333333"/>
        </w:rPr>
        <w:t>.</w:t>
      </w:r>
    </w:p>
    <w:p w14:paraId="2B525840" w14:textId="77777777" w:rsidR="003B0D3E" w:rsidRDefault="003B0D3E" w:rsidP="003B0D3E">
      <w:pPr>
        <w:pStyle w:val="Listenabsatz"/>
        <w:numPr>
          <w:ilvl w:val="0"/>
          <w:numId w:val="10"/>
        </w:numPr>
        <w:spacing w:after="120"/>
      </w:pPr>
      <w:r>
        <w:rPr>
          <w:color w:val="333333"/>
        </w:rPr>
        <w:t xml:space="preserve">The ROI </w:t>
      </w:r>
      <w:proofErr w:type="spellStart"/>
      <w:r>
        <w:rPr>
          <w:color w:val="333333"/>
        </w:rPr>
        <w:t>contour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structure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inspected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spatially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inside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patient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>.</w:t>
      </w:r>
    </w:p>
    <w:p w14:paraId="11106293" w14:textId="77777777" w:rsidR="003B0D3E" w:rsidRDefault="003B0D3E" w:rsidP="003B0D3E">
      <w:pPr>
        <w:pStyle w:val="Listenabsatz"/>
        <w:numPr>
          <w:ilvl w:val="0"/>
          <w:numId w:val="10"/>
        </w:numPr>
        <w:spacing w:after="120"/>
      </w:pPr>
      <w:proofErr w:type="spellStart"/>
      <w:r>
        <w:rPr>
          <w:color w:val="333333"/>
        </w:rPr>
        <w:lastRenderedPageBreak/>
        <w:t>If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MPR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planes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currently</w:t>
      </w:r>
      <w:proofErr w:type="spellEnd"/>
      <w:r>
        <w:rPr>
          <w:color w:val="333333"/>
        </w:rPr>
        <w:t xml:space="preserve"> visible (via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View </w:t>
      </w:r>
      <w:proofErr w:type="spellStart"/>
      <w:r>
        <w:rPr>
          <w:color w:val="333333"/>
        </w:rPr>
        <w:t>menu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layout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MPR </w:t>
      </w:r>
      <w:proofErr w:type="spellStart"/>
      <w:r>
        <w:rPr>
          <w:color w:val="333333"/>
        </w:rPr>
        <w:t>sidebar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toggle</w:t>
      </w:r>
      <w:proofErr w:type="spellEnd"/>
      <w:r>
        <w:rPr>
          <w:color w:val="333333"/>
        </w:rPr>
        <w:t xml:space="preserve">),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contour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also </w:t>
      </w:r>
      <w:proofErr w:type="spellStart"/>
      <w:r>
        <w:rPr>
          <w:color w:val="333333"/>
        </w:rPr>
        <w:t>overlaid</w:t>
      </w:r>
      <w:proofErr w:type="spellEnd"/>
      <w:r>
        <w:rPr>
          <w:color w:val="333333"/>
        </w:rPr>
        <w:t xml:space="preserve"> on all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 2D slice </w:t>
      </w:r>
      <w:proofErr w:type="spellStart"/>
      <w:r>
        <w:rPr>
          <w:color w:val="333333"/>
        </w:rPr>
        <w:t>viewports</w:t>
      </w:r>
      <w:proofErr w:type="spellEnd"/>
      <w:r>
        <w:rPr>
          <w:color w:val="333333"/>
        </w:rPr>
        <w:t xml:space="preserve"> (Axial, </w:t>
      </w:r>
      <w:proofErr w:type="spellStart"/>
      <w:r>
        <w:rPr>
          <w:color w:val="333333"/>
        </w:rPr>
        <w:t>Coronal</w:t>
      </w:r>
      <w:proofErr w:type="spellEnd"/>
      <w:r>
        <w:rPr>
          <w:color w:val="333333"/>
        </w:rPr>
        <w:t xml:space="preserve">, Sagittal) at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positions</w:t>
      </w:r>
      <w:proofErr w:type="spellEnd"/>
      <w:r>
        <w:rPr>
          <w:color w:val="333333"/>
        </w:rPr>
        <w:t>.</w:t>
      </w:r>
    </w:p>
    <w:p w14:paraId="3CA25447" w14:textId="77777777" w:rsidR="003B0D3E" w:rsidRDefault="003B0D3E" w:rsidP="003B0D3E">
      <w:pPr>
        <w:pStyle w:val="Listenabsatz"/>
        <w:numPr>
          <w:ilvl w:val="0"/>
          <w:numId w:val="10"/>
        </w:numPr>
        <w:spacing w:after="120"/>
      </w:pPr>
      <w:proofErr w:type="spellStart"/>
      <w:r>
        <w:rPr>
          <w:color w:val="333333"/>
        </w:rPr>
        <w:t>If</w:t>
      </w:r>
      <w:proofErr w:type="spellEnd"/>
      <w:r>
        <w:rPr>
          <w:color w:val="333333"/>
        </w:rPr>
        <w:t xml:space="preserve"> an RTDOSE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DVH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computed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runtime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see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below</w:t>
      </w:r>
      <w:proofErr w:type="spellEnd"/>
      <w:r>
        <w:rPr>
          <w:color w:val="333333"/>
        </w:rPr>
        <w:t>).</w:t>
      </w:r>
    </w:p>
    <w:p w14:paraId="3A880E72" w14:textId="77777777" w:rsidR="003B0D3E" w:rsidRDefault="003B0D3E" w:rsidP="003B0D3E">
      <w:pPr>
        <w:spacing w:after="200"/>
      </w:pPr>
    </w:p>
    <w:p w14:paraId="109EFF69" w14:textId="77777777" w:rsidR="003B0D3E" w:rsidRDefault="003B0D3E" w:rsidP="003B0D3E">
      <w:pPr>
        <w:spacing w:after="160"/>
      </w:pPr>
      <w:r>
        <w:rPr>
          <w:color w:val="333333"/>
        </w:rPr>
        <w:t xml:space="preserve">Multiple ROIs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own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and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planes.</w:t>
      </w:r>
    </w:p>
    <w:p w14:paraId="3EB92A5F" w14:textId="77777777" w:rsidR="003B0D3E" w:rsidRDefault="003B0D3E" w:rsidP="003B0D3E">
      <w:pPr>
        <w:spacing w:after="200"/>
      </w:pPr>
    </w:p>
    <w:p w14:paraId="609B6670" w14:textId="77777777" w:rsidR="003B0D3E" w:rsidRDefault="003B0D3E" w:rsidP="003B0D3E">
      <w:pPr>
        <w:pStyle w:val="berschrift3"/>
      </w:pPr>
      <w:r>
        <w:t xml:space="preserve">DVH — Dose Volume </w:t>
      </w:r>
      <w:proofErr w:type="spellStart"/>
      <w:r>
        <w:t>Histogram</w:t>
      </w:r>
      <w:proofErr w:type="spellEnd"/>
    </w:p>
    <w:p w14:paraId="44B5AE0E" w14:textId="77777777" w:rsidR="003B0D3E" w:rsidRDefault="003B0D3E" w:rsidP="003B0D3E">
      <w:pPr>
        <w:spacing w:after="160"/>
      </w:pP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at least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and an RTDOSE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, a Dose-Volume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. The DVH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computed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asynchronously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runtime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using</w:t>
      </w:r>
      <w:proofErr w:type="spellEnd"/>
      <w:r>
        <w:rPr>
          <w:color w:val="333333"/>
        </w:rPr>
        <w:t xml:space="preserve"> a Web </w:t>
      </w:r>
      <w:proofErr w:type="spellStart"/>
      <w:r>
        <w:rPr>
          <w:color w:val="333333"/>
        </w:rPr>
        <w:t>Worker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thread</w:t>
      </w:r>
      <w:proofErr w:type="spellEnd"/>
      <w:r>
        <w:rPr>
          <w:color w:val="333333"/>
        </w:rPr>
        <w:t xml:space="preserve">, so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interface </w:t>
      </w:r>
      <w:proofErr w:type="spellStart"/>
      <w:r>
        <w:rPr>
          <w:color w:val="333333"/>
        </w:rPr>
        <w:t>remains</w:t>
      </w:r>
      <w:proofErr w:type="spellEnd"/>
      <w:r>
        <w:rPr>
          <w:color w:val="333333"/>
        </w:rPr>
        <w:t xml:space="preserve"> fully responsive </w:t>
      </w:r>
      <w:proofErr w:type="spellStart"/>
      <w:r>
        <w:rPr>
          <w:color w:val="333333"/>
        </w:rPr>
        <w:t>during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calculation</w:t>
      </w:r>
      <w:proofErr w:type="spellEnd"/>
      <w:r>
        <w:rPr>
          <w:color w:val="333333"/>
        </w:rPr>
        <w:t>.</w:t>
      </w:r>
    </w:p>
    <w:p w14:paraId="08E320FC" w14:textId="77777777" w:rsidR="003B0D3E" w:rsidRDefault="003B0D3E" w:rsidP="003B0D3E">
      <w:pPr>
        <w:pStyle w:val="Listenabsatz"/>
        <w:numPr>
          <w:ilvl w:val="0"/>
          <w:numId w:val="9"/>
        </w:numPr>
        <w:spacing w:after="100"/>
      </w:pP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a separate </w:t>
      </w:r>
      <w:proofErr w:type="spellStart"/>
      <w:r>
        <w:rPr>
          <w:color w:val="333333"/>
        </w:rPr>
        <w:t>curve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drawn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ROI's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>.</w:t>
      </w:r>
    </w:p>
    <w:p w14:paraId="0C752B7B" w14:textId="77777777" w:rsidR="003B0D3E" w:rsidRDefault="003B0D3E" w:rsidP="003B0D3E">
      <w:pPr>
        <w:pStyle w:val="Listenabsatz"/>
        <w:numPr>
          <w:ilvl w:val="0"/>
          <w:numId w:val="9"/>
        </w:numPr>
        <w:spacing w:after="100"/>
      </w:pPr>
      <w:r>
        <w:rPr>
          <w:color w:val="333333"/>
        </w:rPr>
        <w:t xml:space="preserve">The horizontal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represents</w:t>
      </w:r>
      <w:proofErr w:type="spellEnd"/>
      <w:r>
        <w:rPr>
          <w:color w:val="333333"/>
        </w:rPr>
        <w:t xml:space="preserve"> dose (Gy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relative </w:t>
      </w:r>
      <w:proofErr w:type="spellStart"/>
      <w:r>
        <w:rPr>
          <w:color w:val="333333"/>
        </w:rPr>
        <w:t>units</w:t>
      </w:r>
      <w:proofErr w:type="spellEnd"/>
      <w:r>
        <w:rPr>
          <w:color w:val="333333"/>
        </w:rPr>
        <w:t xml:space="preserve">)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vertical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percentage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receiving</w:t>
      </w:r>
      <w:proofErr w:type="spellEnd"/>
      <w:r>
        <w:rPr>
          <w:color w:val="333333"/>
        </w:rPr>
        <w:t xml:space="preserve"> at least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dose.</w:t>
      </w:r>
    </w:p>
    <w:p w14:paraId="0611CF8D" w14:textId="77777777" w:rsidR="003B0D3E" w:rsidRDefault="003B0D3E" w:rsidP="003B0D3E">
      <w:pPr>
        <w:pStyle w:val="Listenabsatz"/>
        <w:numPr>
          <w:ilvl w:val="0"/>
          <w:numId w:val="9"/>
        </w:numPr>
        <w:spacing w:after="100"/>
      </w:pPr>
      <w:proofErr w:type="spellStart"/>
      <w:r>
        <w:rPr>
          <w:color w:val="333333"/>
        </w:rPr>
        <w:t>Selecting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deselecting</w:t>
      </w:r>
      <w:proofErr w:type="spellEnd"/>
      <w:r>
        <w:rPr>
          <w:color w:val="333333"/>
        </w:rPr>
        <w:t xml:space="preserve"> ROIs </w:t>
      </w:r>
      <w:proofErr w:type="spellStart"/>
      <w:r>
        <w:rPr>
          <w:color w:val="333333"/>
        </w:rPr>
        <w:t>updates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DVH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in real time.</w:t>
      </w:r>
    </w:p>
    <w:p w14:paraId="7453FABC" w14:textId="77777777" w:rsidR="003B0D3E" w:rsidRDefault="003B0D3E" w:rsidP="003B0D3E">
      <w:pPr>
        <w:spacing w:after="200"/>
      </w:pPr>
    </w:p>
    <w:tbl>
      <w:tblPr>
        <w:tblW w:w="100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18"/>
      </w:tblGrid>
      <w:tr w:rsidR="003B0D3E" w14:paraId="737C7BE3" w14:textId="77777777" w:rsidTr="003B0D3E">
        <w:tblPrEx>
          <w:tblCellMar>
            <w:top w:w="0" w:type="dxa"/>
            <w:bottom w:w="0" w:type="dxa"/>
          </w:tblCellMar>
        </w:tblPrEx>
        <w:trPr>
          <w:trHeight w:hRule="exact" w:val="6134"/>
        </w:trPr>
        <w:tc>
          <w:tcPr>
            <w:tcW w:w="10018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3CEE6E3" w14:textId="3BBEAB8A" w:rsidR="003B0D3E" w:rsidRDefault="003B0D3E" w:rsidP="002A27AA">
            <w:pPr>
              <w:spacing w:before="60"/>
              <w:jc w:val="center"/>
            </w:pPr>
            <w:r w:rsidRPr="003B0D3E">
              <w:drawing>
                <wp:inline distT="0" distB="0" distL="0" distR="0" wp14:anchorId="1CC7A673" wp14:editId="32495109">
                  <wp:extent cx="5731510" cy="3409950"/>
                  <wp:effectExtent l="0" t="0" r="2540" b="0"/>
                  <wp:docPr id="9" name="Grafik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09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A9A31D" w14:textId="77777777" w:rsidR="003B0D3E" w:rsidRDefault="003B0D3E" w:rsidP="003B0D3E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TAB-STRUCT: ROI </w:t>
      </w:r>
      <w:proofErr w:type="spellStart"/>
      <w:r>
        <w:rPr>
          <w:i/>
          <w:iCs/>
          <w:color w:val="555555"/>
          <w:sz w:val="18"/>
          <w:szCs w:val="18"/>
        </w:rPr>
        <w:t>list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dose </w:t>
      </w:r>
      <w:proofErr w:type="spellStart"/>
      <w:r>
        <w:rPr>
          <w:i/>
          <w:iCs/>
          <w:color w:val="555555"/>
          <w:sz w:val="18"/>
          <w:szCs w:val="18"/>
        </w:rPr>
        <w:t>statistics</w:t>
      </w:r>
      <w:proofErr w:type="spellEnd"/>
      <w:r>
        <w:rPr>
          <w:i/>
          <w:iCs/>
          <w:color w:val="555555"/>
          <w:sz w:val="18"/>
          <w:szCs w:val="18"/>
        </w:rPr>
        <w:t xml:space="preserve"> and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live DVH </w:t>
      </w:r>
      <w:proofErr w:type="spellStart"/>
      <w:r>
        <w:rPr>
          <w:i/>
          <w:iCs/>
          <w:color w:val="555555"/>
          <w:sz w:val="18"/>
          <w:szCs w:val="18"/>
        </w:rPr>
        <w:t>chart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for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selected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structures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4BE33586" w14:textId="77777777" w:rsidR="003B0D3E" w:rsidRDefault="003B0D3E" w:rsidP="003B0D3E">
      <w:pPr>
        <w:spacing w:after="200"/>
      </w:pPr>
    </w:p>
    <w:p w14:paraId="6689330A" w14:textId="77777777" w:rsidR="003B0D3E" w:rsidRDefault="003B0D3E" w:rsidP="003B0D3E">
      <w:pPr>
        <w:pStyle w:val="berschrift3"/>
      </w:pPr>
      <w:r>
        <w:lastRenderedPageBreak/>
        <w:t xml:space="preserve">ROI </w:t>
      </w:r>
      <w:proofErr w:type="spellStart"/>
      <w:r>
        <w:t>Masks</w:t>
      </w:r>
      <w:proofErr w:type="spellEnd"/>
    </w:p>
    <w:p w14:paraId="3877ECE9" w14:textId="77777777" w:rsidR="003B0D3E" w:rsidRDefault="003B0D3E" w:rsidP="003B0D3E">
      <w:pPr>
        <w:spacing w:after="160"/>
      </w:pPr>
      <w:proofErr w:type="spellStart"/>
      <w:r>
        <w:rPr>
          <w:color w:val="333333"/>
        </w:rPr>
        <w:t>Internally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stored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memory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binary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. This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new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same </w:t>
      </w:r>
      <w:proofErr w:type="spellStart"/>
      <w:r>
        <w:rPr>
          <w:color w:val="333333"/>
        </w:rPr>
        <w:t>spatial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dimensions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DICOM CT, </w:t>
      </w:r>
      <w:proofErr w:type="spellStart"/>
      <w:r>
        <w:rPr>
          <w:color w:val="333333"/>
        </w:rPr>
        <w:t>where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voxel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ROI. This </w:t>
      </w:r>
      <w:proofErr w:type="spellStart"/>
      <w:r>
        <w:rPr>
          <w:color w:val="333333"/>
        </w:rPr>
        <w:t>architecture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enables</w:t>
      </w:r>
      <w:proofErr w:type="spellEnd"/>
      <w:r>
        <w:rPr>
          <w:color w:val="333333"/>
        </w:rPr>
        <w:t>:</w:t>
      </w:r>
    </w:p>
    <w:p w14:paraId="6BC87E29" w14:textId="77777777" w:rsidR="003B0D3E" w:rsidRDefault="003B0D3E" w:rsidP="003B0D3E">
      <w:pPr>
        <w:pStyle w:val="Listenabsatz"/>
        <w:numPr>
          <w:ilvl w:val="0"/>
          <w:numId w:val="9"/>
        </w:numPr>
        <w:spacing w:after="100"/>
      </w:pPr>
      <w:proofErr w:type="spellStart"/>
      <w:r>
        <w:rPr>
          <w:color w:val="333333"/>
        </w:rPr>
        <w:t>Precise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voxel</w:t>
      </w:r>
      <w:proofErr w:type="spellEnd"/>
      <w:r>
        <w:rPr>
          <w:color w:val="333333"/>
        </w:rPr>
        <w:t xml:space="preserve">-level dose </w:t>
      </w:r>
      <w:proofErr w:type="spellStart"/>
      <w:r>
        <w:rPr>
          <w:color w:val="333333"/>
        </w:rPr>
        <w:t>statistics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since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grid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sampled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against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>.</w:t>
      </w:r>
    </w:p>
    <w:p w14:paraId="059CCABB" w14:textId="77777777" w:rsidR="003B0D3E" w:rsidRDefault="003B0D3E" w:rsidP="003B0D3E">
      <w:pPr>
        <w:pStyle w:val="Listenabsatz"/>
        <w:numPr>
          <w:ilvl w:val="0"/>
          <w:numId w:val="9"/>
        </w:numPr>
        <w:spacing w:after="100"/>
      </w:pPr>
      <w:proofErr w:type="spellStart"/>
      <w:r>
        <w:rPr>
          <w:color w:val="333333"/>
        </w:rPr>
        <w:t>Accurate</w:t>
      </w:r>
      <w:proofErr w:type="spellEnd"/>
      <w:r>
        <w:rPr>
          <w:color w:val="333333"/>
        </w:rPr>
        <w:t xml:space="preserve"> DVH </w:t>
      </w:r>
      <w:proofErr w:type="spellStart"/>
      <w:r>
        <w:rPr>
          <w:color w:val="333333"/>
        </w:rPr>
        <w:t>computation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derived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intersection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>.</w:t>
      </w:r>
    </w:p>
    <w:p w14:paraId="6B1A27B2" w14:textId="77777777" w:rsidR="003B0D3E" w:rsidRDefault="003B0D3E" w:rsidP="003B0D3E">
      <w:pPr>
        <w:pStyle w:val="Listenabsatz"/>
        <w:numPr>
          <w:ilvl w:val="0"/>
          <w:numId w:val="9"/>
        </w:numPr>
        <w:spacing w:after="100"/>
      </w:pPr>
      <w:proofErr w:type="spellStart"/>
      <w:r>
        <w:rPr>
          <w:color w:val="333333"/>
        </w:rPr>
        <w:t>Correct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overlay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2D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shares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same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underlying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anatomy</w:t>
      </w:r>
      <w:proofErr w:type="spellEnd"/>
      <w:r>
        <w:rPr>
          <w:color w:val="333333"/>
        </w:rPr>
        <w:t>.</w:t>
      </w:r>
    </w:p>
    <w:p w14:paraId="6571C79B" w14:textId="77777777" w:rsidR="003B0D3E" w:rsidRDefault="003B0D3E" w:rsidP="003B0D3E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B0D3E" w14:paraId="26E2BAB8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036D88" w14:textId="77777777" w:rsidR="003B0D3E" w:rsidRDefault="003B0D3E" w:rsidP="002A27AA">
            <w:pPr>
              <w:spacing w:after="60"/>
            </w:pPr>
            <w:r>
              <w:rPr>
                <w:b/>
                <w:bCs/>
                <w:color w:val="1A4F8A"/>
              </w:rPr>
              <w:t>Performance Note</w:t>
            </w:r>
          </w:p>
          <w:p w14:paraId="738DEDA5" w14:textId="77777777" w:rsidR="003B0D3E" w:rsidRDefault="003B0D3E" w:rsidP="002A27AA">
            <w:r>
              <w:rPr>
                <w:color w:val="333333"/>
              </w:rPr>
              <w:t xml:space="preserve">ROI </w:t>
            </w:r>
            <w:proofErr w:type="spellStart"/>
            <w:r>
              <w:rPr>
                <w:color w:val="333333"/>
              </w:rPr>
              <w:t>masks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computed</w:t>
            </w:r>
            <w:proofErr w:type="spellEnd"/>
            <w:r>
              <w:rPr>
                <w:color w:val="333333"/>
              </w:rPr>
              <w:t xml:space="preserve"> and </w:t>
            </w:r>
            <w:proofErr w:type="spellStart"/>
            <w:r>
              <w:rPr>
                <w:color w:val="333333"/>
              </w:rPr>
              <w:t>cached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first</w:t>
            </w:r>
            <w:proofErr w:type="spellEnd"/>
            <w:r>
              <w:rPr>
                <w:color w:val="333333"/>
              </w:rPr>
              <w:t xml:space="preserve"> time a </w:t>
            </w:r>
            <w:proofErr w:type="spellStart"/>
            <w:r>
              <w:rPr>
                <w:color w:val="333333"/>
              </w:rPr>
              <w:t>structure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selected</w:t>
            </w:r>
            <w:proofErr w:type="spellEnd"/>
            <w:r>
              <w:rPr>
                <w:color w:val="333333"/>
              </w:rPr>
              <w:t xml:space="preserve">. Subsequent </w:t>
            </w:r>
            <w:proofErr w:type="spellStart"/>
            <w:r>
              <w:rPr>
                <w:color w:val="333333"/>
              </w:rPr>
              <w:t>toggling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of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same ROI </w:t>
            </w:r>
            <w:proofErr w:type="spellStart"/>
            <w:r>
              <w:rPr>
                <w:color w:val="333333"/>
              </w:rPr>
              <w:t>reuses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cached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mask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without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recomputation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keeping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interface responsive </w:t>
            </w:r>
            <w:proofErr w:type="spellStart"/>
            <w:r>
              <w:rPr>
                <w:color w:val="333333"/>
              </w:rPr>
              <w:t>even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large </w:t>
            </w:r>
            <w:proofErr w:type="spellStart"/>
            <w:r>
              <w:rPr>
                <w:color w:val="333333"/>
              </w:rPr>
              <w:t>structure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sets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6321EE59" w14:textId="77777777" w:rsidR="003B0D3E" w:rsidRDefault="003B0D3E" w:rsidP="003B0D3E">
      <w:pPr>
        <w:spacing w:after="200"/>
      </w:pPr>
    </w:p>
    <w:p w14:paraId="6882A193" w14:textId="77777777" w:rsidR="004A5DBC" w:rsidRDefault="004A5DBC" w:rsidP="003B0D3E">
      <w:pPr>
        <w:spacing w:after="200"/>
      </w:pPr>
    </w:p>
    <w:p w14:paraId="42911874" w14:textId="77777777" w:rsidR="004A5DBC" w:rsidRDefault="004A5DBC" w:rsidP="004A5DBC">
      <w:pPr>
        <w:pStyle w:val="berschrift3"/>
      </w:pPr>
      <w:r>
        <w:t>TAB-DOSE</w:t>
      </w:r>
    </w:p>
    <w:p w14:paraId="5363EA2A" w14:textId="77777777" w:rsidR="004A5DBC" w:rsidRDefault="004A5DBC" w:rsidP="004A5DBC">
      <w:pPr>
        <w:spacing w:after="160"/>
      </w:pPr>
      <w:r>
        <w:rPr>
          <w:color w:val="333333"/>
        </w:rPr>
        <w:t xml:space="preserve">The TAB-DOSE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provides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visualisation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RTDOSE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composed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expandable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information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top, </w:t>
      </w:r>
      <w:proofErr w:type="spellStart"/>
      <w:r>
        <w:rPr>
          <w:color w:val="333333"/>
        </w:rPr>
        <w:t>followed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isodose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level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>.</w:t>
      </w:r>
    </w:p>
    <w:p w14:paraId="3B1B26CC" w14:textId="77777777" w:rsidR="004A5DBC" w:rsidRDefault="004A5DBC" w:rsidP="004A5DBC">
      <w:pPr>
        <w:spacing w:after="200"/>
      </w:pPr>
    </w:p>
    <w:p w14:paraId="1BAC3C46" w14:textId="77777777" w:rsidR="004A5DBC" w:rsidRDefault="004A5DBC" w:rsidP="004A5DBC">
      <w:pPr>
        <w:pStyle w:val="berschrift3"/>
      </w:pPr>
      <w:r>
        <w:t>Dose Information Panel</w:t>
      </w:r>
    </w:p>
    <w:p w14:paraId="39910CF1" w14:textId="77777777" w:rsidR="004A5DBC" w:rsidRDefault="004A5DBC" w:rsidP="004A5DBC">
      <w:pPr>
        <w:spacing w:after="160"/>
      </w:pPr>
      <w:r>
        <w:rPr>
          <w:color w:val="333333"/>
        </w:rPr>
        <w:t xml:space="preserve">An </w:t>
      </w:r>
      <w:proofErr w:type="spellStart"/>
      <w:r>
        <w:rPr>
          <w:color w:val="333333"/>
        </w:rPr>
        <w:t>expandable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key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metadata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extracted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RTDOSE file:</w:t>
      </w:r>
    </w:p>
    <w:p w14:paraId="0CAA4648" w14:textId="77777777" w:rsidR="004A5DBC" w:rsidRDefault="004A5DBC" w:rsidP="004A5DBC">
      <w:pPr>
        <w:pStyle w:val="Listenabsatz"/>
        <w:numPr>
          <w:ilvl w:val="0"/>
          <w:numId w:val="11"/>
        </w:numPr>
        <w:spacing w:after="100"/>
      </w:pPr>
      <w:r>
        <w:rPr>
          <w:color w:val="333333"/>
        </w:rPr>
        <w:t xml:space="preserve">Summation Type — </w:t>
      </w:r>
      <w:proofErr w:type="spellStart"/>
      <w:r>
        <w:rPr>
          <w:color w:val="333333"/>
        </w:rPr>
        <w:t>indicates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dose was </w:t>
      </w:r>
      <w:proofErr w:type="spellStart"/>
      <w:r>
        <w:rPr>
          <w:color w:val="333333"/>
        </w:rPr>
        <w:t>accumulated</w:t>
      </w:r>
      <w:proofErr w:type="spellEnd"/>
      <w:r>
        <w:rPr>
          <w:color w:val="333333"/>
        </w:rPr>
        <w:t xml:space="preserve"> (e.g. Plan, </w:t>
      </w:r>
      <w:proofErr w:type="spellStart"/>
      <w:r>
        <w:rPr>
          <w:color w:val="333333"/>
        </w:rPr>
        <w:t>Fraction</w:t>
      </w:r>
      <w:proofErr w:type="spellEnd"/>
      <w:r>
        <w:rPr>
          <w:color w:val="333333"/>
        </w:rPr>
        <w:t>, Beam).</w:t>
      </w:r>
    </w:p>
    <w:p w14:paraId="7B56EBA1" w14:textId="77777777" w:rsidR="004A5DBC" w:rsidRDefault="004A5DBC" w:rsidP="004A5DBC">
      <w:pPr>
        <w:pStyle w:val="Listenabsatz"/>
        <w:numPr>
          <w:ilvl w:val="0"/>
          <w:numId w:val="11"/>
        </w:numPr>
        <w:spacing w:after="100"/>
      </w:pPr>
      <w:r>
        <w:rPr>
          <w:color w:val="333333"/>
        </w:rPr>
        <w:t xml:space="preserve">Plan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treatment</w:t>
      </w:r>
      <w:proofErr w:type="spellEnd"/>
      <w:r>
        <w:rPr>
          <w:color w:val="333333"/>
        </w:rPr>
        <w:t xml:space="preserve"> plan </w:t>
      </w:r>
      <w:proofErr w:type="spellStart"/>
      <w:r>
        <w:rPr>
          <w:color w:val="333333"/>
        </w:rPr>
        <w:t>this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associated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>.</w:t>
      </w:r>
    </w:p>
    <w:p w14:paraId="509A7786" w14:textId="77777777" w:rsidR="004A5DBC" w:rsidRDefault="004A5DBC" w:rsidP="004A5DBC">
      <w:pPr>
        <w:pStyle w:val="Listenabsatz"/>
        <w:numPr>
          <w:ilvl w:val="0"/>
          <w:numId w:val="11"/>
        </w:numPr>
        <w:spacing w:after="100"/>
      </w:pPr>
      <w:r>
        <w:rPr>
          <w:color w:val="333333"/>
        </w:rPr>
        <w:t xml:space="preserve">Date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date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was </w:t>
      </w:r>
      <w:proofErr w:type="spellStart"/>
      <w:r>
        <w:rPr>
          <w:color w:val="333333"/>
        </w:rPr>
        <w:t>generated</w:t>
      </w:r>
      <w:proofErr w:type="spellEnd"/>
      <w:r>
        <w:rPr>
          <w:color w:val="333333"/>
        </w:rPr>
        <w:t>.</w:t>
      </w:r>
    </w:p>
    <w:p w14:paraId="50E82938" w14:textId="77777777" w:rsidR="004A5DBC" w:rsidRDefault="004A5DBC" w:rsidP="004A5DBC">
      <w:pPr>
        <w:pStyle w:val="Listenabsatz"/>
        <w:numPr>
          <w:ilvl w:val="0"/>
          <w:numId w:val="11"/>
        </w:numPr>
        <w:spacing w:after="100"/>
      </w:pPr>
      <w:r>
        <w:rPr>
          <w:color w:val="333333"/>
        </w:rPr>
        <w:t xml:space="preserve">Beam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beam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beam </w:t>
      </w:r>
      <w:proofErr w:type="spellStart"/>
      <w:r>
        <w:rPr>
          <w:color w:val="333333"/>
        </w:rPr>
        <w:t>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corresponds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where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applicable</w:t>
      </w:r>
      <w:proofErr w:type="spellEnd"/>
      <w:r>
        <w:rPr>
          <w:color w:val="333333"/>
        </w:rPr>
        <w:t>.</w:t>
      </w:r>
    </w:p>
    <w:p w14:paraId="75822581" w14:textId="77777777" w:rsidR="004A5DBC" w:rsidRDefault="004A5DBC" w:rsidP="004A5DBC">
      <w:pPr>
        <w:spacing w:after="200"/>
      </w:pPr>
    </w:p>
    <w:p w14:paraId="1CE5AFBD" w14:textId="77777777" w:rsidR="004A5DBC" w:rsidRDefault="004A5DBC" w:rsidP="004A5DBC">
      <w:pPr>
        <w:pStyle w:val="berschrift3"/>
      </w:pPr>
      <w:proofErr w:type="spellStart"/>
      <w:r>
        <w:t>Isodose</w:t>
      </w:r>
      <w:proofErr w:type="spellEnd"/>
      <w:r>
        <w:t xml:space="preserve"> Levels</w:t>
      </w:r>
    </w:p>
    <w:p w14:paraId="3293B276" w14:textId="77777777" w:rsidR="004A5DBC" w:rsidRDefault="004A5DBC" w:rsidP="004A5DBC">
      <w:pPr>
        <w:spacing w:after="160"/>
      </w:pPr>
      <w:r>
        <w:rPr>
          <w:color w:val="333333"/>
        </w:rPr>
        <w:t xml:space="preserve">Below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information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, a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10 </w:t>
      </w:r>
      <w:proofErr w:type="spellStart"/>
      <w:r>
        <w:rPr>
          <w:color w:val="333333"/>
        </w:rPr>
        <w:t>predefined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isodose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levels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level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cumulative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threshold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percentage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maximum dose </w:t>
      </w:r>
      <w:proofErr w:type="spellStart"/>
      <w:r>
        <w:rPr>
          <w:color w:val="333333"/>
        </w:rPr>
        <w:t>found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RTDOSE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covering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full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range</w:t>
      </w:r>
      <w:proofErr w:type="spellEnd"/>
      <w:r>
        <w:rPr>
          <w:color w:val="333333"/>
        </w:rPr>
        <w:t xml:space="preserve"> in 10% </w:t>
      </w:r>
      <w:proofErr w:type="spellStart"/>
      <w:r>
        <w:rPr>
          <w:color w:val="333333"/>
        </w:rPr>
        <w:t>steps</w:t>
      </w:r>
      <w:proofErr w:type="spellEnd"/>
      <w:r>
        <w:rPr>
          <w:color w:val="333333"/>
        </w:rPr>
        <w:t>:</w:t>
      </w:r>
    </w:p>
    <w:p w14:paraId="673239AC" w14:textId="77777777" w:rsidR="004A5DBC" w:rsidRDefault="004A5DBC" w:rsidP="004A5DBC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4A5DBC" w14:paraId="2444C4C9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B6F67" w14:textId="77777777" w:rsidR="004A5DBC" w:rsidRDefault="004A5DBC" w:rsidP="002A27AA"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D75D1" w14:textId="77777777" w:rsidR="004A5DBC" w:rsidRDefault="004A5DBC" w:rsidP="002A27AA">
            <w:r>
              <w:rPr>
                <w:b/>
                <w:bCs/>
                <w:color w:val="FFFFFF"/>
                <w:sz w:val="20"/>
                <w:szCs w:val="20"/>
              </w:rPr>
              <w:t>Threshold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DC3FF" w14:textId="77777777" w:rsidR="004A5DBC" w:rsidRDefault="004A5DBC" w:rsidP="002A27AA">
            <w:r>
              <w:rPr>
                <w:b/>
                <w:bCs/>
                <w:color w:val="FFFFFF"/>
                <w:sz w:val="20"/>
                <w:szCs w:val="20"/>
              </w:rPr>
              <w:t xml:space="preserve">Displays in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scene</w:t>
            </w:r>
            <w:proofErr w:type="spellEnd"/>
          </w:p>
        </w:tc>
      </w:tr>
      <w:tr w:rsidR="004A5DBC" w14:paraId="15179B33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20DE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FDA49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60340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All dose </w:t>
            </w:r>
            <w:proofErr w:type="spellStart"/>
            <w:r>
              <w:rPr>
                <w:color w:val="333333"/>
                <w:sz w:val="20"/>
                <w:szCs w:val="20"/>
              </w:rPr>
              <w:t>from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0%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—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full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dose </w:t>
            </w:r>
            <w:proofErr w:type="spellStart"/>
            <w:r>
              <w:rPr>
                <w:color w:val="333333"/>
                <w:sz w:val="20"/>
                <w:szCs w:val="20"/>
              </w:rPr>
              <w:t>volume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4A5DBC" w14:paraId="277AD1FA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9AB33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lastRenderedPageBreak/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99BCC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10%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A938A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All </w:t>
            </w:r>
            <w:proofErr w:type="spellStart"/>
            <w:r>
              <w:rPr>
                <w:color w:val="333333"/>
                <w:sz w:val="20"/>
                <w:szCs w:val="20"/>
              </w:rPr>
              <w:t>voxels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receiving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≥ 10%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dose.</w:t>
            </w:r>
          </w:p>
        </w:tc>
      </w:tr>
      <w:tr w:rsidR="004A5DBC" w14:paraId="00520330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62A2E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CEFB2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20%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2FFE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All </w:t>
            </w:r>
            <w:proofErr w:type="spellStart"/>
            <w:r>
              <w:rPr>
                <w:color w:val="333333"/>
                <w:sz w:val="20"/>
                <w:szCs w:val="20"/>
              </w:rPr>
              <w:t>voxels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receiving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≥ 20%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dose.</w:t>
            </w:r>
          </w:p>
        </w:tc>
      </w:tr>
      <w:tr w:rsidR="004A5DBC" w14:paraId="6546AA81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0E8BB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32C9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30%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243F9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All </w:t>
            </w:r>
            <w:proofErr w:type="spellStart"/>
            <w:r>
              <w:rPr>
                <w:color w:val="333333"/>
                <w:sz w:val="20"/>
                <w:szCs w:val="20"/>
              </w:rPr>
              <w:t>voxels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receiving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≥ 30%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dose.</w:t>
            </w:r>
          </w:p>
        </w:tc>
      </w:tr>
      <w:tr w:rsidR="004A5DBC" w14:paraId="5D4476E5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80B3A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>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38D48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40%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FDB80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All </w:t>
            </w:r>
            <w:proofErr w:type="spellStart"/>
            <w:r>
              <w:rPr>
                <w:color w:val="333333"/>
                <w:sz w:val="20"/>
                <w:szCs w:val="20"/>
              </w:rPr>
              <w:t>voxels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receiving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≥ 40%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dose.</w:t>
            </w:r>
          </w:p>
        </w:tc>
      </w:tr>
      <w:tr w:rsidR="004A5DBC" w14:paraId="668B96F3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20E47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>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A8086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50%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8080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All </w:t>
            </w:r>
            <w:proofErr w:type="spellStart"/>
            <w:r>
              <w:rPr>
                <w:color w:val="333333"/>
                <w:sz w:val="20"/>
                <w:szCs w:val="20"/>
              </w:rPr>
              <w:t>voxels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receiving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≥ 50%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dose.</w:t>
            </w:r>
          </w:p>
        </w:tc>
      </w:tr>
      <w:tr w:rsidR="004A5DBC" w14:paraId="6D964C15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ACA36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>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3C9A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60%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DC89F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All </w:t>
            </w:r>
            <w:proofErr w:type="spellStart"/>
            <w:r>
              <w:rPr>
                <w:color w:val="333333"/>
                <w:sz w:val="20"/>
                <w:szCs w:val="20"/>
              </w:rPr>
              <w:t>voxels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receiving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≥ 60%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dose.</w:t>
            </w:r>
          </w:p>
        </w:tc>
      </w:tr>
      <w:tr w:rsidR="004A5DBC" w14:paraId="293CB974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B70B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>8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7ECC1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70%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24DBB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All </w:t>
            </w:r>
            <w:proofErr w:type="spellStart"/>
            <w:r>
              <w:rPr>
                <w:color w:val="333333"/>
                <w:sz w:val="20"/>
                <w:szCs w:val="20"/>
              </w:rPr>
              <w:t>voxels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receiving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≥ 70%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dose.</w:t>
            </w:r>
          </w:p>
        </w:tc>
      </w:tr>
      <w:tr w:rsidR="004A5DBC" w14:paraId="7F594A1A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36BAA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>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6080A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80%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F32B6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All </w:t>
            </w:r>
            <w:proofErr w:type="spellStart"/>
            <w:r>
              <w:rPr>
                <w:color w:val="333333"/>
                <w:sz w:val="20"/>
                <w:szCs w:val="20"/>
              </w:rPr>
              <w:t>voxels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receiving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≥ 80%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dose.</w:t>
            </w:r>
          </w:p>
        </w:tc>
      </w:tr>
      <w:tr w:rsidR="004A5DBC" w14:paraId="435CF175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CCD6B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>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15306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90%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AB5CB" w14:textId="77777777" w:rsidR="004A5DBC" w:rsidRDefault="004A5DBC" w:rsidP="002A27AA">
            <w:r>
              <w:rPr>
                <w:color w:val="333333"/>
                <w:sz w:val="20"/>
                <w:szCs w:val="20"/>
              </w:rPr>
              <w:t xml:space="preserve">All </w:t>
            </w:r>
            <w:proofErr w:type="spellStart"/>
            <w:r>
              <w:rPr>
                <w:color w:val="333333"/>
                <w:sz w:val="20"/>
                <w:szCs w:val="20"/>
              </w:rPr>
              <w:t>voxels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receiving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≥ 90%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maximum dose.</w:t>
            </w:r>
          </w:p>
        </w:tc>
      </w:tr>
    </w:tbl>
    <w:p w14:paraId="5FA7DEA2" w14:textId="77777777" w:rsidR="004A5DBC" w:rsidRDefault="004A5DBC" w:rsidP="004A5DBC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A5DBC" w14:paraId="6D7FCB19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14D17B" w14:textId="77777777" w:rsidR="004A5DBC" w:rsidRDefault="004A5DBC" w:rsidP="002A27AA">
            <w:pPr>
              <w:spacing w:after="60"/>
            </w:pPr>
            <w:proofErr w:type="spellStart"/>
            <w:r>
              <w:rPr>
                <w:b/>
                <w:bCs/>
                <w:color w:val="1A4F8A"/>
              </w:rPr>
              <w:t>Cumulative</w:t>
            </w:r>
            <w:proofErr w:type="spellEnd"/>
            <w:r>
              <w:rPr>
                <w:b/>
                <w:bCs/>
                <w:color w:val="1A4F8A"/>
              </w:rPr>
              <w:t xml:space="preserve"> Display </w:t>
            </w:r>
            <w:proofErr w:type="spellStart"/>
            <w:r>
              <w:rPr>
                <w:b/>
                <w:bCs/>
                <w:color w:val="1A4F8A"/>
              </w:rPr>
              <w:t>Logic</w:t>
            </w:r>
            <w:proofErr w:type="spellEnd"/>
          </w:p>
          <w:p w14:paraId="27B5335A" w14:textId="77777777" w:rsidR="004A5DBC" w:rsidRDefault="004A5DBC" w:rsidP="002A27AA">
            <w:proofErr w:type="spellStart"/>
            <w:r>
              <w:rPr>
                <w:color w:val="333333"/>
              </w:rPr>
              <w:t>Each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isodose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level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shows</w:t>
            </w:r>
            <w:proofErr w:type="spellEnd"/>
            <w:r>
              <w:rPr>
                <w:color w:val="333333"/>
              </w:rPr>
              <w:t xml:space="preserve"> all dose </w:t>
            </w:r>
            <w:proofErr w:type="spellStart"/>
            <w:r>
              <w:rPr>
                <w:color w:val="333333"/>
              </w:rPr>
              <w:t>from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its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threshold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maximum — not just a </w:t>
            </w:r>
            <w:proofErr w:type="spellStart"/>
            <w:r>
              <w:rPr>
                <w:color w:val="333333"/>
              </w:rPr>
              <w:t>narrow</w:t>
            </w:r>
            <w:proofErr w:type="spellEnd"/>
            <w:r>
              <w:rPr>
                <w:color w:val="333333"/>
              </w:rPr>
              <w:t xml:space="preserve"> band at </w:t>
            </w:r>
            <w:proofErr w:type="spellStart"/>
            <w:r>
              <w:rPr>
                <w:color w:val="333333"/>
              </w:rPr>
              <w:t>that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percentage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Selecting</w:t>
            </w:r>
            <w:proofErr w:type="spellEnd"/>
            <w:r>
              <w:rPr>
                <w:color w:val="333333"/>
              </w:rPr>
              <w:t xml:space="preserve"> 30% </w:t>
            </w:r>
            <w:proofErr w:type="spellStart"/>
            <w:r>
              <w:rPr>
                <w:color w:val="333333"/>
              </w:rPr>
              <w:t>therefore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renders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entire</w:t>
            </w:r>
            <w:proofErr w:type="spellEnd"/>
            <w:r>
              <w:rPr>
                <w:color w:val="333333"/>
              </w:rPr>
              <w:t xml:space="preserve"> high-</w:t>
            </w:r>
            <w:proofErr w:type="spellStart"/>
            <w:r>
              <w:rPr>
                <w:color w:val="333333"/>
              </w:rPr>
              <w:t>dose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region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from</w:t>
            </w:r>
            <w:proofErr w:type="spellEnd"/>
            <w:r>
              <w:rPr>
                <w:color w:val="333333"/>
              </w:rPr>
              <w:t xml:space="preserve"> 30% </w:t>
            </w:r>
            <w:proofErr w:type="spellStart"/>
            <w:r>
              <w:rPr>
                <w:color w:val="333333"/>
              </w:rPr>
              <w:t>to</w:t>
            </w:r>
            <w:proofErr w:type="spellEnd"/>
            <w:r>
              <w:rPr>
                <w:color w:val="333333"/>
              </w:rPr>
              <w:t xml:space="preserve"> 100% </w:t>
            </w:r>
            <w:proofErr w:type="spellStart"/>
            <w:r>
              <w:rPr>
                <w:color w:val="333333"/>
              </w:rPr>
              <w:t>of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maximum dose, </w:t>
            </w:r>
            <w:proofErr w:type="spellStart"/>
            <w:r>
              <w:rPr>
                <w:color w:val="333333"/>
              </w:rPr>
              <w:t>producing</w:t>
            </w:r>
            <w:proofErr w:type="spellEnd"/>
            <w:r>
              <w:rPr>
                <w:color w:val="333333"/>
              </w:rPr>
              <w:t xml:space="preserve"> a </w:t>
            </w:r>
            <w:proofErr w:type="spellStart"/>
            <w:r>
              <w:rPr>
                <w:color w:val="333333"/>
              </w:rPr>
              <w:t>cumulative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isodose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wash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rather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than</w:t>
            </w:r>
            <w:proofErr w:type="spellEnd"/>
            <w:r>
              <w:rPr>
                <w:color w:val="333333"/>
              </w:rPr>
              <w:t xml:space="preserve"> a </w:t>
            </w:r>
            <w:proofErr w:type="spellStart"/>
            <w:r>
              <w:rPr>
                <w:color w:val="333333"/>
              </w:rPr>
              <w:t>thin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shell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5A9F8241" w14:textId="77777777" w:rsidR="004A5DBC" w:rsidRDefault="004A5DBC" w:rsidP="004A5DBC">
      <w:pPr>
        <w:spacing w:after="200"/>
      </w:pPr>
    </w:p>
    <w:p w14:paraId="3454E157" w14:textId="77777777" w:rsidR="004A5DBC" w:rsidRDefault="004A5DBC" w:rsidP="004A5DBC">
      <w:pPr>
        <w:spacing w:after="160"/>
      </w:pP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isodose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level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has</w:t>
      </w:r>
      <w:proofErr w:type="spellEnd"/>
      <w:r>
        <w:rPr>
          <w:color w:val="333333"/>
        </w:rPr>
        <w:t>:</w:t>
      </w:r>
    </w:p>
    <w:p w14:paraId="37558565" w14:textId="77777777" w:rsidR="004A5DBC" w:rsidRDefault="004A5DBC" w:rsidP="004A5DBC">
      <w:pPr>
        <w:pStyle w:val="Listenabsatz"/>
        <w:numPr>
          <w:ilvl w:val="0"/>
          <w:numId w:val="11"/>
        </w:numPr>
        <w:spacing w:after="10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toggle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visibility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independently</w:t>
      </w:r>
      <w:proofErr w:type="spellEnd"/>
      <w:r>
        <w:rPr>
          <w:color w:val="333333"/>
        </w:rPr>
        <w:t>.</w:t>
      </w:r>
    </w:p>
    <w:p w14:paraId="66EB55C5" w14:textId="77777777" w:rsidR="004A5DBC" w:rsidRDefault="004A5DBC" w:rsidP="004A5DBC">
      <w:pPr>
        <w:pStyle w:val="Listenabsatz"/>
        <w:numPr>
          <w:ilvl w:val="0"/>
          <w:numId w:val="11"/>
        </w:numPr>
        <w:spacing w:after="10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indicator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range</w:t>
      </w:r>
      <w:proofErr w:type="spellEnd"/>
      <w:r>
        <w:rPr>
          <w:color w:val="333333"/>
        </w:rPr>
        <w:t>.</w:t>
      </w:r>
    </w:p>
    <w:p w14:paraId="6D465DDA" w14:textId="77777777" w:rsidR="004A5DBC" w:rsidRDefault="004A5DBC" w:rsidP="004A5DBC">
      <w:pPr>
        <w:pStyle w:val="Listenabsatz"/>
        <w:numPr>
          <w:ilvl w:val="0"/>
          <w:numId w:val="11"/>
        </w:numPr>
        <w:spacing w:after="10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corresponding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threshold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shown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percentage</w:t>
      </w:r>
      <w:proofErr w:type="spellEnd"/>
      <w:r>
        <w:rPr>
          <w:color w:val="333333"/>
        </w:rPr>
        <w:t xml:space="preserve"> and in absolute dose </w:t>
      </w:r>
      <w:proofErr w:type="spellStart"/>
      <w:r>
        <w:rPr>
          <w:color w:val="333333"/>
        </w:rPr>
        <w:t>units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available</w:t>
      </w:r>
      <w:proofErr w:type="spellEnd"/>
      <w:r>
        <w:rPr>
          <w:color w:val="333333"/>
        </w:rPr>
        <w:t>.</w:t>
      </w:r>
    </w:p>
    <w:p w14:paraId="3F8B54A1" w14:textId="77777777" w:rsidR="004A5DBC" w:rsidRDefault="004A5DBC" w:rsidP="004A5DBC">
      <w:pPr>
        <w:spacing w:after="200"/>
      </w:pPr>
    </w:p>
    <w:p w14:paraId="5F3A75A2" w14:textId="77777777" w:rsidR="004A5DBC" w:rsidRDefault="004A5DBC" w:rsidP="004A5DBC">
      <w:pPr>
        <w:spacing w:after="160"/>
      </w:pP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isodose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level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enabled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region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overlaid</w:t>
      </w:r>
      <w:proofErr w:type="spellEnd"/>
      <w:r>
        <w:rPr>
          <w:color w:val="333333"/>
        </w:rPr>
        <w:t xml:space="preserve"> on all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MPR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viewports</w:t>
      </w:r>
      <w:proofErr w:type="spellEnd"/>
      <w:r>
        <w:rPr>
          <w:color w:val="333333"/>
        </w:rPr>
        <w:t xml:space="preserve"> (Axial, </w:t>
      </w:r>
      <w:proofErr w:type="spellStart"/>
      <w:r>
        <w:rPr>
          <w:color w:val="333333"/>
        </w:rPr>
        <w:t>Coronal</w:t>
      </w:r>
      <w:proofErr w:type="spellEnd"/>
      <w:r>
        <w:rPr>
          <w:color w:val="333333"/>
        </w:rPr>
        <w:t xml:space="preserve">, Sagittal), </w:t>
      </w:r>
      <w:proofErr w:type="spellStart"/>
      <w:r>
        <w:rPr>
          <w:color w:val="333333"/>
        </w:rPr>
        <w:t>consistent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ROI </w:t>
      </w:r>
      <w:proofErr w:type="spellStart"/>
      <w:r>
        <w:rPr>
          <w:color w:val="333333"/>
        </w:rPr>
        <w:t>overlay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behaviour</w:t>
      </w:r>
      <w:proofErr w:type="spellEnd"/>
      <w:r>
        <w:rPr>
          <w:color w:val="333333"/>
        </w:rPr>
        <w:t xml:space="preserve"> in TAB-STRUCT. Multiple </w:t>
      </w:r>
      <w:proofErr w:type="spellStart"/>
      <w:r>
        <w:rPr>
          <w:color w:val="333333"/>
        </w:rPr>
        <w:t>levels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producing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layered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colour-wash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full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distribution</w:t>
      </w:r>
      <w:proofErr w:type="spellEnd"/>
      <w:r>
        <w:rPr>
          <w:color w:val="333333"/>
        </w:rPr>
        <w:t>.</w:t>
      </w:r>
    </w:p>
    <w:p w14:paraId="60BFBD30" w14:textId="77777777" w:rsidR="004A5DBC" w:rsidRDefault="004A5DBC" w:rsidP="004A5DBC">
      <w:pPr>
        <w:spacing w:after="200"/>
      </w:pPr>
    </w:p>
    <w:tbl>
      <w:tblPr>
        <w:tblW w:w="99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90"/>
      </w:tblGrid>
      <w:tr w:rsidR="004A5DBC" w14:paraId="5E0A47B2" w14:textId="77777777" w:rsidTr="004A5DBC">
        <w:tblPrEx>
          <w:tblCellMar>
            <w:top w:w="0" w:type="dxa"/>
            <w:bottom w:w="0" w:type="dxa"/>
          </w:tblCellMar>
        </w:tblPrEx>
        <w:trPr>
          <w:trHeight w:hRule="exact" w:val="5840"/>
        </w:trPr>
        <w:tc>
          <w:tcPr>
            <w:tcW w:w="9981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3B87A679" w14:textId="58D1CB1F" w:rsidR="004A5DBC" w:rsidRDefault="004A5DBC" w:rsidP="002A27AA">
            <w:pPr>
              <w:spacing w:before="60"/>
              <w:jc w:val="center"/>
            </w:pPr>
            <w:r w:rsidRPr="004A5DBC">
              <w:lastRenderedPageBreak/>
              <w:drawing>
                <wp:inline distT="0" distB="0" distL="0" distR="0" wp14:anchorId="036A51E3" wp14:editId="55C61F32">
                  <wp:extent cx="6341735" cy="3538331"/>
                  <wp:effectExtent l="0" t="0" r="2540" b="5080"/>
                  <wp:docPr id="10" name="Grafik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459" cy="3543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6D6C67" w14:textId="77777777" w:rsidR="004A5DBC" w:rsidRDefault="004A5DBC" w:rsidP="004A5DBC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TAB-DOSE: </w:t>
      </w:r>
      <w:proofErr w:type="spellStart"/>
      <w:r>
        <w:rPr>
          <w:i/>
          <w:iCs/>
          <w:color w:val="555555"/>
          <w:sz w:val="18"/>
          <w:szCs w:val="18"/>
        </w:rPr>
        <w:t>isodose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levels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cumulative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colour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wash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displayed</w:t>
      </w:r>
      <w:proofErr w:type="spellEnd"/>
      <w:r>
        <w:rPr>
          <w:i/>
          <w:iCs/>
          <w:color w:val="555555"/>
          <w:sz w:val="18"/>
          <w:szCs w:val="18"/>
        </w:rPr>
        <w:t xml:space="preserve"> in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3D </w:t>
      </w:r>
      <w:proofErr w:type="spellStart"/>
      <w:r>
        <w:rPr>
          <w:i/>
          <w:iCs/>
          <w:color w:val="555555"/>
          <w:sz w:val="18"/>
          <w:szCs w:val="18"/>
        </w:rPr>
        <w:t>scene</w:t>
      </w:r>
      <w:proofErr w:type="spellEnd"/>
      <w:r>
        <w:rPr>
          <w:i/>
          <w:iCs/>
          <w:color w:val="555555"/>
          <w:sz w:val="18"/>
          <w:szCs w:val="18"/>
        </w:rPr>
        <w:t xml:space="preserve"> and </w:t>
      </w:r>
      <w:proofErr w:type="spellStart"/>
      <w:r>
        <w:rPr>
          <w:i/>
          <w:iCs/>
          <w:color w:val="555555"/>
          <w:sz w:val="18"/>
          <w:szCs w:val="18"/>
        </w:rPr>
        <w:t>section</w:t>
      </w:r>
      <w:proofErr w:type="spellEnd"/>
      <w:r>
        <w:rPr>
          <w:i/>
          <w:iCs/>
          <w:color w:val="555555"/>
          <w:sz w:val="18"/>
          <w:szCs w:val="18"/>
        </w:rPr>
        <w:t xml:space="preserve"> planes.</w:t>
      </w:r>
    </w:p>
    <w:p w14:paraId="3FE4851C" w14:textId="77777777" w:rsidR="004A5DBC" w:rsidRDefault="004A5DBC" w:rsidP="004A5DBC">
      <w:pPr>
        <w:spacing w:after="200"/>
      </w:pPr>
    </w:p>
    <w:p w14:paraId="3C94238A" w14:textId="77777777" w:rsidR="00FB5039" w:rsidRDefault="00FB5039" w:rsidP="00FB5039">
      <w:pPr>
        <w:pStyle w:val="berschrift2"/>
      </w:pPr>
      <w:r>
        <w:t xml:space="preserve">4.6  RTBRACH — </w:t>
      </w:r>
      <w:proofErr w:type="spellStart"/>
      <w:r>
        <w:t>Brachytherapy</w:t>
      </w:r>
      <w:proofErr w:type="spellEnd"/>
      <w:r>
        <w:t xml:space="preserve"> Geometry</w:t>
      </w:r>
    </w:p>
    <w:p w14:paraId="1A242CC4" w14:textId="77777777" w:rsidR="00FB5039" w:rsidRDefault="00FB5039" w:rsidP="00FB5039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B5039" w14:paraId="1BDFDD58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D6278D" w14:textId="77777777" w:rsidR="00FB5039" w:rsidRDefault="00FB5039" w:rsidP="002A27AA">
            <w:pPr>
              <w:spacing w:after="60"/>
            </w:pPr>
            <w:proofErr w:type="spellStart"/>
            <w:r>
              <w:rPr>
                <w:b/>
                <w:bCs/>
                <w:color w:val="1A4F8A"/>
              </w:rPr>
              <w:t>Section</w:t>
            </w:r>
            <w:proofErr w:type="spellEnd"/>
            <w:r>
              <w:rPr>
                <w:b/>
                <w:bCs/>
                <w:color w:val="1A4F8A"/>
              </w:rPr>
              <w:t xml:space="preserve"> Coming Soon</w:t>
            </w:r>
          </w:p>
          <w:p w14:paraId="4AB84FF2" w14:textId="77777777" w:rsidR="00FB5039" w:rsidRDefault="00FB5039" w:rsidP="002A27AA">
            <w:r>
              <w:rPr>
                <w:color w:val="333333"/>
              </w:rPr>
              <w:t xml:space="preserve">This </w:t>
            </w:r>
            <w:proofErr w:type="spellStart"/>
            <w:r>
              <w:rPr>
                <w:color w:val="333333"/>
              </w:rPr>
              <w:t>section</w:t>
            </w:r>
            <w:proofErr w:type="spellEnd"/>
            <w:r>
              <w:rPr>
                <w:color w:val="333333"/>
              </w:rPr>
              <w:t xml:space="preserve"> will </w:t>
            </w:r>
            <w:proofErr w:type="spellStart"/>
            <w:r>
              <w:rPr>
                <w:color w:val="333333"/>
              </w:rPr>
              <w:t>document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brachytherapy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visualisation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panel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including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catheter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channel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rendering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dwell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point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positions</w:t>
            </w:r>
            <w:proofErr w:type="spellEnd"/>
            <w:r>
              <w:rPr>
                <w:color w:val="333333"/>
              </w:rPr>
              <w:t xml:space="preserve">, and </w:t>
            </w:r>
            <w:proofErr w:type="spellStart"/>
            <w:r>
              <w:rPr>
                <w:color w:val="333333"/>
              </w:rPr>
              <w:t>seed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matrix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display</w:t>
            </w:r>
            <w:proofErr w:type="spellEnd"/>
            <w:r>
              <w:rPr>
                <w:color w:val="333333"/>
              </w:rPr>
              <w:t xml:space="preserve">. Content will </w:t>
            </w:r>
            <w:proofErr w:type="spellStart"/>
            <w:r>
              <w:rPr>
                <w:color w:val="333333"/>
              </w:rPr>
              <w:t>be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added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once</w:t>
            </w:r>
            <w:proofErr w:type="spellEnd"/>
            <w:r>
              <w:rPr>
                <w:color w:val="333333"/>
              </w:rPr>
              <w:t xml:space="preserve"> a </w:t>
            </w:r>
            <w:proofErr w:type="spellStart"/>
            <w:r>
              <w:rPr>
                <w:color w:val="333333"/>
              </w:rPr>
              <w:t>representative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dataset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available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reference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763B380E" w14:textId="77777777" w:rsidR="00FB5039" w:rsidRDefault="00FB5039" w:rsidP="00FB5039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B5039" w14:paraId="5E6E45DB" w14:textId="77777777" w:rsidTr="002A27AA">
        <w:tblPrEx>
          <w:tblCellMar>
            <w:top w:w="0" w:type="dxa"/>
            <w:bottom w:w="0" w:type="dxa"/>
          </w:tblCellMar>
        </w:tblPrEx>
        <w:trPr>
          <w:trHeight w:hRule="exact" w:val="4320"/>
        </w:trPr>
        <w:tc>
          <w:tcPr>
            <w:tcW w:w="9360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58E26F0A" w14:textId="77777777" w:rsidR="00FB5039" w:rsidRDefault="00FB5039" w:rsidP="002A27AA">
            <w:pPr>
              <w:jc w:val="center"/>
            </w:pPr>
            <w:r>
              <w:rPr>
                <w:sz w:val="40"/>
                <w:szCs w:val="40"/>
              </w:rPr>
              <w:lastRenderedPageBreak/>
              <w:t>📷</w:t>
            </w:r>
          </w:p>
          <w:p w14:paraId="01CAB983" w14:textId="77777777" w:rsidR="00FB5039" w:rsidRDefault="00FB5039" w:rsidP="002A27AA">
            <w:pPr>
              <w:spacing w:before="80"/>
              <w:jc w:val="center"/>
            </w:pPr>
            <w:r>
              <w:rPr>
                <w:b/>
                <w:bCs/>
                <w:color w:val="2E75B6"/>
                <w:sz w:val="20"/>
                <w:szCs w:val="20"/>
              </w:rPr>
              <w:t>[ SCREENSHOT PLACEHOLDER ]</w:t>
            </w:r>
          </w:p>
          <w:p w14:paraId="593B9920" w14:textId="77777777" w:rsidR="00FB5039" w:rsidRDefault="00FB5039" w:rsidP="002A27AA">
            <w:pPr>
              <w:spacing w:before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 xml:space="preserve">RTBRACH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panel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and 3D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scene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showing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catheter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channels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dwell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point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positions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and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applicator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geometry</w:t>
            </w:r>
            <w:proofErr w:type="spellEnd"/>
          </w:p>
        </w:tc>
      </w:tr>
    </w:tbl>
    <w:p w14:paraId="05AEC34D" w14:textId="77777777" w:rsidR="000818D8" w:rsidRDefault="000818D8">
      <w:pPr>
        <w:spacing w:after="200"/>
      </w:pPr>
    </w:p>
    <w:p w14:paraId="59CC10B3" w14:textId="77777777" w:rsidR="00FB5039" w:rsidRDefault="00FB5039" w:rsidP="00FB5039">
      <w:pPr>
        <w:spacing w:after="200"/>
      </w:pPr>
    </w:p>
    <w:p w14:paraId="04A9917A" w14:textId="77777777" w:rsidR="00FB5039" w:rsidRDefault="00FB5039" w:rsidP="00FB5039">
      <w:pPr>
        <w:pStyle w:val="berschrift2"/>
      </w:pPr>
      <w:r>
        <w:t xml:space="preserve">4.7  SEG — Segmentation </w:t>
      </w:r>
      <w:proofErr w:type="spellStart"/>
      <w:r>
        <w:t>Masks</w:t>
      </w:r>
      <w:proofErr w:type="spellEnd"/>
    </w:p>
    <w:p w14:paraId="783E9EC1" w14:textId="77777777" w:rsidR="00FB5039" w:rsidRDefault="00FB5039" w:rsidP="00FB5039">
      <w:pPr>
        <w:spacing w:after="160"/>
      </w:pPr>
      <w:r>
        <w:rPr>
          <w:color w:val="333333"/>
        </w:rPr>
        <w:t xml:space="preserve">The SEG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sidebar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DICOM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more</w:t>
      </w:r>
      <w:proofErr w:type="spellEnd"/>
      <w:r>
        <w:rPr>
          <w:color w:val="333333"/>
        </w:rPr>
        <w:t xml:space="preserve"> DICOM SEG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. All SEG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found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automatically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SEG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provides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-level </w:t>
      </w:r>
      <w:proofErr w:type="spellStart"/>
      <w:r>
        <w:rPr>
          <w:color w:val="333333"/>
        </w:rPr>
        <w:t>selection</w:t>
      </w:r>
      <w:proofErr w:type="spellEnd"/>
      <w:r>
        <w:rPr>
          <w:color w:val="333333"/>
        </w:rPr>
        <w:t xml:space="preserve"> interface: </w:t>
      </w:r>
      <w:proofErr w:type="spellStart"/>
      <w:r>
        <w:rPr>
          <w:color w:val="333333"/>
        </w:rPr>
        <w:t>first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choose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SEG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choose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individual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it.</w:t>
      </w:r>
    </w:p>
    <w:p w14:paraId="155D3D1D" w14:textId="77777777" w:rsidR="00FB5039" w:rsidRDefault="00FB5039" w:rsidP="00FB5039">
      <w:pPr>
        <w:spacing w:after="200"/>
      </w:pPr>
    </w:p>
    <w:p w14:paraId="34FE43B3" w14:textId="77777777" w:rsidR="00FB5039" w:rsidRDefault="00FB5039" w:rsidP="00FB5039">
      <w:pPr>
        <w:pStyle w:val="berschrift3"/>
      </w:pPr>
      <w:r>
        <w:t>SEG File List</w:t>
      </w:r>
    </w:p>
    <w:p w14:paraId="1977EC6B" w14:textId="77777777" w:rsidR="00FB5039" w:rsidRDefault="00FB5039" w:rsidP="00FB5039">
      <w:pPr>
        <w:spacing w:after="160"/>
      </w:pPr>
      <w:r>
        <w:rPr>
          <w:color w:val="333333"/>
        </w:rPr>
        <w:t xml:space="preserve">The top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checklist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all SEG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found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entry</w:t>
      </w:r>
      <w:proofErr w:type="spellEnd"/>
      <w:r>
        <w:rPr>
          <w:color w:val="333333"/>
        </w:rPr>
        <w:t xml:space="preserve"> per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shows</w:t>
      </w:r>
      <w:proofErr w:type="spellEnd"/>
      <w:r>
        <w:rPr>
          <w:color w:val="333333"/>
        </w:rPr>
        <w:t>:</w:t>
      </w:r>
    </w:p>
    <w:p w14:paraId="28B575CD" w14:textId="77777777" w:rsidR="00FB5039" w:rsidRDefault="00FB5039" w:rsidP="00FB5039">
      <w:pPr>
        <w:pStyle w:val="Listenabsatz"/>
        <w:numPr>
          <w:ilvl w:val="0"/>
          <w:numId w:val="12"/>
        </w:numPr>
        <w:spacing w:after="100"/>
      </w:pPr>
      <w:r>
        <w:rPr>
          <w:color w:val="333333"/>
        </w:rPr>
        <w:t xml:space="preserve">The SEG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>.</w:t>
      </w:r>
    </w:p>
    <w:p w14:paraId="54750466" w14:textId="77777777" w:rsidR="00FB5039" w:rsidRDefault="00FB5039" w:rsidP="00FB5039">
      <w:pPr>
        <w:pStyle w:val="Listenabsatz"/>
        <w:numPr>
          <w:ilvl w:val="0"/>
          <w:numId w:val="12"/>
        </w:numPr>
        <w:spacing w:after="10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body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examined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recorded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DICOM SEG </w:t>
      </w:r>
      <w:proofErr w:type="spellStart"/>
      <w:r>
        <w:rPr>
          <w:color w:val="333333"/>
        </w:rPr>
        <w:t>header</w:t>
      </w:r>
      <w:proofErr w:type="spellEnd"/>
      <w:r>
        <w:rPr>
          <w:color w:val="333333"/>
        </w:rPr>
        <w:t>.</w:t>
      </w:r>
    </w:p>
    <w:p w14:paraId="2836AF79" w14:textId="77777777" w:rsidR="00FB5039" w:rsidRDefault="00FB5039" w:rsidP="00FB5039">
      <w:pPr>
        <w:spacing w:after="200"/>
      </w:pPr>
    </w:p>
    <w:p w14:paraId="54F67672" w14:textId="77777777" w:rsidR="00FB5039" w:rsidRDefault="00FB5039" w:rsidP="00FB5039">
      <w:pPr>
        <w:spacing w:after="160"/>
      </w:pP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SEG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at a time.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a SEG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via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, all </w:t>
      </w:r>
      <w:proofErr w:type="spellStart"/>
      <w:r>
        <w:rPr>
          <w:color w:val="333333"/>
        </w:rPr>
        <w:t>segment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parsed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their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masks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computed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immediately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below</w:t>
      </w:r>
      <w:proofErr w:type="spellEnd"/>
      <w:r>
        <w:rPr>
          <w:color w:val="333333"/>
        </w:rPr>
        <w:t>.</w:t>
      </w:r>
    </w:p>
    <w:p w14:paraId="0E2AC3D1" w14:textId="77777777" w:rsidR="00FB5039" w:rsidRDefault="00FB5039" w:rsidP="00FB5039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B5039" w14:paraId="26618C53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A6D895" w14:textId="77777777" w:rsidR="00FB5039" w:rsidRDefault="00FB5039" w:rsidP="002A27AA">
            <w:pPr>
              <w:spacing w:after="60"/>
            </w:pPr>
            <w:proofErr w:type="spellStart"/>
            <w:r>
              <w:rPr>
                <w:b/>
                <w:bCs/>
                <w:color w:val="1A4F8A"/>
              </w:rPr>
              <w:t>Mask</w:t>
            </w:r>
            <w:proofErr w:type="spellEnd"/>
            <w:r>
              <w:rPr>
                <w:b/>
                <w:bCs/>
                <w:color w:val="1A4F8A"/>
              </w:rPr>
              <w:t xml:space="preserve"> </w:t>
            </w:r>
            <w:proofErr w:type="spellStart"/>
            <w:r>
              <w:rPr>
                <w:b/>
                <w:bCs/>
                <w:color w:val="1A4F8A"/>
              </w:rPr>
              <w:t>Pre-computation</w:t>
            </w:r>
            <w:proofErr w:type="spellEnd"/>
            <w:r>
              <w:rPr>
                <w:b/>
                <w:bCs/>
                <w:color w:val="1A4F8A"/>
              </w:rPr>
              <w:t xml:space="preserve"> on File </w:t>
            </w:r>
            <w:proofErr w:type="spellStart"/>
            <w:r>
              <w:rPr>
                <w:b/>
                <w:bCs/>
                <w:color w:val="1A4F8A"/>
              </w:rPr>
              <w:t>Selection</w:t>
            </w:r>
            <w:proofErr w:type="spellEnd"/>
          </w:p>
          <w:p w14:paraId="30CF93B0" w14:textId="77777777" w:rsidR="00FB5039" w:rsidRDefault="00FB5039" w:rsidP="002A27AA">
            <w:proofErr w:type="spellStart"/>
            <w:r>
              <w:rPr>
                <w:color w:val="333333"/>
              </w:rPr>
              <w:t>When</w:t>
            </w:r>
            <w:proofErr w:type="spellEnd"/>
            <w:r>
              <w:rPr>
                <w:color w:val="333333"/>
              </w:rPr>
              <w:t xml:space="preserve"> a SEG </w:t>
            </w:r>
            <w:proofErr w:type="spellStart"/>
            <w:r>
              <w:rPr>
                <w:color w:val="333333"/>
              </w:rPr>
              <w:t>file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selected</w:t>
            </w:r>
            <w:proofErr w:type="spellEnd"/>
            <w:r>
              <w:rPr>
                <w:color w:val="333333"/>
              </w:rPr>
              <w:t xml:space="preserve">, all </w:t>
            </w:r>
            <w:proofErr w:type="spellStart"/>
            <w:r>
              <w:rPr>
                <w:color w:val="333333"/>
              </w:rPr>
              <w:t>label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masks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that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file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calculated</w:t>
            </w:r>
            <w:proofErr w:type="spellEnd"/>
            <w:r>
              <w:rPr>
                <w:color w:val="333333"/>
              </w:rPr>
              <w:t xml:space="preserve"> at </w:t>
            </w:r>
            <w:proofErr w:type="spellStart"/>
            <w:r>
              <w:rPr>
                <w:color w:val="333333"/>
              </w:rPr>
              <w:t>once</w:t>
            </w:r>
            <w:proofErr w:type="spellEnd"/>
            <w:r>
              <w:rPr>
                <w:color w:val="333333"/>
              </w:rPr>
              <w:t xml:space="preserve"> and </w:t>
            </w:r>
            <w:proofErr w:type="spellStart"/>
            <w:r>
              <w:rPr>
                <w:color w:val="333333"/>
              </w:rPr>
              <w:t>cached</w:t>
            </w:r>
            <w:proofErr w:type="spellEnd"/>
            <w:r>
              <w:rPr>
                <w:color w:val="333333"/>
              </w:rPr>
              <w:t xml:space="preserve"> in </w:t>
            </w:r>
            <w:proofErr w:type="spellStart"/>
            <w:r>
              <w:rPr>
                <w:color w:val="333333"/>
              </w:rPr>
              <w:t>memory</w:t>
            </w:r>
            <w:proofErr w:type="spellEnd"/>
            <w:r>
              <w:rPr>
                <w:color w:val="333333"/>
              </w:rPr>
              <w:t xml:space="preserve">. This </w:t>
            </w:r>
            <w:proofErr w:type="spellStart"/>
            <w:r>
              <w:rPr>
                <w:color w:val="333333"/>
              </w:rPr>
              <w:t>means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label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toggling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instant — </w:t>
            </w:r>
            <w:proofErr w:type="spellStart"/>
            <w:r>
              <w:rPr>
                <w:color w:val="333333"/>
              </w:rPr>
              <w:t>no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recomputation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needed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when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switching</w:t>
            </w:r>
            <w:proofErr w:type="spellEnd"/>
            <w:r>
              <w:rPr>
                <w:color w:val="333333"/>
              </w:rPr>
              <w:t xml:space="preserve"> individual </w:t>
            </w:r>
            <w:proofErr w:type="spellStart"/>
            <w:r>
              <w:rPr>
                <w:color w:val="333333"/>
              </w:rPr>
              <w:t>labels</w:t>
            </w:r>
            <w:proofErr w:type="spellEnd"/>
            <w:r>
              <w:rPr>
                <w:color w:val="333333"/>
              </w:rPr>
              <w:t xml:space="preserve"> on </w:t>
            </w:r>
            <w:proofErr w:type="spellStart"/>
            <w:r>
              <w:rPr>
                <w:color w:val="333333"/>
              </w:rPr>
              <w:t>or</w:t>
            </w:r>
            <w:proofErr w:type="spellEnd"/>
            <w:r>
              <w:rPr>
                <w:color w:val="333333"/>
              </w:rPr>
              <w:t xml:space="preserve"> off.</w:t>
            </w:r>
          </w:p>
        </w:tc>
      </w:tr>
    </w:tbl>
    <w:p w14:paraId="07510746" w14:textId="77777777" w:rsidR="00FB5039" w:rsidRDefault="00FB5039" w:rsidP="00FB5039">
      <w:pPr>
        <w:spacing w:after="200"/>
      </w:pPr>
    </w:p>
    <w:p w14:paraId="4A90C7F8" w14:textId="77777777" w:rsidR="00FB5039" w:rsidRDefault="00FB5039" w:rsidP="00FB5039">
      <w:pPr>
        <w:pStyle w:val="berschrift3"/>
      </w:pPr>
      <w:r>
        <w:t>Label List</w:t>
      </w:r>
    </w:p>
    <w:p w14:paraId="2F545022" w14:textId="77777777" w:rsidR="00FB5039" w:rsidRDefault="00FB5039" w:rsidP="00FB5039">
      <w:pPr>
        <w:spacing w:after="160"/>
      </w:pPr>
      <w:proofErr w:type="spellStart"/>
      <w:r>
        <w:rPr>
          <w:color w:val="333333"/>
        </w:rPr>
        <w:t>Once</w:t>
      </w:r>
      <w:proofErr w:type="spellEnd"/>
      <w:r>
        <w:rPr>
          <w:color w:val="333333"/>
        </w:rPr>
        <w:t xml:space="preserve"> a SEG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, a </w:t>
      </w:r>
      <w:proofErr w:type="spellStart"/>
      <w:r>
        <w:rPr>
          <w:color w:val="333333"/>
        </w:rPr>
        <w:t>second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checklist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below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listing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segment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found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shows</w:t>
      </w:r>
      <w:proofErr w:type="spellEnd"/>
      <w:r>
        <w:rPr>
          <w:color w:val="333333"/>
        </w:rPr>
        <w:t>:</w:t>
      </w:r>
    </w:p>
    <w:p w14:paraId="5092F66D" w14:textId="77777777" w:rsidR="00FB5039" w:rsidRDefault="00FB5039" w:rsidP="00FB5039">
      <w:pPr>
        <w:pStyle w:val="Listenabsatz"/>
        <w:numPr>
          <w:ilvl w:val="0"/>
          <w:numId w:val="12"/>
        </w:numPr>
        <w:spacing w:after="100"/>
      </w:pPr>
      <w:r>
        <w:rPr>
          <w:color w:val="333333"/>
        </w:rPr>
        <w:lastRenderedPageBreak/>
        <w:t xml:space="preserve">The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>.</w:t>
      </w:r>
    </w:p>
    <w:p w14:paraId="310497C7" w14:textId="77777777" w:rsidR="00FB5039" w:rsidRDefault="00FB5039" w:rsidP="00FB5039">
      <w:pPr>
        <w:pStyle w:val="Listenabsatz"/>
        <w:numPr>
          <w:ilvl w:val="0"/>
          <w:numId w:val="12"/>
        </w:numPr>
        <w:spacing w:after="10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segment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computed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>).</w:t>
      </w:r>
    </w:p>
    <w:p w14:paraId="183F8184" w14:textId="77777777" w:rsidR="00FB5039" w:rsidRDefault="00FB5039" w:rsidP="00FB5039">
      <w:pPr>
        <w:pStyle w:val="Listenabsatz"/>
        <w:numPr>
          <w:ilvl w:val="0"/>
          <w:numId w:val="12"/>
        </w:numPr>
        <w:spacing w:after="10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toggle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visibility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independently</w:t>
      </w:r>
      <w:proofErr w:type="spellEnd"/>
      <w:r>
        <w:rPr>
          <w:color w:val="333333"/>
        </w:rPr>
        <w:t>.</w:t>
      </w:r>
    </w:p>
    <w:p w14:paraId="57585EB9" w14:textId="77777777" w:rsidR="00FB5039" w:rsidRDefault="00FB5039" w:rsidP="00FB5039">
      <w:pPr>
        <w:spacing w:after="200"/>
      </w:pPr>
    </w:p>
    <w:p w14:paraId="7436BAC4" w14:textId="77777777" w:rsidR="00FB5039" w:rsidRDefault="00FB5039" w:rsidP="00FB5039">
      <w:pPr>
        <w:spacing w:after="160"/>
      </w:pP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enabled</w:t>
      </w:r>
      <w:proofErr w:type="spellEnd"/>
      <w:r>
        <w:rPr>
          <w:color w:val="333333"/>
        </w:rPr>
        <w:t xml:space="preserve"> via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overlaid</w:t>
      </w:r>
      <w:proofErr w:type="spellEnd"/>
      <w:r>
        <w:rPr>
          <w:color w:val="333333"/>
        </w:rPr>
        <w:t xml:space="preserve"> on all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MPR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viewports</w:t>
      </w:r>
      <w:proofErr w:type="spellEnd"/>
      <w:r>
        <w:rPr>
          <w:color w:val="333333"/>
        </w:rPr>
        <w:t xml:space="preserve"> (Axial, </w:t>
      </w:r>
      <w:proofErr w:type="spellStart"/>
      <w:r>
        <w:rPr>
          <w:color w:val="333333"/>
        </w:rPr>
        <w:t>Coronal</w:t>
      </w:r>
      <w:proofErr w:type="spellEnd"/>
      <w:r>
        <w:rPr>
          <w:color w:val="333333"/>
        </w:rPr>
        <w:t xml:space="preserve">, Sagittal), </w:t>
      </w:r>
      <w:proofErr w:type="spellStart"/>
      <w:r>
        <w:rPr>
          <w:color w:val="333333"/>
        </w:rPr>
        <w:t>consistent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overlay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behaviour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RTSTRUCT and RTDOSE. Multiple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SEG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>.</w:t>
      </w:r>
    </w:p>
    <w:p w14:paraId="72A7F00E" w14:textId="77777777" w:rsidR="00FB5039" w:rsidRDefault="00FB5039" w:rsidP="00FB5039">
      <w:pPr>
        <w:spacing w:after="2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68"/>
      </w:tblGrid>
      <w:tr w:rsidR="00FB5039" w14:paraId="68D4D20E" w14:textId="77777777" w:rsidTr="00FB5039">
        <w:tblPrEx>
          <w:tblCellMar>
            <w:top w:w="0" w:type="dxa"/>
            <w:bottom w:w="0" w:type="dxa"/>
          </w:tblCellMar>
        </w:tblPrEx>
        <w:trPr>
          <w:trHeight w:hRule="exact" w:val="5385"/>
        </w:trPr>
        <w:tc>
          <w:tcPr>
            <w:tcW w:w="9768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53B1D8BE" w14:textId="6E004110" w:rsidR="00FB5039" w:rsidRDefault="00FB5039" w:rsidP="002A27AA">
            <w:pPr>
              <w:spacing w:before="60"/>
              <w:jc w:val="center"/>
            </w:pPr>
            <w:r w:rsidRPr="00FB5039">
              <w:drawing>
                <wp:inline distT="0" distB="0" distL="0" distR="0" wp14:anchorId="1ACCE652" wp14:editId="41AC93A8">
                  <wp:extent cx="5731510" cy="3289935"/>
                  <wp:effectExtent l="0" t="0" r="2540" b="5715"/>
                  <wp:docPr id="11" name="Grafik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8B458B" w14:textId="77777777" w:rsidR="00FB5039" w:rsidRDefault="00FB5039" w:rsidP="00FB5039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SEG </w:t>
      </w:r>
      <w:proofErr w:type="spellStart"/>
      <w:r>
        <w:rPr>
          <w:i/>
          <w:iCs/>
          <w:color w:val="555555"/>
          <w:sz w:val="18"/>
          <w:szCs w:val="18"/>
        </w:rPr>
        <w:t>panel</w:t>
      </w:r>
      <w:proofErr w:type="spellEnd"/>
      <w:r>
        <w:rPr>
          <w:i/>
          <w:iCs/>
          <w:color w:val="555555"/>
          <w:sz w:val="18"/>
          <w:szCs w:val="18"/>
        </w:rPr>
        <w:t xml:space="preserve">: SEG </w:t>
      </w:r>
      <w:proofErr w:type="spellStart"/>
      <w:r>
        <w:rPr>
          <w:i/>
          <w:iCs/>
          <w:color w:val="555555"/>
          <w:sz w:val="18"/>
          <w:szCs w:val="18"/>
        </w:rPr>
        <w:t>file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selector</w:t>
      </w:r>
      <w:proofErr w:type="spellEnd"/>
      <w:r>
        <w:rPr>
          <w:i/>
          <w:iCs/>
          <w:color w:val="555555"/>
          <w:sz w:val="18"/>
          <w:szCs w:val="18"/>
        </w:rPr>
        <w:t xml:space="preserve"> and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label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list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per-label </w:t>
      </w:r>
      <w:proofErr w:type="spellStart"/>
      <w:r>
        <w:rPr>
          <w:i/>
          <w:iCs/>
          <w:color w:val="555555"/>
          <w:sz w:val="18"/>
          <w:szCs w:val="18"/>
        </w:rPr>
        <w:t>visibility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controls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5A5E427C" w14:textId="77777777" w:rsidR="00FB5039" w:rsidRDefault="00FB5039">
      <w:pPr>
        <w:spacing w:after="200"/>
      </w:pPr>
    </w:p>
    <w:p w14:paraId="6A5184C8" w14:textId="77777777" w:rsidR="007C1326" w:rsidRDefault="007C1326">
      <w:pPr>
        <w:spacing w:after="200"/>
      </w:pPr>
    </w:p>
    <w:p w14:paraId="06102004" w14:textId="77777777" w:rsidR="007C1326" w:rsidRDefault="007C1326" w:rsidP="007C1326">
      <w:pPr>
        <w:spacing w:after="200"/>
      </w:pPr>
    </w:p>
    <w:p w14:paraId="33A8DF25" w14:textId="77777777" w:rsidR="007C1326" w:rsidRDefault="007C1326" w:rsidP="007C1326">
      <w:pPr>
        <w:pStyle w:val="berschrift2"/>
      </w:pPr>
      <w:r>
        <w:t xml:space="preserve">4.8  ATLAS — </w:t>
      </w:r>
      <w:proofErr w:type="spellStart"/>
      <w:r>
        <w:t>NIfTI</w:t>
      </w:r>
      <w:proofErr w:type="spellEnd"/>
      <w:r>
        <w:t xml:space="preserve"> Atlas </w:t>
      </w:r>
      <w:proofErr w:type="spellStart"/>
      <w:r>
        <w:t>Regions</w:t>
      </w:r>
      <w:proofErr w:type="spellEnd"/>
    </w:p>
    <w:p w14:paraId="70854FED" w14:textId="77777777" w:rsidR="007C1326" w:rsidRDefault="007C1326" w:rsidP="007C1326">
      <w:pPr>
        <w:spacing w:after="160"/>
      </w:pPr>
      <w:r>
        <w:rPr>
          <w:color w:val="333333"/>
        </w:rPr>
        <w:t xml:space="preserve">The ATLAS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sidebar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on top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. Atlas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via File &gt; Load Atlas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File &gt;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Demo Atlas. This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specific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workflows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does</w:t>
      </w:r>
      <w:proofErr w:type="spellEnd"/>
      <w:r>
        <w:rPr>
          <w:color w:val="333333"/>
        </w:rPr>
        <w:t xml:space="preserve"> not </w:t>
      </w:r>
      <w:proofErr w:type="spellStart"/>
      <w:r>
        <w:rPr>
          <w:color w:val="333333"/>
        </w:rPr>
        <w:t>appear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a DICOM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>.</w:t>
      </w:r>
    </w:p>
    <w:p w14:paraId="45582DDC" w14:textId="77777777" w:rsidR="007C1326" w:rsidRDefault="007C1326" w:rsidP="007C1326">
      <w:pPr>
        <w:spacing w:after="200"/>
      </w:pPr>
    </w:p>
    <w:p w14:paraId="62E42703" w14:textId="77777777" w:rsidR="007C1326" w:rsidRDefault="007C1326" w:rsidP="007C1326">
      <w:pPr>
        <w:spacing w:after="160"/>
      </w:pPr>
      <w:r>
        <w:rPr>
          <w:color w:val="333333"/>
        </w:rPr>
        <w:t xml:space="preserve">Like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SEG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ATLAS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-level interface: </w:t>
      </w:r>
      <w:proofErr w:type="spellStart"/>
      <w:r>
        <w:rPr>
          <w:color w:val="333333"/>
        </w:rPr>
        <w:t>first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then</w:t>
      </w:r>
      <w:proofErr w:type="spellEnd"/>
      <w:r>
        <w:rPr>
          <w:color w:val="333333"/>
        </w:rPr>
        <w:t xml:space="preserve"> manage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individual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it.</w:t>
      </w:r>
    </w:p>
    <w:p w14:paraId="65B992FA" w14:textId="77777777" w:rsidR="007C1326" w:rsidRDefault="007C1326" w:rsidP="007C1326">
      <w:pPr>
        <w:spacing w:after="200"/>
      </w:pPr>
    </w:p>
    <w:p w14:paraId="1B486873" w14:textId="77777777" w:rsidR="007C1326" w:rsidRDefault="007C1326" w:rsidP="007C1326">
      <w:pPr>
        <w:pStyle w:val="berschrift3"/>
      </w:pPr>
      <w:r>
        <w:lastRenderedPageBreak/>
        <w:t>Atlas File List</w:t>
      </w:r>
    </w:p>
    <w:p w14:paraId="43DBBF45" w14:textId="77777777" w:rsidR="007C1326" w:rsidRDefault="007C1326" w:rsidP="007C1326">
      <w:pPr>
        <w:spacing w:after="160"/>
      </w:pPr>
      <w:r>
        <w:rPr>
          <w:color w:val="333333"/>
        </w:rPr>
        <w:t xml:space="preserve">The top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checklist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currently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entry</w:t>
      </w:r>
      <w:proofErr w:type="spellEnd"/>
      <w:r>
        <w:rPr>
          <w:color w:val="333333"/>
        </w:rPr>
        <w:t xml:space="preserve"> per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shows</w:t>
      </w:r>
      <w:proofErr w:type="spellEnd"/>
      <w:r>
        <w:rPr>
          <w:color w:val="333333"/>
        </w:rPr>
        <w:t>:</w:t>
      </w:r>
    </w:p>
    <w:p w14:paraId="60459C72" w14:textId="77777777" w:rsidR="007C1326" w:rsidRDefault="007C1326" w:rsidP="007C1326">
      <w:pPr>
        <w:pStyle w:val="Listenabsatz"/>
        <w:numPr>
          <w:ilvl w:val="0"/>
          <w:numId w:val="13"/>
        </w:numPr>
        <w:spacing w:after="10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>.</w:t>
      </w:r>
    </w:p>
    <w:p w14:paraId="698FAE35" w14:textId="77777777" w:rsidR="007C1326" w:rsidRDefault="007C1326" w:rsidP="007C1326">
      <w:pPr>
        <w:pStyle w:val="Listenabsatz"/>
        <w:numPr>
          <w:ilvl w:val="0"/>
          <w:numId w:val="13"/>
        </w:numPr>
        <w:spacing w:after="10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>.</w:t>
      </w:r>
    </w:p>
    <w:p w14:paraId="481B1D91" w14:textId="77777777" w:rsidR="007C1326" w:rsidRDefault="007C1326" w:rsidP="007C1326">
      <w:pPr>
        <w:pStyle w:val="Listenabsatz"/>
        <w:numPr>
          <w:ilvl w:val="0"/>
          <w:numId w:val="13"/>
        </w:numPr>
        <w:spacing w:after="100"/>
      </w:pPr>
      <w:r>
        <w:rPr>
          <w:color w:val="333333"/>
        </w:rPr>
        <w:t xml:space="preserve">An All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beside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entry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selecting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toggles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off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 xml:space="preserve">. This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particularly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useful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than</w:t>
      </w:r>
      <w:proofErr w:type="spellEnd"/>
      <w:r>
        <w:rPr>
          <w:color w:val="333333"/>
        </w:rPr>
        <w:t xml:space="preserve"> 100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where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individually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would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impractical</w:t>
      </w:r>
      <w:proofErr w:type="spellEnd"/>
      <w:r>
        <w:rPr>
          <w:color w:val="333333"/>
        </w:rPr>
        <w:t>.</w:t>
      </w:r>
    </w:p>
    <w:p w14:paraId="534A163F" w14:textId="77777777" w:rsidR="007C1326" w:rsidRDefault="007C1326" w:rsidP="007C1326">
      <w:pPr>
        <w:spacing w:after="200"/>
      </w:pPr>
    </w:p>
    <w:p w14:paraId="5C444F2B" w14:textId="77777777" w:rsidR="007C1326" w:rsidRDefault="007C1326" w:rsidP="007C1326">
      <w:pPr>
        <w:spacing w:after="160"/>
      </w:pP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at a time.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, all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parsed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their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masks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computed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below</w:t>
      </w:r>
      <w:proofErr w:type="spellEnd"/>
      <w:r>
        <w:rPr>
          <w:color w:val="333333"/>
        </w:rPr>
        <w:t>.</w:t>
      </w:r>
    </w:p>
    <w:p w14:paraId="439E0E1F" w14:textId="77777777" w:rsidR="007C1326" w:rsidRDefault="007C1326" w:rsidP="007C1326">
      <w:pPr>
        <w:spacing w:after="200"/>
      </w:pPr>
    </w:p>
    <w:p w14:paraId="21908B83" w14:textId="77777777" w:rsidR="007C1326" w:rsidRDefault="007C1326" w:rsidP="007C1326">
      <w:pPr>
        <w:pStyle w:val="berschrift3"/>
      </w:pPr>
      <w:r>
        <w:t>Label List</w:t>
      </w:r>
    </w:p>
    <w:p w14:paraId="4144E8AC" w14:textId="77777777" w:rsidR="007C1326" w:rsidRDefault="007C1326" w:rsidP="007C1326">
      <w:pPr>
        <w:spacing w:after="160"/>
      </w:pPr>
      <w:proofErr w:type="spellStart"/>
      <w:r>
        <w:rPr>
          <w:color w:val="333333"/>
        </w:rPr>
        <w:t>Once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, a </w:t>
      </w:r>
      <w:proofErr w:type="spellStart"/>
      <w:r>
        <w:rPr>
          <w:color w:val="333333"/>
        </w:rPr>
        <w:t>checklist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listing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anatomical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shows</w:t>
      </w:r>
      <w:proofErr w:type="spellEnd"/>
      <w:r>
        <w:rPr>
          <w:color w:val="333333"/>
        </w:rPr>
        <w:t>:</w:t>
      </w:r>
    </w:p>
    <w:p w14:paraId="0B9EDE49" w14:textId="77777777" w:rsidR="007C1326" w:rsidRDefault="007C1326" w:rsidP="007C1326">
      <w:pPr>
        <w:pStyle w:val="Listenabsatz"/>
        <w:numPr>
          <w:ilvl w:val="0"/>
          <w:numId w:val="13"/>
        </w:numPr>
        <w:spacing w:after="100"/>
      </w:pPr>
      <w:r>
        <w:rPr>
          <w:color w:val="333333"/>
        </w:rPr>
        <w:t>Index (</w:t>
      </w:r>
      <w:proofErr w:type="spellStart"/>
      <w:r>
        <w:rPr>
          <w:color w:val="333333"/>
        </w:rPr>
        <w:t>Idx</w:t>
      </w:r>
      <w:proofErr w:type="spellEnd"/>
      <w:r>
        <w:rPr>
          <w:color w:val="333333"/>
        </w:rPr>
        <w:t xml:space="preserve">)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numeric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index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>.</w:t>
      </w:r>
    </w:p>
    <w:p w14:paraId="68C25B27" w14:textId="77777777" w:rsidR="007C1326" w:rsidRDefault="007C1326" w:rsidP="007C1326">
      <w:pPr>
        <w:pStyle w:val="Listenabsatz"/>
        <w:numPr>
          <w:ilvl w:val="0"/>
          <w:numId w:val="13"/>
        </w:numPr>
        <w:spacing w:after="100"/>
      </w:pPr>
      <w:r>
        <w:rPr>
          <w:color w:val="333333"/>
        </w:rPr>
        <w:t xml:space="preserve">Name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anatomical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</w:t>
      </w:r>
      <w:proofErr w:type="spellEnd"/>
      <w:r>
        <w:rPr>
          <w:color w:val="333333"/>
        </w:rPr>
        <w:t>.</w:t>
      </w:r>
    </w:p>
    <w:p w14:paraId="032FCFB2" w14:textId="77777777" w:rsidR="007C1326" w:rsidRDefault="007C1326" w:rsidP="007C1326">
      <w:pPr>
        <w:pStyle w:val="Listenabsatz"/>
        <w:numPr>
          <w:ilvl w:val="0"/>
          <w:numId w:val="13"/>
        </w:numPr>
        <w:spacing w:after="100"/>
      </w:pPr>
      <w:r>
        <w:rPr>
          <w:color w:val="333333"/>
        </w:rPr>
        <w:t xml:space="preserve">Volume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spatial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computed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>.</w:t>
      </w:r>
    </w:p>
    <w:p w14:paraId="5C3FA20D" w14:textId="77777777" w:rsidR="007C1326" w:rsidRDefault="007C1326" w:rsidP="007C1326">
      <w:pPr>
        <w:pStyle w:val="Listenabsatz"/>
        <w:numPr>
          <w:ilvl w:val="0"/>
          <w:numId w:val="13"/>
        </w:numPr>
        <w:spacing w:after="100"/>
      </w:pPr>
      <w:r>
        <w:rPr>
          <w:color w:val="333333"/>
        </w:rPr>
        <w:t xml:space="preserve">Colour — a </w:t>
      </w:r>
      <w:proofErr w:type="spellStart"/>
      <w:r>
        <w:rPr>
          <w:color w:val="333333"/>
        </w:rPr>
        <w:t>distinct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identification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>.</w:t>
      </w:r>
    </w:p>
    <w:p w14:paraId="1038A405" w14:textId="77777777" w:rsidR="007C1326" w:rsidRDefault="007C1326" w:rsidP="007C1326">
      <w:pPr>
        <w:pStyle w:val="Listenabsatz"/>
        <w:numPr>
          <w:ilvl w:val="0"/>
          <w:numId w:val="13"/>
        </w:numPr>
        <w:spacing w:after="10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checkbox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toggle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visibility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independently</w:t>
      </w:r>
      <w:proofErr w:type="spellEnd"/>
      <w:r>
        <w:rPr>
          <w:color w:val="333333"/>
        </w:rPr>
        <w:t>.</w:t>
      </w:r>
    </w:p>
    <w:p w14:paraId="67F90F62" w14:textId="77777777" w:rsidR="007C1326" w:rsidRDefault="007C1326" w:rsidP="007C1326">
      <w:pPr>
        <w:spacing w:after="200"/>
      </w:pPr>
    </w:p>
    <w:p w14:paraId="58D00BF3" w14:textId="77777777" w:rsidR="007C1326" w:rsidRDefault="007C1326" w:rsidP="007C1326">
      <w:pPr>
        <w:spacing w:after="160"/>
      </w:pP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enabled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overlaid</w:t>
      </w:r>
      <w:proofErr w:type="spellEnd"/>
      <w:r>
        <w:rPr>
          <w:color w:val="333333"/>
        </w:rPr>
        <w:t xml:space="preserve"> on all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MPR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viewports</w:t>
      </w:r>
      <w:proofErr w:type="spellEnd"/>
      <w:r>
        <w:rPr>
          <w:color w:val="333333"/>
        </w:rPr>
        <w:t xml:space="preserve"> (Axial, </w:t>
      </w:r>
      <w:proofErr w:type="spellStart"/>
      <w:r>
        <w:rPr>
          <w:color w:val="333333"/>
        </w:rPr>
        <w:t>Coronal</w:t>
      </w:r>
      <w:proofErr w:type="spellEnd"/>
      <w:r>
        <w:rPr>
          <w:color w:val="333333"/>
        </w:rPr>
        <w:t xml:space="preserve">, Sagittal), </w:t>
      </w:r>
      <w:proofErr w:type="spellStart"/>
      <w:r>
        <w:rPr>
          <w:color w:val="333333"/>
        </w:rPr>
        <w:t>co</w:t>
      </w:r>
      <w:proofErr w:type="spellEnd"/>
      <w:r>
        <w:rPr>
          <w:color w:val="333333"/>
        </w:rPr>
        <w:t xml:space="preserve">-registered and </w:t>
      </w:r>
      <w:proofErr w:type="spellStart"/>
      <w:r>
        <w:rPr>
          <w:color w:val="333333"/>
        </w:rPr>
        <w:t>spatially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underlying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. This </w:t>
      </w:r>
      <w:proofErr w:type="spellStart"/>
      <w:r>
        <w:rPr>
          <w:color w:val="333333"/>
        </w:rPr>
        <w:t>co</w:t>
      </w:r>
      <w:proofErr w:type="spellEnd"/>
      <w:r>
        <w:rPr>
          <w:color w:val="333333"/>
        </w:rPr>
        <w:t xml:space="preserve">-registration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handled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automatically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including</w:t>
      </w:r>
      <w:proofErr w:type="spellEnd"/>
      <w:r>
        <w:rPr>
          <w:color w:val="333333"/>
        </w:rPr>
        <w:t xml:space="preserve"> LPS/RAS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conversion</w:t>
      </w:r>
      <w:proofErr w:type="spellEnd"/>
      <w:r>
        <w:rPr>
          <w:color w:val="333333"/>
        </w:rPr>
        <w:t xml:space="preserve"> and affine </w:t>
      </w:r>
      <w:proofErr w:type="spellStart"/>
      <w:r>
        <w:rPr>
          <w:color w:val="333333"/>
        </w:rPr>
        <w:t>transform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mapping</w:t>
      </w:r>
      <w:proofErr w:type="spellEnd"/>
      <w:r>
        <w:rPr>
          <w:color w:val="333333"/>
        </w:rPr>
        <w:t>.</w:t>
      </w:r>
    </w:p>
    <w:p w14:paraId="406751F4" w14:textId="77777777" w:rsidR="007C1326" w:rsidRDefault="007C1326" w:rsidP="007C1326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C1326" w14:paraId="0B610356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BFCDF6" w14:textId="77777777" w:rsidR="007C1326" w:rsidRDefault="007C1326" w:rsidP="002A27AA">
            <w:pPr>
              <w:spacing w:after="60"/>
            </w:pPr>
            <w:r>
              <w:rPr>
                <w:b/>
                <w:bCs/>
                <w:color w:val="1A4F8A"/>
              </w:rPr>
              <w:t xml:space="preserve">Working </w:t>
            </w:r>
            <w:proofErr w:type="spellStart"/>
            <w:r>
              <w:rPr>
                <w:b/>
                <w:bCs/>
                <w:color w:val="1A4F8A"/>
              </w:rPr>
              <w:t>with</w:t>
            </w:r>
            <w:proofErr w:type="spellEnd"/>
            <w:r>
              <w:rPr>
                <w:b/>
                <w:bCs/>
                <w:color w:val="1A4F8A"/>
              </w:rPr>
              <w:t xml:space="preserve"> Large </w:t>
            </w:r>
            <w:proofErr w:type="spellStart"/>
            <w:r>
              <w:rPr>
                <w:b/>
                <w:bCs/>
                <w:color w:val="1A4F8A"/>
              </w:rPr>
              <w:t>Atlases</w:t>
            </w:r>
            <w:proofErr w:type="spellEnd"/>
          </w:p>
          <w:p w14:paraId="174D4BC8" w14:textId="77777777" w:rsidR="007C1326" w:rsidRDefault="007C1326" w:rsidP="002A27AA">
            <w:r>
              <w:rPr>
                <w:color w:val="333333"/>
              </w:rPr>
              <w:t xml:space="preserve">Brain </w:t>
            </w:r>
            <w:proofErr w:type="spellStart"/>
            <w:r>
              <w:rPr>
                <w:color w:val="333333"/>
              </w:rPr>
              <w:t>atlases</w:t>
            </w:r>
            <w:proofErr w:type="spellEnd"/>
            <w:r>
              <w:rPr>
                <w:color w:val="333333"/>
              </w:rPr>
              <w:t xml:space="preserve"> in </w:t>
            </w:r>
            <w:proofErr w:type="spellStart"/>
            <w:r>
              <w:rPr>
                <w:color w:val="333333"/>
              </w:rPr>
              <w:t>particular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contain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well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over</w:t>
            </w:r>
            <w:proofErr w:type="spellEnd"/>
            <w:r>
              <w:rPr>
                <w:color w:val="333333"/>
              </w:rPr>
              <w:t xml:space="preserve"> 100 </w:t>
            </w:r>
            <w:proofErr w:type="spellStart"/>
            <w:r>
              <w:rPr>
                <w:color w:val="333333"/>
              </w:rPr>
              <w:t>labelled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regions</w:t>
            </w:r>
            <w:proofErr w:type="spellEnd"/>
            <w:r>
              <w:rPr>
                <w:color w:val="333333"/>
              </w:rPr>
              <w:t xml:space="preserve">. Use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All </w:t>
            </w:r>
            <w:proofErr w:type="spellStart"/>
            <w:r>
              <w:rPr>
                <w:color w:val="333333"/>
              </w:rPr>
              <w:t>checkbox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beside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atlas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file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name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quickly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show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hide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entire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atlas</w:t>
            </w:r>
            <w:proofErr w:type="spellEnd"/>
            <w:r>
              <w:rPr>
                <w:color w:val="333333"/>
              </w:rPr>
              <w:t xml:space="preserve"> at </w:t>
            </w:r>
            <w:proofErr w:type="spellStart"/>
            <w:r>
              <w:rPr>
                <w:color w:val="333333"/>
              </w:rPr>
              <w:t>once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then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refine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selection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deselecting</w:t>
            </w:r>
            <w:proofErr w:type="spellEnd"/>
            <w:r>
              <w:rPr>
                <w:color w:val="333333"/>
              </w:rPr>
              <w:t xml:space="preserve"> individual </w:t>
            </w:r>
            <w:proofErr w:type="spellStart"/>
            <w:r>
              <w:rPr>
                <w:color w:val="333333"/>
              </w:rPr>
              <w:t>labels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of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interest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23C9BF41" w14:textId="77777777" w:rsidR="007C1326" w:rsidRDefault="007C1326" w:rsidP="007C1326">
      <w:pPr>
        <w:spacing w:after="200"/>
      </w:pPr>
    </w:p>
    <w:tbl>
      <w:tblPr>
        <w:tblW w:w="101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56"/>
      </w:tblGrid>
      <w:tr w:rsidR="007C1326" w14:paraId="5EE50643" w14:textId="77777777" w:rsidTr="007C1326">
        <w:tblPrEx>
          <w:tblCellMar>
            <w:top w:w="0" w:type="dxa"/>
            <w:bottom w:w="0" w:type="dxa"/>
          </w:tblCellMar>
        </w:tblPrEx>
        <w:trPr>
          <w:trHeight w:hRule="exact" w:val="5576"/>
        </w:trPr>
        <w:tc>
          <w:tcPr>
            <w:tcW w:w="10156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6B3EAFA4" w14:textId="0A636153" w:rsidR="007C1326" w:rsidRDefault="007C1326" w:rsidP="002A27AA">
            <w:pPr>
              <w:spacing w:before="60"/>
              <w:jc w:val="center"/>
            </w:pPr>
            <w:r w:rsidRPr="007C1326">
              <w:lastRenderedPageBreak/>
              <w:drawing>
                <wp:inline distT="0" distB="0" distL="0" distR="0" wp14:anchorId="2199728A" wp14:editId="16CBEA3F">
                  <wp:extent cx="5731510" cy="3361690"/>
                  <wp:effectExtent l="0" t="0" r="2540" b="0"/>
                  <wp:docPr id="15" name="Grafik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361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2E1089" w14:textId="77777777" w:rsidR="007C1326" w:rsidRDefault="007C1326" w:rsidP="007C1326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ATLAS </w:t>
      </w:r>
      <w:proofErr w:type="spellStart"/>
      <w:r>
        <w:rPr>
          <w:i/>
          <w:iCs/>
          <w:color w:val="555555"/>
          <w:sz w:val="18"/>
          <w:szCs w:val="18"/>
        </w:rPr>
        <w:t>panel</w:t>
      </w:r>
      <w:proofErr w:type="spellEnd"/>
      <w:r>
        <w:rPr>
          <w:i/>
          <w:iCs/>
          <w:color w:val="555555"/>
          <w:sz w:val="18"/>
          <w:szCs w:val="18"/>
        </w:rPr>
        <w:t xml:space="preserve">: </w:t>
      </w:r>
      <w:proofErr w:type="spellStart"/>
      <w:r>
        <w:rPr>
          <w:i/>
          <w:iCs/>
          <w:color w:val="555555"/>
          <w:sz w:val="18"/>
          <w:szCs w:val="18"/>
        </w:rPr>
        <w:t>atlas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file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selector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All </w:t>
      </w:r>
      <w:proofErr w:type="spellStart"/>
      <w:r>
        <w:rPr>
          <w:i/>
          <w:iCs/>
          <w:color w:val="555555"/>
          <w:sz w:val="18"/>
          <w:szCs w:val="18"/>
        </w:rPr>
        <w:t>toggle</w:t>
      </w:r>
      <w:proofErr w:type="spellEnd"/>
      <w:r>
        <w:rPr>
          <w:i/>
          <w:iCs/>
          <w:color w:val="555555"/>
          <w:sz w:val="18"/>
          <w:szCs w:val="18"/>
        </w:rPr>
        <w:t xml:space="preserve"> and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full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label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list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per-label </w:t>
      </w:r>
      <w:proofErr w:type="spellStart"/>
      <w:r>
        <w:rPr>
          <w:i/>
          <w:iCs/>
          <w:color w:val="555555"/>
          <w:sz w:val="18"/>
          <w:szCs w:val="18"/>
        </w:rPr>
        <w:t>visibility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controls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693D033A" w14:textId="77777777" w:rsidR="007C1326" w:rsidRDefault="007C1326" w:rsidP="007C1326">
      <w:pPr>
        <w:spacing w:after="200"/>
      </w:pPr>
    </w:p>
    <w:p w14:paraId="41F2CF9E" w14:textId="77777777" w:rsidR="007C1326" w:rsidRDefault="007C1326">
      <w:pPr>
        <w:spacing w:after="200"/>
      </w:pPr>
    </w:p>
    <w:p w14:paraId="61188E18" w14:textId="77777777" w:rsidR="007C1326" w:rsidRDefault="007C1326">
      <w:pPr>
        <w:spacing w:after="200"/>
      </w:pPr>
    </w:p>
    <w:p w14:paraId="7C62645F" w14:textId="77777777" w:rsidR="007C1326" w:rsidRDefault="007C1326">
      <w:pPr>
        <w:spacing w:after="200"/>
      </w:pPr>
    </w:p>
    <w:p w14:paraId="7B5C21AF" w14:textId="77777777" w:rsidR="000818D8" w:rsidRDefault="00000000">
      <w:pPr>
        <w:pStyle w:val="berschrift1"/>
      </w:pPr>
      <w:r>
        <w:t xml:space="preserve">5. Core </w:t>
      </w:r>
      <w:proofErr w:type="spellStart"/>
      <w:r>
        <w:t>Visualization</w:t>
      </w:r>
      <w:proofErr w:type="spellEnd"/>
      <w:r>
        <w:t xml:space="preserve"> Features</w:t>
      </w:r>
    </w:p>
    <w:p w14:paraId="18851D9A" w14:textId="77777777" w:rsidR="000818D8" w:rsidRDefault="00000000">
      <w:pPr>
        <w:pStyle w:val="berschrift2"/>
      </w:pPr>
      <w:r>
        <w:t>5.1 Multiplanar Reconstruction (MPR)</w:t>
      </w:r>
    </w:p>
    <w:p w14:paraId="642417D4" w14:textId="77777777" w:rsidR="004A4E5C" w:rsidRDefault="004A4E5C" w:rsidP="004A4E5C">
      <w:pPr>
        <w:spacing w:after="160"/>
      </w:pPr>
      <w:r>
        <w:rPr>
          <w:color w:val="333333"/>
        </w:rPr>
        <w:t xml:space="preserve">The MPR </w:t>
      </w:r>
      <w:proofErr w:type="spellStart"/>
      <w:r>
        <w:rPr>
          <w:color w:val="333333"/>
        </w:rPr>
        <w:t>layout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synchronised</w:t>
      </w:r>
      <w:proofErr w:type="spellEnd"/>
      <w:r>
        <w:rPr>
          <w:color w:val="333333"/>
        </w:rPr>
        <w:t xml:space="preserve"> orthogonal slice </w:t>
      </w:r>
      <w:proofErr w:type="spellStart"/>
      <w:r>
        <w:rPr>
          <w:color w:val="333333"/>
        </w:rPr>
        <w:t>views</w:t>
      </w:r>
      <w:proofErr w:type="spellEnd"/>
      <w:r>
        <w:rPr>
          <w:color w:val="333333"/>
        </w:rPr>
        <w:t xml:space="preserve"> — Axial, </w:t>
      </w:r>
      <w:proofErr w:type="spellStart"/>
      <w:r>
        <w:rPr>
          <w:color w:val="333333"/>
        </w:rPr>
        <w:t>Coronal</w:t>
      </w:r>
      <w:proofErr w:type="spellEnd"/>
      <w:r>
        <w:rPr>
          <w:color w:val="333333"/>
        </w:rPr>
        <w:t xml:space="preserve">, and Sagittal — and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activated</w:t>
      </w:r>
      <w:proofErr w:type="spellEnd"/>
      <w:r>
        <w:rPr>
          <w:color w:val="333333"/>
        </w:rPr>
        <w:t xml:space="preserve"> via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View </w:t>
      </w:r>
      <w:proofErr w:type="spellStart"/>
      <w:r>
        <w:rPr>
          <w:color w:val="333333"/>
        </w:rPr>
        <w:t>menu</w:t>
      </w:r>
      <w:proofErr w:type="spellEnd"/>
      <w:r>
        <w:rPr>
          <w:color w:val="333333"/>
        </w:rPr>
        <w:t xml:space="preserve"> (MPR+3D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Axial+3D </w:t>
      </w:r>
      <w:proofErr w:type="spellStart"/>
      <w:r>
        <w:rPr>
          <w:color w:val="333333"/>
        </w:rPr>
        <w:t>modes</w:t>
      </w:r>
      <w:proofErr w:type="spellEnd"/>
      <w:r>
        <w:rPr>
          <w:color w:val="333333"/>
        </w:rPr>
        <w:t xml:space="preserve">). All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same </w:t>
      </w:r>
      <w:proofErr w:type="spellStart"/>
      <w:r>
        <w:rPr>
          <w:color w:val="333333"/>
        </w:rPr>
        <w:t>spatial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 and update in </w:t>
      </w:r>
      <w:proofErr w:type="spellStart"/>
      <w:r>
        <w:rPr>
          <w:color w:val="333333"/>
        </w:rPr>
        <w:t>sync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another</w:t>
      </w:r>
      <w:proofErr w:type="spellEnd"/>
      <w:r>
        <w:rPr>
          <w:color w:val="333333"/>
        </w:rPr>
        <w:t>.</w:t>
      </w:r>
    </w:p>
    <w:p w14:paraId="57B31D38" w14:textId="77777777" w:rsidR="004A4E5C" w:rsidRDefault="004A4E5C" w:rsidP="004A4E5C">
      <w:pPr>
        <w:spacing w:after="200"/>
      </w:pPr>
    </w:p>
    <w:p w14:paraId="0D74DB31" w14:textId="77777777" w:rsidR="004A4E5C" w:rsidRDefault="004A4E5C" w:rsidP="004A4E5C">
      <w:pPr>
        <w:pStyle w:val="berschrift3"/>
      </w:pPr>
      <w:r>
        <w:t>Reference Lines</w:t>
      </w:r>
    </w:p>
    <w:p w14:paraId="5709A537" w14:textId="77777777" w:rsidR="004A4E5C" w:rsidRDefault="004A4E5C" w:rsidP="004A4E5C">
      <w:pPr>
        <w:spacing w:after="160"/>
      </w:pP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other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planes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crosshair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overlays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Clicking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dragging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line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moves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corresponding</w:t>
      </w:r>
      <w:proofErr w:type="spellEnd"/>
      <w:r>
        <w:rPr>
          <w:color w:val="333333"/>
        </w:rPr>
        <w:t xml:space="preserve"> slice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other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which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immediately</w:t>
      </w:r>
      <w:proofErr w:type="spellEnd"/>
      <w:r>
        <w:rPr>
          <w:color w:val="333333"/>
        </w:rPr>
        <w:t xml:space="preserve"> jump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newly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index</w:t>
      </w:r>
      <w:proofErr w:type="spellEnd"/>
      <w:r>
        <w:rPr>
          <w:color w:val="333333"/>
        </w:rPr>
        <w:t xml:space="preserve">. This </w:t>
      </w:r>
      <w:proofErr w:type="spellStart"/>
      <w:r>
        <w:rPr>
          <w:color w:val="333333"/>
        </w:rPr>
        <w:t>allows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precise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-plane </w:t>
      </w:r>
      <w:proofErr w:type="spellStart"/>
      <w:r>
        <w:rPr>
          <w:color w:val="333333"/>
        </w:rPr>
        <w:t>navigation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manipulation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intersection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lines</w:t>
      </w:r>
      <w:proofErr w:type="spellEnd"/>
      <w:r>
        <w:rPr>
          <w:color w:val="333333"/>
        </w:rPr>
        <w:t>.</w:t>
      </w:r>
    </w:p>
    <w:p w14:paraId="28141496" w14:textId="77777777" w:rsidR="004A4E5C" w:rsidRDefault="004A4E5C" w:rsidP="004A4E5C">
      <w:pPr>
        <w:spacing w:after="200"/>
      </w:pPr>
    </w:p>
    <w:p w14:paraId="25667DA9" w14:textId="77777777" w:rsidR="004A4E5C" w:rsidRDefault="004A4E5C" w:rsidP="004A4E5C">
      <w:pPr>
        <w:pStyle w:val="berschrift3"/>
      </w:pPr>
      <w:r>
        <w:t>Mouse Interactions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4A4E5C" w14:paraId="2C201514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F7497" w14:textId="77777777" w:rsidR="004A4E5C" w:rsidRDefault="004A4E5C" w:rsidP="002A27AA">
            <w:r>
              <w:rPr>
                <w:b/>
                <w:bCs/>
                <w:color w:val="FFFFFF"/>
                <w:sz w:val="20"/>
                <w:szCs w:val="20"/>
              </w:rPr>
              <w:t>Interaction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8A789" w14:textId="77777777" w:rsidR="004A4E5C" w:rsidRDefault="004A4E5C" w:rsidP="002A27AA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4A4E5C" w14:paraId="65EAC18F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55FBA" w14:textId="77777777" w:rsidR="004A4E5C" w:rsidRDefault="004A4E5C" w:rsidP="002A27AA">
            <w:r>
              <w:rPr>
                <w:color w:val="333333"/>
                <w:sz w:val="20"/>
                <w:szCs w:val="20"/>
              </w:rPr>
              <w:lastRenderedPageBreak/>
              <w:t xml:space="preserve">Scroll </w:t>
            </w:r>
            <w:proofErr w:type="spellStart"/>
            <w:r>
              <w:rPr>
                <w:color w:val="333333"/>
                <w:sz w:val="20"/>
                <w:szCs w:val="20"/>
              </w:rPr>
              <w:t>wheel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65D01" w14:textId="77777777" w:rsidR="004A4E5C" w:rsidRDefault="004A4E5C" w:rsidP="002A27AA">
            <w:r>
              <w:rPr>
                <w:color w:val="333333"/>
                <w:sz w:val="20"/>
                <w:szCs w:val="20"/>
              </w:rPr>
              <w:t xml:space="preserve">Zooms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section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under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cursor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All </w:t>
            </w:r>
            <w:proofErr w:type="spellStart"/>
            <w:r>
              <w:rPr>
                <w:color w:val="333333"/>
                <w:sz w:val="20"/>
                <w:szCs w:val="20"/>
              </w:rPr>
              <w:t>three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viewports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scale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synchronously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keeping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displayed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anatomy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proportionally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consistent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across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planes.</w:t>
            </w:r>
          </w:p>
        </w:tc>
      </w:tr>
      <w:tr w:rsidR="004A4E5C" w14:paraId="3667D502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06EC0" w14:textId="77777777" w:rsidR="004A4E5C" w:rsidRDefault="004A4E5C" w:rsidP="002A27AA">
            <w:r>
              <w:rPr>
                <w:color w:val="333333"/>
                <w:sz w:val="20"/>
                <w:szCs w:val="20"/>
              </w:rPr>
              <w:t>Middle-</w:t>
            </w:r>
            <w:proofErr w:type="spellStart"/>
            <w:r>
              <w:rPr>
                <w:color w:val="333333"/>
                <w:sz w:val="20"/>
                <w:szCs w:val="20"/>
              </w:rPr>
              <w:t>click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333333"/>
                <w:sz w:val="20"/>
                <w:szCs w:val="20"/>
              </w:rPr>
              <w:t>drag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5B9DA" w14:textId="77777777" w:rsidR="004A4E5C" w:rsidRDefault="004A4E5C" w:rsidP="002A27AA">
            <w:proofErr w:type="spellStart"/>
            <w:r>
              <w:rPr>
                <w:color w:val="333333"/>
                <w:sz w:val="20"/>
                <w:szCs w:val="20"/>
              </w:rPr>
              <w:t>Applies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windowing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window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width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333333"/>
                <w:sz w:val="20"/>
                <w:szCs w:val="20"/>
              </w:rPr>
              <w:t>window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level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all </w:t>
            </w:r>
            <w:proofErr w:type="spellStart"/>
            <w:r>
              <w:rPr>
                <w:color w:val="333333"/>
                <w:sz w:val="20"/>
                <w:szCs w:val="20"/>
              </w:rPr>
              <w:t>three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sections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simultaneously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333333"/>
                <w:sz w:val="20"/>
                <w:szCs w:val="20"/>
              </w:rPr>
              <w:t>Dragging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horizontally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adjusts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window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width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; </w:t>
            </w:r>
            <w:proofErr w:type="spellStart"/>
            <w:r>
              <w:rPr>
                <w:color w:val="333333"/>
                <w:sz w:val="20"/>
                <w:szCs w:val="20"/>
              </w:rPr>
              <w:t>dragging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vertically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adjusts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window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level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This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standard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DICOM </w:t>
            </w:r>
            <w:proofErr w:type="spellStart"/>
            <w:r>
              <w:rPr>
                <w:color w:val="333333"/>
                <w:sz w:val="20"/>
                <w:szCs w:val="20"/>
              </w:rPr>
              <w:t>windowing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gesture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4A4E5C" w14:paraId="5446AEC5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38E62" w14:textId="77777777" w:rsidR="004A4E5C" w:rsidRDefault="004A4E5C" w:rsidP="002A27AA">
            <w:r>
              <w:rPr>
                <w:color w:val="333333"/>
                <w:sz w:val="20"/>
                <w:szCs w:val="20"/>
              </w:rPr>
              <w:t xml:space="preserve">Click and </w:t>
            </w:r>
            <w:proofErr w:type="spellStart"/>
            <w:r>
              <w:rPr>
                <w:color w:val="333333"/>
                <w:sz w:val="20"/>
                <w:szCs w:val="20"/>
              </w:rPr>
              <w:t>drag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reference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line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2B95" w14:textId="77777777" w:rsidR="004A4E5C" w:rsidRDefault="004A4E5C" w:rsidP="002A27AA">
            <w:r>
              <w:rPr>
                <w:color w:val="333333"/>
                <w:sz w:val="20"/>
                <w:szCs w:val="20"/>
              </w:rPr>
              <w:t xml:space="preserve">Moves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intersection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line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corresponding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plane, </w:t>
            </w:r>
            <w:proofErr w:type="spellStart"/>
            <w:r>
              <w:rPr>
                <w:color w:val="333333"/>
                <w:sz w:val="20"/>
                <w:szCs w:val="20"/>
              </w:rPr>
              <w:t>causing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other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two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viewports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jump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new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slice </w:t>
            </w:r>
            <w:proofErr w:type="spellStart"/>
            <w:r>
              <w:rPr>
                <w:color w:val="333333"/>
                <w:sz w:val="20"/>
                <w:szCs w:val="20"/>
              </w:rPr>
              <w:t>index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4A4E5C" w14:paraId="2AF6BABB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BABE3" w14:textId="77777777" w:rsidR="004A4E5C" w:rsidRDefault="004A4E5C" w:rsidP="002A27AA">
            <w:r>
              <w:rPr>
                <w:color w:val="333333"/>
                <w:sz w:val="20"/>
                <w:szCs w:val="20"/>
              </w:rPr>
              <w:t xml:space="preserve">Mouse </w:t>
            </w:r>
            <w:proofErr w:type="spellStart"/>
            <w:r>
              <w:rPr>
                <w:color w:val="333333"/>
                <w:sz w:val="20"/>
                <w:szCs w:val="20"/>
              </w:rPr>
              <w:t>move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hover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DE1A7" w14:textId="77777777" w:rsidR="004A4E5C" w:rsidRDefault="004A4E5C" w:rsidP="002A27AA">
            <w:r>
              <w:rPr>
                <w:color w:val="333333"/>
                <w:sz w:val="20"/>
                <w:szCs w:val="20"/>
              </w:rPr>
              <w:t xml:space="preserve">Displays real-time </w:t>
            </w:r>
            <w:proofErr w:type="spellStart"/>
            <w:r>
              <w:rPr>
                <w:color w:val="333333"/>
                <w:sz w:val="20"/>
                <w:szCs w:val="20"/>
              </w:rPr>
              <w:t>pixel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information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global </w:t>
            </w:r>
            <w:proofErr w:type="spellStart"/>
            <w:r>
              <w:rPr>
                <w:color w:val="333333"/>
                <w:sz w:val="20"/>
                <w:szCs w:val="20"/>
              </w:rPr>
              <w:t>status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bar at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bottom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interface (</w:t>
            </w:r>
            <w:proofErr w:type="spellStart"/>
            <w:r>
              <w:rPr>
                <w:color w:val="333333"/>
                <w:sz w:val="20"/>
                <w:szCs w:val="20"/>
              </w:rPr>
              <w:t>see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below</w:t>
            </w:r>
            <w:proofErr w:type="spellEnd"/>
            <w:r>
              <w:rPr>
                <w:color w:val="333333"/>
                <w:sz w:val="20"/>
                <w:szCs w:val="20"/>
              </w:rPr>
              <w:t>).</w:t>
            </w:r>
          </w:p>
        </w:tc>
      </w:tr>
    </w:tbl>
    <w:p w14:paraId="56666389" w14:textId="77777777" w:rsidR="004A4E5C" w:rsidRDefault="004A4E5C" w:rsidP="004A4E5C">
      <w:pPr>
        <w:spacing w:after="200"/>
      </w:pPr>
    </w:p>
    <w:p w14:paraId="3105632D" w14:textId="77777777" w:rsidR="004A4E5C" w:rsidRDefault="004A4E5C" w:rsidP="004A4E5C">
      <w:pPr>
        <w:pStyle w:val="berschrift3"/>
      </w:pPr>
      <w:r>
        <w:t>Status Bar — Real-Time Pixel Information</w:t>
      </w:r>
    </w:p>
    <w:p w14:paraId="36BA781C" w14:textId="77777777" w:rsidR="004A4E5C" w:rsidRDefault="004A4E5C" w:rsidP="004A4E5C">
      <w:pPr>
        <w:spacing w:after="160"/>
      </w:pPr>
      <w:r>
        <w:rPr>
          <w:color w:val="333333"/>
        </w:rPr>
        <w:t xml:space="preserve">As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moves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mouse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global </w:t>
      </w:r>
      <w:proofErr w:type="spellStart"/>
      <w:r>
        <w:rPr>
          <w:color w:val="333333"/>
        </w:rPr>
        <w:t>status</w:t>
      </w:r>
      <w:proofErr w:type="spellEnd"/>
      <w:r>
        <w:rPr>
          <w:color w:val="333333"/>
        </w:rPr>
        <w:t xml:space="preserve"> bar at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bottom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interface </w:t>
      </w:r>
      <w:proofErr w:type="spellStart"/>
      <w:r>
        <w:rPr>
          <w:color w:val="333333"/>
        </w:rPr>
        <w:t>updates</w:t>
      </w:r>
      <w:proofErr w:type="spellEnd"/>
      <w:r>
        <w:rPr>
          <w:color w:val="333333"/>
        </w:rPr>
        <w:t xml:space="preserve"> in real time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values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pixel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currently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under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cursor</w:t>
      </w:r>
      <w:proofErr w:type="spellEnd"/>
      <w:r>
        <w:rPr>
          <w:color w:val="333333"/>
        </w:rPr>
        <w:t>:</w:t>
      </w:r>
    </w:p>
    <w:p w14:paraId="2A9E9DF1" w14:textId="77777777" w:rsidR="004A4E5C" w:rsidRDefault="004A4E5C" w:rsidP="004A4E5C">
      <w:pPr>
        <w:pStyle w:val="Listenabsatz"/>
        <w:numPr>
          <w:ilvl w:val="0"/>
          <w:numId w:val="14"/>
        </w:numPr>
        <w:spacing w:after="100"/>
      </w:pP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/ </w:t>
      </w:r>
      <w:proofErr w:type="spellStart"/>
      <w:r>
        <w:rPr>
          <w:color w:val="333333"/>
        </w:rPr>
        <w:t>pixel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2D </w:t>
      </w:r>
      <w:proofErr w:type="spellStart"/>
      <w:r>
        <w:rPr>
          <w:color w:val="333333"/>
        </w:rPr>
        <w:t>pixel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coordinates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current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</w:t>
      </w:r>
      <w:proofErr w:type="spellEnd"/>
      <w:r>
        <w:rPr>
          <w:color w:val="333333"/>
        </w:rPr>
        <w:t>.</w:t>
      </w:r>
    </w:p>
    <w:p w14:paraId="221E033D" w14:textId="77777777" w:rsidR="004A4E5C" w:rsidRDefault="004A4E5C" w:rsidP="004A4E5C">
      <w:pPr>
        <w:pStyle w:val="Listenabsatz"/>
        <w:numPr>
          <w:ilvl w:val="0"/>
          <w:numId w:val="14"/>
        </w:numPr>
        <w:spacing w:after="100"/>
      </w:pPr>
      <w:r>
        <w:rPr>
          <w:color w:val="333333"/>
        </w:rPr>
        <w:t xml:space="preserve">DICOM </w:t>
      </w:r>
      <w:proofErr w:type="spellStart"/>
      <w:r>
        <w:rPr>
          <w:color w:val="333333"/>
        </w:rPr>
        <w:t>coordinates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physical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patient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coordinates</w:t>
      </w:r>
      <w:proofErr w:type="spellEnd"/>
      <w:r>
        <w:rPr>
          <w:color w:val="333333"/>
        </w:rPr>
        <w:t xml:space="preserve"> (X, Y, Z) in DICOM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>.</w:t>
      </w:r>
    </w:p>
    <w:p w14:paraId="746F0915" w14:textId="77777777" w:rsidR="004A4E5C" w:rsidRDefault="004A4E5C" w:rsidP="004A4E5C">
      <w:pPr>
        <w:pStyle w:val="Listenabsatz"/>
        <w:numPr>
          <w:ilvl w:val="0"/>
          <w:numId w:val="14"/>
        </w:numPr>
        <w:spacing w:after="100"/>
      </w:pPr>
      <w:r>
        <w:rPr>
          <w:color w:val="333333"/>
        </w:rPr>
        <w:t xml:space="preserve">Hounsfield Unit (HU)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raw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voxel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intensity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>.</w:t>
      </w:r>
    </w:p>
    <w:p w14:paraId="62BC673C" w14:textId="77777777" w:rsidR="004A4E5C" w:rsidRDefault="004A4E5C" w:rsidP="004A4E5C">
      <w:pPr>
        <w:pStyle w:val="Listenabsatz"/>
        <w:numPr>
          <w:ilvl w:val="0"/>
          <w:numId w:val="14"/>
        </w:numPr>
        <w:spacing w:after="100"/>
      </w:pPr>
      <w:r>
        <w:rPr>
          <w:color w:val="333333"/>
        </w:rPr>
        <w:t xml:space="preserve">Dose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(Gy)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dose at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shown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if</w:t>
      </w:r>
      <w:proofErr w:type="spellEnd"/>
      <w:r>
        <w:rPr>
          <w:color w:val="333333"/>
        </w:rPr>
        <w:t xml:space="preserve"> an RTDOSE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co</w:t>
      </w:r>
      <w:proofErr w:type="spellEnd"/>
      <w:r>
        <w:rPr>
          <w:color w:val="333333"/>
        </w:rPr>
        <w:t>-registered.</w:t>
      </w:r>
    </w:p>
    <w:p w14:paraId="70D14555" w14:textId="77777777" w:rsidR="004A4E5C" w:rsidRDefault="004A4E5C" w:rsidP="004A4E5C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A4E5C" w14:paraId="0D6CE7D4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5DB43C" w14:textId="77777777" w:rsidR="004A4E5C" w:rsidRDefault="004A4E5C" w:rsidP="002A27AA">
            <w:pPr>
              <w:spacing w:after="60"/>
            </w:pPr>
            <w:proofErr w:type="spellStart"/>
            <w:r>
              <w:rPr>
                <w:b/>
                <w:bCs/>
                <w:color w:val="1A4F8A"/>
              </w:rPr>
              <w:t>Synchronised</w:t>
            </w:r>
            <w:proofErr w:type="spellEnd"/>
            <w:r>
              <w:rPr>
                <w:b/>
                <w:bCs/>
                <w:color w:val="1A4F8A"/>
              </w:rPr>
              <w:t xml:space="preserve"> Zoom</w:t>
            </w:r>
          </w:p>
          <w:p w14:paraId="50D81A11" w14:textId="77777777" w:rsidR="004A4E5C" w:rsidRDefault="004A4E5C" w:rsidP="002A27AA">
            <w:r>
              <w:rPr>
                <w:color w:val="333333"/>
              </w:rPr>
              <w:t xml:space="preserve">Scrolling </w:t>
            </w:r>
            <w:proofErr w:type="spellStart"/>
            <w:r>
              <w:rPr>
                <w:color w:val="333333"/>
              </w:rPr>
              <w:t>to</w:t>
            </w:r>
            <w:proofErr w:type="spellEnd"/>
            <w:r>
              <w:rPr>
                <w:color w:val="333333"/>
              </w:rPr>
              <w:t xml:space="preserve"> zoom in </w:t>
            </w:r>
            <w:proofErr w:type="spellStart"/>
            <w:r>
              <w:rPr>
                <w:color w:val="333333"/>
              </w:rPr>
              <w:t>any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one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section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scales</w:t>
            </w:r>
            <w:proofErr w:type="spellEnd"/>
            <w:r>
              <w:rPr>
                <w:color w:val="333333"/>
              </w:rPr>
              <w:t xml:space="preserve"> all </w:t>
            </w:r>
            <w:proofErr w:type="spellStart"/>
            <w:r>
              <w:rPr>
                <w:color w:val="333333"/>
              </w:rPr>
              <w:t>three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viewports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together</w:t>
            </w:r>
            <w:proofErr w:type="spellEnd"/>
            <w:r>
              <w:rPr>
                <w:color w:val="333333"/>
              </w:rPr>
              <w:t xml:space="preserve">. This </w:t>
            </w:r>
            <w:proofErr w:type="spellStart"/>
            <w:r>
              <w:rPr>
                <w:color w:val="333333"/>
              </w:rPr>
              <w:t>ensures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that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anatomical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structures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remain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visually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consistent</w:t>
            </w:r>
            <w:proofErr w:type="spellEnd"/>
            <w:r>
              <w:rPr>
                <w:color w:val="333333"/>
              </w:rPr>
              <w:t xml:space="preserve"> in </w:t>
            </w:r>
            <w:proofErr w:type="spellStart"/>
            <w:r>
              <w:rPr>
                <w:color w:val="333333"/>
              </w:rPr>
              <w:t>size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across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Axial, </w:t>
            </w:r>
            <w:proofErr w:type="spellStart"/>
            <w:r>
              <w:rPr>
                <w:color w:val="333333"/>
              </w:rPr>
              <w:t>Coronal</w:t>
            </w:r>
            <w:proofErr w:type="spellEnd"/>
            <w:r>
              <w:rPr>
                <w:color w:val="333333"/>
              </w:rPr>
              <w:t xml:space="preserve">, and Sagittal planes </w:t>
            </w:r>
            <w:proofErr w:type="spellStart"/>
            <w:r>
              <w:rPr>
                <w:color w:val="333333"/>
              </w:rPr>
              <w:t>during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detailed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inspection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260667D7" w14:textId="77777777" w:rsidR="004A4E5C" w:rsidRDefault="004A4E5C" w:rsidP="004A4E5C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A4E5C" w14:paraId="3CC405F8" w14:textId="77777777" w:rsidTr="002A27AA">
        <w:tblPrEx>
          <w:tblCellMar>
            <w:top w:w="0" w:type="dxa"/>
            <w:bottom w:w="0" w:type="dxa"/>
          </w:tblCellMar>
        </w:tblPrEx>
        <w:trPr>
          <w:trHeight w:hRule="exact" w:val="4320"/>
        </w:trPr>
        <w:tc>
          <w:tcPr>
            <w:tcW w:w="9360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5ECA62F1" w14:textId="77777777" w:rsidR="004A4E5C" w:rsidRDefault="004A4E5C" w:rsidP="002A27AA">
            <w:pPr>
              <w:jc w:val="center"/>
            </w:pPr>
            <w:r>
              <w:rPr>
                <w:sz w:val="40"/>
                <w:szCs w:val="40"/>
              </w:rPr>
              <w:lastRenderedPageBreak/>
              <w:t>📷</w:t>
            </w:r>
          </w:p>
          <w:p w14:paraId="1542AE77" w14:textId="77777777" w:rsidR="004A4E5C" w:rsidRDefault="004A4E5C" w:rsidP="002A27AA">
            <w:pPr>
              <w:spacing w:before="80"/>
              <w:jc w:val="center"/>
            </w:pPr>
            <w:r>
              <w:rPr>
                <w:b/>
                <w:bCs/>
                <w:color w:val="2E75B6"/>
                <w:sz w:val="20"/>
                <w:szCs w:val="20"/>
              </w:rPr>
              <w:t>[ SCREENSHOT PLACEHOLDER ]</w:t>
            </w:r>
          </w:p>
          <w:p w14:paraId="3A2BC8D2" w14:textId="77777777" w:rsidR="004A4E5C" w:rsidRDefault="004A4E5C" w:rsidP="002A27AA">
            <w:pPr>
              <w:spacing w:before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 xml:space="preserve">MPR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layout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showing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Axial,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Coronal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and Sagittal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viewports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reference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lines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visible, and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status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bar at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bottom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displaying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pixel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position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, DICOM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coordinates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, HU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value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and dose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value</w:t>
            </w:r>
            <w:proofErr w:type="spellEnd"/>
          </w:p>
        </w:tc>
      </w:tr>
    </w:tbl>
    <w:p w14:paraId="4725C13A" w14:textId="77777777" w:rsidR="004A4E5C" w:rsidRDefault="004A4E5C" w:rsidP="004A4E5C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MPR </w:t>
      </w:r>
      <w:proofErr w:type="spellStart"/>
      <w:r>
        <w:rPr>
          <w:i/>
          <w:iCs/>
          <w:color w:val="555555"/>
          <w:sz w:val="18"/>
          <w:szCs w:val="18"/>
        </w:rPr>
        <w:t>layout</w:t>
      </w:r>
      <w:proofErr w:type="spellEnd"/>
      <w:r>
        <w:rPr>
          <w:i/>
          <w:iCs/>
          <w:color w:val="555555"/>
          <w:sz w:val="18"/>
          <w:szCs w:val="18"/>
        </w:rPr>
        <w:t xml:space="preserve">: </w:t>
      </w:r>
      <w:proofErr w:type="spellStart"/>
      <w:r>
        <w:rPr>
          <w:i/>
          <w:iCs/>
          <w:color w:val="555555"/>
          <w:sz w:val="18"/>
          <w:szCs w:val="18"/>
        </w:rPr>
        <w:t>synchronised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three</w:t>
      </w:r>
      <w:proofErr w:type="spellEnd"/>
      <w:r>
        <w:rPr>
          <w:i/>
          <w:iCs/>
          <w:color w:val="555555"/>
          <w:sz w:val="18"/>
          <w:szCs w:val="18"/>
        </w:rPr>
        <w:t xml:space="preserve">-plane </w:t>
      </w:r>
      <w:proofErr w:type="spellStart"/>
      <w:r>
        <w:rPr>
          <w:i/>
          <w:iCs/>
          <w:color w:val="555555"/>
          <w:sz w:val="18"/>
          <w:szCs w:val="18"/>
        </w:rPr>
        <w:t>view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reference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lines</w:t>
      </w:r>
      <w:proofErr w:type="spellEnd"/>
      <w:r>
        <w:rPr>
          <w:i/>
          <w:iCs/>
          <w:color w:val="555555"/>
          <w:sz w:val="18"/>
          <w:szCs w:val="18"/>
        </w:rPr>
        <w:t xml:space="preserve"> and real-time </w:t>
      </w:r>
      <w:proofErr w:type="spellStart"/>
      <w:r>
        <w:rPr>
          <w:i/>
          <w:iCs/>
          <w:color w:val="555555"/>
          <w:sz w:val="18"/>
          <w:szCs w:val="18"/>
        </w:rPr>
        <w:t>pixel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information</w:t>
      </w:r>
      <w:proofErr w:type="spellEnd"/>
      <w:r>
        <w:rPr>
          <w:i/>
          <w:iCs/>
          <w:color w:val="555555"/>
          <w:sz w:val="18"/>
          <w:szCs w:val="18"/>
        </w:rPr>
        <w:t xml:space="preserve"> in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status</w:t>
      </w:r>
      <w:proofErr w:type="spellEnd"/>
      <w:r>
        <w:rPr>
          <w:i/>
          <w:iCs/>
          <w:color w:val="555555"/>
          <w:sz w:val="18"/>
          <w:szCs w:val="18"/>
        </w:rPr>
        <w:t xml:space="preserve"> bar.</w:t>
      </w:r>
    </w:p>
    <w:p w14:paraId="0E72A883" w14:textId="77777777" w:rsidR="004A4E5C" w:rsidRDefault="004A4E5C" w:rsidP="004A4E5C">
      <w:pPr>
        <w:spacing w:after="200"/>
      </w:pPr>
    </w:p>
    <w:p w14:paraId="2B54D853" w14:textId="77777777" w:rsidR="007E7246" w:rsidRDefault="007E7246" w:rsidP="007E7246">
      <w:pPr>
        <w:spacing w:after="200"/>
      </w:pPr>
    </w:p>
    <w:p w14:paraId="70FBB387" w14:textId="77777777" w:rsidR="007E7246" w:rsidRDefault="007E7246" w:rsidP="007E7246">
      <w:pPr>
        <w:pStyle w:val="berschrift2"/>
      </w:pPr>
      <w:r>
        <w:t xml:space="preserve">5.2 Transfer </w:t>
      </w:r>
      <w:proofErr w:type="spellStart"/>
      <w:r>
        <w:t>Functions</w:t>
      </w:r>
      <w:proofErr w:type="spellEnd"/>
      <w:r>
        <w:t xml:space="preserve"> — 1D</w:t>
      </w:r>
    </w:p>
    <w:p w14:paraId="032337E9" w14:textId="77777777" w:rsidR="007E7246" w:rsidRDefault="007E7246" w:rsidP="007E7246">
      <w:pPr>
        <w:spacing w:after="160"/>
      </w:pPr>
      <w:r>
        <w:rPr>
          <w:color w:val="333333"/>
        </w:rPr>
        <w:t xml:space="preserve">The 1D Transfer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editor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primary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controlling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appearance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operates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independent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which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edited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>.</w:t>
      </w:r>
    </w:p>
    <w:p w14:paraId="79248E7A" w14:textId="77777777" w:rsidR="007E7246" w:rsidRDefault="007E7246" w:rsidP="007E7246">
      <w:pPr>
        <w:spacing w:after="200"/>
      </w:pPr>
    </w:p>
    <w:p w14:paraId="0A7ADE4E" w14:textId="77777777" w:rsidR="007E7246" w:rsidRDefault="007E7246" w:rsidP="007E7246">
      <w:pPr>
        <w:pStyle w:val="berschrift3"/>
      </w:pPr>
      <w:r>
        <w:t xml:space="preserve">The </w:t>
      </w:r>
      <w:proofErr w:type="spellStart"/>
      <w:r>
        <w:t>Histogram</w:t>
      </w:r>
      <w:proofErr w:type="spellEnd"/>
    </w:p>
    <w:p w14:paraId="26AF03D2" w14:textId="77777777" w:rsidR="007E7246" w:rsidRDefault="007E7246" w:rsidP="007E7246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main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Hounsfield Unit (HU) </w:t>
      </w:r>
      <w:proofErr w:type="spellStart"/>
      <w:r>
        <w:rPr>
          <w:color w:val="333333"/>
        </w:rPr>
        <w:t>distribution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spanning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standard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range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−1000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+3000 HU. The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provides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visual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which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densities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dataset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helping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meaningfully</w:t>
      </w:r>
      <w:proofErr w:type="spellEnd"/>
      <w:r>
        <w:rPr>
          <w:color w:val="333333"/>
        </w:rPr>
        <w:t>.</w:t>
      </w:r>
    </w:p>
    <w:p w14:paraId="23324C95" w14:textId="77777777" w:rsidR="007E7246" w:rsidRDefault="007E7246" w:rsidP="007E7246">
      <w:pPr>
        <w:spacing w:after="200"/>
      </w:pPr>
    </w:p>
    <w:p w14:paraId="5BB0B9EF" w14:textId="77777777" w:rsidR="007E7246" w:rsidRDefault="007E7246" w:rsidP="007E7246">
      <w:pPr>
        <w:pStyle w:val="berschrift3"/>
      </w:pPr>
      <w:r>
        <w:t>Presets</w:t>
      </w:r>
    </w:p>
    <w:p w14:paraId="25D9DC71" w14:textId="77777777" w:rsidR="007E7246" w:rsidRDefault="007E7246" w:rsidP="007E7246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transfer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initialised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named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presets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a JSON </w:t>
      </w:r>
      <w:proofErr w:type="spellStart"/>
      <w:r>
        <w:rPr>
          <w:color w:val="333333"/>
        </w:rPr>
        <w:t>configuration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Available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presets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include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profiles</w:t>
      </w:r>
      <w:proofErr w:type="spellEnd"/>
      <w:r>
        <w:rPr>
          <w:color w:val="333333"/>
        </w:rPr>
        <w:t xml:space="preserve"> such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Bone</w:t>
      </w:r>
      <w:proofErr w:type="spellEnd"/>
      <w:r>
        <w:rPr>
          <w:color w:val="333333"/>
        </w:rPr>
        <w:t xml:space="preserve">, Soft, Muscle, and </w:t>
      </w:r>
      <w:proofErr w:type="spellStart"/>
      <w:r>
        <w:rPr>
          <w:color w:val="333333"/>
        </w:rPr>
        <w:t>others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independent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lists</w:t>
      </w:r>
      <w:proofErr w:type="spellEnd"/>
      <w:r>
        <w:rPr>
          <w:color w:val="333333"/>
        </w:rPr>
        <w:t>:</w:t>
      </w:r>
    </w:p>
    <w:p w14:paraId="31EAB3FE" w14:textId="77777777" w:rsidR="007E7246" w:rsidRDefault="007E7246" w:rsidP="007E7246">
      <w:pPr>
        <w:pStyle w:val="Listenabsatz"/>
        <w:numPr>
          <w:ilvl w:val="0"/>
          <w:numId w:val="15"/>
        </w:numPr>
        <w:spacing w:after="100"/>
      </w:pPr>
      <w:r>
        <w:rPr>
          <w:color w:val="333333"/>
        </w:rPr>
        <w:t xml:space="preserve">Colour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— a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HU → RGB </w:t>
      </w:r>
      <w:proofErr w:type="spellStart"/>
      <w:r>
        <w:rPr>
          <w:color w:val="333333"/>
        </w:rPr>
        <w:t>mappings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applied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across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range</w:t>
      </w:r>
      <w:proofErr w:type="spellEnd"/>
      <w:r>
        <w:rPr>
          <w:color w:val="333333"/>
        </w:rPr>
        <w:t>.</w:t>
      </w:r>
    </w:p>
    <w:p w14:paraId="1407E20E" w14:textId="77777777" w:rsidR="007E7246" w:rsidRDefault="007E7246" w:rsidP="007E7246">
      <w:pPr>
        <w:pStyle w:val="Listenabsatz"/>
        <w:numPr>
          <w:ilvl w:val="0"/>
          <w:numId w:val="15"/>
        </w:numPr>
        <w:spacing w:after="100"/>
      </w:pP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— a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HU →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mappings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transparency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curve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applied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across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range</w:t>
      </w:r>
      <w:proofErr w:type="spellEnd"/>
      <w:r>
        <w:rPr>
          <w:color w:val="333333"/>
        </w:rPr>
        <w:t>.</w:t>
      </w:r>
    </w:p>
    <w:p w14:paraId="0D77F134" w14:textId="77777777" w:rsidR="007E7246" w:rsidRDefault="007E7246" w:rsidP="007E7246">
      <w:pPr>
        <w:spacing w:after="160"/>
      </w:pPr>
      <w:proofErr w:type="spellStart"/>
      <w:r>
        <w:rPr>
          <w:color w:val="333333"/>
        </w:rPr>
        <w:t>Selecting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preset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immediately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updates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curve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bar,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refreshes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accordingly</w:t>
      </w:r>
      <w:proofErr w:type="spellEnd"/>
      <w:r>
        <w:rPr>
          <w:color w:val="333333"/>
        </w:rPr>
        <w:t>.</w:t>
      </w:r>
    </w:p>
    <w:p w14:paraId="4D6D219F" w14:textId="77777777" w:rsidR="007E7246" w:rsidRDefault="007E7246" w:rsidP="007E7246">
      <w:pPr>
        <w:spacing w:after="200"/>
      </w:pPr>
    </w:p>
    <w:p w14:paraId="6EAFA068" w14:textId="77777777" w:rsidR="007E7246" w:rsidRDefault="007E7246" w:rsidP="007E7246">
      <w:pPr>
        <w:pStyle w:val="berschrift3"/>
      </w:pPr>
      <w:proofErr w:type="spellStart"/>
      <w:r>
        <w:lastRenderedPageBreak/>
        <w:t>Opacity</w:t>
      </w:r>
      <w:proofErr w:type="spellEnd"/>
      <w:r>
        <w:t xml:space="preserve"> Points</w:t>
      </w:r>
    </w:p>
    <w:p w14:paraId="62A9B934" w14:textId="77777777" w:rsidR="007E7246" w:rsidRDefault="007E7246" w:rsidP="007E7246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top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draggable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circles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Their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encodes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dimensions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mapping</w:t>
      </w:r>
      <w:proofErr w:type="spellEnd"/>
      <w:r>
        <w:rPr>
          <w:color w:val="333333"/>
        </w:rPr>
        <w:t>:</w:t>
      </w:r>
    </w:p>
    <w:p w14:paraId="2432F0CF" w14:textId="77777777" w:rsidR="007E7246" w:rsidRDefault="007E7246" w:rsidP="007E7246">
      <w:pPr>
        <w:pStyle w:val="Listenabsatz"/>
        <w:numPr>
          <w:ilvl w:val="0"/>
          <w:numId w:val="15"/>
        </w:numPr>
        <w:spacing w:after="100"/>
      </w:pPr>
      <w:r>
        <w:rPr>
          <w:color w:val="333333"/>
        </w:rPr>
        <w:t xml:space="preserve">Horizontal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(X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)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Hounsfield Unit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>.</w:t>
      </w:r>
    </w:p>
    <w:p w14:paraId="514D04C6" w14:textId="77777777" w:rsidR="007E7246" w:rsidRDefault="007E7246" w:rsidP="007E7246">
      <w:pPr>
        <w:pStyle w:val="Listenabsatz"/>
        <w:numPr>
          <w:ilvl w:val="0"/>
          <w:numId w:val="15"/>
        </w:numPr>
        <w:spacing w:after="100"/>
      </w:pPr>
      <w:proofErr w:type="spellStart"/>
      <w:r>
        <w:rPr>
          <w:color w:val="333333"/>
        </w:rPr>
        <w:t>Vertical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(Y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)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HU,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0 (fully transparent)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1 (fully </w:t>
      </w:r>
      <w:proofErr w:type="spellStart"/>
      <w:r>
        <w:rPr>
          <w:color w:val="333333"/>
        </w:rPr>
        <w:t>opaque</w:t>
      </w:r>
      <w:proofErr w:type="spellEnd"/>
      <w:r>
        <w:rPr>
          <w:color w:val="333333"/>
        </w:rPr>
        <w:t>).</w:t>
      </w:r>
    </w:p>
    <w:p w14:paraId="12BCF606" w14:textId="77777777" w:rsidR="007E7246" w:rsidRDefault="007E7246" w:rsidP="007E7246">
      <w:pPr>
        <w:spacing w:after="200"/>
      </w:pPr>
    </w:p>
    <w:p w14:paraId="763712B4" w14:textId="77777777" w:rsidR="007E7246" w:rsidRDefault="007E7246" w:rsidP="007E7246">
      <w:pPr>
        <w:spacing w:after="160"/>
      </w:pPr>
      <w:r>
        <w:rPr>
          <w:color w:val="333333"/>
        </w:rPr>
        <w:t xml:space="preserve">All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connected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polyline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area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beneath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polyline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filled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a light </w:t>
      </w:r>
      <w:proofErr w:type="spellStart"/>
      <w:r>
        <w:rPr>
          <w:color w:val="333333"/>
        </w:rPr>
        <w:t>blue</w:t>
      </w:r>
      <w:proofErr w:type="spellEnd"/>
      <w:r>
        <w:rPr>
          <w:color w:val="333333"/>
        </w:rPr>
        <w:t xml:space="preserve"> transparent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giving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clear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indication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which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ranges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contribute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</w:t>
      </w:r>
      <w:proofErr w:type="spellEnd"/>
      <w:r>
        <w:rPr>
          <w:color w:val="333333"/>
        </w:rPr>
        <w:t xml:space="preserve">. Moving a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reshapes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polyline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filled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area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updates</w:t>
      </w:r>
      <w:proofErr w:type="spellEnd"/>
      <w:r>
        <w:rPr>
          <w:color w:val="333333"/>
        </w:rPr>
        <w:t xml:space="preserve"> in real time.</w:t>
      </w:r>
    </w:p>
    <w:p w14:paraId="39D56B04" w14:textId="77777777" w:rsidR="007E7246" w:rsidRDefault="007E7246" w:rsidP="007E7246">
      <w:pPr>
        <w:spacing w:after="200"/>
      </w:pPr>
    </w:p>
    <w:p w14:paraId="4B775A62" w14:textId="77777777" w:rsidR="007E7246" w:rsidRDefault="007E7246" w:rsidP="007E7246">
      <w:pPr>
        <w:spacing w:after="160"/>
      </w:pP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edited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mouse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interactions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E7246" w14:paraId="43CF44F7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34AF4" w14:textId="77777777" w:rsidR="007E7246" w:rsidRDefault="007E7246" w:rsidP="002A27AA">
            <w:r>
              <w:rPr>
                <w:b/>
                <w:bCs/>
                <w:color w:val="FFFFFF"/>
                <w:sz w:val="20"/>
                <w:szCs w:val="20"/>
              </w:rPr>
              <w:t>Interaction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F34F5" w14:textId="77777777" w:rsidR="007E7246" w:rsidRDefault="007E7246" w:rsidP="002A27AA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7E7246" w14:paraId="6F0F1240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586C9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 xml:space="preserve">Click and </w:t>
            </w:r>
            <w:proofErr w:type="spellStart"/>
            <w:r>
              <w:rPr>
                <w:color w:val="333333"/>
                <w:sz w:val="20"/>
                <w:szCs w:val="20"/>
              </w:rPr>
              <w:t>drag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point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07255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 xml:space="preserve">Moves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point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new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position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chart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changing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both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HU </w:t>
            </w:r>
            <w:proofErr w:type="spellStart"/>
            <w:r>
              <w:rPr>
                <w:color w:val="333333"/>
                <w:sz w:val="20"/>
                <w:szCs w:val="20"/>
              </w:rPr>
              <w:t>value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(horizontal) and </w:t>
            </w:r>
            <w:proofErr w:type="spellStart"/>
            <w:r>
              <w:rPr>
                <w:color w:val="333333"/>
                <w:sz w:val="20"/>
                <w:szCs w:val="20"/>
              </w:rPr>
              <w:t>opacity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value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vertical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). The </w:t>
            </w:r>
            <w:proofErr w:type="spellStart"/>
            <w:r>
              <w:rPr>
                <w:color w:val="333333"/>
                <w:sz w:val="20"/>
                <w:szCs w:val="20"/>
              </w:rPr>
              <w:t>polyline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333333"/>
                <w:sz w:val="20"/>
                <w:szCs w:val="20"/>
              </w:rPr>
              <w:t>fill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area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update </w:t>
            </w:r>
            <w:proofErr w:type="spellStart"/>
            <w:r>
              <w:rPr>
                <w:color w:val="333333"/>
                <w:sz w:val="20"/>
                <w:szCs w:val="20"/>
              </w:rPr>
              <w:t>immediately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7E7246" w14:paraId="5D8977C8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C11B8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Left-click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on </w:t>
            </w:r>
            <w:proofErr w:type="spellStart"/>
            <w:r>
              <w:rPr>
                <w:color w:val="333333"/>
                <w:sz w:val="20"/>
                <w:szCs w:val="20"/>
              </w:rPr>
              <w:t>empty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chart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area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08C0D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Adds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new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opacity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point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at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clicked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position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with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corresponding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HU and </w:t>
            </w:r>
            <w:proofErr w:type="spellStart"/>
            <w:r>
              <w:rPr>
                <w:color w:val="333333"/>
                <w:sz w:val="20"/>
                <w:szCs w:val="20"/>
              </w:rPr>
              <w:t>opacity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values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read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from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click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coordinates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7E7246" w14:paraId="012E1291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5222C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>Right-</w:t>
            </w:r>
            <w:proofErr w:type="spellStart"/>
            <w:r>
              <w:rPr>
                <w:color w:val="333333"/>
                <w:sz w:val="20"/>
                <w:szCs w:val="20"/>
              </w:rPr>
              <w:t>click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on a </w:t>
            </w:r>
            <w:proofErr w:type="spellStart"/>
            <w:r>
              <w:rPr>
                <w:color w:val="333333"/>
                <w:sz w:val="20"/>
                <w:szCs w:val="20"/>
              </w:rPr>
              <w:t>point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CEF1E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Deletes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that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opacity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point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The </w:t>
            </w:r>
            <w:proofErr w:type="spellStart"/>
            <w:r>
              <w:rPr>
                <w:color w:val="333333"/>
                <w:sz w:val="20"/>
                <w:szCs w:val="20"/>
              </w:rPr>
              <w:t>polyline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reconnects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between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remaining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neighbouring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points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5F8AEEC9" w14:textId="77777777" w:rsidR="007E7246" w:rsidRDefault="007E7246" w:rsidP="007E7246">
      <w:pPr>
        <w:spacing w:after="200"/>
      </w:pPr>
    </w:p>
    <w:p w14:paraId="6FF77201" w14:textId="77777777" w:rsidR="007E7246" w:rsidRDefault="007E7246" w:rsidP="007E7246">
      <w:pPr>
        <w:pStyle w:val="berschrift3"/>
      </w:pPr>
      <w:r>
        <w:t>Colour Points &amp; Colour Bar</w:t>
      </w:r>
    </w:p>
    <w:p w14:paraId="02DD85A1" w14:textId="77777777" w:rsidR="007E7246" w:rsidRDefault="007E7246" w:rsidP="007E7246">
      <w:pPr>
        <w:spacing w:after="160"/>
      </w:pPr>
      <w:r>
        <w:rPr>
          <w:color w:val="333333"/>
        </w:rPr>
        <w:t xml:space="preserve">Below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X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, a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bar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produced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computed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interpolating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between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across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range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producing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continuous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</w:t>
      </w:r>
      <w:proofErr w:type="spellEnd"/>
      <w:r>
        <w:rPr>
          <w:color w:val="333333"/>
        </w:rPr>
        <w:t>.</w:t>
      </w:r>
    </w:p>
    <w:p w14:paraId="075C2F4F" w14:textId="77777777" w:rsidR="007E7246" w:rsidRDefault="007E7246" w:rsidP="007E7246">
      <w:pPr>
        <w:spacing w:after="200"/>
      </w:pPr>
    </w:p>
    <w:p w14:paraId="768F978E" w14:textId="77777777" w:rsidR="007E7246" w:rsidRDefault="007E7246" w:rsidP="007E7246">
      <w:pPr>
        <w:spacing w:after="160"/>
      </w:pP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small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triangle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marker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positioned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bar at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corresponding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bar and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markers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edited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E7246" w14:paraId="3B2ED156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619B6" w14:textId="77777777" w:rsidR="007E7246" w:rsidRDefault="007E7246" w:rsidP="002A27AA">
            <w:r>
              <w:rPr>
                <w:b/>
                <w:bCs/>
                <w:color w:val="FFFFFF"/>
                <w:sz w:val="20"/>
                <w:szCs w:val="20"/>
              </w:rPr>
              <w:t>Interaction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544D7" w14:textId="77777777" w:rsidR="007E7246" w:rsidRDefault="007E7246" w:rsidP="002A27AA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7E7246" w14:paraId="7C81C825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192EF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 xml:space="preserve">Click and </w:t>
            </w:r>
            <w:proofErr w:type="spellStart"/>
            <w:r>
              <w:rPr>
                <w:color w:val="333333"/>
                <w:sz w:val="20"/>
                <w:szCs w:val="20"/>
              </w:rPr>
              <w:t>drag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triangle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E8143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 xml:space="preserve">Moves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colour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point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left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right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along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HU </w:t>
            </w:r>
            <w:proofErr w:type="spellStart"/>
            <w:r>
              <w:rPr>
                <w:color w:val="333333"/>
                <w:sz w:val="20"/>
                <w:szCs w:val="20"/>
              </w:rPr>
              <w:t>axis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shifting </w:t>
            </w:r>
            <w:proofErr w:type="spellStart"/>
            <w:r>
              <w:rPr>
                <w:color w:val="333333"/>
                <w:sz w:val="20"/>
                <w:szCs w:val="20"/>
              </w:rPr>
              <w:t>where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that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colour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appears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gradient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The </w:t>
            </w:r>
            <w:proofErr w:type="spellStart"/>
            <w:r>
              <w:rPr>
                <w:color w:val="333333"/>
                <w:sz w:val="20"/>
                <w:szCs w:val="20"/>
              </w:rPr>
              <w:t>colour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bar </w:t>
            </w:r>
            <w:proofErr w:type="spellStart"/>
            <w:r>
              <w:rPr>
                <w:color w:val="333333"/>
                <w:sz w:val="20"/>
                <w:szCs w:val="20"/>
              </w:rPr>
              <w:t>updates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immediately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7E7246" w14:paraId="3747F43A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8275C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 xml:space="preserve">Click on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colour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bar (</w:t>
            </w:r>
            <w:proofErr w:type="spellStart"/>
            <w:r>
              <w:rPr>
                <w:color w:val="333333"/>
                <w:sz w:val="20"/>
                <w:szCs w:val="20"/>
              </w:rPr>
              <w:t>empty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area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AA7E5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Adds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new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colour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point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at </w:t>
            </w:r>
            <w:proofErr w:type="spellStart"/>
            <w:r>
              <w:rPr>
                <w:color w:val="333333"/>
                <w:sz w:val="20"/>
                <w:szCs w:val="20"/>
              </w:rPr>
              <w:t>that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HU </w:t>
            </w:r>
            <w:proofErr w:type="spellStart"/>
            <w:r>
              <w:rPr>
                <w:color w:val="333333"/>
                <w:sz w:val="20"/>
                <w:szCs w:val="20"/>
              </w:rPr>
              <w:t>position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A </w:t>
            </w:r>
            <w:proofErr w:type="spellStart"/>
            <w:r>
              <w:rPr>
                <w:color w:val="333333"/>
                <w:sz w:val="20"/>
                <w:szCs w:val="20"/>
              </w:rPr>
              <w:t>colour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picker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allows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assigning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desired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colour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new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point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7E7246" w14:paraId="6011BF40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12E9C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>Right-</w:t>
            </w:r>
            <w:proofErr w:type="spellStart"/>
            <w:r>
              <w:rPr>
                <w:color w:val="333333"/>
                <w:sz w:val="20"/>
                <w:szCs w:val="20"/>
              </w:rPr>
              <w:t>click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on a </w:t>
            </w:r>
            <w:proofErr w:type="spellStart"/>
            <w:r>
              <w:rPr>
                <w:color w:val="333333"/>
                <w:sz w:val="20"/>
                <w:szCs w:val="20"/>
              </w:rPr>
              <w:t>triangle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5F2D6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Deletes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that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colour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point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The </w:t>
            </w:r>
            <w:proofErr w:type="spellStart"/>
            <w:r>
              <w:rPr>
                <w:color w:val="333333"/>
                <w:sz w:val="20"/>
                <w:szCs w:val="20"/>
              </w:rPr>
              <w:t>gradient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recomputes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between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remaining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points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23E2ED58" w14:textId="77777777" w:rsidR="007E7246" w:rsidRDefault="007E7246" w:rsidP="007E7246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E7246" w14:paraId="79B7EC61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B7FC72" w14:textId="77777777" w:rsidR="007E7246" w:rsidRDefault="007E7246" w:rsidP="002A27AA">
            <w:pPr>
              <w:spacing w:after="60"/>
            </w:pPr>
            <w:proofErr w:type="spellStart"/>
            <w:r>
              <w:rPr>
                <w:b/>
                <w:bCs/>
                <w:color w:val="1A4F8A"/>
              </w:rPr>
              <w:lastRenderedPageBreak/>
              <w:t>Opacity</w:t>
            </w:r>
            <w:proofErr w:type="spellEnd"/>
            <w:r>
              <w:rPr>
                <w:b/>
                <w:bCs/>
                <w:color w:val="1A4F8A"/>
              </w:rPr>
              <w:t xml:space="preserve"> and Colour Points </w:t>
            </w:r>
            <w:proofErr w:type="spellStart"/>
            <w:r>
              <w:rPr>
                <w:b/>
                <w:bCs/>
                <w:color w:val="1A4F8A"/>
              </w:rPr>
              <w:t>are</w:t>
            </w:r>
            <w:proofErr w:type="spellEnd"/>
            <w:r>
              <w:rPr>
                <w:b/>
                <w:bCs/>
                <w:color w:val="1A4F8A"/>
              </w:rPr>
              <w:t xml:space="preserve"> Independent</w:t>
            </w:r>
          </w:p>
          <w:p w14:paraId="545C7316" w14:textId="77777777" w:rsidR="007E7246" w:rsidRDefault="007E7246" w:rsidP="002A27AA">
            <w:r>
              <w:rPr>
                <w:color w:val="333333"/>
              </w:rPr>
              <w:t xml:space="preserve">The </w:t>
            </w:r>
            <w:proofErr w:type="spellStart"/>
            <w:r>
              <w:rPr>
                <w:color w:val="333333"/>
              </w:rPr>
              <w:t>opacity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curve</w:t>
            </w:r>
            <w:proofErr w:type="spellEnd"/>
            <w:r>
              <w:rPr>
                <w:color w:val="333333"/>
              </w:rPr>
              <w:t xml:space="preserve"> and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colour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gradient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controlled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two</w:t>
            </w:r>
            <w:proofErr w:type="spellEnd"/>
            <w:r>
              <w:rPr>
                <w:color w:val="333333"/>
              </w:rPr>
              <w:t xml:space="preserve"> separate </w:t>
            </w:r>
            <w:proofErr w:type="spellStart"/>
            <w:r>
              <w:rPr>
                <w:color w:val="333333"/>
              </w:rPr>
              <w:t>sets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of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points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Editing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one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does</w:t>
            </w:r>
            <w:proofErr w:type="spellEnd"/>
            <w:r>
              <w:rPr>
                <w:color w:val="333333"/>
              </w:rPr>
              <w:t xml:space="preserve"> not </w:t>
            </w:r>
            <w:proofErr w:type="spellStart"/>
            <w:r>
              <w:rPr>
                <w:color w:val="333333"/>
              </w:rPr>
              <w:t>affect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other</w:t>
            </w:r>
            <w:proofErr w:type="spellEnd"/>
            <w:r>
              <w:rPr>
                <w:color w:val="333333"/>
              </w:rPr>
              <w:t xml:space="preserve"> —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example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moving</w:t>
            </w:r>
            <w:proofErr w:type="spellEnd"/>
            <w:r>
              <w:rPr>
                <w:color w:val="333333"/>
              </w:rPr>
              <w:t xml:space="preserve"> a </w:t>
            </w:r>
            <w:proofErr w:type="spellStart"/>
            <w:r>
              <w:rPr>
                <w:color w:val="333333"/>
              </w:rPr>
              <w:t>colour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point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does</w:t>
            </w:r>
            <w:proofErr w:type="spellEnd"/>
            <w:r>
              <w:rPr>
                <w:color w:val="333333"/>
              </w:rPr>
              <w:t xml:space="preserve"> not </w:t>
            </w:r>
            <w:proofErr w:type="spellStart"/>
            <w:r>
              <w:rPr>
                <w:color w:val="333333"/>
              </w:rPr>
              <w:t>change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opacity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curve</w:t>
            </w:r>
            <w:proofErr w:type="spellEnd"/>
            <w:r>
              <w:rPr>
                <w:color w:val="333333"/>
              </w:rPr>
              <w:t xml:space="preserve">, and vice </w:t>
            </w:r>
            <w:proofErr w:type="spellStart"/>
            <w:r>
              <w:rPr>
                <w:color w:val="333333"/>
              </w:rPr>
              <w:t>versa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1FF439D4" w14:textId="77777777" w:rsidR="007E7246" w:rsidRDefault="007E7246" w:rsidP="007E7246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E7246" w14:paraId="79F4D07F" w14:textId="77777777" w:rsidTr="002A27AA">
        <w:tblPrEx>
          <w:tblCellMar>
            <w:top w:w="0" w:type="dxa"/>
            <w:bottom w:w="0" w:type="dxa"/>
          </w:tblCellMar>
        </w:tblPrEx>
        <w:trPr>
          <w:trHeight w:hRule="exact" w:val="4320"/>
        </w:trPr>
        <w:tc>
          <w:tcPr>
            <w:tcW w:w="9360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55214F87" w14:textId="6BD98BE2" w:rsidR="007E7246" w:rsidRDefault="007E7246" w:rsidP="002A27AA">
            <w:pPr>
              <w:spacing w:before="60"/>
              <w:jc w:val="center"/>
            </w:pPr>
            <w:r w:rsidRPr="007E7246">
              <w:drawing>
                <wp:inline distT="0" distB="0" distL="0" distR="0" wp14:anchorId="13D84D6C" wp14:editId="5C044B4A">
                  <wp:extent cx="2647784" cy="2672345"/>
                  <wp:effectExtent l="0" t="0" r="635" b="0"/>
                  <wp:docPr id="17" name="Grafik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477" cy="2688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EF8BE7" w14:textId="77777777" w:rsidR="007E7246" w:rsidRDefault="007E7246" w:rsidP="007E7246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1D Transfer </w:t>
      </w:r>
      <w:proofErr w:type="spellStart"/>
      <w:r>
        <w:rPr>
          <w:i/>
          <w:iCs/>
          <w:color w:val="555555"/>
          <w:sz w:val="18"/>
          <w:szCs w:val="18"/>
        </w:rPr>
        <w:t>Function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editor</w:t>
      </w:r>
      <w:proofErr w:type="spellEnd"/>
      <w:r>
        <w:rPr>
          <w:i/>
          <w:iCs/>
          <w:color w:val="555555"/>
          <w:sz w:val="18"/>
          <w:szCs w:val="18"/>
        </w:rPr>
        <w:t xml:space="preserve">: </w:t>
      </w:r>
      <w:proofErr w:type="spellStart"/>
      <w:r>
        <w:rPr>
          <w:i/>
          <w:iCs/>
          <w:color w:val="555555"/>
          <w:sz w:val="18"/>
          <w:szCs w:val="18"/>
        </w:rPr>
        <w:t>opacity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curve</w:t>
      </w:r>
      <w:proofErr w:type="spellEnd"/>
      <w:r>
        <w:rPr>
          <w:i/>
          <w:iCs/>
          <w:color w:val="555555"/>
          <w:sz w:val="18"/>
          <w:szCs w:val="18"/>
        </w:rPr>
        <w:t xml:space="preserve"> on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histogram</w:t>
      </w:r>
      <w:proofErr w:type="spellEnd"/>
      <w:r>
        <w:rPr>
          <w:i/>
          <w:iCs/>
          <w:color w:val="555555"/>
          <w:sz w:val="18"/>
          <w:szCs w:val="18"/>
        </w:rPr>
        <w:t xml:space="preserve"> and </w:t>
      </w:r>
      <w:proofErr w:type="spellStart"/>
      <w:r>
        <w:rPr>
          <w:i/>
          <w:iCs/>
          <w:color w:val="555555"/>
          <w:sz w:val="18"/>
          <w:szCs w:val="18"/>
        </w:rPr>
        <w:t>colour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gradient</w:t>
      </w:r>
      <w:proofErr w:type="spellEnd"/>
      <w:r>
        <w:rPr>
          <w:i/>
          <w:iCs/>
          <w:color w:val="555555"/>
          <w:sz w:val="18"/>
          <w:szCs w:val="18"/>
        </w:rPr>
        <w:t xml:space="preserve"> bar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control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point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markers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25F250AA" w14:textId="77777777" w:rsidR="007E7246" w:rsidRDefault="007E7246" w:rsidP="007E7246">
      <w:pPr>
        <w:spacing w:after="200"/>
      </w:pPr>
    </w:p>
    <w:p w14:paraId="5C0D483F" w14:textId="77777777" w:rsidR="007E7246" w:rsidRDefault="007E7246" w:rsidP="007E7246">
      <w:pPr>
        <w:pStyle w:val="berschrift2"/>
      </w:pPr>
      <w:r>
        <w:t xml:space="preserve">5.3 Transfer </w:t>
      </w:r>
      <w:proofErr w:type="spellStart"/>
      <w:r>
        <w:t>Functions</w:t>
      </w:r>
      <w:proofErr w:type="spellEnd"/>
      <w:r>
        <w:t xml:space="preserve"> — 2D</w:t>
      </w:r>
    </w:p>
    <w:p w14:paraId="04998576" w14:textId="77777777" w:rsidR="007E7246" w:rsidRDefault="007E7246" w:rsidP="007E7246">
      <w:pPr>
        <w:spacing w:after="160"/>
      </w:pPr>
      <w:r>
        <w:rPr>
          <w:color w:val="333333"/>
        </w:rPr>
        <w:t xml:space="preserve">The 2D Transfer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editor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extends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1D </w:t>
      </w:r>
      <w:proofErr w:type="spellStart"/>
      <w:r>
        <w:rPr>
          <w:color w:val="333333"/>
        </w:rPr>
        <w:t>concept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mapping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properties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 xml:space="preserve">: Hounsfield Unit (HU)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horizontal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 and Gradient Magnitude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vertical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. This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-dimensional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allows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respond</w:t>
      </w:r>
      <w:proofErr w:type="spellEnd"/>
      <w:r>
        <w:rPr>
          <w:color w:val="333333"/>
        </w:rPr>
        <w:t xml:space="preserve"> not </w:t>
      </w:r>
      <w:proofErr w:type="spellStart"/>
      <w:r>
        <w:rPr>
          <w:color w:val="333333"/>
        </w:rPr>
        <w:t>only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density</w:t>
      </w:r>
      <w:proofErr w:type="spellEnd"/>
      <w:r>
        <w:rPr>
          <w:color w:val="333333"/>
        </w:rPr>
        <w:t xml:space="preserve"> but also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sharpness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boundaries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between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tissues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enabling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significantly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improved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separation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adjacent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structures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similar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values</w:t>
      </w:r>
      <w:proofErr w:type="spellEnd"/>
      <w:r>
        <w:rPr>
          <w:color w:val="333333"/>
        </w:rPr>
        <w:t>.</w:t>
      </w:r>
    </w:p>
    <w:p w14:paraId="10A1BAEA" w14:textId="77777777" w:rsidR="007E7246" w:rsidRDefault="007E7246" w:rsidP="007E7246">
      <w:pPr>
        <w:spacing w:after="200"/>
      </w:pPr>
    </w:p>
    <w:p w14:paraId="278C5B95" w14:textId="77777777" w:rsidR="007E7246" w:rsidRDefault="007E7246" w:rsidP="007E7246">
      <w:pPr>
        <w:pStyle w:val="berschrift3"/>
      </w:pPr>
      <w:r>
        <w:t xml:space="preserve">The 2D </w:t>
      </w:r>
      <w:proofErr w:type="spellStart"/>
      <w:r>
        <w:t>Histogram</w:t>
      </w:r>
      <w:proofErr w:type="spellEnd"/>
    </w:p>
    <w:p w14:paraId="4EA21BED" w14:textId="77777777" w:rsidR="007E7246" w:rsidRDefault="007E7246" w:rsidP="007E7246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displays</w:t>
      </w:r>
      <w:proofErr w:type="spellEnd"/>
      <w:r>
        <w:rPr>
          <w:color w:val="333333"/>
        </w:rPr>
        <w:t xml:space="preserve"> a 2D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combination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(X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) and 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magnitude</w:t>
      </w:r>
      <w:proofErr w:type="spellEnd"/>
      <w:r>
        <w:rPr>
          <w:color w:val="333333"/>
        </w:rPr>
        <w:t xml:space="preserve"> (Y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). The 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magnitude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computed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during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phase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no</w:t>
      </w:r>
      <w:proofErr w:type="spellEnd"/>
      <w:r>
        <w:rPr>
          <w:color w:val="333333"/>
        </w:rPr>
        <w:t xml:space="preserve"> additional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required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Brighter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areas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indicate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most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voxels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concentrated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HU/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helping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identify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place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meaningful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isolation</w:t>
      </w:r>
      <w:proofErr w:type="spellEnd"/>
      <w:r>
        <w:rPr>
          <w:color w:val="333333"/>
        </w:rPr>
        <w:t>.</w:t>
      </w:r>
    </w:p>
    <w:p w14:paraId="3C1620CD" w14:textId="77777777" w:rsidR="007E7246" w:rsidRDefault="007E7246" w:rsidP="007E7246">
      <w:pPr>
        <w:spacing w:after="200"/>
      </w:pPr>
    </w:p>
    <w:p w14:paraId="37F519D0" w14:textId="77777777" w:rsidR="007E7246" w:rsidRDefault="007E7246" w:rsidP="007E7246">
      <w:pPr>
        <w:pStyle w:val="berschrift3"/>
      </w:pPr>
      <w:proofErr w:type="spellStart"/>
      <w:r>
        <w:t>Defining</w:t>
      </w:r>
      <w:proofErr w:type="spellEnd"/>
      <w:r>
        <w:t xml:space="preserve"> </w:t>
      </w:r>
      <w:proofErr w:type="spellStart"/>
      <w:r>
        <w:t>Regions</w:t>
      </w:r>
      <w:proofErr w:type="spellEnd"/>
    </w:p>
    <w:p w14:paraId="50EC0306" w14:textId="77777777" w:rsidR="007E7246" w:rsidRDefault="007E7246" w:rsidP="007E7246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populates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2D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placing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geometric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regions</w:t>
      </w:r>
      <w:proofErr w:type="spellEnd"/>
      <w:r>
        <w:rPr>
          <w:color w:val="333333"/>
        </w:rPr>
        <w:t xml:space="preserve"> — Boxes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Triangles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specific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HU/</w:t>
      </w:r>
      <w:proofErr w:type="spellStart"/>
      <w:r>
        <w:rPr>
          <w:color w:val="333333"/>
        </w:rPr>
        <w:t>gradient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buttons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regions</w:t>
      </w:r>
      <w:proofErr w:type="spellEnd"/>
      <w:r>
        <w:rPr>
          <w:color w:val="333333"/>
        </w:rPr>
        <w:t>:</w:t>
      </w:r>
    </w:p>
    <w:p w14:paraId="093CDB71" w14:textId="77777777" w:rsidR="007E7246" w:rsidRDefault="007E7246" w:rsidP="007E7246">
      <w:pPr>
        <w:pStyle w:val="Listenabsatz"/>
        <w:numPr>
          <w:ilvl w:val="0"/>
          <w:numId w:val="16"/>
        </w:numPr>
        <w:spacing w:after="100"/>
      </w:pPr>
      <w:r>
        <w:rPr>
          <w:color w:val="333333"/>
        </w:rPr>
        <w:lastRenderedPageBreak/>
        <w:t xml:space="preserve">Add Box — </w:t>
      </w:r>
      <w:proofErr w:type="spellStart"/>
      <w:r>
        <w:rPr>
          <w:color w:val="333333"/>
        </w:rPr>
        <w:t>places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rectangular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suited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broad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density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ranges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soft </w:t>
      </w:r>
      <w:proofErr w:type="spellStart"/>
      <w:r>
        <w:rPr>
          <w:color w:val="333333"/>
        </w:rPr>
        <w:t>boundaries</w:t>
      </w:r>
      <w:proofErr w:type="spellEnd"/>
      <w:r>
        <w:rPr>
          <w:color w:val="333333"/>
        </w:rPr>
        <w:t>.</w:t>
      </w:r>
    </w:p>
    <w:p w14:paraId="7EBB44DB" w14:textId="77777777" w:rsidR="007E7246" w:rsidRDefault="007E7246" w:rsidP="007E7246">
      <w:pPr>
        <w:pStyle w:val="Listenabsatz"/>
        <w:numPr>
          <w:ilvl w:val="0"/>
          <w:numId w:val="16"/>
        </w:numPr>
        <w:spacing w:after="100"/>
      </w:pPr>
      <w:r>
        <w:rPr>
          <w:color w:val="333333"/>
        </w:rPr>
        <w:t xml:space="preserve">Add </w:t>
      </w:r>
      <w:proofErr w:type="spellStart"/>
      <w:r>
        <w:rPr>
          <w:color w:val="333333"/>
        </w:rPr>
        <w:t>Triangle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places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triangular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suited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focused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pointed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targeting</w:t>
      </w:r>
      <w:proofErr w:type="spellEnd"/>
      <w:r>
        <w:rPr>
          <w:color w:val="333333"/>
        </w:rPr>
        <w:t xml:space="preserve"> sharp </w:t>
      </w:r>
      <w:proofErr w:type="spellStart"/>
      <w:r>
        <w:rPr>
          <w:color w:val="333333"/>
        </w:rPr>
        <w:t>tissue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interfaces</w:t>
      </w:r>
      <w:proofErr w:type="spellEnd"/>
      <w:r>
        <w:rPr>
          <w:color w:val="333333"/>
        </w:rPr>
        <w:t>.</w:t>
      </w:r>
    </w:p>
    <w:p w14:paraId="714D7859" w14:textId="77777777" w:rsidR="007E7246" w:rsidRDefault="007E7246" w:rsidP="007E7246">
      <w:pPr>
        <w:spacing w:after="200"/>
      </w:pPr>
    </w:p>
    <w:p w14:paraId="440ED2A9" w14:textId="77777777" w:rsidR="007E7246" w:rsidRDefault="007E7246" w:rsidP="007E7246">
      <w:pPr>
        <w:spacing w:after="160"/>
      </w:pP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assigned</w:t>
      </w:r>
      <w:proofErr w:type="spellEnd"/>
      <w:r>
        <w:rPr>
          <w:color w:val="333333"/>
        </w:rPr>
        <w:t>:</w:t>
      </w:r>
    </w:p>
    <w:p w14:paraId="07B47FA1" w14:textId="77777777" w:rsidR="007E7246" w:rsidRDefault="007E7246" w:rsidP="007E7246">
      <w:pPr>
        <w:pStyle w:val="Listenabsatz"/>
        <w:numPr>
          <w:ilvl w:val="0"/>
          <w:numId w:val="16"/>
        </w:numPr>
        <w:spacing w:after="10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defining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voxels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falling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render</w:t>
      </w:r>
      <w:proofErr w:type="spellEnd"/>
      <w:r>
        <w:rPr>
          <w:color w:val="333333"/>
        </w:rPr>
        <w:t>.</w:t>
      </w:r>
    </w:p>
    <w:p w14:paraId="3290FBFC" w14:textId="77777777" w:rsidR="007E7246" w:rsidRDefault="007E7246" w:rsidP="007E7246">
      <w:pPr>
        <w:pStyle w:val="Listenabsatz"/>
        <w:numPr>
          <w:ilvl w:val="0"/>
          <w:numId w:val="16"/>
        </w:numPr>
        <w:spacing w:after="100"/>
      </w:pPr>
      <w:r>
        <w:rPr>
          <w:color w:val="333333"/>
        </w:rPr>
        <w:t xml:space="preserve">An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controlling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transparency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voxels</w:t>
      </w:r>
      <w:proofErr w:type="spellEnd"/>
      <w:r>
        <w:rPr>
          <w:color w:val="333333"/>
        </w:rPr>
        <w:t>.</w:t>
      </w:r>
    </w:p>
    <w:p w14:paraId="7F1FCABC" w14:textId="77777777" w:rsidR="007E7246" w:rsidRDefault="007E7246" w:rsidP="007E7246">
      <w:pPr>
        <w:pStyle w:val="Listenabsatz"/>
        <w:numPr>
          <w:ilvl w:val="0"/>
          <w:numId w:val="16"/>
        </w:numPr>
        <w:spacing w:after="10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falloff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controlling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sharply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region's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influence</w:t>
      </w:r>
      <w:proofErr w:type="spellEnd"/>
      <w:r>
        <w:rPr>
          <w:color w:val="333333"/>
        </w:rPr>
        <w:t xml:space="preserve"> fades at </w:t>
      </w:r>
      <w:proofErr w:type="spellStart"/>
      <w:r>
        <w:rPr>
          <w:color w:val="333333"/>
        </w:rPr>
        <w:t>its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edges</w:t>
      </w:r>
      <w:proofErr w:type="spellEnd"/>
      <w:r>
        <w:rPr>
          <w:color w:val="333333"/>
        </w:rPr>
        <w:t xml:space="preserve">. Low </w:t>
      </w:r>
      <w:proofErr w:type="spellStart"/>
      <w:r>
        <w:rPr>
          <w:color w:val="333333"/>
        </w:rPr>
        <w:t>falloff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produces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hard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boundary</w:t>
      </w:r>
      <w:proofErr w:type="spellEnd"/>
      <w:r>
        <w:rPr>
          <w:color w:val="333333"/>
        </w:rPr>
        <w:t xml:space="preserve">; high </w:t>
      </w:r>
      <w:proofErr w:type="spellStart"/>
      <w:r>
        <w:rPr>
          <w:color w:val="333333"/>
        </w:rPr>
        <w:t>falloff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produces</w:t>
      </w:r>
      <w:proofErr w:type="spellEnd"/>
      <w:r>
        <w:rPr>
          <w:color w:val="333333"/>
        </w:rPr>
        <w:t xml:space="preserve"> a smooth gradual fade.</w:t>
      </w:r>
    </w:p>
    <w:p w14:paraId="01B1867C" w14:textId="77777777" w:rsidR="007E7246" w:rsidRDefault="007E7246" w:rsidP="007E7246">
      <w:pPr>
        <w:spacing w:after="200"/>
      </w:pPr>
    </w:p>
    <w:p w14:paraId="12810403" w14:textId="77777777" w:rsidR="007E7246" w:rsidRDefault="007E7246" w:rsidP="007E7246">
      <w:pPr>
        <w:pStyle w:val="berschrift3"/>
      </w:pPr>
      <w:proofErr w:type="spellStart"/>
      <w:r>
        <w:t>Editing</w:t>
      </w:r>
      <w:proofErr w:type="spellEnd"/>
      <w:r>
        <w:t xml:space="preserve"> </w:t>
      </w:r>
      <w:proofErr w:type="spellStart"/>
      <w:r>
        <w:t>Regions</w:t>
      </w:r>
      <w:proofErr w:type="spellEnd"/>
    </w:p>
    <w:p w14:paraId="7A83AD12" w14:textId="77777777" w:rsidR="007E7246" w:rsidRDefault="007E7246" w:rsidP="007E7246">
      <w:pPr>
        <w:spacing w:after="160"/>
      </w:pPr>
      <w:proofErr w:type="spellStart"/>
      <w:r>
        <w:rPr>
          <w:color w:val="333333"/>
        </w:rPr>
        <w:t>Regions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manipulated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2D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E7246" w14:paraId="2A15E6F3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9569" w14:textId="77777777" w:rsidR="007E7246" w:rsidRDefault="007E7246" w:rsidP="002A27AA">
            <w:r>
              <w:rPr>
                <w:b/>
                <w:bCs/>
                <w:color w:val="FFFFFF"/>
                <w:sz w:val="20"/>
                <w:szCs w:val="20"/>
              </w:rPr>
              <w:t>Interaction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79903" w14:textId="77777777" w:rsidR="007E7246" w:rsidRDefault="007E7246" w:rsidP="002A27AA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7E7246" w14:paraId="7D3F92D5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9D078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 xml:space="preserve">Click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select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F5D6B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Selects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region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highlighting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chart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333333"/>
                <w:sz w:val="20"/>
                <w:szCs w:val="20"/>
              </w:rPr>
              <w:t>displaying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properties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panel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colour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opacity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falloff</w:t>
            </w:r>
            <w:proofErr w:type="spellEnd"/>
            <w:r>
              <w:rPr>
                <w:color w:val="333333"/>
                <w:sz w:val="20"/>
                <w:szCs w:val="20"/>
              </w:rPr>
              <w:t>).</w:t>
            </w:r>
          </w:p>
        </w:tc>
      </w:tr>
      <w:tr w:rsidR="007E7246" w14:paraId="4EA18294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0E1BB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 xml:space="preserve">Click and </w:t>
            </w:r>
            <w:proofErr w:type="spellStart"/>
            <w:r>
              <w:rPr>
                <w:color w:val="333333"/>
                <w:sz w:val="20"/>
                <w:szCs w:val="20"/>
              </w:rPr>
              <w:t>drag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06939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 xml:space="preserve">Moves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selected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region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new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position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HU/</w:t>
            </w:r>
            <w:proofErr w:type="spellStart"/>
            <w:r>
              <w:rPr>
                <w:color w:val="333333"/>
                <w:sz w:val="20"/>
                <w:szCs w:val="20"/>
              </w:rPr>
              <w:t>gradient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chart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changing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which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tissue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boundary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targets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7E7246" w14:paraId="4E75287A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B3D8F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 xml:space="preserve">Drag </w:t>
            </w:r>
            <w:proofErr w:type="spellStart"/>
            <w:r>
              <w:rPr>
                <w:color w:val="333333"/>
                <w:sz w:val="20"/>
                <w:szCs w:val="20"/>
              </w:rPr>
              <w:t>edges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corners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6FF7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Resizes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region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expanding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narrowing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HU/</w:t>
            </w:r>
            <w:proofErr w:type="spellStart"/>
            <w:r>
              <w:rPr>
                <w:color w:val="333333"/>
                <w:sz w:val="20"/>
                <w:szCs w:val="20"/>
              </w:rPr>
              <w:t>gradient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area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covers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7E7246" w14:paraId="688D68A0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EB0AD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Rotate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333333"/>
                <w:sz w:val="20"/>
                <w:szCs w:val="20"/>
              </w:rPr>
              <w:t>mouse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drag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triangles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only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CD52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Rotates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triangle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freely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dragging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allowing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align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with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angled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features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histogram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7E7246" w14:paraId="3720A607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3B7EA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Rotate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333333"/>
                <w:sz w:val="20"/>
                <w:szCs w:val="20"/>
              </w:rPr>
              <w:t>rotation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slider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triangles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only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3542B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 xml:space="preserve">Sets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triangle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rotation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angle </w:t>
            </w:r>
            <w:proofErr w:type="spellStart"/>
            <w:r>
              <w:rPr>
                <w:color w:val="333333"/>
                <w:sz w:val="20"/>
                <w:szCs w:val="20"/>
              </w:rPr>
              <w:t>precisely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degrees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via a </w:t>
            </w:r>
            <w:proofErr w:type="spellStart"/>
            <w:r>
              <w:rPr>
                <w:color w:val="333333"/>
                <w:sz w:val="20"/>
                <w:szCs w:val="20"/>
              </w:rPr>
              <w:t>slider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properties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panel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7E7246" w14:paraId="724E38C6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E1B0E" w14:textId="77777777" w:rsidR="007E7246" w:rsidRDefault="007E7246" w:rsidP="002A27AA">
            <w:r>
              <w:rPr>
                <w:color w:val="333333"/>
                <w:sz w:val="20"/>
                <w:szCs w:val="20"/>
              </w:rPr>
              <w:t>Delete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0D0FC" w14:textId="77777777" w:rsidR="007E7246" w:rsidRDefault="007E7246" w:rsidP="002A27AA">
            <w:proofErr w:type="spellStart"/>
            <w:r>
              <w:rPr>
                <w:color w:val="333333"/>
                <w:sz w:val="20"/>
                <w:szCs w:val="20"/>
              </w:rPr>
              <w:t>Removes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selected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region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from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chart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The </w:t>
            </w:r>
            <w:proofErr w:type="spellStart"/>
            <w:r>
              <w:rPr>
                <w:color w:val="333333"/>
                <w:sz w:val="20"/>
                <w:szCs w:val="20"/>
              </w:rPr>
              <w:t>corresponding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voxels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revert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transparent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render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3DE4ECFB" w14:textId="77777777" w:rsidR="007E7246" w:rsidRDefault="007E7246" w:rsidP="007E7246">
      <w:pPr>
        <w:spacing w:after="200"/>
      </w:pPr>
    </w:p>
    <w:p w14:paraId="12642623" w14:textId="77777777" w:rsidR="007E7246" w:rsidRDefault="007E7246" w:rsidP="007E7246">
      <w:pPr>
        <w:pStyle w:val="berschrift3"/>
      </w:pPr>
      <w:r>
        <w:t>Real-Time Feedback</w:t>
      </w:r>
    </w:p>
    <w:p w14:paraId="2717D519" w14:textId="77777777" w:rsidR="007E7246" w:rsidRDefault="007E7246" w:rsidP="007E7246">
      <w:pPr>
        <w:spacing w:after="160"/>
      </w:pPr>
      <w:r>
        <w:rPr>
          <w:color w:val="333333"/>
        </w:rPr>
        <w:t xml:space="preserve">Every </w:t>
      </w:r>
      <w:proofErr w:type="spellStart"/>
      <w:r>
        <w:rPr>
          <w:color w:val="333333"/>
        </w:rPr>
        <w:t>change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region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size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rotation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falloff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immediately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updates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applied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. This real-time </w:t>
      </w:r>
      <w:proofErr w:type="spellStart"/>
      <w:r>
        <w:rPr>
          <w:color w:val="333333"/>
        </w:rPr>
        <w:t>feedback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allows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iteratively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observing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effect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>.</w:t>
      </w:r>
    </w:p>
    <w:p w14:paraId="5856E564" w14:textId="77777777" w:rsidR="007E7246" w:rsidRDefault="007E7246" w:rsidP="007E7246">
      <w:pPr>
        <w:spacing w:after="200"/>
      </w:pPr>
    </w:p>
    <w:p w14:paraId="18AB07D8" w14:textId="77777777" w:rsidR="007E7246" w:rsidRDefault="007E7246" w:rsidP="007E7246">
      <w:pPr>
        <w:pStyle w:val="berschrift3"/>
      </w:pPr>
      <w:r>
        <w:t>Colour Bar</w:t>
      </w:r>
    </w:p>
    <w:p w14:paraId="7458AD20" w14:textId="77777777" w:rsidR="007E7246" w:rsidRDefault="007E7246" w:rsidP="007E7246">
      <w:pPr>
        <w:spacing w:after="160"/>
      </w:pPr>
      <w:r>
        <w:rPr>
          <w:color w:val="333333"/>
        </w:rPr>
        <w:t xml:space="preserve">Below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2D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, a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bar </w:t>
      </w:r>
      <w:proofErr w:type="spellStart"/>
      <w:r>
        <w:rPr>
          <w:color w:val="333333"/>
        </w:rPr>
        <w:t>summarises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currently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regions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providing</w:t>
      </w:r>
      <w:proofErr w:type="spellEnd"/>
      <w:r>
        <w:rPr>
          <w:color w:val="333333"/>
        </w:rPr>
        <w:t xml:space="preserve"> a quick </w:t>
      </w:r>
      <w:proofErr w:type="spellStart"/>
      <w:r>
        <w:rPr>
          <w:color w:val="333333"/>
        </w:rPr>
        <w:t>visual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full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composition</w:t>
      </w:r>
      <w:proofErr w:type="spellEnd"/>
      <w:r>
        <w:rPr>
          <w:color w:val="333333"/>
        </w:rPr>
        <w:t>.</w:t>
      </w:r>
    </w:p>
    <w:p w14:paraId="08F6A5A8" w14:textId="77777777" w:rsidR="007E7246" w:rsidRDefault="007E7246" w:rsidP="007E7246">
      <w:pPr>
        <w:spacing w:after="200"/>
      </w:pPr>
    </w:p>
    <w:tbl>
      <w:tblPr>
        <w:tblW w:w="10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86"/>
      </w:tblGrid>
      <w:tr w:rsidR="007E7246" w14:paraId="6209CCFB" w14:textId="77777777" w:rsidTr="00F41EEE">
        <w:tblPrEx>
          <w:tblCellMar>
            <w:top w:w="0" w:type="dxa"/>
            <w:bottom w:w="0" w:type="dxa"/>
          </w:tblCellMar>
        </w:tblPrEx>
        <w:trPr>
          <w:trHeight w:hRule="exact" w:val="6336"/>
        </w:trPr>
        <w:tc>
          <w:tcPr>
            <w:tcW w:w="10186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7F5459E6" w14:textId="70C8650C" w:rsidR="007E7246" w:rsidRDefault="00F41EEE" w:rsidP="002A27AA">
            <w:pPr>
              <w:spacing w:before="60"/>
              <w:jc w:val="center"/>
            </w:pPr>
            <w:r w:rsidRPr="00F41EEE">
              <w:lastRenderedPageBreak/>
              <w:drawing>
                <wp:inline distT="0" distB="0" distL="0" distR="0" wp14:anchorId="52D97E9C" wp14:editId="1E1132DF">
                  <wp:extent cx="3023426" cy="3904090"/>
                  <wp:effectExtent l="0" t="0" r="5715" b="1270"/>
                  <wp:docPr id="21" name="Grafik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829" cy="3923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D6E8D2" w14:textId="2D099FE9" w:rsidR="007E7246" w:rsidRDefault="007E7246" w:rsidP="007E7246">
      <w:pPr>
        <w:spacing w:after="200"/>
      </w:pPr>
      <w:r>
        <w:rPr>
          <w:i/>
          <w:iCs/>
          <w:color w:val="555555"/>
          <w:sz w:val="18"/>
          <w:szCs w:val="18"/>
        </w:rPr>
        <w:t xml:space="preserve">Figure: 2D Transfer </w:t>
      </w:r>
      <w:proofErr w:type="spellStart"/>
      <w:r>
        <w:rPr>
          <w:i/>
          <w:iCs/>
          <w:color w:val="555555"/>
          <w:sz w:val="18"/>
          <w:szCs w:val="18"/>
        </w:rPr>
        <w:t>Function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editor</w:t>
      </w:r>
      <w:proofErr w:type="spellEnd"/>
      <w:r>
        <w:rPr>
          <w:i/>
          <w:iCs/>
          <w:color w:val="555555"/>
          <w:sz w:val="18"/>
          <w:szCs w:val="18"/>
        </w:rPr>
        <w:t xml:space="preserve">: </w:t>
      </w:r>
      <w:proofErr w:type="spellStart"/>
      <w:r>
        <w:rPr>
          <w:i/>
          <w:iCs/>
          <w:color w:val="555555"/>
          <w:sz w:val="18"/>
          <w:szCs w:val="18"/>
        </w:rPr>
        <w:t>geometric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regions</w:t>
      </w:r>
      <w:proofErr w:type="spellEnd"/>
      <w:r>
        <w:rPr>
          <w:i/>
          <w:iCs/>
          <w:color w:val="555555"/>
          <w:sz w:val="18"/>
          <w:szCs w:val="18"/>
        </w:rPr>
        <w:t xml:space="preserve"> on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HU/</w:t>
      </w:r>
      <w:proofErr w:type="spellStart"/>
      <w:r>
        <w:rPr>
          <w:i/>
          <w:iCs/>
          <w:color w:val="555555"/>
          <w:sz w:val="18"/>
          <w:szCs w:val="18"/>
        </w:rPr>
        <w:t>gradient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histogram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with</w:t>
      </w:r>
      <w:proofErr w:type="spellEnd"/>
      <w:r>
        <w:rPr>
          <w:i/>
          <w:iCs/>
          <w:color w:val="555555"/>
          <w:sz w:val="18"/>
          <w:szCs w:val="18"/>
        </w:rPr>
        <w:t xml:space="preserve"> real-time 3D </w:t>
      </w:r>
      <w:proofErr w:type="spellStart"/>
      <w:r>
        <w:rPr>
          <w:i/>
          <w:iCs/>
          <w:color w:val="555555"/>
          <w:sz w:val="18"/>
          <w:szCs w:val="18"/>
        </w:rPr>
        <w:t>scene</w:t>
      </w:r>
      <w:proofErr w:type="spellEnd"/>
    </w:p>
    <w:p w14:paraId="04067730" w14:textId="77777777" w:rsidR="000818D8" w:rsidRDefault="000818D8">
      <w:pPr>
        <w:spacing w:after="200"/>
      </w:pPr>
    </w:p>
    <w:p w14:paraId="300830CB" w14:textId="77777777" w:rsidR="00D576D2" w:rsidRDefault="00D576D2" w:rsidP="00D576D2">
      <w:pPr>
        <w:spacing w:after="200"/>
      </w:pPr>
    </w:p>
    <w:p w14:paraId="4544A699" w14:textId="77777777" w:rsidR="00D576D2" w:rsidRDefault="00D576D2" w:rsidP="00D576D2">
      <w:pPr>
        <w:pStyle w:val="berschrift2"/>
      </w:pPr>
      <w:r>
        <w:t>5.4 Marching Cubes — Surface Rendering</w:t>
      </w:r>
    </w:p>
    <w:p w14:paraId="75B82707" w14:textId="77777777" w:rsidR="00D576D2" w:rsidRDefault="00D576D2" w:rsidP="00D576D2">
      <w:pPr>
        <w:spacing w:after="160"/>
      </w:pPr>
      <w:r>
        <w:rPr>
          <w:color w:val="333333"/>
        </w:rPr>
        <w:t xml:space="preserve">The Marching Cubes </w:t>
      </w:r>
      <w:proofErr w:type="spellStart"/>
      <w:r>
        <w:rPr>
          <w:color w:val="333333"/>
        </w:rPr>
        <w:t>algorithm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generates</w:t>
      </w:r>
      <w:proofErr w:type="spellEnd"/>
      <w:r>
        <w:rPr>
          <w:color w:val="333333"/>
        </w:rPr>
        <w:t xml:space="preserve"> a polygonal </w:t>
      </w:r>
      <w:proofErr w:type="spellStart"/>
      <w:r>
        <w:rPr>
          <w:color w:val="333333"/>
        </w:rPr>
        <w:t>iso-surface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mesh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volumetric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entirely</w:t>
      </w:r>
      <w:proofErr w:type="spellEnd"/>
      <w:r>
        <w:rPr>
          <w:color w:val="333333"/>
        </w:rPr>
        <w:t xml:space="preserve"> client-</w:t>
      </w:r>
      <w:proofErr w:type="spellStart"/>
      <w:r>
        <w:rPr>
          <w:color w:val="333333"/>
        </w:rPr>
        <w:t>side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server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processing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required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complementary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approach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</w:t>
      </w:r>
      <w:proofErr w:type="spellEnd"/>
      <w:r>
        <w:rPr>
          <w:color w:val="333333"/>
        </w:rPr>
        <w:t xml:space="preserve"> Volume Rendering (DVR) — </w:t>
      </w:r>
      <w:proofErr w:type="spellStart"/>
      <w:r>
        <w:rPr>
          <w:color w:val="333333"/>
        </w:rPr>
        <w:t>rather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semi-transparent </w:t>
      </w:r>
      <w:proofErr w:type="spellStart"/>
      <w:r>
        <w:rPr>
          <w:color w:val="333333"/>
        </w:rPr>
        <w:t>voxel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clouds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produces</w:t>
      </w:r>
      <w:proofErr w:type="spellEnd"/>
      <w:r>
        <w:rPr>
          <w:color w:val="333333"/>
        </w:rPr>
        <w:t xml:space="preserve"> a clean </w:t>
      </w:r>
      <w:proofErr w:type="spellStart"/>
      <w:r>
        <w:rPr>
          <w:color w:val="333333"/>
        </w:rPr>
        <w:t>geometric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surface</w:t>
      </w:r>
      <w:proofErr w:type="spellEnd"/>
      <w:r>
        <w:rPr>
          <w:color w:val="333333"/>
        </w:rPr>
        <w:t xml:space="preserve"> at a </w:t>
      </w:r>
      <w:proofErr w:type="spellStart"/>
      <w:r>
        <w:rPr>
          <w:color w:val="333333"/>
        </w:rPr>
        <w:t>defined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density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threshold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making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particularly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effective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sharp </w:t>
      </w:r>
      <w:proofErr w:type="spellStart"/>
      <w:r>
        <w:rPr>
          <w:color w:val="333333"/>
        </w:rPr>
        <w:t>structures</w:t>
      </w:r>
      <w:proofErr w:type="spellEnd"/>
      <w:r>
        <w:rPr>
          <w:color w:val="333333"/>
        </w:rPr>
        <w:t xml:space="preserve"> such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bony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anatomy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skin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contours</w:t>
      </w:r>
      <w:proofErr w:type="spellEnd"/>
      <w:r>
        <w:rPr>
          <w:color w:val="333333"/>
        </w:rPr>
        <w:t>.</w:t>
      </w:r>
    </w:p>
    <w:p w14:paraId="34BE2384" w14:textId="77777777" w:rsidR="00D576D2" w:rsidRDefault="00D576D2" w:rsidP="00D576D2">
      <w:pPr>
        <w:spacing w:after="200"/>
      </w:pPr>
    </w:p>
    <w:p w14:paraId="7D654F0C" w14:textId="77777777" w:rsidR="00D576D2" w:rsidRDefault="00D576D2" w:rsidP="00D576D2">
      <w:pPr>
        <w:pStyle w:val="berschrift3"/>
      </w:pPr>
      <w:proofErr w:type="spellStart"/>
      <w:r>
        <w:t>Activating</w:t>
      </w:r>
      <w:proofErr w:type="spellEnd"/>
      <w:r>
        <w:t xml:space="preserve"> Surface Rendering</w:t>
      </w:r>
    </w:p>
    <w:p w14:paraId="3296863B" w14:textId="77777777" w:rsidR="00D576D2" w:rsidRDefault="00D576D2" w:rsidP="00D576D2">
      <w:pPr>
        <w:spacing w:after="160"/>
      </w:pPr>
      <w:r>
        <w:rPr>
          <w:color w:val="333333"/>
        </w:rPr>
        <w:t xml:space="preserve">Surface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activated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pressing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SR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TF </w:t>
      </w:r>
      <w:proofErr w:type="spellStart"/>
      <w:r>
        <w:rPr>
          <w:color w:val="333333"/>
        </w:rPr>
        <w:t>panel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sidebar</w:t>
      </w:r>
      <w:proofErr w:type="spellEnd"/>
      <w:r>
        <w:rPr>
          <w:color w:val="333333"/>
        </w:rPr>
        <w:t xml:space="preserve">. On </w:t>
      </w:r>
      <w:proofErr w:type="spellStart"/>
      <w:r>
        <w:rPr>
          <w:color w:val="333333"/>
        </w:rPr>
        <w:t>activation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Marching Cubes </w:t>
      </w:r>
      <w:proofErr w:type="spellStart"/>
      <w:r>
        <w:rPr>
          <w:color w:val="333333"/>
        </w:rPr>
        <w:t>algorithm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immediately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triangulates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using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default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isovalue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which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automatically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estimated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range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dataset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resulting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mesh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appears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>.</w:t>
      </w:r>
    </w:p>
    <w:p w14:paraId="53A85D79" w14:textId="77777777" w:rsidR="00D576D2" w:rsidRDefault="00D576D2" w:rsidP="00D576D2">
      <w:pPr>
        <w:spacing w:after="200"/>
      </w:pPr>
    </w:p>
    <w:p w14:paraId="7D16D534" w14:textId="77777777" w:rsidR="00D576D2" w:rsidRDefault="00D576D2" w:rsidP="00D576D2">
      <w:pPr>
        <w:pStyle w:val="berschrift3"/>
      </w:pPr>
      <w:r>
        <w:t xml:space="preserve">The </w:t>
      </w:r>
      <w:proofErr w:type="spellStart"/>
      <w:r>
        <w:t>Isovalue</w:t>
      </w:r>
      <w:proofErr w:type="spellEnd"/>
      <w:r>
        <w:t xml:space="preserve"> Line</w:t>
      </w:r>
    </w:p>
    <w:p w14:paraId="6FFE1B75" w14:textId="77777777" w:rsidR="00D576D2" w:rsidRDefault="00D576D2" w:rsidP="00D576D2">
      <w:pPr>
        <w:spacing w:after="160"/>
      </w:pPr>
      <w:r>
        <w:rPr>
          <w:color w:val="333333"/>
        </w:rPr>
        <w:t xml:space="preserve">Both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1D and 2D TF </w:t>
      </w:r>
      <w:proofErr w:type="spellStart"/>
      <w:r>
        <w:rPr>
          <w:color w:val="333333"/>
        </w:rPr>
        <w:t>histogram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charts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vertical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yellow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indicating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current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isovalue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line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positioned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axis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value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mesh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computation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user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click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drag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horizontally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set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new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isovalue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released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Marching Cubes </w:t>
      </w:r>
      <w:proofErr w:type="spellStart"/>
      <w:r>
        <w:rPr>
          <w:color w:val="333333"/>
        </w:rPr>
        <w:t>algorithm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recomputes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mesh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new</w:t>
      </w:r>
      <w:proofErr w:type="spellEnd"/>
      <w:r>
        <w:rPr>
          <w:color w:val="333333"/>
        </w:rPr>
        <w:t xml:space="preserve"> HU </w:t>
      </w:r>
      <w:proofErr w:type="spellStart"/>
      <w:r>
        <w:rPr>
          <w:color w:val="333333"/>
        </w:rPr>
        <w:t>threshold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updates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surface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geometry</w:t>
      </w:r>
      <w:proofErr w:type="spellEnd"/>
      <w:r>
        <w:rPr>
          <w:color w:val="333333"/>
        </w:rPr>
        <w:t>.</w:t>
      </w:r>
    </w:p>
    <w:p w14:paraId="0270432E" w14:textId="77777777" w:rsidR="00D576D2" w:rsidRDefault="00D576D2" w:rsidP="00D576D2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576D2" w14:paraId="53AC0378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CDEFF0" w14:textId="77777777" w:rsidR="00D576D2" w:rsidRDefault="00D576D2" w:rsidP="002A27AA">
            <w:pPr>
              <w:spacing w:after="60"/>
            </w:pPr>
            <w:proofErr w:type="spellStart"/>
            <w:r>
              <w:rPr>
                <w:b/>
                <w:bCs/>
                <w:color w:val="1A4F8A"/>
              </w:rPr>
              <w:t>Isovalue</w:t>
            </w:r>
            <w:proofErr w:type="spellEnd"/>
            <w:r>
              <w:rPr>
                <w:b/>
                <w:bCs/>
                <w:color w:val="1A4F8A"/>
              </w:rPr>
              <w:t xml:space="preserve"> </w:t>
            </w:r>
            <w:proofErr w:type="spellStart"/>
            <w:r>
              <w:rPr>
                <w:b/>
                <w:bCs/>
                <w:color w:val="1A4F8A"/>
              </w:rPr>
              <w:t>Guidance</w:t>
            </w:r>
            <w:proofErr w:type="spellEnd"/>
          </w:p>
          <w:p w14:paraId="227A94D2" w14:textId="77777777" w:rsidR="00D576D2" w:rsidRDefault="00D576D2" w:rsidP="002A27AA">
            <w:r>
              <w:rPr>
                <w:color w:val="333333"/>
              </w:rPr>
              <w:t xml:space="preserve">The </w:t>
            </w:r>
            <w:proofErr w:type="spellStart"/>
            <w:r>
              <w:rPr>
                <w:color w:val="333333"/>
              </w:rPr>
              <w:t>yellow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isovalue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line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visible on </w:t>
            </w:r>
            <w:proofErr w:type="spellStart"/>
            <w:r>
              <w:rPr>
                <w:color w:val="333333"/>
              </w:rPr>
              <w:t>both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1D and 2D </w:t>
            </w:r>
            <w:proofErr w:type="spellStart"/>
            <w:r>
              <w:rPr>
                <w:color w:val="333333"/>
              </w:rPr>
              <w:t>histogram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charts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simultaneously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providing</w:t>
            </w:r>
            <w:proofErr w:type="spellEnd"/>
            <w:r>
              <w:rPr>
                <w:color w:val="333333"/>
              </w:rPr>
              <w:t xml:space="preserve"> a </w:t>
            </w:r>
            <w:proofErr w:type="spellStart"/>
            <w:r>
              <w:rPr>
                <w:color w:val="333333"/>
              </w:rPr>
              <w:t>consistent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reference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regardless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of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which</w:t>
            </w:r>
            <w:proofErr w:type="spellEnd"/>
            <w:r>
              <w:rPr>
                <w:color w:val="333333"/>
              </w:rPr>
              <w:t xml:space="preserve"> TF </w:t>
            </w:r>
            <w:proofErr w:type="spellStart"/>
            <w:r>
              <w:rPr>
                <w:color w:val="333333"/>
              </w:rPr>
              <w:t>tab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active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Positioning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line</w:t>
            </w:r>
            <w:proofErr w:type="spellEnd"/>
            <w:r>
              <w:rPr>
                <w:color w:val="333333"/>
              </w:rPr>
              <w:t xml:space="preserve"> at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HU </w:t>
            </w:r>
            <w:proofErr w:type="spellStart"/>
            <w:r>
              <w:rPr>
                <w:color w:val="333333"/>
              </w:rPr>
              <w:t>boundary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between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two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tissue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types</w:t>
            </w:r>
            <w:proofErr w:type="spellEnd"/>
            <w:r>
              <w:rPr>
                <w:color w:val="333333"/>
              </w:rPr>
              <w:t xml:space="preserve"> (e.g. ~300–400 HU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bone</w:t>
            </w:r>
            <w:proofErr w:type="spellEnd"/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produces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clearest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surface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separation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090E01DE" w14:textId="77777777" w:rsidR="00D576D2" w:rsidRDefault="00D576D2" w:rsidP="00D576D2">
      <w:pPr>
        <w:spacing w:after="200"/>
      </w:pPr>
    </w:p>
    <w:p w14:paraId="796A4B01" w14:textId="77777777" w:rsidR="00D576D2" w:rsidRDefault="00D576D2" w:rsidP="00D576D2">
      <w:pPr>
        <w:pStyle w:val="berschrift3"/>
      </w:pPr>
      <w:proofErr w:type="spellStart"/>
      <w:r>
        <w:t>Combining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Other Overlays</w:t>
      </w:r>
    </w:p>
    <w:p w14:paraId="7DCC6FC1" w14:textId="77777777" w:rsidR="00D576D2" w:rsidRDefault="00D576D2" w:rsidP="00D576D2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surface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mesh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independent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layer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alongside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combination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other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elements</w:t>
      </w:r>
      <w:proofErr w:type="spellEnd"/>
      <w:r>
        <w:rPr>
          <w:color w:val="333333"/>
        </w:rPr>
        <w:t>:</w:t>
      </w:r>
    </w:p>
    <w:p w14:paraId="26E82BD6" w14:textId="77777777" w:rsidR="00D576D2" w:rsidRDefault="00D576D2" w:rsidP="00D576D2">
      <w:pPr>
        <w:pStyle w:val="Listenabsatz"/>
        <w:numPr>
          <w:ilvl w:val="0"/>
          <w:numId w:val="17"/>
        </w:numPr>
        <w:spacing w:after="100"/>
      </w:pPr>
      <w:r>
        <w:rPr>
          <w:color w:val="333333"/>
        </w:rPr>
        <w:t xml:space="preserve">DVR —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surface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mesh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together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useful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contextualising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surface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surrounding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anatomy</w:t>
      </w:r>
      <w:proofErr w:type="spellEnd"/>
      <w:r>
        <w:rPr>
          <w:color w:val="333333"/>
        </w:rPr>
        <w:t>.</w:t>
      </w:r>
    </w:p>
    <w:p w14:paraId="33E679CC" w14:textId="77777777" w:rsidR="00D576D2" w:rsidRDefault="00D576D2" w:rsidP="00D576D2">
      <w:pPr>
        <w:pStyle w:val="Listenabsatz"/>
        <w:numPr>
          <w:ilvl w:val="0"/>
          <w:numId w:val="17"/>
        </w:numPr>
        <w:spacing w:after="100"/>
      </w:pPr>
      <w:r>
        <w:rPr>
          <w:color w:val="333333"/>
        </w:rPr>
        <w:t xml:space="preserve">RT Dose </w:t>
      </w:r>
      <w:proofErr w:type="spellStart"/>
      <w:r>
        <w:rPr>
          <w:color w:val="333333"/>
        </w:rPr>
        <w:t>isodose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levels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wash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overlaid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around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mesh</w:t>
      </w:r>
      <w:proofErr w:type="spellEnd"/>
      <w:r>
        <w:rPr>
          <w:color w:val="333333"/>
        </w:rPr>
        <w:t>.</w:t>
      </w:r>
    </w:p>
    <w:p w14:paraId="2BDB64C5" w14:textId="77777777" w:rsidR="00D576D2" w:rsidRDefault="00D576D2" w:rsidP="00D576D2">
      <w:pPr>
        <w:pStyle w:val="Listenabsatz"/>
        <w:numPr>
          <w:ilvl w:val="0"/>
          <w:numId w:val="17"/>
        </w:numPr>
        <w:spacing w:after="100"/>
      </w:pPr>
      <w:r>
        <w:rPr>
          <w:color w:val="333333"/>
        </w:rPr>
        <w:t xml:space="preserve">RTSTRUCT </w:t>
      </w:r>
      <w:proofErr w:type="spellStart"/>
      <w:r>
        <w:rPr>
          <w:color w:val="333333"/>
        </w:rPr>
        <w:t>contours</w:t>
      </w:r>
      <w:proofErr w:type="spellEnd"/>
      <w:r>
        <w:rPr>
          <w:color w:val="333333"/>
        </w:rPr>
        <w:t xml:space="preserve"> and SEG </w:t>
      </w:r>
      <w:proofErr w:type="spellStart"/>
      <w:r>
        <w:rPr>
          <w:color w:val="333333"/>
        </w:rPr>
        <w:t>masks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structure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overlays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co-displayed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surface</w:t>
      </w:r>
      <w:proofErr w:type="spellEnd"/>
      <w:r>
        <w:rPr>
          <w:color w:val="333333"/>
        </w:rPr>
        <w:t>.</w:t>
      </w:r>
    </w:p>
    <w:p w14:paraId="1AB5B55B" w14:textId="77777777" w:rsidR="00D576D2" w:rsidRDefault="00D576D2" w:rsidP="00D576D2">
      <w:pPr>
        <w:pStyle w:val="Listenabsatz"/>
        <w:numPr>
          <w:ilvl w:val="0"/>
          <w:numId w:val="17"/>
        </w:numPr>
        <w:spacing w:after="100"/>
      </w:pPr>
      <w:r>
        <w:rPr>
          <w:color w:val="333333"/>
        </w:rPr>
        <w:t xml:space="preserve">MPR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planes —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 orthogonal slice planes visible </w:t>
      </w:r>
      <w:proofErr w:type="spellStart"/>
      <w:r>
        <w:rPr>
          <w:color w:val="333333"/>
        </w:rPr>
        <w:t>alongside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mesh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>.</w:t>
      </w:r>
    </w:p>
    <w:p w14:paraId="47FB2B17" w14:textId="77777777" w:rsidR="00D576D2" w:rsidRDefault="00D576D2" w:rsidP="00D576D2">
      <w:pPr>
        <w:spacing w:after="200"/>
      </w:pPr>
    </w:p>
    <w:tbl>
      <w:tblPr>
        <w:tblW w:w="100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68"/>
      </w:tblGrid>
      <w:tr w:rsidR="00D576D2" w14:paraId="3A6637DB" w14:textId="77777777" w:rsidTr="00D576D2">
        <w:tblPrEx>
          <w:tblCellMar>
            <w:top w:w="0" w:type="dxa"/>
            <w:bottom w:w="0" w:type="dxa"/>
          </w:tblCellMar>
        </w:tblPrEx>
        <w:trPr>
          <w:trHeight w:hRule="exact" w:val="6417"/>
        </w:trPr>
        <w:tc>
          <w:tcPr>
            <w:tcW w:w="10068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17307E33" w14:textId="3BA0A9C8" w:rsidR="00D576D2" w:rsidRDefault="00D576D2" w:rsidP="002A27AA">
            <w:pPr>
              <w:spacing w:before="60"/>
              <w:jc w:val="center"/>
            </w:pPr>
            <w:r w:rsidRPr="00D576D2">
              <w:drawing>
                <wp:inline distT="0" distB="0" distL="0" distR="0" wp14:anchorId="1D9E37DF" wp14:editId="1BEF6A8C">
                  <wp:extent cx="5255812" cy="3922934"/>
                  <wp:effectExtent l="0" t="0" r="2540" b="1905"/>
                  <wp:docPr id="24" name="Grafik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3899" cy="3928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79916A" w14:textId="77777777" w:rsidR="00D576D2" w:rsidRDefault="00D576D2" w:rsidP="00D576D2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Marching Cubes </w:t>
      </w:r>
      <w:proofErr w:type="spellStart"/>
      <w:r>
        <w:rPr>
          <w:i/>
          <w:iCs/>
          <w:color w:val="555555"/>
          <w:sz w:val="18"/>
          <w:szCs w:val="18"/>
        </w:rPr>
        <w:t>surface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rendering</w:t>
      </w:r>
      <w:proofErr w:type="spellEnd"/>
      <w:r>
        <w:rPr>
          <w:i/>
          <w:iCs/>
          <w:color w:val="555555"/>
          <w:sz w:val="18"/>
          <w:szCs w:val="18"/>
        </w:rPr>
        <w:t xml:space="preserve">: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yellow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isovalue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line</w:t>
      </w:r>
      <w:proofErr w:type="spellEnd"/>
      <w:r>
        <w:rPr>
          <w:i/>
          <w:iCs/>
          <w:color w:val="555555"/>
          <w:sz w:val="18"/>
          <w:szCs w:val="18"/>
        </w:rPr>
        <w:t xml:space="preserve"> on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histogram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controls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mesh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threshold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18CC8CF1" w14:textId="77777777" w:rsidR="00D576D2" w:rsidRDefault="00D576D2" w:rsidP="00D576D2">
      <w:pPr>
        <w:spacing w:after="200"/>
      </w:pPr>
    </w:p>
    <w:p w14:paraId="531F2D36" w14:textId="77777777" w:rsidR="00FA513A" w:rsidRDefault="00FA513A" w:rsidP="00FA513A">
      <w:pPr>
        <w:spacing w:after="200"/>
      </w:pPr>
    </w:p>
    <w:p w14:paraId="6E164A01" w14:textId="77777777" w:rsidR="00FA513A" w:rsidRDefault="00FA513A" w:rsidP="00FA513A">
      <w:pPr>
        <w:pStyle w:val="berschrift2"/>
      </w:pPr>
      <w:r>
        <w:t xml:space="preserve">5.5 </w:t>
      </w:r>
      <w:proofErr w:type="spellStart"/>
      <w:r>
        <w:t>NIfTI</w:t>
      </w:r>
      <w:proofErr w:type="spellEnd"/>
      <w:r>
        <w:t xml:space="preserve"> Atlas Overlay &amp; </w:t>
      </w:r>
      <w:proofErr w:type="spellStart"/>
      <w:r>
        <w:t>Coordinate</w:t>
      </w:r>
      <w:proofErr w:type="spellEnd"/>
      <w:r>
        <w:t xml:space="preserve"> Space Handling</w:t>
      </w:r>
    </w:p>
    <w:p w14:paraId="6821FCF3" w14:textId="77777777" w:rsidR="00FA513A" w:rsidRDefault="00FA513A" w:rsidP="00FA513A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full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loading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workflow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described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4.8. This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covers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underlying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handling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makes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automatic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</w:t>
      </w:r>
      <w:proofErr w:type="spellEnd"/>
      <w:r>
        <w:rPr>
          <w:color w:val="333333"/>
        </w:rPr>
        <w:t xml:space="preserve">-registration </w:t>
      </w:r>
      <w:proofErr w:type="spellStart"/>
      <w:r>
        <w:rPr>
          <w:color w:val="333333"/>
        </w:rPr>
        <w:t>between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atlases</w:t>
      </w:r>
      <w:proofErr w:type="spellEnd"/>
      <w:r>
        <w:rPr>
          <w:color w:val="333333"/>
        </w:rPr>
        <w:t xml:space="preserve"> and DICOM </w:t>
      </w:r>
      <w:proofErr w:type="spellStart"/>
      <w:r>
        <w:rPr>
          <w:color w:val="333333"/>
        </w:rPr>
        <w:t>volumes</w:t>
      </w:r>
      <w:proofErr w:type="spellEnd"/>
      <w:r>
        <w:rPr>
          <w:color w:val="333333"/>
        </w:rPr>
        <w:t xml:space="preserve"> possible.</w:t>
      </w:r>
    </w:p>
    <w:p w14:paraId="7AF1E864" w14:textId="77777777" w:rsidR="00FA513A" w:rsidRDefault="00FA513A" w:rsidP="00FA513A">
      <w:pPr>
        <w:spacing w:after="200"/>
      </w:pPr>
    </w:p>
    <w:p w14:paraId="2D6D36AC" w14:textId="77777777" w:rsidR="00FA513A" w:rsidRDefault="00FA513A" w:rsidP="00FA513A">
      <w:pPr>
        <w:pStyle w:val="berschrift3"/>
      </w:pPr>
      <w:proofErr w:type="spellStart"/>
      <w:r>
        <w:t>Supported</w:t>
      </w:r>
      <w:proofErr w:type="spellEnd"/>
      <w:r>
        <w:t xml:space="preserve"> </w:t>
      </w:r>
      <w:proofErr w:type="spellStart"/>
      <w:r>
        <w:t>NIfTI</w:t>
      </w:r>
      <w:proofErr w:type="spellEnd"/>
      <w:r>
        <w:t xml:space="preserve"> Formats</w:t>
      </w:r>
    </w:p>
    <w:p w14:paraId="51D71F27" w14:textId="77777777" w:rsidR="00FA513A" w:rsidRDefault="00FA513A" w:rsidP="00FA513A">
      <w:pPr>
        <w:spacing w:after="160"/>
      </w:pPr>
      <w:r>
        <w:rPr>
          <w:color w:val="333333"/>
        </w:rPr>
        <w:t xml:space="preserve">RADIWEB 3D </w:t>
      </w:r>
      <w:proofErr w:type="spellStart"/>
      <w:r>
        <w:rPr>
          <w:color w:val="333333"/>
        </w:rPr>
        <w:t>natively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uncompressed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compressed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formats</w:t>
      </w:r>
      <w:proofErr w:type="spellEnd"/>
      <w:r>
        <w:rPr>
          <w:color w:val="333333"/>
        </w:rPr>
        <w:t>:</w:t>
      </w:r>
    </w:p>
    <w:p w14:paraId="44D2FDA0" w14:textId="77777777" w:rsidR="00FA513A" w:rsidRDefault="00FA513A" w:rsidP="00FA513A">
      <w:pPr>
        <w:pStyle w:val="Listenabsatz"/>
        <w:numPr>
          <w:ilvl w:val="0"/>
          <w:numId w:val="18"/>
        </w:numPr>
        <w:spacing w:after="100"/>
      </w:pPr>
      <w:r>
        <w:rPr>
          <w:color w:val="333333"/>
        </w:rPr>
        <w:t>.</w:t>
      </w:r>
      <w:proofErr w:type="spellStart"/>
      <w:r>
        <w:rPr>
          <w:color w:val="333333"/>
        </w:rPr>
        <w:t>nii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standard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uncompressed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format</w:t>
      </w:r>
      <w:proofErr w:type="spellEnd"/>
      <w:r>
        <w:rPr>
          <w:color w:val="333333"/>
        </w:rPr>
        <w:t>.</w:t>
      </w:r>
    </w:p>
    <w:p w14:paraId="6D58B086" w14:textId="77777777" w:rsidR="00FA513A" w:rsidRDefault="00FA513A" w:rsidP="00FA513A">
      <w:pPr>
        <w:pStyle w:val="Listenabsatz"/>
        <w:numPr>
          <w:ilvl w:val="0"/>
          <w:numId w:val="18"/>
        </w:numPr>
        <w:spacing w:after="100"/>
      </w:pPr>
      <w:r>
        <w:rPr>
          <w:color w:val="333333"/>
        </w:rPr>
        <w:t xml:space="preserve">.nii.gz — </w:t>
      </w:r>
      <w:proofErr w:type="spellStart"/>
      <w:r>
        <w:rPr>
          <w:color w:val="333333"/>
        </w:rPr>
        <w:t>gzip-compressed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format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parsed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browser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without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manual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decompression</w:t>
      </w:r>
      <w:proofErr w:type="spellEnd"/>
      <w:r>
        <w:rPr>
          <w:color w:val="333333"/>
        </w:rPr>
        <w:t>.</w:t>
      </w:r>
    </w:p>
    <w:p w14:paraId="7E78F6DE" w14:textId="77777777" w:rsidR="00FA513A" w:rsidRDefault="00FA513A" w:rsidP="00FA513A">
      <w:pPr>
        <w:spacing w:after="200"/>
      </w:pPr>
    </w:p>
    <w:p w14:paraId="01A39BF6" w14:textId="77777777" w:rsidR="00FA513A" w:rsidRDefault="00FA513A" w:rsidP="00FA513A">
      <w:pPr>
        <w:pStyle w:val="berschrift3"/>
      </w:pPr>
      <w:r>
        <w:t xml:space="preserve">Affine Matrix — </w:t>
      </w:r>
      <w:proofErr w:type="spellStart"/>
      <w:r>
        <w:t>NIfTI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DICOM</w:t>
      </w:r>
    </w:p>
    <w:p w14:paraId="7CA2E2D6" w14:textId="77777777" w:rsidR="00FA513A" w:rsidRDefault="00FA513A" w:rsidP="00FA513A">
      <w:pPr>
        <w:spacing w:after="160"/>
      </w:pPr>
      <w:r>
        <w:rPr>
          <w:color w:val="333333"/>
        </w:rPr>
        <w:t xml:space="preserve">The affine </w:t>
      </w:r>
      <w:proofErr w:type="spellStart"/>
      <w:r>
        <w:rPr>
          <w:color w:val="333333"/>
        </w:rPr>
        <w:t>matrix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defines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transformation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voxel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indices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physical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patient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coordinates</w:t>
      </w:r>
      <w:proofErr w:type="spellEnd"/>
      <w:r>
        <w:rPr>
          <w:color w:val="333333"/>
        </w:rPr>
        <w:t xml:space="preserve">. RADIWEB 3D </w:t>
      </w:r>
      <w:proofErr w:type="spellStart"/>
      <w:r>
        <w:rPr>
          <w:color w:val="333333"/>
        </w:rPr>
        <w:t>handles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differently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depending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source </w:t>
      </w:r>
      <w:proofErr w:type="spellStart"/>
      <w:r>
        <w:rPr>
          <w:color w:val="333333"/>
        </w:rPr>
        <w:t>format</w:t>
      </w:r>
      <w:proofErr w:type="spellEnd"/>
      <w:r>
        <w:rPr>
          <w:color w:val="333333"/>
        </w:rPr>
        <w:t>:</w:t>
      </w:r>
    </w:p>
    <w:p w14:paraId="0FE52DF9" w14:textId="77777777" w:rsidR="00FA513A" w:rsidRDefault="00FA513A" w:rsidP="00FA513A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A513A" w14:paraId="253A8376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15CA2" w14:textId="77777777" w:rsidR="00FA513A" w:rsidRDefault="00FA513A" w:rsidP="002A27AA">
            <w:r>
              <w:rPr>
                <w:b/>
                <w:bCs/>
                <w:color w:val="FFFFFF"/>
                <w:sz w:val="20"/>
                <w:szCs w:val="20"/>
              </w:rPr>
              <w:t>Format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B8F04" w14:textId="77777777" w:rsidR="00FA513A" w:rsidRDefault="00FA513A" w:rsidP="002A27AA">
            <w:r>
              <w:rPr>
                <w:b/>
                <w:bCs/>
                <w:color w:val="FFFFFF"/>
                <w:sz w:val="20"/>
                <w:szCs w:val="20"/>
              </w:rPr>
              <w:t>Affine Source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4FF6" w14:textId="77777777" w:rsidR="00FA513A" w:rsidRDefault="00FA513A" w:rsidP="002A27AA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FA513A" w14:paraId="189BDA52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1F958" w14:textId="77777777" w:rsidR="00FA513A" w:rsidRDefault="00FA513A" w:rsidP="002A27AA"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(.</w:t>
            </w:r>
            <w:proofErr w:type="spellStart"/>
            <w:r>
              <w:rPr>
                <w:color w:val="333333"/>
                <w:sz w:val="20"/>
                <w:szCs w:val="20"/>
              </w:rPr>
              <w:t>nii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/ .nii.gz)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76A5" w14:textId="77777777" w:rsidR="00FA513A" w:rsidRDefault="00FA513A" w:rsidP="002A27AA">
            <w:r>
              <w:rPr>
                <w:color w:val="333333"/>
                <w:sz w:val="20"/>
                <w:szCs w:val="20"/>
              </w:rPr>
              <w:t xml:space="preserve">Read </w:t>
            </w:r>
            <w:proofErr w:type="spellStart"/>
            <w:r>
              <w:rPr>
                <w:color w:val="333333"/>
                <w:sz w:val="20"/>
                <w:szCs w:val="20"/>
              </w:rPr>
              <w:t>directly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from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file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header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F4AF9" w14:textId="77777777" w:rsidR="00FA513A" w:rsidRDefault="00FA513A" w:rsidP="002A27AA">
            <w:r>
              <w:rPr>
                <w:color w:val="333333"/>
                <w:sz w:val="20"/>
                <w:szCs w:val="20"/>
              </w:rPr>
              <w:t xml:space="preserve">The affine </w:t>
            </w:r>
            <w:proofErr w:type="spellStart"/>
            <w:r>
              <w:rPr>
                <w:color w:val="333333"/>
                <w:sz w:val="20"/>
                <w:szCs w:val="20"/>
              </w:rPr>
              <w:t>matrix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embedded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header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sform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qform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). </w:t>
            </w:r>
            <w:proofErr w:type="spellStart"/>
            <w:r>
              <w:rPr>
                <w:color w:val="333333"/>
                <w:sz w:val="20"/>
                <w:szCs w:val="20"/>
              </w:rPr>
              <w:t>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read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as-is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during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333333"/>
                <w:sz w:val="20"/>
                <w:szCs w:val="20"/>
              </w:rPr>
              <w:t>encodes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full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voxel-to-physical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transform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including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orientation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spacing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333333"/>
                <w:sz w:val="20"/>
                <w:szCs w:val="20"/>
              </w:rPr>
              <w:t>origin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FA513A" w14:paraId="0B1BC9A1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3478B" w14:textId="77777777" w:rsidR="00FA513A" w:rsidRDefault="00FA513A" w:rsidP="002A27AA">
            <w:r>
              <w:rPr>
                <w:color w:val="333333"/>
                <w:sz w:val="20"/>
                <w:szCs w:val="20"/>
              </w:rPr>
              <w:t>DICOM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C6B79" w14:textId="77777777" w:rsidR="00FA513A" w:rsidRDefault="00FA513A" w:rsidP="002A27AA">
            <w:proofErr w:type="spellStart"/>
            <w:r>
              <w:rPr>
                <w:color w:val="333333"/>
                <w:sz w:val="20"/>
                <w:szCs w:val="20"/>
              </w:rPr>
              <w:t>Reconstructed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from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DICOM tags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E1D7" w14:textId="77777777" w:rsidR="00FA513A" w:rsidRDefault="00FA513A" w:rsidP="002A27AA">
            <w:r>
              <w:rPr>
                <w:color w:val="333333"/>
                <w:sz w:val="20"/>
                <w:szCs w:val="20"/>
              </w:rPr>
              <w:t xml:space="preserve">DICOM </w:t>
            </w:r>
            <w:proofErr w:type="spellStart"/>
            <w:r>
              <w:rPr>
                <w:color w:val="333333"/>
                <w:sz w:val="20"/>
                <w:szCs w:val="20"/>
              </w:rPr>
              <w:t>files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do not </w:t>
            </w:r>
            <w:proofErr w:type="spellStart"/>
            <w:r>
              <w:rPr>
                <w:color w:val="333333"/>
                <w:sz w:val="20"/>
                <w:szCs w:val="20"/>
              </w:rPr>
              <w:t>store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 affine </w:t>
            </w:r>
            <w:proofErr w:type="spellStart"/>
            <w:r>
              <w:rPr>
                <w:color w:val="333333"/>
                <w:sz w:val="20"/>
                <w:szCs w:val="20"/>
              </w:rPr>
              <w:t>matrix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explicitly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333333"/>
                <w:sz w:val="20"/>
                <w:szCs w:val="20"/>
              </w:rPr>
              <w:t>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instead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constructed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from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Image Orientation Patient (IOP), Image Position Patient (IPP), and Pixel </w:t>
            </w:r>
            <w:proofErr w:type="spellStart"/>
            <w:r>
              <w:rPr>
                <w:color w:val="333333"/>
                <w:sz w:val="20"/>
                <w:szCs w:val="20"/>
              </w:rPr>
              <w:t>Spacing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tags </w:t>
            </w:r>
            <w:proofErr w:type="spellStart"/>
            <w:r>
              <w:rPr>
                <w:color w:val="333333"/>
                <w:sz w:val="20"/>
                <w:szCs w:val="20"/>
              </w:rPr>
              <w:t>found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series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headers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4412D4C5" w14:textId="77777777" w:rsidR="00FA513A" w:rsidRDefault="00FA513A" w:rsidP="00FA513A">
      <w:pPr>
        <w:spacing w:after="200"/>
      </w:pPr>
    </w:p>
    <w:p w14:paraId="217954A6" w14:textId="77777777" w:rsidR="00FA513A" w:rsidRDefault="00FA513A" w:rsidP="00FA513A">
      <w:pPr>
        <w:pStyle w:val="berschrift3"/>
      </w:pPr>
      <w:r>
        <w:t xml:space="preserve">RAS </w:t>
      </w:r>
      <w:proofErr w:type="spellStart"/>
      <w:r>
        <w:t>to</w:t>
      </w:r>
      <w:proofErr w:type="spellEnd"/>
      <w:r>
        <w:t xml:space="preserve"> LPS </w:t>
      </w:r>
      <w:proofErr w:type="spellStart"/>
      <w:r>
        <w:t>Conversion</w:t>
      </w:r>
      <w:proofErr w:type="spellEnd"/>
    </w:p>
    <w:p w14:paraId="46B117EE" w14:textId="77777777" w:rsidR="00FA513A" w:rsidRDefault="00FA513A" w:rsidP="00FA513A">
      <w:pPr>
        <w:spacing w:after="160"/>
      </w:pP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RAS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system</w:t>
      </w:r>
      <w:proofErr w:type="spellEnd"/>
      <w:r>
        <w:rPr>
          <w:color w:val="333333"/>
        </w:rPr>
        <w:t xml:space="preserve"> (Right-Anterior-Superior), </w:t>
      </w:r>
      <w:proofErr w:type="spellStart"/>
      <w:r>
        <w:rPr>
          <w:color w:val="333333"/>
        </w:rPr>
        <w:t>while</w:t>
      </w:r>
      <w:proofErr w:type="spellEnd"/>
      <w:r>
        <w:rPr>
          <w:color w:val="333333"/>
        </w:rPr>
        <w:t xml:space="preserve"> DICOM </w:t>
      </w:r>
      <w:proofErr w:type="spellStart"/>
      <w:r>
        <w:rPr>
          <w:color w:val="333333"/>
        </w:rPr>
        <w:t>uses</w:t>
      </w:r>
      <w:proofErr w:type="spellEnd"/>
      <w:r>
        <w:rPr>
          <w:color w:val="333333"/>
        </w:rPr>
        <w:t xml:space="preserve"> LPS (</w:t>
      </w:r>
      <w:proofErr w:type="spellStart"/>
      <w:r>
        <w:rPr>
          <w:color w:val="333333"/>
        </w:rPr>
        <w:t>Left</w:t>
      </w:r>
      <w:proofErr w:type="spellEnd"/>
      <w:r>
        <w:rPr>
          <w:color w:val="333333"/>
        </w:rPr>
        <w:t>-</w:t>
      </w:r>
      <w:proofErr w:type="spellStart"/>
      <w:r>
        <w:rPr>
          <w:color w:val="333333"/>
        </w:rPr>
        <w:t>Posterior</w:t>
      </w:r>
      <w:proofErr w:type="spellEnd"/>
      <w:r>
        <w:rPr>
          <w:color w:val="333333"/>
        </w:rPr>
        <w:t xml:space="preserve">-Superior). These </w:t>
      </w:r>
      <w:proofErr w:type="spellStart"/>
      <w:r>
        <w:rPr>
          <w:color w:val="333333"/>
        </w:rPr>
        <w:t>two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systems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differ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sign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flip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X and Y </w:t>
      </w:r>
      <w:proofErr w:type="spellStart"/>
      <w:r>
        <w:rPr>
          <w:color w:val="333333"/>
        </w:rPr>
        <w:t>axes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maintain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unified</w:t>
      </w:r>
      <w:proofErr w:type="spellEnd"/>
      <w:r>
        <w:rPr>
          <w:color w:val="333333"/>
        </w:rPr>
        <w:t xml:space="preserve"> internal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, RADIWEB 3D </w:t>
      </w:r>
      <w:proofErr w:type="spellStart"/>
      <w:r>
        <w:rPr>
          <w:color w:val="333333"/>
        </w:rPr>
        <w:t>converts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affine </w:t>
      </w:r>
      <w:proofErr w:type="spellStart"/>
      <w:r>
        <w:rPr>
          <w:color w:val="333333"/>
        </w:rPr>
        <w:t>matrices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RAS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LPS </w:t>
      </w:r>
      <w:proofErr w:type="spellStart"/>
      <w:r>
        <w:rPr>
          <w:color w:val="333333"/>
        </w:rPr>
        <w:t>before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</w:t>
      </w:r>
      <w:proofErr w:type="spellEnd"/>
      <w:r>
        <w:rPr>
          <w:color w:val="333333"/>
        </w:rPr>
        <w:t>:</w:t>
      </w:r>
    </w:p>
    <w:p w14:paraId="12EFE513" w14:textId="77777777" w:rsidR="00FA513A" w:rsidRDefault="00FA513A" w:rsidP="00FA513A">
      <w:pPr>
        <w:spacing w:after="200"/>
      </w:pPr>
    </w:p>
    <w:tbl>
      <w:tblPr>
        <w:tblW w:w="9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8"/>
      </w:tblGrid>
      <w:tr w:rsidR="00FA513A" w14:paraId="5F825EF9" w14:textId="77777777" w:rsidTr="00517D22">
        <w:tblPrEx>
          <w:tblCellMar>
            <w:top w:w="0" w:type="dxa"/>
            <w:bottom w:w="0" w:type="dxa"/>
          </w:tblCellMar>
        </w:tblPrEx>
        <w:trPr>
          <w:trHeight w:hRule="exact" w:val="5029"/>
        </w:trPr>
        <w:tc>
          <w:tcPr>
            <w:tcW w:w="9208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1BBDFB8" w14:textId="74D48031" w:rsidR="00FA513A" w:rsidRDefault="00FA513A" w:rsidP="002A27AA">
            <w:pPr>
              <w:spacing w:before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870A844" wp14:editId="7AB57CD7">
                  <wp:extent cx="2926080" cy="2562846"/>
                  <wp:effectExtent l="0" t="0" r="7620" b="9525"/>
                  <wp:docPr id="27" name="Grafik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479" cy="2569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825B16" w14:textId="77777777" w:rsidR="00FA513A" w:rsidRDefault="00FA513A" w:rsidP="00FA513A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RAS </w:t>
      </w:r>
      <w:proofErr w:type="spellStart"/>
      <w:r>
        <w:rPr>
          <w:i/>
          <w:iCs/>
          <w:color w:val="555555"/>
          <w:sz w:val="18"/>
          <w:szCs w:val="18"/>
        </w:rPr>
        <w:t>vs</w:t>
      </w:r>
      <w:proofErr w:type="spellEnd"/>
      <w:r>
        <w:rPr>
          <w:i/>
          <w:iCs/>
          <w:color w:val="555555"/>
          <w:sz w:val="18"/>
          <w:szCs w:val="18"/>
        </w:rPr>
        <w:t xml:space="preserve"> LPS </w:t>
      </w:r>
      <w:proofErr w:type="spellStart"/>
      <w:r>
        <w:rPr>
          <w:i/>
          <w:iCs/>
          <w:color w:val="555555"/>
          <w:sz w:val="18"/>
          <w:szCs w:val="18"/>
        </w:rPr>
        <w:t>coordinate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systems</w:t>
      </w:r>
      <w:proofErr w:type="spellEnd"/>
      <w:r>
        <w:rPr>
          <w:i/>
          <w:iCs/>
          <w:color w:val="555555"/>
          <w:sz w:val="18"/>
          <w:szCs w:val="18"/>
        </w:rPr>
        <w:t xml:space="preserve">: X and Y </w:t>
      </w:r>
      <w:proofErr w:type="spellStart"/>
      <w:r>
        <w:rPr>
          <w:i/>
          <w:iCs/>
          <w:color w:val="555555"/>
          <w:sz w:val="18"/>
          <w:szCs w:val="18"/>
        </w:rPr>
        <w:t>axes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are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inverted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between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two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conventions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4EED32A8" w14:textId="77777777" w:rsidR="00FA513A" w:rsidRDefault="00FA513A" w:rsidP="00FA513A">
      <w:pPr>
        <w:spacing w:after="200"/>
      </w:pPr>
    </w:p>
    <w:p w14:paraId="7CBD44CC" w14:textId="294FA4D8" w:rsidR="00FA513A" w:rsidRDefault="00FA513A" w:rsidP="00FA513A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conversion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applied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pre-multiplying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affine </w:t>
      </w:r>
      <w:proofErr w:type="spellStart"/>
      <w:r>
        <w:rPr>
          <w:color w:val="333333"/>
        </w:rPr>
        <w:t>matrix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flip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matrix</w:t>
      </w:r>
      <w:proofErr w:type="spellEnd"/>
      <w:r>
        <w:rPr>
          <w:color w:val="333333"/>
        </w:rPr>
        <w:t xml:space="preserve"> </w:t>
      </w:r>
      <w:r w:rsidR="00517D22">
        <w:rPr>
          <w:color w:val="333333"/>
        </w:rPr>
        <w:t>T</w:t>
      </w:r>
      <w:r>
        <w:rPr>
          <w:color w:val="333333"/>
        </w:rPr>
        <w:t>:</w:t>
      </w:r>
    </w:p>
    <w:p w14:paraId="219002BB" w14:textId="77777777" w:rsidR="00FA513A" w:rsidRDefault="00FA513A" w:rsidP="00FA513A">
      <w:pPr>
        <w:spacing w:after="16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result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an LPS-</w:t>
      </w:r>
      <w:proofErr w:type="spellStart"/>
      <w:r>
        <w:rPr>
          <w:color w:val="333333"/>
        </w:rPr>
        <w:t>aligned</w:t>
      </w:r>
      <w:proofErr w:type="spellEnd"/>
      <w:r>
        <w:rPr>
          <w:color w:val="333333"/>
        </w:rPr>
        <w:t xml:space="preserve"> affine </w:t>
      </w:r>
      <w:proofErr w:type="spellStart"/>
      <w:r>
        <w:rPr>
          <w:color w:val="333333"/>
        </w:rPr>
        <w:t>matrix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alongside</w:t>
      </w:r>
      <w:proofErr w:type="spellEnd"/>
      <w:r>
        <w:rPr>
          <w:color w:val="333333"/>
        </w:rPr>
        <w:t xml:space="preserve"> DICOM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ensuring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labels</w:t>
      </w:r>
      <w:proofErr w:type="spellEnd"/>
      <w:r>
        <w:rPr>
          <w:color w:val="333333"/>
        </w:rPr>
        <w:t xml:space="preserve"> and DICOM </w:t>
      </w:r>
      <w:proofErr w:type="spellStart"/>
      <w:r>
        <w:rPr>
          <w:color w:val="333333"/>
        </w:rPr>
        <w:t>anatomy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same </w:t>
      </w:r>
      <w:proofErr w:type="spellStart"/>
      <w:r>
        <w:rPr>
          <w:color w:val="333333"/>
        </w:rPr>
        <w:t>physical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directional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inversion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artefacts</w:t>
      </w:r>
      <w:proofErr w:type="spellEnd"/>
      <w:r>
        <w:rPr>
          <w:color w:val="333333"/>
        </w:rPr>
        <w:t>.</w:t>
      </w:r>
    </w:p>
    <w:p w14:paraId="2CC58578" w14:textId="77777777" w:rsidR="00FA513A" w:rsidRDefault="00FA513A" w:rsidP="00FA513A">
      <w:pPr>
        <w:spacing w:after="200"/>
      </w:pPr>
    </w:p>
    <w:tbl>
      <w:tblPr>
        <w:tblW w:w="9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55"/>
      </w:tblGrid>
      <w:tr w:rsidR="00FA513A" w14:paraId="56018659" w14:textId="77777777" w:rsidTr="00517D22">
        <w:tblPrEx>
          <w:tblCellMar>
            <w:top w:w="0" w:type="dxa"/>
            <w:bottom w:w="0" w:type="dxa"/>
          </w:tblCellMar>
        </w:tblPrEx>
        <w:trPr>
          <w:trHeight w:hRule="exact" w:val="5205"/>
        </w:trPr>
        <w:tc>
          <w:tcPr>
            <w:tcW w:w="9755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3D5F87BB" w14:textId="3EFDA3B6" w:rsidR="00FA513A" w:rsidRDefault="00517D22" w:rsidP="002A27AA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237E62CC" wp14:editId="42A0F23E">
                  <wp:extent cx="5731510" cy="3000375"/>
                  <wp:effectExtent l="0" t="0" r="2540" b="9525"/>
                  <wp:docPr id="35" name="Grafik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D89D3E" w14:textId="3E12B10B" w:rsidR="00517D22" w:rsidRDefault="00517D22" w:rsidP="002A27AA">
            <w:pPr>
              <w:spacing w:before="60"/>
              <w:jc w:val="center"/>
            </w:pPr>
          </w:p>
          <w:p w14:paraId="6FE4F833" w14:textId="77777777" w:rsidR="00517D22" w:rsidRDefault="00517D22" w:rsidP="002A27AA">
            <w:pPr>
              <w:spacing w:before="60"/>
              <w:jc w:val="center"/>
            </w:pPr>
          </w:p>
          <w:p w14:paraId="1E950585" w14:textId="44A3807E" w:rsidR="00517D22" w:rsidRDefault="00517D22" w:rsidP="002A27AA">
            <w:pPr>
              <w:spacing w:before="60"/>
              <w:jc w:val="center"/>
            </w:pPr>
          </w:p>
        </w:tc>
      </w:tr>
    </w:tbl>
    <w:p w14:paraId="138BE5AB" w14:textId="77777777" w:rsidR="00FA513A" w:rsidRDefault="00FA513A" w:rsidP="00FA513A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Affine </w:t>
      </w:r>
      <w:proofErr w:type="spellStart"/>
      <w:r>
        <w:rPr>
          <w:i/>
          <w:iCs/>
          <w:color w:val="555555"/>
          <w:sz w:val="18"/>
          <w:szCs w:val="18"/>
        </w:rPr>
        <w:t>conversion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pipeline</w:t>
      </w:r>
      <w:proofErr w:type="spellEnd"/>
      <w:r>
        <w:rPr>
          <w:i/>
          <w:iCs/>
          <w:color w:val="555555"/>
          <w:sz w:val="18"/>
          <w:szCs w:val="18"/>
        </w:rPr>
        <w:t xml:space="preserve">: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NIfTI</w:t>
      </w:r>
      <w:proofErr w:type="spellEnd"/>
      <w:r>
        <w:rPr>
          <w:i/>
          <w:iCs/>
          <w:color w:val="555555"/>
          <w:sz w:val="18"/>
          <w:szCs w:val="18"/>
        </w:rPr>
        <w:t xml:space="preserve"> RAS affine </w:t>
      </w:r>
      <w:proofErr w:type="spellStart"/>
      <w:r>
        <w:rPr>
          <w:i/>
          <w:iCs/>
          <w:color w:val="555555"/>
          <w:sz w:val="18"/>
          <w:szCs w:val="18"/>
        </w:rPr>
        <w:t>is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converted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to</w:t>
      </w:r>
      <w:proofErr w:type="spellEnd"/>
      <w:r>
        <w:rPr>
          <w:i/>
          <w:iCs/>
          <w:color w:val="555555"/>
          <w:sz w:val="18"/>
          <w:szCs w:val="18"/>
        </w:rPr>
        <w:t xml:space="preserve"> LPS </w:t>
      </w:r>
      <w:proofErr w:type="spellStart"/>
      <w:r>
        <w:rPr>
          <w:i/>
          <w:iCs/>
          <w:color w:val="555555"/>
          <w:sz w:val="18"/>
          <w:szCs w:val="18"/>
        </w:rPr>
        <w:t>before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being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used</w:t>
      </w:r>
      <w:proofErr w:type="spellEnd"/>
      <w:r>
        <w:rPr>
          <w:i/>
          <w:iCs/>
          <w:color w:val="555555"/>
          <w:sz w:val="18"/>
          <w:szCs w:val="18"/>
        </w:rPr>
        <w:t xml:space="preserve"> in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unified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scene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coordinate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space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146C9591" w14:textId="77777777" w:rsidR="00D81253" w:rsidRDefault="00D81253" w:rsidP="00D81253">
      <w:pPr>
        <w:spacing w:after="200"/>
      </w:pPr>
    </w:p>
    <w:p w14:paraId="24B29D51" w14:textId="77777777" w:rsidR="00D81253" w:rsidRDefault="00D81253" w:rsidP="00D81253">
      <w:pPr>
        <w:pStyle w:val="berschrift2"/>
      </w:pPr>
      <w:r>
        <w:t>5.6 Mobile Tablet Support</w:t>
      </w:r>
    </w:p>
    <w:p w14:paraId="7349E465" w14:textId="77777777" w:rsidR="00D81253" w:rsidRDefault="00D81253" w:rsidP="00D81253">
      <w:pPr>
        <w:spacing w:after="160"/>
      </w:pPr>
      <w:r>
        <w:rPr>
          <w:color w:val="333333"/>
        </w:rPr>
        <w:t xml:space="preserve">RADIWEB 3D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run</w:t>
      </w:r>
      <w:proofErr w:type="spellEnd"/>
      <w:r>
        <w:rPr>
          <w:color w:val="333333"/>
        </w:rPr>
        <w:t xml:space="preserve"> on mobile </w:t>
      </w:r>
      <w:proofErr w:type="spellStart"/>
      <w:r>
        <w:rPr>
          <w:color w:val="333333"/>
        </w:rPr>
        <w:t>tablet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devices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without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installation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required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application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memory-efficient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voxel-traversal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pipeline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optimised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mobile</w:t>
      </w:r>
      <w:proofErr w:type="spellEnd"/>
      <w:r>
        <w:rPr>
          <w:color w:val="333333"/>
        </w:rPr>
        <w:t xml:space="preserve"> GPU </w:t>
      </w:r>
      <w:proofErr w:type="spellStart"/>
      <w:r>
        <w:rPr>
          <w:color w:val="333333"/>
        </w:rPr>
        <w:t>hardware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acceleration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layout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automatically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tablet</w:t>
      </w:r>
      <w:proofErr w:type="spellEnd"/>
      <w:r>
        <w:rPr>
          <w:color w:val="333333"/>
        </w:rPr>
        <w:t xml:space="preserve"> screen </w:t>
      </w:r>
      <w:proofErr w:type="spellStart"/>
      <w:r>
        <w:rPr>
          <w:color w:val="333333"/>
        </w:rPr>
        <w:t>dimensions</w:t>
      </w:r>
      <w:proofErr w:type="spellEnd"/>
      <w:r>
        <w:rPr>
          <w:color w:val="333333"/>
        </w:rPr>
        <w:t>.</w:t>
      </w:r>
    </w:p>
    <w:p w14:paraId="74CBEAD4" w14:textId="77777777" w:rsidR="00D81253" w:rsidRDefault="00D81253" w:rsidP="00D81253">
      <w:pPr>
        <w:spacing w:after="200"/>
      </w:pPr>
    </w:p>
    <w:p w14:paraId="4DFCB5D6" w14:textId="77777777" w:rsidR="00D81253" w:rsidRDefault="00D81253" w:rsidP="00D81253">
      <w:pPr>
        <w:pStyle w:val="berschrift3"/>
      </w:pPr>
      <w:r>
        <w:t>Touch Event Mapping</w:t>
      </w:r>
    </w:p>
    <w:p w14:paraId="72D89F17" w14:textId="77777777" w:rsidR="00D81253" w:rsidRDefault="00D81253" w:rsidP="00D81253">
      <w:pPr>
        <w:spacing w:after="160"/>
      </w:pPr>
      <w:r>
        <w:rPr>
          <w:color w:val="333333"/>
        </w:rPr>
        <w:t xml:space="preserve">All </w:t>
      </w:r>
      <w:proofErr w:type="spellStart"/>
      <w:r>
        <w:rPr>
          <w:color w:val="333333"/>
        </w:rPr>
        <w:t>mouse-based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interactions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available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desktop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including</w:t>
      </w:r>
      <w:proofErr w:type="spellEnd"/>
      <w:r>
        <w:rPr>
          <w:color w:val="333333"/>
        </w:rPr>
        <w:t xml:space="preserve"> MPR </w:t>
      </w:r>
      <w:proofErr w:type="spellStart"/>
      <w:r>
        <w:rPr>
          <w:color w:val="333333"/>
        </w:rPr>
        <w:t>navigation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transfer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editing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windowing</w:t>
      </w:r>
      <w:proofErr w:type="spellEnd"/>
      <w:r>
        <w:rPr>
          <w:color w:val="333333"/>
        </w:rPr>
        <w:t xml:space="preserve">, and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manipulation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have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remapped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equivalent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touch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pinch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gesture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events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tablet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use</w:t>
      </w:r>
      <w:proofErr w:type="spellEnd"/>
      <w:r>
        <w:rPr>
          <w:color w:val="333333"/>
        </w:rPr>
        <w:t xml:space="preserve">. The </w:t>
      </w:r>
      <w:proofErr w:type="spellStart"/>
      <w:r>
        <w:rPr>
          <w:color w:val="333333"/>
        </w:rPr>
        <w:t>general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mapping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follows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standard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touch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conventions</w:t>
      </w:r>
      <w:proofErr w:type="spellEnd"/>
      <w:r>
        <w:rPr>
          <w:color w:val="333333"/>
        </w:rPr>
        <w:t>:</w:t>
      </w:r>
    </w:p>
    <w:p w14:paraId="7B5C3913" w14:textId="77777777" w:rsidR="00D81253" w:rsidRDefault="00D81253" w:rsidP="00D81253">
      <w:pPr>
        <w:pStyle w:val="Listenabsatz"/>
        <w:numPr>
          <w:ilvl w:val="0"/>
          <w:numId w:val="19"/>
        </w:numPr>
        <w:spacing w:after="100"/>
      </w:pPr>
      <w:r>
        <w:rPr>
          <w:color w:val="333333"/>
        </w:rPr>
        <w:t xml:space="preserve">Single-finger </w:t>
      </w:r>
      <w:proofErr w:type="spellStart"/>
      <w:r>
        <w:rPr>
          <w:color w:val="333333"/>
        </w:rPr>
        <w:t>drag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replaces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click</w:t>
      </w:r>
      <w:proofErr w:type="spellEnd"/>
      <w:r>
        <w:rPr>
          <w:color w:val="333333"/>
        </w:rPr>
        <w:t>-and-</w:t>
      </w:r>
      <w:proofErr w:type="spellStart"/>
      <w:r>
        <w:rPr>
          <w:color w:val="333333"/>
        </w:rPr>
        <w:t>drag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panning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moving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>.</w:t>
      </w:r>
    </w:p>
    <w:p w14:paraId="1C069AB2" w14:textId="77777777" w:rsidR="00D81253" w:rsidRDefault="00D81253" w:rsidP="00D81253">
      <w:pPr>
        <w:pStyle w:val="Listenabsatz"/>
        <w:numPr>
          <w:ilvl w:val="0"/>
          <w:numId w:val="19"/>
        </w:numPr>
        <w:spacing w:after="100"/>
      </w:pPr>
      <w:proofErr w:type="spellStart"/>
      <w:r>
        <w:rPr>
          <w:color w:val="333333"/>
        </w:rPr>
        <w:t>Pinch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gesture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replaces</w:t>
      </w:r>
      <w:proofErr w:type="spellEnd"/>
      <w:r>
        <w:rPr>
          <w:color w:val="333333"/>
        </w:rPr>
        <w:t xml:space="preserve"> scroll </w:t>
      </w:r>
      <w:proofErr w:type="spellStart"/>
      <w:r>
        <w:rPr>
          <w:color w:val="333333"/>
        </w:rPr>
        <w:t>wheel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zooming</w:t>
      </w:r>
      <w:proofErr w:type="spellEnd"/>
      <w:r>
        <w:rPr>
          <w:color w:val="333333"/>
        </w:rPr>
        <w:t>.</w:t>
      </w:r>
    </w:p>
    <w:p w14:paraId="44695DD4" w14:textId="77777777" w:rsidR="00D81253" w:rsidRDefault="00D81253" w:rsidP="00D81253">
      <w:pPr>
        <w:pStyle w:val="Listenabsatz"/>
        <w:numPr>
          <w:ilvl w:val="0"/>
          <w:numId w:val="19"/>
        </w:numPr>
        <w:spacing w:after="100"/>
      </w:pPr>
      <w:r>
        <w:rPr>
          <w:color w:val="333333"/>
        </w:rPr>
        <w:t xml:space="preserve">Touch </w:t>
      </w:r>
      <w:proofErr w:type="spellStart"/>
      <w:r>
        <w:rPr>
          <w:color w:val="333333"/>
        </w:rPr>
        <w:t>interactions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TF </w:t>
      </w:r>
      <w:proofErr w:type="spellStart"/>
      <w:r>
        <w:rPr>
          <w:color w:val="333333"/>
        </w:rPr>
        <w:t>chart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adding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moving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deleting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opacity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)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supported</w:t>
      </w:r>
      <w:proofErr w:type="spellEnd"/>
      <w:r>
        <w:rPr>
          <w:color w:val="333333"/>
        </w:rPr>
        <w:t xml:space="preserve"> via </w:t>
      </w:r>
      <w:proofErr w:type="spellStart"/>
      <w:r>
        <w:rPr>
          <w:color w:val="333333"/>
        </w:rPr>
        <w:t>equivalent</w:t>
      </w:r>
      <w:proofErr w:type="spellEnd"/>
      <w:r>
        <w:rPr>
          <w:color w:val="333333"/>
        </w:rPr>
        <w:t xml:space="preserve"> tap and </w:t>
      </w:r>
      <w:proofErr w:type="spellStart"/>
      <w:r>
        <w:rPr>
          <w:color w:val="333333"/>
        </w:rPr>
        <w:t>drag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gestures</w:t>
      </w:r>
      <w:proofErr w:type="spellEnd"/>
      <w:r>
        <w:rPr>
          <w:color w:val="333333"/>
        </w:rPr>
        <w:t>.</w:t>
      </w:r>
    </w:p>
    <w:p w14:paraId="19416C94" w14:textId="77777777" w:rsidR="00D81253" w:rsidRDefault="00D81253" w:rsidP="00D81253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81253" w14:paraId="1AE017A8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EF2614" w14:textId="77777777" w:rsidR="00D81253" w:rsidRDefault="00D81253" w:rsidP="002A27AA">
            <w:pPr>
              <w:spacing w:after="60"/>
            </w:pPr>
            <w:r>
              <w:rPr>
                <w:b/>
                <w:bCs/>
                <w:color w:val="1A4F8A"/>
              </w:rPr>
              <w:t xml:space="preserve">Note — Touch Support Under </w:t>
            </w:r>
            <w:proofErr w:type="spellStart"/>
            <w:r>
              <w:rPr>
                <w:b/>
                <w:bCs/>
                <w:color w:val="1A4F8A"/>
              </w:rPr>
              <w:t>Active</w:t>
            </w:r>
            <w:proofErr w:type="spellEnd"/>
            <w:r>
              <w:rPr>
                <w:b/>
                <w:bCs/>
                <w:color w:val="1A4F8A"/>
              </w:rPr>
              <w:t xml:space="preserve"> </w:t>
            </w:r>
            <w:proofErr w:type="spellStart"/>
            <w:r>
              <w:rPr>
                <w:b/>
                <w:bCs/>
                <w:color w:val="1A4F8A"/>
              </w:rPr>
              <w:t>Testing</w:t>
            </w:r>
            <w:proofErr w:type="spellEnd"/>
          </w:p>
          <w:p w14:paraId="5A94D5EF" w14:textId="77777777" w:rsidR="00D81253" w:rsidRDefault="00D81253" w:rsidP="002A27AA">
            <w:r>
              <w:rPr>
                <w:color w:val="333333"/>
              </w:rPr>
              <w:t xml:space="preserve">Touch </w:t>
            </w:r>
            <w:proofErr w:type="spellStart"/>
            <w:r>
              <w:rPr>
                <w:color w:val="333333"/>
              </w:rPr>
              <w:t>event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behaviour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currently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undergoing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testing</w:t>
            </w:r>
            <w:proofErr w:type="spellEnd"/>
            <w:r>
              <w:rPr>
                <w:color w:val="333333"/>
              </w:rPr>
              <w:t xml:space="preserve"> on </w:t>
            </w:r>
            <w:proofErr w:type="spellStart"/>
            <w:r>
              <w:rPr>
                <w:color w:val="333333"/>
              </w:rPr>
              <w:t>tablet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hardware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Specific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gesture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mappings</w:t>
            </w:r>
            <w:proofErr w:type="spellEnd"/>
            <w:r>
              <w:rPr>
                <w:color w:val="333333"/>
              </w:rPr>
              <w:t xml:space="preserve"> and </w:t>
            </w:r>
            <w:proofErr w:type="spellStart"/>
            <w:r>
              <w:rPr>
                <w:color w:val="333333"/>
              </w:rPr>
              <w:t>edge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cases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may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refined</w:t>
            </w:r>
            <w:proofErr w:type="spellEnd"/>
            <w:r>
              <w:rPr>
                <w:color w:val="333333"/>
              </w:rPr>
              <w:t xml:space="preserve"> in </w:t>
            </w:r>
            <w:proofErr w:type="spellStart"/>
            <w:r>
              <w:rPr>
                <w:color w:val="333333"/>
              </w:rPr>
              <w:t>future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updates</w:t>
            </w:r>
            <w:proofErr w:type="spellEnd"/>
            <w:r>
              <w:rPr>
                <w:color w:val="333333"/>
              </w:rPr>
              <w:t xml:space="preserve">. This </w:t>
            </w:r>
            <w:proofErr w:type="spellStart"/>
            <w:r>
              <w:rPr>
                <w:color w:val="333333"/>
              </w:rPr>
              <w:t>section</w:t>
            </w:r>
            <w:proofErr w:type="spellEnd"/>
            <w:r>
              <w:rPr>
                <w:color w:val="333333"/>
              </w:rPr>
              <w:t xml:space="preserve"> will </w:t>
            </w:r>
            <w:proofErr w:type="spellStart"/>
            <w:r>
              <w:rPr>
                <w:color w:val="333333"/>
              </w:rPr>
              <w:t>be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updated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with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precise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interaction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details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once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testing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complete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21F835BD" w14:textId="77777777" w:rsidR="00D81253" w:rsidRDefault="00D81253" w:rsidP="00D81253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81253" w14:paraId="1ECD6A6C" w14:textId="77777777" w:rsidTr="002A27AA">
        <w:tblPrEx>
          <w:tblCellMar>
            <w:top w:w="0" w:type="dxa"/>
            <w:bottom w:w="0" w:type="dxa"/>
          </w:tblCellMar>
        </w:tblPrEx>
        <w:trPr>
          <w:trHeight w:hRule="exact" w:val="2880"/>
        </w:trPr>
        <w:tc>
          <w:tcPr>
            <w:tcW w:w="9360" w:type="dxa"/>
            <w:tcBorders>
              <w:top w:val="dashed" w:sz="6" w:space="0" w:color="2E75B6"/>
              <w:left w:val="dashed" w:sz="6" w:space="0" w:color="2E75B6"/>
              <w:bottom w:val="dashed" w:sz="6" w:space="0" w:color="2E75B6"/>
              <w:right w:val="dashed" w:sz="6" w:space="0" w:color="2E75B6"/>
            </w:tcBorders>
            <w:shd w:val="clear" w:color="auto" w:fill="F0F6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A3265DB" w14:textId="77777777" w:rsidR="00D81253" w:rsidRDefault="00D81253" w:rsidP="002A27AA">
            <w:pPr>
              <w:jc w:val="center"/>
            </w:pPr>
            <w:r>
              <w:rPr>
                <w:sz w:val="40"/>
                <w:szCs w:val="40"/>
              </w:rPr>
              <w:t>📷</w:t>
            </w:r>
          </w:p>
          <w:p w14:paraId="0A7A665E" w14:textId="77777777" w:rsidR="00D81253" w:rsidRDefault="00D81253" w:rsidP="002A27AA">
            <w:pPr>
              <w:spacing w:before="80"/>
              <w:jc w:val="center"/>
            </w:pPr>
            <w:r>
              <w:rPr>
                <w:b/>
                <w:bCs/>
                <w:color w:val="2E75B6"/>
                <w:sz w:val="20"/>
                <w:szCs w:val="20"/>
              </w:rPr>
              <w:t>[ SCREENSHOT PLACEHOLDER ]</w:t>
            </w:r>
          </w:p>
          <w:p w14:paraId="14B5D587" w14:textId="77777777" w:rsidR="00D81253" w:rsidRDefault="00D81253" w:rsidP="002A27AA">
            <w:pPr>
              <w:spacing w:before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 xml:space="preserve">RADIWEB 3D interface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running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on a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tablet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device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showing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adapted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layout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and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touch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interaction</w:t>
            </w:r>
            <w:proofErr w:type="spellEnd"/>
          </w:p>
        </w:tc>
      </w:tr>
    </w:tbl>
    <w:p w14:paraId="4978648F" w14:textId="77777777" w:rsidR="00D81253" w:rsidRDefault="00D81253" w:rsidP="00D81253">
      <w:pPr>
        <w:spacing w:before="80"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Figure: RADIWEB 3D on a mobile </w:t>
      </w:r>
      <w:proofErr w:type="spellStart"/>
      <w:r>
        <w:rPr>
          <w:i/>
          <w:iCs/>
          <w:color w:val="555555"/>
          <w:sz w:val="18"/>
          <w:szCs w:val="18"/>
        </w:rPr>
        <w:t>tablet</w:t>
      </w:r>
      <w:proofErr w:type="spellEnd"/>
      <w:r>
        <w:rPr>
          <w:i/>
          <w:iCs/>
          <w:color w:val="555555"/>
          <w:sz w:val="18"/>
          <w:szCs w:val="18"/>
        </w:rPr>
        <w:t xml:space="preserve"> — all </w:t>
      </w:r>
      <w:proofErr w:type="spellStart"/>
      <w:r>
        <w:rPr>
          <w:i/>
          <w:iCs/>
          <w:color w:val="555555"/>
          <w:sz w:val="18"/>
          <w:szCs w:val="18"/>
        </w:rPr>
        <w:t>core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features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accessible</w:t>
      </w:r>
      <w:proofErr w:type="spellEnd"/>
      <w:r>
        <w:rPr>
          <w:i/>
          <w:iCs/>
          <w:color w:val="555555"/>
          <w:sz w:val="18"/>
          <w:szCs w:val="18"/>
        </w:rPr>
        <w:t xml:space="preserve"> via </w:t>
      </w:r>
      <w:proofErr w:type="spellStart"/>
      <w:r>
        <w:rPr>
          <w:i/>
          <w:iCs/>
          <w:color w:val="555555"/>
          <w:sz w:val="18"/>
          <w:szCs w:val="18"/>
        </w:rPr>
        <w:t>touch</w:t>
      </w:r>
      <w:proofErr w:type="spellEnd"/>
      <w:r>
        <w:rPr>
          <w:i/>
          <w:iCs/>
          <w:color w:val="555555"/>
          <w:sz w:val="18"/>
          <w:szCs w:val="18"/>
        </w:rPr>
        <w:t xml:space="preserve"> and </w:t>
      </w:r>
      <w:proofErr w:type="spellStart"/>
      <w:r>
        <w:rPr>
          <w:i/>
          <w:iCs/>
          <w:color w:val="555555"/>
          <w:sz w:val="18"/>
          <w:szCs w:val="18"/>
        </w:rPr>
        <w:t>pinch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gestures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2AB6AC0D" w14:textId="77777777" w:rsidR="00D81253" w:rsidRDefault="00D81253" w:rsidP="00D81253">
      <w:pPr>
        <w:spacing w:after="200"/>
      </w:pPr>
    </w:p>
    <w:p w14:paraId="3EC8EA08" w14:textId="77777777" w:rsidR="00E74F3F" w:rsidRDefault="00E74F3F" w:rsidP="00E74F3F">
      <w:pPr>
        <w:pStyle w:val="berschrift1"/>
      </w:pPr>
      <w:r>
        <w:t>6. Multimodal Co-Registration</w:t>
      </w:r>
    </w:p>
    <w:p w14:paraId="3CC71A0F" w14:textId="77777777" w:rsidR="00E74F3F" w:rsidRDefault="00E74F3F" w:rsidP="00E74F3F">
      <w:pPr>
        <w:spacing w:after="160"/>
      </w:pPr>
      <w:r>
        <w:rPr>
          <w:color w:val="333333"/>
        </w:rPr>
        <w:t xml:space="preserve">RADIWEB 3D </w:t>
      </w:r>
      <w:proofErr w:type="spellStart"/>
      <w:r>
        <w:rPr>
          <w:color w:val="333333"/>
        </w:rPr>
        <w:t>supports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loading</w:t>
      </w:r>
      <w:proofErr w:type="spellEnd"/>
      <w:r>
        <w:rPr>
          <w:color w:val="333333"/>
        </w:rPr>
        <w:t xml:space="preserve"> multiple </w:t>
      </w:r>
      <w:proofErr w:type="spellStart"/>
      <w:r>
        <w:rPr>
          <w:color w:val="333333"/>
        </w:rPr>
        <w:t>imaging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sources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simultaneously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example</w:t>
      </w:r>
      <w:proofErr w:type="spellEnd"/>
      <w:r>
        <w:rPr>
          <w:color w:val="333333"/>
        </w:rPr>
        <w:t xml:space="preserve"> a DICOM CT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together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, RT </w:t>
      </w:r>
      <w:proofErr w:type="spellStart"/>
      <w:r>
        <w:rPr>
          <w:color w:val="333333"/>
        </w:rPr>
        <w:t>structure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sets</w:t>
      </w:r>
      <w:proofErr w:type="spellEnd"/>
      <w:r>
        <w:rPr>
          <w:color w:val="333333"/>
        </w:rPr>
        <w:t xml:space="preserve">, dose </w:t>
      </w:r>
      <w:proofErr w:type="spellStart"/>
      <w:r>
        <w:rPr>
          <w:color w:val="333333"/>
        </w:rPr>
        <w:t>distributions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segmentation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masks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When</w:t>
      </w:r>
      <w:proofErr w:type="spellEnd"/>
      <w:r>
        <w:rPr>
          <w:color w:val="333333"/>
        </w:rPr>
        <w:t xml:space="preserve"> multiple </w:t>
      </w:r>
      <w:proofErr w:type="spellStart"/>
      <w:r>
        <w:rPr>
          <w:color w:val="333333"/>
        </w:rPr>
        <w:t>sources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application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automatically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aligns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common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physical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space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manual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registration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steps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required</w:t>
      </w:r>
      <w:proofErr w:type="spellEnd"/>
      <w:r>
        <w:rPr>
          <w:color w:val="333333"/>
        </w:rPr>
        <w:t>.</w:t>
      </w:r>
    </w:p>
    <w:p w14:paraId="3D3F9388" w14:textId="77777777" w:rsidR="00E74F3F" w:rsidRDefault="00E74F3F" w:rsidP="00E74F3F">
      <w:pPr>
        <w:spacing w:after="200"/>
      </w:pPr>
    </w:p>
    <w:p w14:paraId="4B0B9954" w14:textId="77777777" w:rsidR="00E74F3F" w:rsidRDefault="00E74F3F" w:rsidP="00E74F3F">
      <w:pPr>
        <w:spacing w:after="160"/>
      </w:pPr>
      <w:r>
        <w:rPr>
          <w:color w:val="333333"/>
        </w:rPr>
        <w:lastRenderedPageBreak/>
        <w:t xml:space="preserve">This </w:t>
      </w:r>
      <w:proofErr w:type="spellStart"/>
      <w:r>
        <w:rPr>
          <w:color w:val="333333"/>
        </w:rPr>
        <w:t>automatic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alignment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referred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</w:t>
      </w:r>
      <w:proofErr w:type="spellEnd"/>
      <w:r>
        <w:rPr>
          <w:color w:val="333333"/>
        </w:rPr>
        <w:t xml:space="preserve">-registration. </w:t>
      </w:r>
      <w:proofErr w:type="spellStart"/>
      <w:r>
        <w:rPr>
          <w:color w:val="333333"/>
        </w:rPr>
        <w:t>It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ensures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every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overlay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whether</w:t>
      </w:r>
      <w:proofErr w:type="spellEnd"/>
      <w:r>
        <w:rPr>
          <w:color w:val="333333"/>
        </w:rPr>
        <w:t xml:space="preserve"> an </w:t>
      </w:r>
      <w:proofErr w:type="spellStart"/>
      <w:r>
        <w:rPr>
          <w:color w:val="333333"/>
        </w:rPr>
        <w:t>atlas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, an </w:t>
      </w:r>
      <w:proofErr w:type="spellStart"/>
      <w:r>
        <w:rPr>
          <w:color w:val="333333"/>
        </w:rPr>
        <w:t>isodose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level</w:t>
      </w:r>
      <w:proofErr w:type="spellEnd"/>
      <w:r>
        <w:rPr>
          <w:color w:val="333333"/>
        </w:rPr>
        <w:t xml:space="preserve">, an RT </w:t>
      </w:r>
      <w:proofErr w:type="spellStart"/>
      <w:r>
        <w:rPr>
          <w:color w:val="333333"/>
        </w:rPr>
        <w:t>contour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segmentation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rendered</w:t>
      </w:r>
      <w:proofErr w:type="spellEnd"/>
      <w:r>
        <w:rPr>
          <w:color w:val="333333"/>
        </w:rPr>
        <w:t xml:space="preserve"> at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anatomical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position</w:t>
      </w:r>
      <w:proofErr w:type="spellEnd"/>
      <w:r>
        <w:rPr>
          <w:color w:val="333333"/>
        </w:rPr>
        <w:t xml:space="preserve"> relative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underlying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volume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both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3D </w:t>
      </w:r>
      <w:proofErr w:type="spellStart"/>
      <w:r>
        <w:rPr>
          <w:color w:val="333333"/>
        </w:rPr>
        <w:t>scene</w:t>
      </w:r>
      <w:proofErr w:type="spellEnd"/>
      <w:r>
        <w:rPr>
          <w:color w:val="333333"/>
        </w:rPr>
        <w:t xml:space="preserve"> and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MPR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viewports</w:t>
      </w:r>
      <w:proofErr w:type="spellEnd"/>
      <w:r>
        <w:rPr>
          <w:color w:val="333333"/>
        </w:rPr>
        <w:t>.</w:t>
      </w:r>
    </w:p>
    <w:p w14:paraId="17060BF3" w14:textId="77777777" w:rsidR="00E74F3F" w:rsidRDefault="00E74F3F" w:rsidP="00E74F3F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74F3F" w14:paraId="4DB70038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053A59" w14:textId="77777777" w:rsidR="00E74F3F" w:rsidRDefault="00E74F3F" w:rsidP="002A27AA">
            <w:pPr>
              <w:spacing w:after="60"/>
            </w:pPr>
            <w:r>
              <w:rPr>
                <w:b/>
                <w:bCs/>
                <w:color w:val="1A4F8A"/>
              </w:rPr>
              <w:t>Zero-Click Alignment</w:t>
            </w:r>
          </w:p>
          <w:p w14:paraId="099C56B4" w14:textId="77777777" w:rsidR="00E74F3F" w:rsidRDefault="00E74F3F" w:rsidP="002A27AA">
            <w:r>
              <w:rPr>
                <w:color w:val="333333"/>
              </w:rPr>
              <w:t xml:space="preserve">Co-registration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fully </w:t>
            </w:r>
            <w:proofErr w:type="spellStart"/>
            <w:r>
              <w:rPr>
                <w:color w:val="333333"/>
              </w:rPr>
              <w:t>automatic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Simply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load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your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datasets</w:t>
            </w:r>
            <w:proofErr w:type="spellEnd"/>
            <w:r>
              <w:rPr>
                <w:color w:val="333333"/>
              </w:rPr>
              <w:t xml:space="preserve"> and all </w:t>
            </w:r>
            <w:proofErr w:type="spellStart"/>
            <w:r>
              <w:rPr>
                <w:color w:val="333333"/>
              </w:rPr>
              <w:t>sources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spatially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aligned</w:t>
            </w:r>
            <w:proofErr w:type="spellEnd"/>
            <w:r>
              <w:rPr>
                <w:color w:val="333333"/>
              </w:rPr>
              <w:t xml:space="preserve"> on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fly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with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user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intervention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required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00905377" w14:textId="77777777" w:rsidR="00E74F3F" w:rsidRDefault="00E74F3F" w:rsidP="00E74F3F">
      <w:pPr>
        <w:spacing w:after="200"/>
      </w:pPr>
    </w:p>
    <w:p w14:paraId="3BDEBE05" w14:textId="77777777" w:rsidR="00E74F3F" w:rsidRDefault="00E74F3F" w:rsidP="00E74F3F">
      <w:pPr>
        <w:spacing w:after="160"/>
      </w:pPr>
      <w:r>
        <w:rPr>
          <w:color w:val="333333"/>
        </w:rPr>
        <w:t xml:space="preserve">The relevant </w:t>
      </w:r>
      <w:proofErr w:type="spellStart"/>
      <w:r>
        <w:rPr>
          <w:color w:val="333333"/>
        </w:rPr>
        <w:t>technical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details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covered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sections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 type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introduced</w:t>
      </w:r>
      <w:proofErr w:type="spellEnd"/>
      <w:r>
        <w:rPr>
          <w:color w:val="333333"/>
        </w:rPr>
        <w:t>:</w:t>
      </w:r>
    </w:p>
    <w:p w14:paraId="6B2C8BB9" w14:textId="77777777" w:rsidR="00E74F3F" w:rsidRDefault="00E74F3F" w:rsidP="00E74F3F">
      <w:pPr>
        <w:pStyle w:val="Listenabsatz"/>
        <w:numPr>
          <w:ilvl w:val="0"/>
          <w:numId w:val="20"/>
        </w:numPr>
        <w:spacing w:after="100"/>
      </w:pPr>
      <w:proofErr w:type="spellStart"/>
      <w:r>
        <w:rPr>
          <w:color w:val="333333"/>
        </w:rPr>
        <w:t>NIfTI</w:t>
      </w:r>
      <w:proofErr w:type="spellEnd"/>
      <w:r>
        <w:rPr>
          <w:color w:val="333333"/>
        </w:rPr>
        <w:t xml:space="preserve"> affine </w:t>
      </w:r>
      <w:proofErr w:type="spellStart"/>
      <w:r>
        <w:rPr>
          <w:color w:val="333333"/>
        </w:rPr>
        <w:t>matrix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handling</w:t>
      </w:r>
      <w:proofErr w:type="spellEnd"/>
      <w:r>
        <w:rPr>
          <w:color w:val="333333"/>
        </w:rPr>
        <w:t xml:space="preserve"> and RAS → LPS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conversion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5.5.</w:t>
      </w:r>
    </w:p>
    <w:p w14:paraId="26F92F92" w14:textId="77777777" w:rsidR="00E74F3F" w:rsidRDefault="00E74F3F" w:rsidP="00E74F3F">
      <w:pPr>
        <w:pStyle w:val="Listenabsatz"/>
        <w:numPr>
          <w:ilvl w:val="0"/>
          <w:numId w:val="20"/>
        </w:numPr>
        <w:spacing w:after="100"/>
      </w:pPr>
      <w:r>
        <w:rPr>
          <w:color w:val="333333"/>
        </w:rPr>
        <w:t xml:space="preserve">DICOM affine </w:t>
      </w:r>
      <w:proofErr w:type="spellStart"/>
      <w:r>
        <w:rPr>
          <w:color w:val="333333"/>
        </w:rPr>
        <w:t>reconstruction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IOP, IPP and Pixel </w:t>
      </w:r>
      <w:proofErr w:type="spellStart"/>
      <w:r>
        <w:rPr>
          <w:color w:val="333333"/>
        </w:rPr>
        <w:t>Spacing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5.5.</w:t>
      </w:r>
    </w:p>
    <w:p w14:paraId="40A2B527" w14:textId="77777777" w:rsidR="00E74F3F" w:rsidRDefault="00E74F3F" w:rsidP="00E74F3F">
      <w:pPr>
        <w:pStyle w:val="Listenabsatz"/>
        <w:numPr>
          <w:ilvl w:val="0"/>
          <w:numId w:val="20"/>
        </w:numPr>
        <w:spacing w:after="100"/>
      </w:pPr>
      <w:r>
        <w:rPr>
          <w:color w:val="333333"/>
        </w:rPr>
        <w:t xml:space="preserve">RT </w:t>
      </w:r>
      <w:proofErr w:type="spellStart"/>
      <w:r>
        <w:rPr>
          <w:color w:val="333333"/>
        </w:rPr>
        <w:t>structure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contour</w:t>
      </w:r>
      <w:proofErr w:type="spellEnd"/>
      <w:r>
        <w:rPr>
          <w:color w:val="333333"/>
        </w:rPr>
        <w:t xml:space="preserve"> and dose </w:t>
      </w:r>
      <w:proofErr w:type="spellStart"/>
      <w:r>
        <w:rPr>
          <w:color w:val="333333"/>
        </w:rPr>
        <w:t>overlay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alignment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sections</w:t>
      </w:r>
      <w:proofErr w:type="spellEnd"/>
      <w:r>
        <w:rPr>
          <w:color w:val="333333"/>
        </w:rPr>
        <w:t xml:space="preserve"> 4.5 TAB-STRUCT and TAB-DOSE.</w:t>
      </w:r>
    </w:p>
    <w:p w14:paraId="3D0C6D17" w14:textId="77777777" w:rsidR="00E74F3F" w:rsidRDefault="00E74F3F" w:rsidP="00E74F3F">
      <w:pPr>
        <w:pStyle w:val="Listenabsatz"/>
        <w:numPr>
          <w:ilvl w:val="0"/>
          <w:numId w:val="20"/>
        </w:numPr>
        <w:spacing w:after="100"/>
      </w:pPr>
      <w:r>
        <w:rPr>
          <w:color w:val="333333"/>
        </w:rPr>
        <w:t xml:space="preserve">Segmentation </w:t>
      </w:r>
      <w:proofErr w:type="spellStart"/>
      <w:r>
        <w:rPr>
          <w:color w:val="333333"/>
        </w:rPr>
        <w:t>mask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coordinate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alignment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4.7 SEG.</w:t>
      </w:r>
    </w:p>
    <w:p w14:paraId="20C1CF9E" w14:textId="77777777" w:rsidR="00E74F3F" w:rsidRDefault="00E74F3F" w:rsidP="00E74F3F">
      <w:pPr>
        <w:pStyle w:val="Listenabsatz"/>
        <w:numPr>
          <w:ilvl w:val="0"/>
          <w:numId w:val="20"/>
        </w:numPr>
        <w:spacing w:after="100"/>
      </w:pPr>
      <w:r>
        <w:rPr>
          <w:color w:val="333333"/>
        </w:rPr>
        <w:t xml:space="preserve">Atlas </w:t>
      </w:r>
      <w:proofErr w:type="spellStart"/>
      <w:r>
        <w:rPr>
          <w:color w:val="333333"/>
        </w:rPr>
        <w:t>label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overlay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alignment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see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4.8 ATLAS.</w:t>
      </w:r>
    </w:p>
    <w:p w14:paraId="4646A615" w14:textId="77777777" w:rsidR="00E74F3F" w:rsidRDefault="00E74F3F" w:rsidP="00E74F3F">
      <w:pPr>
        <w:spacing w:after="200"/>
      </w:pPr>
    </w:p>
    <w:p w14:paraId="32157FFA" w14:textId="77777777" w:rsidR="000818D8" w:rsidRDefault="000818D8">
      <w:pPr>
        <w:spacing w:after="200"/>
      </w:pPr>
    </w:p>
    <w:p w14:paraId="132A0B9D" w14:textId="77777777" w:rsidR="005664EB" w:rsidRDefault="005664EB" w:rsidP="005664EB">
      <w:pPr>
        <w:spacing w:after="200"/>
      </w:pPr>
    </w:p>
    <w:p w14:paraId="4F0C40B4" w14:textId="77777777" w:rsidR="005664EB" w:rsidRDefault="005664EB" w:rsidP="005664EB">
      <w:pPr>
        <w:pStyle w:val="berschrift1"/>
      </w:pPr>
      <w:r>
        <w:t xml:space="preserve">7. </w:t>
      </w:r>
      <w:proofErr w:type="spellStart"/>
      <w:r>
        <w:t>Radiotherapy</w:t>
      </w:r>
      <w:proofErr w:type="spellEnd"/>
      <w:r>
        <w:t xml:space="preserve"> Analytics</w:t>
      </w:r>
    </w:p>
    <w:p w14:paraId="241B1BD9" w14:textId="77777777" w:rsidR="005664EB" w:rsidRDefault="005664EB" w:rsidP="005664EB">
      <w:pPr>
        <w:spacing w:after="160"/>
      </w:pPr>
      <w:r>
        <w:rPr>
          <w:color w:val="333333"/>
        </w:rPr>
        <w:t xml:space="preserve">RADIWEB 3D </w:t>
      </w:r>
      <w:proofErr w:type="spellStart"/>
      <w:r>
        <w:rPr>
          <w:color w:val="333333"/>
        </w:rPr>
        <w:t>provides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comprehensive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radiotherapy-specific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visualisation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analysis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tools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accessible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whenever</w:t>
      </w:r>
      <w:proofErr w:type="spellEnd"/>
      <w:r>
        <w:rPr>
          <w:color w:val="333333"/>
        </w:rPr>
        <w:t xml:space="preserve"> a DICOM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containing</w:t>
      </w:r>
      <w:proofErr w:type="spellEnd"/>
      <w:r>
        <w:rPr>
          <w:color w:val="333333"/>
        </w:rPr>
        <w:t xml:space="preserve"> RT </w:t>
      </w:r>
      <w:proofErr w:type="spellStart"/>
      <w:r>
        <w:rPr>
          <w:color w:val="333333"/>
        </w:rPr>
        <w:t>files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. The RTDATA </w:t>
      </w:r>
      <w:proofErr w:type="spellStart"/>
      <w:r>
        <w:rPr>
          <w:color w:val="333333"/>
        </w:rPr>
        <w:t>sidebar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button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gives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access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all RT </w:t>
      </w:r>
      <w:proofErr w:type="spellStart"/>
      <w:r>
        <w:rPr>
          <w:color w:val="333333"/>
        </w:rPr>
        <w:t>functionality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through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three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dedicated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tabs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one</w:t>
      </w:r>
      <w:proofErr w:type="spellEnd"/>
      <w:r>
        <w:rPr>
          <w:color w:val="333333"/>
        </w:rPr>
        <w:t xml:space="preserve"> per RT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type </w:t>
      </w:r>
      <w:proofErr w:type="spellStart"/>
      <w:r>
        <w:rPr>
          <w:color w:val="333333"/>
        </w:rPr>
        <w:t>found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loaded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folder</w:t>
      </w:r>
      <w:proofErr w:type="spellEnd"/>
      <w:r>
        <w:rPr>
          <w:color w:val="333333"/>
        </w:rPr>
        <w:t>.</w:t>
      </w:r>
    </w:p>
    <w:p w14:paraId="3F08213C" w14:textId="77777777" w:rsidR="005664EB" w:rsidRDefault="005664EB" w:rsidP="005664E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664EB" w14:paraId="064C7E4E" w14:textId="77777777" w:rsidTr="002A27A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EFC6A0" w14:textId="77777777" w:rsidR="005664EB" w:rsidRDefault="005664EB" w:rsidP="002A27AA">
            <w:pPr>
              <w:spacing w:after="60"/>
            </w:pPr>
            <w:proofErr w:type="spellStart"/>
            <w:r>
              <w:rPr>
                <w:b/>
                <w:bCs/>
                <w:color w:val="1A4F8A"/>
              </w:rPr>
              <w:t>Automatic</w:t>
            </w:r>
            <w:proofErr w:type="spellEnd"/>
            <w:r>
              <w:rPr>
                <w:b/>
                <w:bCs/>
                <w:color w:val="1A4F8A"/>
              </w:rPr>
              <w:t xml:space="preserve"> </w:t>
            </w:r>
            <w:proofErr w:type="spellStart"/>
            <w:r>
              <w:rPr>
                <w:b/>
                <w:bCs/>
                <w:color w:val="1A4F8A"/>
              </w:rPr>
              <w:t>Detection</w:t>
            </w:r>
            <w:proofErr w:type="spellEnd"/>
          </w:p>
          <w:p w14:paraId="4AA3BB12" w14:textId="77777777" w:rsidR="005664EB" w:rsidRDefault="005664EB" w:rsidP="002A27AA">
            <w:r>
              <w:rPr>
                <w:color w:val="333333"/>
              </w:rPr>
              <w:t xml:space="preserve">RT </w:t>
            </w:r>
            <w:proofErr w:type="spellStart"/>
            <w:r>
              <w:rPr>
                <w:color w:val="333333"/>
              </w:rPr>
              <w:t>files</w:t>
            </w:r>
            <w:proofErr w:type="spellEnd"/>
            <w:r>
              <w:rPr>
                <w:color w:val="333333"/>
              </w:rPr>
              <w:t xml:space="preserve"> (RTPLAN, RTSTRUCT, RTDOSE) </w:t>
            </w:r>
            <w:proofErr w:type="spellStart"/>
            <w:r>
              <w:rPr>
                <w:color w:val="333333"/>
              </w:rPr>
              <w:t>are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detected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automatically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when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folder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loaded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Only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tabs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corresponding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file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types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actually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present</w:t>
            </w:r>
            <w:proofErr w:type="spellEnd"/>
            <w:r>
              <w:rPr>
                <w:color w:val="333333"/>
              </w:rPr>
              <w:t xml:space="preserve"> in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folder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shown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3F9624DE" w14:textId="77777777" w:rsidR="005664EB" w:rsidRDefault="005664EB" w:rsidP="005664EB">
      <w:pPr>
        <w:spacing w:after="200"/>
      </w:pPr>
    </w:p>
    <w:p w14:paraId="7E112AC4" w14:textId="77777777" w:rsidR="005664EB" w:rsidRDefault="005664EB" w:rsidP="005664EB">
      <w:pPr>
        <w:spacing w:after="160"/>
      </w:pPr>
      <w:r>
        <w:rPr>
          <w:color w:val="333333"/>
        </w:rPr>
        <w:t xml:space="preserve">All </w:t>
      </w:r>
      <w:proofErr w:type="spellStart"/>
      <w:r>
        <w:rPr>
          <w:color w:val="333333"/>
        </w:rPr>
        <w:t>radiotherapy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tools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fully </w:t>
      </w:r>
      <w:proofErr w:type="spellStart"/>
      <w:r>
        <w:rPr>
          <w:color w:val="333333"/>
        </w:rPr>
        <w:t>documented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4.5 — RTDATA. The </w:t>
      </w:r>
      <w:proofErr w:type="spellStart"/>
      <w:r>
        <w:rPr>
          <w:color w:val="333333"/>
        </w:rPr>
        <w:t>following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brief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summary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what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provides</w:t>
      </w:r>
      <w:proofErr w:type="spellEnd"/>
      <w:r>
        <w:rPr>
          <w:color w:val="333333"/>
        </w:rPr>
        <w:t>:</w:t>
      </w:r>
    </w:p>
    <w:p w14:paraId="73A2A466" w14:textId="77777777" w:rsidR="005664EB" w:rsidRDefault="005664EB" w:rsidP="005664EB">
      <w:pPr>
        <w:pStyle w:val="Listenabsatz"/>
        <w:numPr>
          <w:ilvl w:val="0"/>
          <w:numId w:val="21"/>
        </w:numPr>
        <w:spacing w:after="100"/>
      </w:pPr>
      <w:r>
        <w:rPr>
          <w:color w:val="333333"/>
        </w:rPr>
        <w:t xml:space="preserve">TAB-PLAN — </w:t>
      </w:r>
      <w:proofErr w:type="spellStart"/>
      <w:r>
        <w:rPr>
          <w:color w:val="333333"/>
        </w:rPr>
        <w:t>treatment</w:t>
      </w:r>
      <w:proofErr w:type="spellEnd"/>
      <w:r>
        <w:rPr>
          <w:color w:val="333333"/>
        </w:rPr>
        <w:t xml:space="preserve"> plan </w:t>
      </w:r>
      <w:proofErr w:type="spellStart"/>
      <w:r>
        <w:rPr>
          <w:color w:val="333333"/>
        </w:rPr>
        <w:t>metadata</w:t>
      </w:r>
      <w:proofErr w:type="spellEnd"/>
      <w:r>
        <w:rPr>
          <w:color w:val="333333"/>
        </w:rPr>
        <w:t xml:space="preserve">, beam </w:t>
      </w:r>
      <w:proofErr w:type="spellStart"/>
      <w:r>
        <w:rPr>
          <w:color w:val="333333"/>
        </w:rPr>
        <w:t>geometry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visualisation</w:t>
      </w:r>
      <w:proofErr w:type="spellEnd"/>
      <w:r>
        <w:rPr>
          <w:color w:val="333333"/>
        </w:rPr>
        <w:t xml:space="preserve"> in 3D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control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animation</w:t>
      </w:r>
      <w:proofErr w:type="spellEnd"/>
      <w:r>
        <w:rPr>
          <w:color w:val="333333"/>
        </w:rPr>
        <w:t xml:space="preserve">, MLC and </w:t>
      </w:r>
      <w:proofErr w:type="spellStart"/>
      <w:r>
        <w:rPr>
          <w:color w:val="333333"/>
        </w:rPr>
        <w:t>jaw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reference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points</w:t>
      </w:r>
      <w:proofErr w:type="spellEnd"/>
      <w:r>
        <w:rPr>
          <w:color w:val="333333"/>
        </w:rPr>
        <w:t xml:space="preserve">. See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4.5 TAB-PLAN.</w:t>
      </w:r>
    </w:p>
    <w:p w14:paraId="4189DF5B" w14:textId="77777777" w:rsidR="005664EB" w:rsidRDefault="005664EB" w:rsidP="005664EB">
      <w:pPr>
        <w:pStyle w:val="Listenabsatz"/>
        <w:numPr>
          <w:ilvl w:val="0"/>
          <w:numId w:val="21"/>
        </w:numPr>
        <w:spacing w:after="100"/>
      </w:pPr>
      <w:r>
        <w:rPr>
          <w:color w:val="333333"/>
        </w:rPr>
        <w:t xml:space="preserve">TAB-STRUCT — ROI </w:t>
      </w:r>
      <w:proofErr w:type="spellStart"/>
      <w:r>
        <w:rPr>
          <w:color w:val="333333"/>
        </w:rPr>
        <w:t>contour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display</w:t>
      </w:r>
      <w:proofErr w:type="spellEnd"/>
      <w:r>
        <w:rPr>
          <w:color w:val="333333"/>
        </w:rPr>
        <w:t xml:space="preserve"> in 3D and on MPR </w:t>
      </w:r>
      <w:proofErr w:type="spellStart"/>
      <w:r>
        <w:rPr>
          <w:color w:val="333333"/>
        </w:rPr>
        <w:t>sections</w:t>
      </w:r>
      <w:proofErr w:type="spellEnd"/>
      <w:r>
        <w:rPr>
          <w:color w:val="333333"/>
        </w:rPr>
        <w:t>, on-</w:t>
      </w:r>
      <w:proofErr w:type="spellStart"/>
      <w:r>
        <w:rPr>
          <w:color w:val="333333"/>
        </w:rPr>
        <w:t>demand</w:t>
      </w:r>
      <w:proofErr w:type="spellEnd"/>
      <w:r>
        <w:rPr>
          <w:color w:val="333333"/>
        </w:rPr>
        <w:t xml:space="preserve"> dose </w:t>
      </w:r>
      <w:proofErr w:type="spellStart"/>
      <w:r>
        <w:rPr>
          <w:color w:val="333333"/>
        </w:rPr>
        <w:t>statistics</w:t>
      </w:r>
      <w:proofErr w:type="spellEnd"/>
      <w:r>
        <w:rPr>
          <w:color w:val="333333"/>
        </w:rPr>
        <w:t xml:space="preserve"> per </w:t>
      </w:r>
      <w:proofErr w:type="spellStart"/>
      <w:r>
        <w:rPr>
          <w:color w:val="333333"/>
        </w:rPr>
        <w:t>structure</w:t>
      </w:r>
      <w:proofErr w:type="spellEnd"/>
      <w:r>
        <w:rPr>
          <w:color w:val="333333"/>
        </w:rPr>
        <w:t xml:space="preserve">, and real-time DVH </w:t>
      </w:r>
      <w:proofErr w:type="spellStart"/>
      <w:r>
        <w:rPr>
          <w:color w:val="333333"/>
        </w:rPr>
        <w:t>computation</w:t>
      </w:r>
      <w:proofErr w:type="spellEnd"/>
      <w:r>
        <w:rPr>
          <w:color w:val="333333"/>
        </w:rPr>
        <w:t xml:space="preserve">. See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4.5 TAB-STRUCT.</w:t>
      </w:r>
    </w:p>
    <w:p w14:paraId="614A7B1A" w14:textId="77777777" w:rsidR="005664EB" w:rsidRDefault="005664EB" w:rsidP="005664EB">
      <w:pPr>
        <w:pStyle w:val="Listenabsatz"/>
        <w:numPr>
          <w:ilvl w:val="0"/>
          <w:numId w:val="21"/>
        </w:numPr>
        <w:spacing w:after="100"/>
      </w:pPr>
      <w:r>
        <w:rPr>
          <w:color w:val="333333"/>
        </w:rPr>
        <w:lastRenderedPageBreak/>
        <w:t xml:space="preserve">TAB-DOSE — </w:t>
      </w:r>
      <w:proofErr w:type="spellStart"/>
      <w:r>
        <w:rPr>
          <w:color w:val="333333"/>
        </w:rPr>
        <w:t>isodose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level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visualisation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as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cumulative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colour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wash</w:t>
      </w:r>
      <w:proofErr w:type="spellEnd"/>
      <w:r>
        <w:rPr>
          <w:color w:val="333333"/>
        </w:rPr>
        <w:t xml:space="preserve"> in 3D and on MPR </w:t>
      </w:r>
      <w:proofErr w:type="spellStart"/>
      <w:r>
        <w:rPr>
          <w:color w:val="333333"/>
        </w:rPr>
        <w:t>sections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10 </w:t>
      </w:r>
      <w:proofErr w:type="spellStart"/>
      <w:r>
        <w:rPr>
          <w:color w:val="333333"/>
        </w:rPr>
        <w:t>predefined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levels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from</w:t>
      </w:r>
      <w:proofErr w:type="spellEnd"/>
      <w:r>
        <w:rPr>
          <w:color w:val="333333"/>
        </w:rPr>
        <w:t xml:space="preserve"> 0%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90%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maximum dose. See </w:t>
      </w:r>
      <w:proofErr w:type="spellStart"/>
      <w:r>
        <w:rPr>
          <w:color w:val="333333"/>
        </w:rPr>
        <w:t>section</w:t>
      </w:r>
      <w:proofErr w:type="spellEnd"/>
      <w:r>
        <w:rPr>
          <w:color w:val="333333"/>
        </w:rPr>
        <w:t xml:space="preserve"> 4.5 TAB-DOSE.</w:t>
      </w:r>
    </w:p>
    <w:p w14:paraId="01617482" w14:textId="77777777" w:rsidR="005664EB" w:rsidRDefault="005664EB" w:rsidP="005664EB">
      <w:pPr>
        <w:spacing w:after="200"/>
      </w:pPr>
    </w:p>
    <w:p w14:paraId="2F4F31CB" w14:textId="77777777" w:rsidR="000818D8" w:rsidRDefault="000818D8">
      <w:pPr>
        <w:spacing w:after="200"/>
      </w:pPr>
    </w:p>
    <w:p w14:paraId="00A4C860" w14:textId="77777777" w:rsidR="000818D8" w:rsidRDefault="000818D8">
      <w:pPr>
        <w:spacing w:after="200"/>
      </w:pPr>
    </w:p>
    <w:p w14:paraId="4CA7ADB7" w14:textId="77777777" w:rsidR="000818D8" w:rsidRDefault="00000000">
      <w:pPr>
        <w:pStyle w:val="berschrift1"/>
      </w:pPr>
      <w:r>
        <w:t>8. Data Privacy &amp; Security</w:t>
      </w:r>
    </w:p>
    <w:p w14:paraId="57C03114" w14:textId="77777777" w:rsidR="000818D8" w:rsidRDefault="00000000">
      <w:pPr>
        <w:spacing w:after="160"/>
      </w:pPr>
      <w:r>
        <w:rPr>
          <w:color w:val="333333"/>
        </w:rPr>
        <w:t xml:space="preserve">RADIWEB 3D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built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with</w:t>
      </w:r>
      <w:proofErr w:type="spellEnd"/>
      <w:r>
        <w:rPr>
          <w:color w:val="333333"/>
        </w:rPr>
        <w:t xml:space="preserve"> a 100% client-</w:t>
      </w:r>
      <w:proofErr w:type="spellStart"/>
      <w:r>
        <w:rPr>
          <w:color w:val="333333"/>
        </w:rPr>
        <w:t>side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processing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pipeline</w:t>
      </w:r>
      <w:proofErr w:type="spellEnd"/>
      <w:r>
        <w:rPr>
          <w:color w:val="333333"/>
        </w:rPr>
        <w:t xml:space="preserve">. Understanding </w:t>
      </w:r>
      <w:proofErr w:type="spellStart"/>
      <w:r>
        <w:rPr>
          <w:color w:val="333333"/>
        </w:rPr>
        <w:t>how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handled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important</w:t>
      </w:r>
      <w:proofErr w:type="spellEnd"/>
      <w:r>
        <w:rPr>
          <w:color w:val="333333"/>
        </w:rPr>
        <w:t>:</w:t>
      </w:r>
    </w:p>
    <w:p w14:paraId="0327AB47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818D8" w14:paraId="6F8B471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2828F" w14:textId="77777777" w:rsidR="000818D8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77188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0818D8" w14:paraId="22CE09A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44C7F" w14:textId="77777777" w:rsidR="000818D8" w:rsidRDefault="00000000">
            <w:r>
              <w:rPr>
                <w:color w:val="333333"/>
                <w:sz w:val="20"/>
                <w:szCs w:val="20"/>
              </w:rPr>
              <w:t>Data Storage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950D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No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data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stored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Files </w:t>
            </w:r>
            <w:proofErr w:type="spellStart"/>
            <w:r>
              <w:rPr>
                <w:color w:val="333333"/>
                <w:sz w:val="20"/>
                <w:szCs w:val="20"/>
              </w:rPr>
              <w:t>are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read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browser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memory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only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during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session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818D8" w14:paraId="4844DB7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56E7C" w14:textId="77777777" w:rsidR="000818D8" w:rsidRDefault="00000000">
            <w:r>
              <w:rPr>
                <w:color w:val="333333"/>
                <w:sz w:val="20"/>
                <w:szCs w:val="20"/>
              </w:rPr>
              <w:t>Network Transmission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C7FEF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No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imaging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data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any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server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Zero network </w:t>
            </w:r>
            <w:proofErr w:type="spellStart"/>
            <w:r>
              <w:rPr>
                <w:color w:val="333333"/>
                <w:sz w:val="20"/>
                <w:szCs w:val="20"/>
              </w:rPr>
              <w:t>activity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occurs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during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analysis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818D8" w14:paraId="5A29B53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3ACA3" w14:textId="77777777" w:rsidR="000818D8" w:rsidRDefault="00000000">
            <w:r>
              <w:rPr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A53B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There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backend </w:t>
            </w:r>
            <w:proofErr w:type="spellStart"/>
            <w:r>
              <w:rPr>
                <w:color w:val="333333"/>
                <w:sz w:val="20"/>
                <w:szCs w:val="20"/>
              </w:rPr>
              <w:t>server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The </w:t>
            </w:r>
            <w:proofErr w:type="spellStart"/>
            <w:r>
              <w:rPr>
                <w:color w:val="333333"/>
                <w:sz w:val="20"/>
                <w:szCs w:val="20"/>
              </w:rPr>
              <w:t>application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self-contained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browser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application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818D8" w14:paraId="69E15A4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A6863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Session </w:t>
            </w:r>
            <w:proofErr w:type="spellStart"/>
            <w:r>
              <w:rPr>
                <w:color w:val="333333"/>
                <w:sz w:val="20"/>
                <w:szCs w:val="20"/>
              </w:rPr>
              <w:t>Persistence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34A2C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Data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lost </w:t>
            </w:r>
            <w:proofErr w:type="spellStart"/>
            <w:r>
              <w:rPr>
                <w:color w:val="333333"/>
                <w:sz w:val="20"/>
                <w:szCs w:val="20"/>
              </w:rPr>
              <w:t>when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browser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tab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closed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333333"/>
                <w:sz w:val="20"/>
                <w:szCs w:val="20"/>
              </w:rPr>
              <w:t>No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caching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of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imaging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data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occurs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0818D8" w14:paraId="079CA82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0CC35" w14:textId="77777777" w:rsidR="000818D8" w:rsidRDefault="00000000">
            <w:r>
              <w:rPr>
                <w:color w:val="333333"/>
                <w:sz w:val="20"/>
                <w:szCs w:val="20"/>
              </w:rPr>
              <w:t>Compliance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6B725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Suitable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within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strict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institutional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firewalls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internal </w:t>
            </w:r>
            <w:proofErr w:type="spellStart"/>
            <w:r>
              <w:rPr>
                <w:color w:val="333333"/>
                <w:sz w:val="20"/>
                <w:szCs w:val="20"/>
              </w:rPr>
              <w:t>research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sandboxes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1FEBFCB2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18D8" w14:paraId="7E0E421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49FD4D" w14:textId="77777777" w:rsidR="000818D8" w:rsidRDefault="00000000">
            <w:pPr>
              <w:spacing w:after="60"/>
            </w:pPr>
            <w:r>
              <w:rPr>
                <w:b/>
                <w:bCs/>
                <w:color w:val="1A4F8A"/>
              </w:rPr>
              <w:t>Zero Server Footprint</w:t>
            </w:r>
          </w:p>
          <w:p w14:paraId="20873523" w14:textId="180C54E8" w:rsidR="000818D8" w:rsidRDefault="005664EB">
            <w:r>
              <w:rPr>
                <w:color w:val="333333"/>
              </w:rPr>
              <w:t xml:space="preserve">RADIWEB 3D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ideal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environments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where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patient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data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must</w:t>
            </w:r>
            <w:proofErr w:type="spellEnd"/>
            <w:r>
              <w:rPr>
                <w:color w:val="333333"/>
              </w:rPr>
              <w:t xml:space="preserve"> not </w:t>
            </w:r>
            <w:proofErr w:type="spellStart"/>
            <w:r>
              <w:rPr>
                <w:color w:val="333333"/>
              </w:rPr>
              <w:t>leave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institutional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systems</w:t>
            </w:r>
            <w:proofErr w:type="spellEnd"/>
            <w:r>
              <w:rPr>
                <w:color w:val="333333"/>
              </w:rPr>
              <w:t xml:space="preserve">. The </w:t>
            </w:r>
            <w:proofErr w:type="spellStart"/>
            <w:r>
              <w:rPr>
                <w:color w:val="333333"/>
              </w:rPr>
              <w:t>three-step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local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pipeline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: (1) </w:t>
            </w:r>
            <w:proofErr w:type="spellStart"/>
            <w:r>
              <w:rPr>
                <w:color w:val="333333"/>
              </w:rPr>
              <w:t>Local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file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input</w:t>
            </w:r>
            <w:proofErr w:type="spellEnd"/>
            <w:r>
              <w:rPr>
                <w:color w:val="333333"/>
              </w:rPr>
              <w:t xml:space="preserve"> via </w:t>
            </w:r>
            <w:proofErr w:type="spellStart"/>
            <w:r>
              <w:rPr>
                <w:color w:val="333333"/>
              </w:rPr>
              <w:t>drag-and-drop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File </w:t>
            </w:r>
            <w:proofErr w:type="spellStart"/>
            <w:r>
              <w:rPr>
                <w:color w:val="333333"/>
              </w:rPr>
              <w:t>menu</w:t>
            </w:r>
            <w:proofErr w:type="spellEnd"/>
            <w:r>
              <w:rPr>
                <w:color w:val="333333"/>
              </w:rPr>
              <w:t xml:space="preserve"> → (2) In-browser </w:t>
            </w:r>
            <w:proofErr w:type="spellStart"/>
            <w:r>
              <w:rPr>
                <w:color w:val="333333"/>
              </w:rPr>
              <w:t>parsing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using</w:t>
            </w:r>
            <w:proofErr w:type="spellEnd"/>
            <w:r>
              <w:rPr>
                <w:color w:val="333333"/>
              </w:rPr>
              <w:t xml:space="preserve"> JS/TS </w:t>
            </w:r>
            <w:proofErr w:type="spellStart"/>
            <w:r>
              <w:rPr>
                <w:color w:val="333333"/>
              </w:rPr>
              <w:t>binary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array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streaming</w:t>
            </w:r>
            <w:proofErr w:type="spellEnd"/>
            <w:r>
              <w:rPr>
                <w:color w:val="333333"/>
              </w:rPr>
              <w:t xml:space="preserve"> → (3) GPU-</w:t>
            </w:r>
            <w:proofErr w:type="spellStart"/>
            <w:r>
              <w:rPr>
                <w:color w:val="333333"/>
              </w:rPr>
              <w:t>accelerated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rendering</w:t>
            </w:r>
            <w:proofErr w:type="spellEnd"/>
            <w:r>
              <w:rPr>
                <w:color w:val="333333"/>
              </w:rPr>
              <w:t xml:space="preserve"> via Three.js </w:t>
            </w:r>
            <w:proofErr w:type="spellStart"/>
            <w:r>
              <w:rPr>
                <w:color w:val="333333"/>
              </w:rPr>
              <w:t>WebGL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with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textures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pushed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directly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local</w:t>
            </w:r>
            <w:proofErr w:type="spellEnd"/>
            <w:r>
              <w:rPr>
                <w:color w:val="333333"/>
              </w:rPr>
              <w:t xml:space="preserve"> VRAM.</w:t>
            </w:r>
          </w:p>
        </w:tc>
      </w:tr>
    </w:tbl>
    <w:p w14:paraId="040AB6BE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18D8" w14:paraId="722ABBC7" w14:textId="77777777">
        <w:tc>
          <w:tcPr>
            <w:tcW w:w="9360" w:type="dxa"/>
            <w:tcBorders>
              <w:top w:val="single" w:sz="4" w:space="0" w:color="C0392B"/>
              <w:left w:val="single" w:sz="8" w:space="0" w:color="C0392B"/>
              <w:bottom w:val="single" w:sz="4" w:space="0" w:color="C0392B"/>
              <w:right w:val="single" w:sz="4" w:space="0" w:color="C0392B"/>
            </w:tcBorders>
            <w:shd w:val="clear" w:color="auto" w:fill="FDEDE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113BAA" w14:textId="77777777" w:rsidR="000818D8" w:rsidRDefault="00000000">
            <w:r>
              <w:rPr>
                <w:b/>
                <w:bCs/>
                <w:color w:val="C0392B"/>
              </w:rPr>
              <w:t xml:space="preserve">⚠  WARNING: </w:t>
            </w:r>
            <w:proofErr w:type="spellStart"/>
            <w:r>
              <w:rPr>
                <w:color w:val="333333"/>
              </w:rPr>
              <w:t>Despite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the</w:t>
            </w:r>
            <w:proofErr w:type="spellEnd"/>
            <w:r>
              <w:rPr>
                <w:color w:val="333333"/>
              </w:rPr>
              <w:t xml:space="preserve"> client-</w:t>
            </w:r>
            <w:proofErr w:type="spellStart"/>
            <w:r>
              <w:rPr>
                <w:color w:val="333333"/>
              </w:rPr>
              <w:t>side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architecture</w:t>
            </w:r>
            <w:proofErr w:type="spellEnd"/>
            <w:r>
              <w:rPr>
                <w:color w:val="333333"/>
              </w:rPr>
              <w:t xml:space="preserve">, RADIWEB 3D </w:t>
            </w:r>
            <w:proofErr w:type="spellStart"/>
            <w:r>
              <w:rPr>
                <w:color w:val="333333"/>
              </w:rPr>
              <w:t>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intended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RESEARCH USE ONLY and </w:t>
            </w:r>
            <w:proofErr w:type="spellStart"/>
            <w:r>
              <w:rPr>
                <w:color w:val="333333"/>
              </w:rPr>
              <w:t>must</w:t>
            </w:r>
            <w:proofErr w:type="spellEnd"/>
            <w:r>
              <w:rPr>
                <w:color w:val="333333"/>
              </w:rPr>
              <w:t xml:space="preserve"> not </w:t>
            </w:r>
            <w:proofErr w:type="spellStart"/>
            <w:r>
              <w:rPr>
                <w:color w:val="333333"/>
              </w:rPr>
              <w:t>be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used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for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clinical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diagnostic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decisions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6C72A505" w14:textId="77777777" w:rsidR="000818D8" w:rsidRDefault="000818D8">
      <w:pPr>
        <w:spacing w:after="200"/>
      </w:pPr>
    </w:p>
    <w:p w14:paraId="0531A808" w14:textId="77777777" w:rsidR="000818D8" w:rsidRDefault="00000000">
      <w:pPr>
        <w:pStyle w:val="berschrift1"/>
      </w:pPr>
      <w:r>
        <w:t xml:space="preserve">9. </w:t>
      </w:r>
      <w:proofErr w:type="spellStart"/>
      <w:r>
        <w:t>Contributing</w:t>
      </w:r>
      <w:proofErr w:type="spellEnd"/>
      <w:r>
        <w:t xml:space="preserve"> &amp; Community</w:t>
      </w:r>
    </w:p>
    <w:p w14:paraId="5D07EE15" w14:textId="77777777" w:rsidR="000818D8" w:rsidRDefault="00000000">
      <w:pPr>
        <w:pStyle w:val="berschrift2"/>
      </w:pPr>
      <w:r>
        <w:t xml:space="preserve">9.1 Reporting </w:t>
      </w:r>
      <w:proofErr w:type="spellStart"/>
      <w:r>
        <w:t>Issues</w:t>
      </w:r>
      <w:proofErr w:type="spellEnd"/>
    </w:p>
    <w:p w14:paraId="144577CB" w14:textId="77777777" w:rsidR="000818D8" w:rsidRDefault="00000000">
      <w:pPr>
        <w:spacing w:after="160"/>
      </w:pPr>
      <w:proofErr w:type="spellStart"/>
      <w:r>
        <w:rPr>
          <w:color w:val="333333"/>
        </w:rPr>
        <w:t>If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you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encounter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bugs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incorrect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orientations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parsing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errors</w:t>
      </w:r>
      <w:proofErr w:type="spellEnd"/>
      <w:r>
        <w:rPr>
          <w:color w:val="333333"/>
        </w:rPr>
        <w:t>:</w:t>
      </w:r>
    </w:p>
    <w:p w14:paraId="48116A42" w14:textId="77777777" w:rsidR="000818D8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333333"/>
        </w:rPr>
        <w:t xml:space="preserve">Open an </w:t>
      </w:r>
      <w:proofErr w:type="spellStart"/>
      <w:r>
        <w:rPr>
          <w:color w:val="333333"/>
        </w:rPr>
        <w:t>issue</w:t>
      </w:r>
      <w:proofErr w:type="spellEnd"/>
      <w:r>
        <w:rPr>
          <w:color w:val="333333"/>
        </w:rPr>
        <w:t xml:space="preserve"> on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GitHub </w:t>
      </w:r>
      <w:proofErr w:type="spellStart"/>
      <w:r>
        <w:rPr>
          <w:color w:val="333333"/>
        </w:rPr>
        <w:t>repository</w:t>
      </w:r>
      <w:proofErr w:type="spellEnd"/>
      <w:r>
        <w:rPr>
          <w:color w:val="333333"/>
        </w:rPr>
        <w:t>: https://github.com/rtdicomexplorer</w:t>
      </w:r>
    </w:p>
    <w:p w14:paraId="5F2632B4" w14:textId="77777777" w:rsidR="000818D8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333333"/>
        </w:rPr>
        <w:t xml:space="preserve">Include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format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browser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version</w:t>
      </w:r>
      <w:proofErr w:type="spellEnd"/>
      <w:r>
        <w:rPr>
          <w:color w:val="333333"/>
        </w:rPr>
        <w:t xml:space="preserve">, and a </w:t>
      </w:r>
      <w:proofErr w:type="spellStart"/>
      <w:r>
        <w:rPr>
          <w:color w:val="333333"/>
        </w:rPr>
        <w:t>description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unexpected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behaviour</w:t>
      </w:r>
      <w:proofErr w:type="spellEnd"/>
      <w:r>
        <w:rPr>
          <w:color w:val="333333"/>
        </w:rPr>
        <w:t>.</w:t>
      </w:r>
    </w:p>
    <w:p w14:paraId="5773FD3B" w14:textId="77777777" w:rsidR="000818D8" w:rsidRDefault="000818D8">
      <w:pPr>
        <w:spacing w:after="200"/>
      </w:pPr>
    </w:p>
    <w:p w14:paraId="17C6921C" w14:textId="77777777" w:rsidR="000818D8" w:rsidRDefault="00000000">
      <w:pPr>
        <w:pStyle w:val="berschrift2"/>
      </w:pPr>
      <w:r>
        <w:t xml:space="preserve">9.2 </w:t>
      </w:r>
      <w:proofErr w:type="spellStart"/>
      <w:r>
        <w:t>Contributing</w:t>
      </w:r>
      <w:proofErr w:type="spellEnd"/>
      <w:r>
        <w:t xml:space="preserve"> Code</w:t>
      </w:r>
    </w:p>
    <w:p w14:paraId="37DFEF33" w14:textId="77777777" w:rsidR="000818D8" w:rsidRDefault="00000000">
      <w:pPr>
        <w:spacing w:after="160"/>
      </w:pPr>
      <w:r>
        <w:rPr>
          <w:color w:val="333333"/>
        </w:rPr>
        <w:t xml:space="preserve">RADIWEB 3D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built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by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medical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physics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community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Contributions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welcome</w:t>
      </w:r>
      <w:proofErr w:type="spellEnd"/>
      <w:r>
        <w:rPr>
          <w:color w:val="333333"/>
        </w:rPr>
        <w:t>:</w:t>
      </w:r>
    </w:p>
    <w:p w14:paraId="24E845C1" w14:textId="77777777" w:rsidR="000818D8" w:rsidRDefault="00000000">
      <w:pPr>
        <w:pStyle w:val="Listenabsatz"/>
        <w:numPr>
          <w:ilvl w:val="0"/>
          <w:numId w:val="2"/>
        </w:numPr>
        <w:spacing w:after="100"/>
      </w:pPr>
      <w:proofErr w:type="spellStart"/>
      <w:r>
        <w:rPr>
          <w:color w:val="333333"/>
        </w:rPr>
        <w:t>Submit</w:t>
      </w:r>
      <w:proofErr w:type="spellEnd"/>
      <w:r>
        <w:rPr>
          <w:color w:val="333333"/>
        </w:rPr>
        <w:t xml:space="preserve"> a Pull Request on GitHub </w:t>
      </w:r>
      <w:proofErr w:type="spellStart"/>
      <w:r>
        <w:rPr>
          <w:color w:val="333333"/>
        </w:rPr>
        <w:t>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optimize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shaders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add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parsers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improve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performance</w:t>
      </w:r>
      <w:proofErr w:type="spellEnd"/>
      <w:r>
        <w:rPr>
          <w:color w:val="333333"/>
        </w:rPr>
        <w:t>.</w:t>
      </w:r>
    </w:p>
    <w:p w14:paraId="7DC8C8DD" w14:textId="77777777" w:rsidR="000818D8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333333"/>
        </w:rPr>
        <w:t xml:space="preserve">See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repository</w:t>
      </w:r>
      <w:proofErr w:type="spellEnd"/>
      <w:r>
        <w:rPr>
          <w:color w:val="333333"/>
        </w:rPr>
        <w:t xml:space="preserve"> CONTRIBUTING.md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code style and </w:t>
      </w:r>
      <w:proofErr w:type="spellStart"/>
      <w:r>
        <w:rPr>
          <w:color w:val="333333"/>
        </w:rPr>
        <w:t>submission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guidelines</w:t>
      </w:r>
      <w:proofErr w:type="spellEnd"/>
      <w:r>
        <w:rPr>
          <w:color w:val="333333"/>
        </w:rPr>
        <w:t>.</w:t>
      </w:r>
    </w:p>
    <w:p w14:paraId="1ACEB8A1" w14:textId="77777777" w:rsidR="000818D8" w:rsidRDefault="000818D8">
      <w:pPr>
        <w:spacing w:after="200"/>
      </w:pPr>
    </w:p>
    <w:p w14:paraId="078DB329" w14:textId="77777777" w:rsidR="000818D8" w:rsidRDefault="00000000">
      <w:pPr>
        <w:pStyle w:val="berschrift2"/>
      </w:pPr>
      <w:r>
        <w:t xml:space="preserve">9.3 </w:t>
      </w:r>
      <w:proofErr w:type="spellStart"/>
      <w:r>
        <w:t>Citing</w:t>
      </w:r>
      <w:proofErr w:type="spellEnd"/>
      <w:r>
        <w:t xml:space="preserve"> RADIWEB 3D</w:t>
      </w:r>
    </w:p>
    <w:p w14:paraId="621EE7FC" w14:textId="77777777" w:rsidR="000818D8" w:rsidRDefault="00000000">
      <w:pPr>
        <w:spacing w:after="160"/>
      </w:pPr>
      <w:proofErr w:type="spellStart"/>
      <w:r>
        <w:rPr>
          <w:color w:val="333333"/>
        </w:rPr>
        <w:t>If</w:t>
      </w:r>
      <w:proofErr w:type="spellEnd"/>
      <w:r>
        <w:rPr>
          <w:color w:val="333333"/>
        </w:rPr>
        <w:t xml:space="preserve"> RADIWEB 3D </w:t>
      </w:r>
      <w:proofErr w:type="spellStart"/>
      <w:r>
        <w:rPr>
          <w:color w:val="333333"/>
        </w:rPr>
        <w:t>assists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your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research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clinical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trials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academic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work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please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cite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the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project</w:t>
      </w:r>
      <w:proofErr w:type="spellEnd"/>
      <w:r>
        <w:rPr>
          <w:color w:val="333333"/>
        </w:rPr>
        <w:t>:</w:t>
      </w:r>
    </w:p>
    <w:p w14:paraId="56B6A24F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18D8" w14:paraId="0ECD118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7DA2E4" w14:textId="77777777" w:rsidR="000818D8" w:rsidRDefault="00000000"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@article{radiweb3d2026,</w:t>
            </w:r>
          </w:p>
          <w:p w14:paraId="69DED7C6" w14:textId="77777777" w:rsidR="000818D8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author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Name and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Contributors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},</w:t>
            </w:r>
          </w:p>
          <w:p w14:paraId="2508A3B1" w14:textId="77777777" w:rsidR="000818D8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title   = {RADIWEB 3D: High-Performance Client-Side Medical Image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Visualization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Engine},</w:t>
            </w:r>
          </w:p>
          <w:p w14:paraId="577C9232" w14:textId="77777777" w:rsidR="000818D8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journal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{Journal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Digital Imaging},</w:t>
            </w:r>
          </w:p>
          <w:p w14:paraId="61015A49" w14:textId="77777777" w:rsidR="000818D8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year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= {2026},</w:t>
            </w:r>
          </w:p>
          <w:p w14:paraId="0BF17F5C" w14:textId="77777777" w:rsidR="000818D8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volume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{39},</w:t>
            </w:r>
          </w:p>
          <w:p w14:paraId="4AAFA1EC" w14:textId="77777777" w:rsidR="000818D8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= {112--120}</w:t>
            </w:r>
          </w:p>
          <w:p w14:paraId="4EE3A8BC" w14:textId="77777777" w:rsidR="000818D8" w:rsidRDefault="00000000"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</w:tc>
      </w:tr>
    </w:tbl>
    <w:p w14:paraId="6C258091" w14:textId="77777777" w:rsidR="000818D8" w:rsidRDefault="000818D8">
      <w:pPr>
        <w:spacing w:after="200"/>
      </w:pPr>
    </w:p>
    <w:p w14:paraId="75C21A6E" w14:textId="77777777" w:rsidR="000818D8" w:rsidRDefault="00000000">
      <w:pPr>
        <w:pStyle w:val="berschrift1"/>
      </w:pPr>
      <w:r>
        <w:t>10. Technical Architecture</w:t>
      </w:r>
    </w:p>
    <w:p w14:paraId="327CF38F" w14:textId="77777777" w:rsidR="000818D8" w:rsidRDefault="00000000">
      <w:pPr>
        <w:spacing w:after="160"/>
      </w:pPr>
      <w:r>
        <w:rPr>
          <w:color w:val="333333"/>
        </w:rPr>
        <w:t xml:space="preserve">RADIWEB 3D </w:t>
      </w:r>
      <w:proofErr w:type="spellStart"/>
      <w:r>
        <w:rPr>
          <w:color w:val="333333"/>
        </w:rPr>
        <w:t>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built</w:t>
      </w:r>
      <w:proofErr w:type="spellEnd"/>
      <w:r>
        <w:rPr>
          <w:color w:val="333333"/>
        </w:rPr>
        <w:t xml:space="preserve"> on a fully web-native </w:t>
      </w:r>
      <w:proofErr w:type="spellStart"/>
      <w:r>
        <w:rPr>
          <w:color w:val="333333"/>
        </w:rPr>
        <w:t>technology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stack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designed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</w:t>
      </w:r>
      <w:proofErr w:type="spellEnd"/>
      <w:r>
        <w:rPr>
          <w:color w:val="333333"/>
        </w:rPr>
        <w:t xml:space="preserve"> high-performance client-</w:t>
      </w:r>
      <w:proofErr w:type="spellStart"/>
      <w:r>
        <w:rPr>
          <w:color w:val="333333"/>
        </w:rPr>
        <w:t>side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rendering</w:t>
      </w:r>
      <w:proofErr w:type="spellEnd"/>
      <w:r>
        <w:rPr>
          <w:color w:val="333333"/>
        </w:rPr>
        <w:t>:</w:t>
      </w:r>
    </w:p>
    <w:p w14:paraId="7E9889B1" w14:textId="77777777" w:rsidR="000818D8" w:rsidRDefault="000818D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818D8" w14:paraId="2467C64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735D9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9AB10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44780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818D8" w14:paraId="5C2D77A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F58C8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Application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Framework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DBE34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Angular &amp; </w:t>
            </w:r>
            <w:proofErr w:type="spellStart"/>
            <w:r>
              <w:rPr>
                <w:color w:val="333333"/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6D105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Component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architecture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type-safe </w:t>
            </w:r>
            <w:proofErr w:type="spellStart"/>
            <w:r>
              <w:rPr>
                <w:color w:val="333333"/>
                <w:sz w:val="20"/>
                <w:szCs w:val="20"/>
              </w:rPr>
              <w:t>application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logic</w:t>
            </w:r>
            <w:proofErr w:type="spellEnd"/>
          </w:p>
        </w:tc>
      </w:tr>
      <w:tr w:rsidR="000818D8" w14:paraId="6E04940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4C691" w14:textId="77777777" w:rsidR="000818D8" w:rsidRDefault="00000000">
            <w:r>
              <w:rPr>
                <w:color w:val="333333"/>
                <w:sz w:val="20"/>
                <w:szCs w:val="20"/>
              </w:rPr>
              <w:t>3D Graphics Engine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294A5" w14:textId="77777777" w:rsidR="000818D8" w:rsidRDefault="00000000">
            <w:r>
              <w:rPr>
                <w:color w:val="333333"/>
                <w:sz w:val="20"/>
                <w:szCs w:val="20"/>
              </w:rPr>
              <w:t>Three.js (</w:t>
            </w:r>
            <w:proofErr w:type="spellStart"/>
            <w:r>
              <w:rPr>
                <w:color w:val="333333"/>
                <w:sz w:val="20"/>
                <w:szCs w:val="20"/>
              </w:rPr>
              <w:t>WebGL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D7453" w14:textId="77777777" w:rsidR="000818D8" w:rsidRDefault="00000000">
            <w:r>
              <w:rPr>
                <w:color w:val="333333"/>
                <w:sz w:val="20"/>
                <w:szCs w:val="20"/>
              </w:rPr>
              <w:t>GPU-</w:t>
            </w:r>
            <w:proofErr w:type="spellStart"/>
            <w:r>
              <w:rPr>
                <w:color w:val="333333"/>
                <w:sz w:val="20"/>
                <w:szCs w:val="20"/>
              </w:rPr>
              <w:t>accelerated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volume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rendering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via </w:t>
            </w:r>
            <w:proofErr w:type="spellStart"/>
            <w:r>
              <w:rPr>
                <w:color w:val="333333"/>
                <w:sz w:val="20"/>
                <w:szCs w:val="20"/>
              </w:rPr>
              <w:t>WebGL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fragment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shaders</w:t>
            </w:r>
            <w:proofErr w:type="spellEnd"/>
          </w:p>
        </w:tc>
      </w:tr>
      <w:tr w:rsidR="000818D8" w14:paraId="61B1669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0B953" w14:textId="77777777" w:rsidR="000818D8" w:rsidRDefault="00000000">
            <w:r>
              <w:rPr>
                <w:color w:val="333333"/>
                <w:sz w:val="20"/>
                <w:szCs w:val="20"/>
              </w:rPr>
              <w:t>UI / Overlay Layer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26FB4" w14:textId="77777777" w:rsidR="000818D8" w:rsidRDefault="00000000">
            <w:r>
              <w:rPr>
                <w:color w:val="333333"/>
                <w:sz w:val="20"/>
                <w:szCs w:val="20"/>
              </w:rPr>
              <w:t>HTML5 Canvas &amp; SVG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4253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Sub-pixel </w:t>
            </w:r>
            <w:proofErr w:type="spellStart"/>
            <w:r>
              <w:rPr>
                <w:color w:val="333333"/>
                <w:sz w:val="20"/>
                <w:szCs w:val="20"/>
              </w:rPr>
              <w:t>precision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crosshairs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333333"/>
                <w:sz w:val="20"/>
                <w:szCs w:val="20"/>
              </w:rPr>
              <w:t>anatomical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overlays</w:t>
            </w:r>
            <w:proofErr w:type="spellEnd"/>
          </w:p>
        </w:tc>
      </w:tr>
      <w:tr w:rsidR="000818D8" w14:paraId="7CB8FFB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A3D45" w14:textId="77777777" w:rsidR="000818D8" w:rsidRDefault="00000000">
            <w:r>
              <w:rPr>
                <w:color w:val="333333"/>
                <w:sz w:val="20"/>
                <w:szCs w:val="20"/>
              </w:rPr>
              <w:t>Parallel Processing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D6EAA" w14:textId="77777777" w:rsidR="000818D8" w:rsidRDefault="00000000">
            <w:r>
              <w:rPr>
                <w:color w:val="333333"/>
                <w:sz w:val="20"/>
                <w:szCs w:val="20"/>
              </w:rPr>
              <w:t>Web Workers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B2722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Asynchronous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DVH </w:t>
            </w:r>
            <w:proofErr w:type="spellStart"/>
            <w:r>
              <w:rPr>
                <w:color w:val="333333"/>
                <w:sz w:val="20"/>
                <w:szCs w:val="20"/>
              </w:rPr>
              <w:t>computation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without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blocking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the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UI </w:t>
            </w:r>
            <w:proofErr w:type="spellStart"/>
            <w:r>
              <w:rPr>
                <w:color w:val="333333"/>
                <w:sz w:val="20"/>
                <w:szCs w:val="20"/>
              </w:rPr>
              <w:t>thread</w:t>
            </w:r>
            <w:proofErr w:type="spellEnd"/>
          </w:p>
        </w:tc>
      </w:tr>
      <w:tr w:rsidR="000818D8" w14:paraId="062FA49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8054C" w14:textId="77777777" w:rsidR="000818D8" w:rsidRDefault="00000000">
            <w:r>
              <w:rPr>
                <w:color w:val="333333"/>
                <w:sz w:val="20"/>
                <w:szCs w:val="20"/>
              </w:rPr>
              <w:t xml:space="preserve">Data </w:t>
            </w:r>
            <w:proofErr w:type="spellStart"/>
            <w:r>
              <w:rPr>
                <w:color w:val="333333"/>
                <w:sz w:val="20"/>
                <w:szCs w:val="20"/>
              </w:rPr>
              <w:t>Parsing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01664" w14:textId="77777777" w:rsidR="000818D8" w:rsidRDefault="00000000">
            <w:r>
              <w:rPr>
                <w:color w:val="333333"/>
                <w:sz w:val="20"/>
                <w:szCs w:val="20"/>
              </w:rPr>
              <w:t>JS/TS Binary Array Streaming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7D5BE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Asynchronous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in-memory DICOM and </w:t>
            </w:r>
            <w:proofErr w:type="spellStart"/>
            <w:r>
              <w:rPr>
                <w:color w:val="333333"/>
                <w:sz w:val="20"/>
                <w:szCs w:val="20"/>
              </w:rPr>
              <w:t>NIfTI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file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parsing</w:t>
            </w:r>
            <w:proofErr w:type="spellEnd"/>
          </w:p>
        </w:tc>
      </w:tr>
    </w:tbl>
    <w:p w14:paraId="6CC99156" w14:textId="77777777" w:rsidR="000818D8" w:rsidRDefault="000818D8">
      <w:pPr>
        <w:spacing w:after="200"/>
      </w:pPr>
    </w:p>
    <w:p w14:paraId="0BD98CB4" w14:textId="77777777" w:rsidR="000818D8" w:rsidRDefault="00000000">
      <w:pPr>
        <w:spacing w:after="160"/>
      </w:pPr>
      <w:r>
        <w:rPr>
          <w:color w:val="333333"/>
        </w:rPr>
        <w:lastRenderedPageBreak/>
        <w:t xml:space="preserve">Pixel </w:t>
      </w:r>
      <w:proofErr w:type="spellStart"/>
      <w:r>
        <w:rPr>
          <w:color w:val="333333"/>
        </w:rPr>
        <w:t>matrices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offloaded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directly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WebGL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fragment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shaders</w:t>
      </w:r>
      <w:proofErr w:type="spellEnd"/>
      <w:r>
        <w:rPr>
          <w:color w:val="333333"/>
        </w:rPr>
        <w:t xml:space="preserve"> via Three.js, </w:t>
      </w:r>
      <w:proofErr w:type="spellStart"/>
      <w:r>
        <w:rPr>
          <w:color w:val="333333"/>
        </w:rPr>
        <w:t>while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structural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crosshairs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projected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onto</w:t>
      </w:r>
      <w:proofErr w:type="spellEnd"/>
      <w:r>
        <w:rPr>
          <w:color w:val="333333"/>
        </w:rPr>
        <w:t xml:space="preserve"> high-</w:t>
      </w:r>
      <w:proofErr w:type="spellStart"/>
      <w:r>
        <w:rPr>
          <w:color w:val="333333"/>
        </w:rPr>
        <w:t>precision</w:t>
      </w:r>
      <w:proofErr w:type="spellEnd"/>
      <w:r>
        <w:rPr>
          <w:color w:val="333333"/>
        </w:rPr>
        <w:t xml:space="preserve"> SVG </w:t>
      </w:r>
      <w:proofErr w:type="spellStart"/>
      <w:r>
        <w:rPr>
          <w:color w:val="333333"/>
        </w:rPr>
        <w:t>vector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overlays</w:t>
      </w:r>
      <w:proofErr w:type="spellEnd"/>
      <w:r>
        <w:rPr>
          <w:color w:val="333333"/>
        </w:rPr>
        <w:t xml:space="preserve">. This hybrid </w:t>
      </w:r>
      <w:proofErr w:type="spellStart"/>
      <w:r>
        <w:rPr>
          <w:color w:val="333333"/>
        </w:rPr>
        <w:t>approach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retains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crisp</w:t>
      </w:r>
      <w:proofErr w:type="spellEnd"/>
      <w:r>
        <w:rPr>
          <w:color w:val="333333"/>
        </w:rPr>
        <w:t xml:space="preserve"> sub-pixel </w:t>
      </w:r>
      <w:proofErr w:type="spellStart"/>
      <w:r>
        <w:rPr>
          <w:color w:val="333333"/>
        </w:rPr>
        <w:t>precision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across</w:t>
      </w:r>
      <w:proofErr w:type="spellEnd"/>
      <w:r>
        <w:rPr>
          <w:color w:val="333333"/>
        </w:rPr>
        <w:t xml:space="preserve"> all </w:t>
      </w:r>
      <w:proofErr w:type="spellStart"/>
      <w:r>
        <w:rPr>
          <w:color w:val="333333"/>
        </w:rPr>
        <w:t>supported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platforms</w:t>
      </w:r>
      <w:proofErr w:type="spellEnd"/>
      <w:r>
        <w:rPr>
          <w:color w:val="333333"/>
        </w:rPr>
        <w:t>.</w:t>
      </w:r>
    </w:p>
    <w:p w14:paraId="33F77DA1" w14:textId="77777777" w:rsidR="000818D8" w:rsidRDefault="000818D8">
      <w:pPr>
        <w:spacing w:after="200"/>
      </w:pPr>
    </w:p>
    <w:p w14:paraId="389B51B8" w14:textId="77777777" w:rsidR="000818D8" w:rsidRDefault="00000000">
      <w:pPr>
        <w:pStyle w:val="berschrift1"/>
      </w:pPr>
      <w:r>
        <w:t>11. Contact &amp; Support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818D8" w14:paraId="1DFE2C9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ADD94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Contact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5986" w14:textId="77777777" w:rsidR="000818D8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0818D8" w14:paraId="024B972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17E90" w14:textId="77777777" w:rsidR="000818D8" w:rsidRDefault="00000000">
            <w:proofErr w:type="spellStart"/>
            <w:r>
              <w:rPr>
                <w:color w:val="333333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12EC2" w14:textId="77777777" w:rsidR="000818D8" w:rsidRDefault="00000000">
            <w:r>
              <w:rPr>
                <w:color w:val="333333"/>
                <w:sz w:val="20"/>
                <w:szCs w:val="20"/>
              </w:rPr>
              <w:t>Dr. Ing. Michele Bufano</w:t>
            </w:r>
          </w:p>
        </w:tc>
      </w:tr>
      <w:tr w:rsidR="000818D8" w14:paraId="21CF17F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2825E" w14:textId="77777777" w:rsidR="000818D8" w:rsidRDefault="00000000">
            <w:r>
              <w:rPr>
                <w:color w:val="333333"/>
                <w:sz w:val="20"/>
                <w:szCs w:val="20"/>
              </w:rPr>
              <w:t>Institution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029C3" w14:textId="77777777" w:rsidR="000818D8" w:rsidRDefault="00000000">
            <w:r>
              <w:rPr>
                <w:color w:val="333333"/>
                <w:sz w:val="20"/>
                <w:szCs w:val="20"/>
              </w:rPr>
              <w:t>University Medical Center Freiburg</w:t>
            </w:r>
          </w:p>
        </w:tc>
      </w:tr>
      <w:tr w:rsidR="000818D8" w14:paraId="6729DD2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7884C" w14:textId="77777777" w:rsidR="000818D8" w:rsidRDefault="00000000">
            <w:r>
              <w:rPr>
                <w:color w:val="333333"/>
                <w:sz w:val="20"/>
                <w:szCs w:val="20"/>
              </w:rPr>
              <w:t>Email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4811D" w14:textId="77777777" w:rsidR="000818D8" w:rsidRDefault="00000000">
            <w:r>
              <w:rPr>
                <w:color w:val="333333"/>
                <w:sz w:val="20"/>
                <w:szCs w:val="20"/>
              </w:rPr>
              <w:t>michele.bufano@uniklinik-freiburg.de</w:t>
            </w:r>
          </w:p>
        </w:tc>
      </w:tr>
      <w:tr w:rsidR="000818D8" w14:paraId="4068A09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6BE32" w14:textId="77777777" w:rsidR="000818D8" w:rsidRDefault="00000000">
            <w:r>
              <w:rPr>
                <w:color w:val="333333"/>
                <w:sz w:val="20"/>
                <w:szCs w:val="20"/>
              </w:rPr>
              <w:t>GitHub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B5C82" w14:textId="77777777" w:rsidR="000818D8" w:rsidRDefault="00000000">
            <w:r>
              <w:rPr>
                <w:color w:val="333333"/>
                <w:sz w:val="20"/>
                <w:szCs w:val="20"/>
              </w:rPr>
              <w:t>https://github.com/rtdicomexplorer</w:t>
            </w:r>
          </w:p>
        </w:tc>
      </w:tr>
      <w:tr w:rsidR="000818D8" w14:paraId="47FDA12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6D2D9" w14:textId="77777777" w:rsidR="000818D8" w:rsidRDefault="00000000">
            <w:r>
              <w:rPr>
                <w:color w:val="333333"/>
                <w:sz w:val="20"/>
                <w:szCs w:val="20"/>
              </w:rPr>
              <w:t>ORCID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39591" w14:textId="77777777" w:rsidR="000818D8" w:rsidRDefault="00000000">
            <w:r>
              <w:rPr>
                <w:color w:val="333333"/>
                <w:sz w:val="20"/>
                <w:szCs w:val="20"/>
              </w:rPr>
              <w:t>https://orcid.org/0009-0000-5067-9814</w:t>
            </w:r>
          </w:p>
        </w:tc>
      </w:tr>
      <w:tr w:rsidR="000818D8" w14:paraId="3EA7B00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B7DCD" w14:textId="77777777" w:rsidR="000818D8" w:rsidRDefault="00000000">
            <w:r>
              <w:rPr>
                <w:color w:val="333333"/>
                <w:sz w:val="20"/>
                <w:szCs w:val="20"/>
              </w:rPr>
              <w:t>LinkedIn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60342" w14:textId="77777777" w:rsidR="000818D8" w:rsidRDefault="00000000">
            <w:r>
              <w:rPr>
                <w:color w:val="333333"/>
                <w:sz w:val="20"/>
                <w:szCs w:val="20"/>
              </w:rPr>
              <w:t>https://www.linkedin.com/in/michele-bufano-76a631158/</w:t>
            </w:r>
          </w:p>
        </w:tc>
      </w:tr>
    </w:tbl>
    <w:p w14:paraId="4218C719" w14:textId="77777777" w:rsidR="000818D8" w:rsidRDefault="000818D8">
      <w:pPr>
        <w:spacing w:after="200"/>
      </w:pPr>
    </w:p>
    <w:p w14:paraId="4B9AF0A9" w14:textId="77777777" w:rsidR="000818D8" w:rsidRDefault="000818D8">
      <w:pPr>
        <w:pBdr>
          <w:bottom w:val="single" w:sz="4" w:space="1" w:color="2E75B6"/>
        </w:pBdr>
        <w:spacing w:before="200" w:after="200"/>
      </w:pPr>
    </w:p>
    <w:p w14:paraId="120F506D" w14:textId="77777777" w:rsidR="000818D8" w:rsidRDefault="00000000">
      <w:pPr>
        <w:spacing w:before="200"/>
        <w:jc w:val="center"/>
      </w:pPr>
      <w:r>
        <w:rPr>
          <w:color w:val="555555"/>
          <w:sz w:val="18"/>
          <w:szCs w:val="18"/>
        </w:rPr>
        <w:t xml:space="preserve">RADIWEB 3D — Open-Access Web </w:t>
      </w:r>
      <w:proofErr w:type="spellStart"/>
      <w:r>
        <w:rPr>
          <w:color w:val="555555"/>
          <w:sz w:val="18"/>
          <w:szCs w:val="18"/>
        </w:rPr>
        <w:t>Innovations</w:t>
      </w:r>
      <w:proofErr w:type="spellEnd"/>
      <w:r>
        <w:rPr>
          <w:color w:val="555555"/>
          <w:sz w:val="18"/>
          <w:szCs w:val="18"/>
        </w:rPr>
        <w:t xml:space="preserve"> in Medical Physics</w:t>
      </w:r>
    </w:p>
    <w:p w14:paraId="708D0E95" w14:textId="77777777" w:rsidR="000818D8" w:rsidRDefault="00000000">
      <w:pPr>
        <w:jc w:val="center"/>
      </w:pPr>
      <w:r>
        <w:rPr>
          <w:b/>
          <w:bCs/>
          <w:color w:val="C0392B"/>
          <w:sz w:val="18"/>
          <w:szCs w:val="18"/>
        </w:rPr>
        <w:t xml:space="preserve">Research Use </w:t>
      </w:r>
      <w:proofErr w:type="spellStart"/>
      <w:r>
        <w:rPr>
          <w:b/>
          <w:bCs/>
          <w:color w:val="C0392B"/>
          <w:sz w:val="18"/>
          <w:szCs w:val="18"/>
        </w:rPr>
        <w:t>Only</w:t>
      </w:r>
      <w:proofErr w:type="spellEnd"/>
      <w:r>
        <w:rPr>
          <w:b/>
          <w:bCs/>
          <w:color w:val="C0392B"/>
          <w:sz w:val="18"/>
          <w:szCs w:val="18"/>
        </w:rPr>
        <w:t xml:space="preserve"> — Not </w:t>
      </w:r>
      <w:proofErr w:type="spellStart"/>
      <w:r>
        <w:rPr>
          <w:b/>
          <w:bCs/>
          <w:color w:val="C0392B"/>
          <w:sz w:val="18"/>
          <w:szCs w:val="18"/>
        </w:rPr>
        <w:t>for</w:t>
      </w:r>
      <w:proofErr w:type="spellEnd"/>
      <w:r>
        <w:rPr>
          <w:b/>
          <w:bCs/>
          <w:color w:val="C0392B"/>
          <w:sz w:val="18"/>
          <w:szCs w:val="18"/>
        </w:rPr>
        <w:t xml:space="preserve"> Clinical </w:t>
      </w:r>
      <w:proofErr w:type="spellStart"/>
      <w:r>
        <w:rPr>
          <w:b/>
          <w:bCs/>
          <w:color w:val="C0392B"/>
          <w:sz w:val="18"/>
          <w:szCs w:val="18"/>
        </w:rPr>
        <w:t>Diagnostic</w:t>
      </w:r>
      <w:proofErr w:type="spellEnd"/>
      <w:r>
        <w:rPr>
          <w:b/>
          <w:bCs/>
          <w:color w:val="C0392B"/>
          <w:sz w:val="18"/>
          <w:szCs w:val="18"/>
        </w:rPr>
        <w:t xml:space="preserve"> </w:t>
      </w:r>
      <w:proofErr w:type="spellStart"/>
      <w:r>
        <w:rPr>
          <w:b/>
          <w:bCs/>
          <w:color w:val="C0392B"/>
          <w:sz w:val="18"/>
          <w:szCs w:val="18"/>
        </w:rPr>
        <w:t>Decisions</w:t>
      </w:r>
      <w:proofErr w:type="spellEnd"/>
    </w:p>
    <w:sectPr w:rsidR="000818D8">
      <w:headerReference w:type="default" r:id="rId33"/>
      <w:footerReference w:type="default" r:id="rId3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F9FCF4" w14:textId="77777777" w:rsidR="00197EEF" w:rsidRDefault="00197EEF">
      <w:r>
        <w:separator/>
      </w:r>
    </w:p>
  </w:endnote>
  <w:endnote w:type="continuationSeparator" w:id="0">
    <w:p w14:paraId="57843382" w14:textId="77777777" w:rsidR="00197EEF" w:rsidRDefault="00197E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68DD8" w14:textId="77777777" w:rsidR="000818D8" w:rsidRDefault="00000000">
    <w:pPr>
      <w:pBdr>
        <w:top w:val="single" w:sz="4" w:space="1" w:color="2E75B6"/>
      </w:pBdr>
      <w:tabs>
        <w:tab w:val="right" w:pos="9026"/>
      </w:tabs>
    </w:pPr>
    <w:r>
      <w:rPr>
        <w:color w:val="555555"/>
        <w:sz w:val="18"/>
        <w:szCs w:val="18"/>
      </w:rPr>
      <w:t xml:space="preserve">Research Use </w:t>
    </w:r>
    <w:proofErr w:type="spellStart"/>
    <w:r>
      <w:rPr>
        <w:color w:val="555555"/>
        <w:sz w:val="18"/>
        <w:szCs w:val="18"/>
      </w:rPr>
      <w:t>Only</w:t>
    </w:r>
    <w:proofErr w:type="spellEnd"/>
    <w:r>
      <w:rPr>
        <w:color w:val="555555"/>
        <w:sz w:val="18"/>
        <w:szCs w:val="18"/>
      </w:rPr>
      <w:t xml:space="preserve"> — Not </w:t>
    </w:r>
    <w:proofErr w:type="spellStart"/>
    <w:r>
      <w:rPr>
        <w:color w:val="555555"/>
        <w:sz w:val="18"/>
        <w:szCs w:val="18"/>
      </w:rPr>
      <w:t>for</w:t>
    </w:r>
    <w:proofErr w:type="spellEnd"/>
    <w:r>
      <w:rPr>
        <w:color w:val="555555"/>
        <w:sz w:val="18"/>
        <w:szCs w:val="18"/>
      </w:rPr>
      <w:t xml:space="preserve"> Clinical </w:t>
    </w:r>
    <w:proofErr w:type="spellStart"/>
    <w:r>
      <w:rPr>
        <w:color w:val="555555"/>
        <w:sz w:val="18"/>
        <w:szCs w:val="18"/>
      </w:rPr>
      <w:t>Diagnostic</w:t>
    </w:r>
    <w:proofErr w:type="spellEnd"/>
    <w:r>
      <w:rPr>
        <w:color w:val="555555"/>
        <w:sz w:val="18"/>
        <w:szCs w:val="18"/>
      </w:rPr>
      <w:t xml:space="preserve"> </w:t>
    </w:r>
    <w:proofErr w:type="spellStart"/>
    <w:r>
      <w:rPr>
        <w:color w:val="555555"/>
        <w:sz w:val="18"/>
        <w:szCs w:val="18"/>
      </w:rPr>
      <w:t>Decisions</w:t>
    </w:r>
    <w:proofErr w:type="spellEnd"/>
    <w:r>
      <w:rPr>
        <w:sz w:val="18"/>
        <w:szCs w:val="18"/>
      </w:rPr>
      <w:tab/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891E9F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F83AA" w14:textId="77777777" w:rsidR="00197EEF" w:rsidRDefault="00197EEF">
      <w:r>
        <w:separator/>
      </w:r>
    </w:p>
  </w:footnote>
  <w:footnote w:type="continuationSeparator" w:id="0">
    <w:p w14:paraId="357EF338" w14:textId="77777777" w:rsidR="00197EEF" w:rsidRDefault="00197E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ED3FA7" w14:textId="77777777" w:rsidR="000818D8" w:rsidRDefault="00000000">
    <w:pPr>
      <w:pBdr>
        <w:bottom w:val="single" w:sz="4" w:space="1" w:color="2E75B6"/>
      </w:pBdr>
    </w:pPr>
    <w:r>
      <w:rPr>
        <w:b/>
        <w:bCs/>
        <w:color w:val="1A4F8A"/>
        <w:sz w:val="20"/>
        <w:szCs w:val="20"/>
      </w:rPr>
      <w:t>RADIWEB 3D</w:t>
    </w:r>
    <w:r>
      <w:rPr>
        <w:color w:val="555555"/>
        <w:sz w:val="20"/>
        <w:szCs w:val="20"/>
      </w:rPr>
      <w:t xml:space="preserve">   |  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14DD9"/>
    <w:multiLevelType w:val="hybridMultilevel"/>
    <w:tmpl w:val="A2BEC330"/>
    <w:lvl w:ilvl="0" w:tplc="B678B4C8">
      <w:start w:val="1"/>
      <w:numFmt w:val="bullet"/>
      <w:lvlText w:val="•"/>
      <w:lvlJc w:val="left"/>
      <w:pPr>
        <w:ind w:left="720" w:hanging="360"/>
      </w:pPr>
    </w:lvl>
    <w:lvl w:ilvl="1" w:tplc="EF8ECD1C">
      <w:start w:val="1"/>
      <w:numFmt w:val="bullet"/>
      <w:lvlText w:val="◦"/>
      <w:lvlJc w:val="left"/>
      <w:pPr>
        <w:ind w:left="1080" w:hanging="360"/>
      </w:pPr>
    </w:lvl>
    <w:lvl w:ilvl="2" w:tplc="1FEAB0AA">
      <w:numFmt w:val="decimal"/>
      <w:lvlText w:val=""/>
      <w:lvlJc w:val="left"/>
    </w:lvl>
    <w:lvl w:ilvl="3" w:tplc="D6B69794">
      <w:numFmt w:val="decimal"/>
      <w:lvlText w:val=""/>
      <w:lvlJc w:val="left"/>
    </w:lvl>
    <w:lvl w:ilvl="4" w:tplc="8F600190">
      <w:numFmt w:val="decimal"/>
      <w:lvlText w:val=""/>
      <w:lvlJc w:val="left"/>
    </w:lvl>
    <w:lvl w:ilvl="5" w:tplc="2E026976">
      <w:numFmt w:val="decimal"/>
      <w:lvlText w:val=""/>
      <w:lvlJc w:val="left"/>
    </w:lvl>
    <w:lvl w:ilvl="6" w:tplc="58E47A6A">
      <w:numFmt w:val="decimal"/>
      <w:lvlText w:val=""/>
      <w:lvlJc w:val="left"/>
    </w:lvl>
    <w:lvl w:ilvl="7" w:tplc="C428E8BE">
      <w:numFmt w:val="decimal"/>
      <w:lvlText w:val=""/>
      <w:lvlJc w:val="left"/>
    </w:lvl>
    <w:lvl w:ilvl="8" w:tplc="3EE07408">
      <w:numFmt w:val="decimal"/>
      <w:lvlText w:val=""/>
      <w:lvlJc w:val="left"/>
    </w:lvl>
  </w:abstractNum>
  <w:abstractNum w:abstractNumId="1" w15:restartNumberingAfterBreak="0">
    <w:nsid w:val="0E3E0C11"/>
    <w:multiLevelType w:val="hybridMultilevel"/>
    <w:tmpl w:val="27B0D160"/>
    <w:lvl w:ilvl="0" w:tplc="D1A2BEB2">
      <w:start w:val="1"/>
      <w:numFmt w:val="bullet"/>
      <w:lvlText w:val="•"/>
      <w:lvlJc w:val="left"/>
      <w:pPr>
        <w:ind w:left="720" w:hanging="360"/>
      </w:pPr>
    </w:lvl>
    <w:lvl w:ilvl="1" w:tplc="38C43592">
      <w:start w:val="1"/>
      <w:numFmt w:val="bullet"/>
      <w:lvlText w:val="◦"/>
      <w:lvlJc w:val="left"/>
      <w:pPr>
        <w:ind w:left="1080" w:hanging="360"/>
      </w:pPr>
    </w:lvl>
    <w:lvl w:ilvl="2" w:tplc="785E3EDC">
      <w:numFmt w:val="decimal"/>
      <w:lvlText w:val=""/>
      <w:lvlJc w:val="left"/>
    </w:lvl>
    <w:lvl w:ilvl="3" w:tplc="1186BE08">
      <w:numFmt w:val="decimal"/>
      <w:lvlText w:val=""/>
      <w:lvlJc w:val="left"/>
    </w:lvl>
    <w:lvl w:ilvl="4" w:tplc="DDE65420">
      <w:numFmt w:val="decimal"/>
      <w:lvlText w:val=""/>
      <w:lvlJc w:val="left"/>
    </w:lvl>
    <w:lvl w:ilvl="5" w:tplc="B458041A">
      <w:numFmt w:val="decimal"/>
      <w:lvlText w:val=""/>
      <w:lvlJc w:val="left"/>
    </w:lvl>
    <w:lvl w:ilvl="6" w:tplc="CC661BB6">
      <w:numFmt w:val="decimal"/>
      <w:lvlText w:val=""/>
      <w:lvlJc w:val="left"/>
    </w:lvl>
    <w:lvl w:ilvl="7" w:tplc="5A0E4D36">
      <w:numFmt w:val="decimal"/>
      <w:lvlText w:val=""/>
      <w:lvlJc w:val="left"/>
    </w:lvl>
    <w:lvl w:ilvl="8" w:tplc="88E2D954">
      <w:numFmt w:val="decimal"/>
      <w:lvlText w:val=""/>
      <w:lvlJc w:val="left"/>
    </w:lvl>
  </w:abstractNum>
  <w:abstractNum w:abstractNumId="2" w15:restartNumberingAfterBreak="0">
    <w:nsid w:val="19E769D5"/>
    <w:multiLevelType w:val="hybridMultilevel"/>
    <w:tmpl w:val="C6064A88"/>
    <w:lvl w:ilvl="0" w:tplc="BB1A8196">
      <w:start w:val="1"/>
      <w:numFmt w:val="bullet"/>
      <w:lvlText w:val="●"/>
      <w:lvlJc w:val="left"/>
      <w:pPr>
        <w:ind w:left="720" w:hanging="360"/>
      </w:pPr>
    </w:lvl>
    <w:lvl w:ilvl="1" w:tplc="E23A71D0">
      <w:start w:val="1"/>
      <w:numFmt w:val="bullet"/>
      <w:lvlText w:val="○"/>
      <w:lvlJc w:val="left"/>
      <w:pPr>
        <w:ind w:left="1440" w:hanging="360"/>
      </w:pPr>
    </w:lvl>
    <w:lvl w:ilvl="2" w:tplc="A7F0458C">
      <w:start w:val="1"/>
      <w:numFmt w:val="bullet"/>
      <w:lvlText w:val="■"/>
      <w:lvlJc w:val="left"/>
      <w:pPr>
        <w:ind w:left="2160" w:hanging="360"/>
      </w:pPr>
    </w:lvl>
    <w:lvl w:ilvl="3" w:tplc="85BA99FC">
      <w:start w:val="1"/>
      <w:numFmt w:val="bullet"/>
      <w:lvlText w:val="●"/>
      <w:lvlJc w:val="left"/>
      <w:pPr>
        <w:ind w:left="2880" w:hanging="360"/>
      </w:pPr>
    </w:lvl>
    <w:lvl w:ilvl="4" w:tplc="D59E955C">
      <w:start w:val="1"/>
      <w:numFmt w:val="bullet"/>
      <w:lvlText w:val="○"/>
      <w:lvlJc w:val="left"/>
      <w:pPr>
        <w:ind w:left="3600" w:hanging="360"/>
      </w:pPr>
    </w:lvl>
    <w:lvl w:ilvl="5" w:tplc="8844369C">
      <w:start w:val="1"/>
      <w:numFmt w:val="bullet"/>
      <w:lvlText w:val="■"/>
      <w:lvlJc w:val="left"/>
      <w:pPr>
        <w:ind w:left="4320" w:hanging="360"/>
      </w:pPr>
    </w:lvl>
    <w:lvl w:ilvl="6" w:tplc="7110D58C">
      <w:start w:val="1"/>
      <w:numFmt w:val="bullet"/>
      <w:lvlText w:val="●"/>
      <w:lvlJc w:val="left"/>
      <w:pPr>
        <w:ind w:left="5040" w:hanging="360"/>
      </w:pPr>
    </w:lvl>
    <w:lvl w:ilvl="7" w:tplc="D3641ED6">
      <w:start w:val="1"/>
      <w:numFmt w:val="bullet"/>
      <w:lvlText w:val="●"/>
      <w:lvlJc w:val="left"/>
      <w:pPr>
        <w:ind w:left="5760" w:hanging="360"/>
      </w:pPr>
    </w:lvl>
    <w:lvl w:ilvl="8" w:tplc="4802C07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BCE5F7A"/>
    <w:multiLevelType w:val="hybridMultilevel"/>
    <w:tmpl w:val="07A47010"/>
    <w:lvl w:ilvl="0" w:tplc="8C981640">
      <w:start w:val="1"/>
      <w:numFmt w:val="bullet"/>
      <w:lvlText w:val="•"/>
      <w:lvlJc w:val="left"/>
      <w:pPr>
        <w:ind w:left="720" w:hanging="360"/>
      </w:pPr>
    </w:lvl>
    <w:lvl w:ilvl="1" w:tplc="F98635AA">
      <w:start w:val="1"/>
      <w:numFmt w:val="bullet"/>
      <w:lvlText w:val="◦"/>
      <w:lvlJc w:val="left"/>
      <w:pPr>
        <w:ind w:left="1080" w:hanging="360"/>
      </w:pPr>
    </w:lvl>
    <w:lvl w:ilvl="2" w:tplc="3A043BA0">
      <w:numFmt w:val="decimal"/>
      <w:lvlText w:val=""/>
      <w:lvlJc w:val="left"/>
    </w:lvl>
    <w:lvl w:ilvl="3" w:tplc="CE84414C">
      <w:numFmt w:val="decimal"/>
      <w:lvlText w:val=""/>
      <w:lvlJc w:val="left"/>
    </w:lvl>
    <w:lvl w:ilvl="4" w:tplc="6CDA3E16">
      <w:numFmt w:val="decimal"/>
      <w:lvlText w:val=""/>
      <w:lvlJc w:val="left"/>
    </w:lvl>
    <w:lvl w:ilvl="5" w:tplc="2CBCB77A">
      <w:numFmt w:val="decimal"/>
      <w:lvlText w:val=""/>
      <w:lvlJc w:val="left"/>
    </w:lvl>
    <w:lvl w:ilvl="6" w:tplc="54C8F692">
      <w:numFmt w:val="decimal"/>
      <w:lvlText w:val=""/>
      <w:lvlJc w:val="left"/>
    </w:lvl>
    <w:lvl w:ilvl="7" w:tplc="EBE666F2">
      <w:numFmt w:val="decimal"/>
      <w:lvlText w:val=""/>
      <w:lvlJc w:val="left"/>
    </w:lvl>
    <w:lvl w:ilvl="8" w:tplc="BFCCA09C">
      <w:numFmt w:val="decimal"/>
      <w:lvlText w:val=""/>
      <w:lvlJc w:val="left"/>
    </w:lvl>
  </w:abstractNum>
  <w:abstractNum w:abstractNumId="4" w15:restartNumberingAfterBreak="0">
    <w:nsid w:val="20562942"/>
    <w:multiLevelType w:val="hybridMultilevel"/>
    <w:tmpl w:val="EC867D94"/>
    <w:lvl w:ilvl="0" w:tplc="05F841F6">
      <w:start w:val="1"/>
      <w:numFmt w:val="bullet"/>
      <w:lvlText w:val="•"/>
      <w:lvlJc w:val="left"/>
      <w:pPr>
        <w:ind w:left="720" w:hanging="360"/>
      </w:pPr>
    </w:lvl>
    <w:lvl w:ilvl="1" w:tplc="D1E83412">
      <w:start w:val="1"/>
      <w:numFmt w:val="bullet"/>
      <w:lvlText w:val="◦"/>
      <w:lvlJc w:val="left"/>
      <w:pPr>
        <w:ind w:left="1080" w:hanging="360"/>
      </w:pPr>
    </w:lvl>
    <w:lvl w:ilvl="2" w:tplc="16DECB10">
      <w:numFmt w:val="decimal"/>
      <w:lvlText w:val=""/>
      <w:lvlJc w:val="left"/>
    </w:lvl>
    <w:lvl w:ilvl="3" w:tplc="B7527D1A">
      <w:numFmt w:val="decimal"/>
      <w:lvlText w:val=""/>
      <w:lvlJc w:val="left"/>
    </w:lvl>
    <w:lvl w:ilvl="4" w:tplc="F68AD2CE">
      <w:numFmt w:val="decimal"/>
      <w:lvlText w:val=""/>
      <w:lvlJc w:val="left"/>
    </w:lvl>
    <w:lvl w:ilvl="5" w:tplc="AABA2D32">
      <w:numFmt w:val="decimal"/>
      <w:lvlText w:val=""/>
      <w:lvlJc w:val="left"/>
    </w:lvl>
    <w:lvl w:ilvl="6" w:tplc="5E741996">
      <w:numFmt w:val="decimal"/>
      <w:lvlText w:val=""/>
      <w:lvlJc w:val="left"/>
    </w:lvl>
    <w:lvl w:ilvl="7" w:tplc="1370F140">
      <w:numFmt w:val="decimal"/>
      <w:lvlText w:val=""/>
      <w:lvlJc w:val="left"/>
    </w:lvl>
    <w:lvl w:ilvl="8" w:tplc="BD202F80">
      <w:numFmt w:val="decimal"/>
      <w:lvlText w:val=""/>
      <w:lvlJc w:val="left"/>
    </w:lvl>
  </w:abstractNum>
  <w:abstractNum w:abstractNumId="5" w15:restartNumberingAfterBreak="0">
    <w:nsid w:val="23B336B6"/>
    <w:multiLevelType w:val="hybridMultilevel"/>
    <w:tmpl w:val="24EE0F8C"/>
    <w:lvl w:ilvl="0" w:tplc="EDE6557A">
      <w:start w:val="1"/>
      <w:numFmt w:val="decimal"/>
      <w:lvlText w:val="%1."/>
      <w:lvlJc w:val="left"/>
      <w:pPr>
        <w:ind w:left="720" w:hanging="360"/>
      </w:pPr>
    </w:lvl>
    <w:lvl w:ilvl="1" w:tplc="9588F028">
      <w:numFmt w:val="decimal"/>
      <w:lvlText w:val=""/>
      <w:lvlJc w:val="left"/>
    </w:lvl>
    <w:lvl w:ilvl="2" w:tplc="F3E2CE52">
      <w:numFmt w:val="decimal"/>
      <w:lvlText w:val=""/>
      <w:lvlJc w:val="left"/>
    </w:lvl>
    <w:lvl w:ilvl="3" w:tplc="D64232F2">
      <w:numFmt w:val="decimal"/>
      <w:lvlText w:val=""/>
      <w:lvlJc w:val="left"/>
    </w:lvl>
    <w:lvl w:ilvl="4" w:tplc="B666FED6">
      <w:numFmt w:val="decimal"/>
      <w:lvlText w:val=""/>
      <w:lvlJc w:val="left"/>
    </w:lvl>
    <w:lvl w:ilvl="5" w:tplc="E5F20234">
      <w:numFmt w:val="decimal"/>
      <w:lvlText w:val=""/>
      <w:lvlJc w:val="left"/>
    </w:lvl>
    <w:lvl w:ilvl="6" w:tplc="D60ACBB8">
      <w:numFmt w:val="decimal"/>
      <w:lvlText w:val=""/>
      <w:lvlJc w:val="left"/>
    </w:lvl>
    <w:lvl w:ilvl="7" w:tplc="D3B8C9A0">
      <w:numFmt w:val="decimal"/>
      <w:lvlText w:val=""/>
      <w:lvlJc w:val="left"/>
    </w:lvl>
    <w:lvl w:ilvl="8" w:tplc="A1EA2B1C">
      <w:numFmt w:val="decimal"/>
      <w:lvlText w:val=""/>
      <w:lvlJc w:val="left"/>
    </w:lvl>
  </w:abstractNum>
  <w:abstractNum w:abstractNumId="6" w15:restartNumberingAfterBreak="0">
    <w:nsid w:val="26E72C5F"/>
    <w:multiLevelType w:val="hybridMultilevel"/>
    <w:tmpl w:val="E81C3634"/>
    <w:lvl w:ilvl="0" w:tplc="BD5E3D86">
      <w:start w:val="1"/>
      <w:numFmt w:val="bullet"/>
      <w:lvlText w:val="•"/>
      <w:lvlJc w:val="left"/>
      <w:pPr>
        <w:ind w:left="720" w:hanging="360"/>
      </w:pPr>
    </w:lvl>
    <w:lvl w:ilvl="1" w:tplc="9F4A75BC">
      <w:start w:val="1"/>
      <w:numFmt w:val="bullet"/>
      <w:lvlText w:val="◦"/>
      <w:lvlJc w:val="left"/>
      <w:pPr>
        <w:ind w:left="1080" w:hanging="360"/>
      </w:pPr>
    </w:lvl>
    <w:lvl w:ilvl="2" w:tplc="43C0891C">
      <w:numFmt w:val="decimal"/>
      <w:lvlText w:val=""/>
      <w:lvlJc w:val="left"/>
    </w:lvl>
    <w:lvl w:ilvl="3" w:tplc="9BE42016">
      <w:numFmt w:val="decimal"/>
      <w:lvlText w:val=""/>
      <w:lvlJc w:val="left"/>
    </w:lvl>
    <w:lvl w:ilvl="4" w:tplc="33221F8A">
      <w:numFmt w:val="decimal"/>
      <w:lvlText w:val=""/>
      <w:lvlJc w:val="left"/>
    </w:lvl>
    <w:lvl w:ilvl="5" w:tplc="64A4437E">
      <w:numFmt w:val="decimal"/>
      <w:lvlText w:val=""/>
      <w:lvlJc w:val="left"/>
    </w:lvl>
    <w:lvl w:ilvl="6" w:tplc="908E008A">
      <w:numFmt w:val="decimal"/>
      <w:lvlText w:val=""/>
      <w:lvlJc w:val="left"/>
    </w:lvl>
    <w:lvl w:ilvl="7" w:tplc="06FEAA42">
      <w:numFmt w:val="decimal"/>
      <w:lvlText w:val=""/>
      <w:lvlJc w:val="left"/>
    </w:lvl>
    <w:lvl w:ilvl="8" w:tplc="24C4F3A6">
      <w:numFmt w:val="decimal"/>
      <w:lvlText w:val=""/>
      <w:lvlJc w:val="left"/>
    </w:lvl>
  </w:abstractNum>
  <w:abstractNum w:abstractNumId="7" w15:restartNumberingAfterBreak="0">
    <w:nsid w:val="2B4A6576"/>
    <w:multiLevelType w:val="hybridMultilevel"/>
    <w:tmpl w:val="7C02BDF0"/>
    <w:lvl w:ilvl="0" w:tplc="4DECDCFC">
      <w:start w:val="1"/>
      <w:numFmt w:val="bullet"/>
      <w:lvlText w:val="•"/>
      <w:lvlJc w:val="left"/>
      <w:pPr>
        <w:ind w:left="720" w:hanging="360"/>
      </w:pPr>
    </w:lvl>
    <w:lvl w:ilvl="1" w:tplc="63BC7946">
      <w:start w:val="1"/>
      <w:numFmt w:val="bullet"/>
      <w:lvlText w:val="◦"/>
      <w:lvlJc w:val="left"/>
      <w:pPr>
        <w:ind w:left="1080" w:hanging="360"/>
      </w:pPr>
    </w:lvl>
    <w:lvl w:ilvl="2" w:tplc="E67CC52E">
      <w:numFmt w:val="decimal"/>
      <w:lvlText w:val=""/>
      <w:lvlJc w:val="left"/>
    </w:lvl>
    <w:lvl w:ilvl="3" w:tplc="F1FCD128">
      <w:numFmt w:val="decimal"/>
      <w:lvlText w:val=""/>
      <w:lvlJc w:val="left"/>
    </w:lvl>
    <w:lvl w:ilvl="4" w:tplc="984AE504">
      <w:numFmt w:val="decimal"/>
      <w:lvlText w:val=""/>
      <w:lvlJc w:val="left"/>
    </w:lvl>
    <w:lvl w:ilvl="5" w:tplc="5002BA6A">
      <w:numFmt w:val="decimal"/>
      <w:lvlText w:val=""/>
      <w:lvlJc w:val="left"/>
    </w:lvl>
    <w:lvl w:ilvl="6" w:tplc="FF028D14">
      <w:numFmt w:val="decimal"/>
      <w:lvlText w:val=""/>
      <w:lvlJc w:val="left"/>
    </w:lvl>
    <w:lvl w:ilvl="7" w:tplc="CD50305A">
      <w:numFmt w:val="decimal"/>
      <w:lvlText w:val=""/>
      <w:lvlJc w:val="left"/>
    </w:lvl>
    <w:lvl w:ilvl="8" w:tplc="7892F95C">
      <w:numFmt w:val="decimal"/>
      <w:lvlText w:val=""/>
      <w:lvlJc w:val="left"/>
    </w:lvl>
  </w:abstractNum>
  <w:abstractNum w:abstractNumId="8" w15:restartNumberingAfterBreak="0">
    <w:nsid w:val="2F033F6E"/>
    <w:multiLevelType w:val="hybridMultilevel"/>
    <w:tmpl w:val="534AD21E"/>
    <w:lvl w:ilvl="0" w:tplc="48868B0C">
      <w:start w:val="1"/>
      <w:numFmt w:val="bullet"/>
      <w:lvlText w:val="•"/>
      <w:lvlJc w:val="left"/>
      <w:pPr>
        <w:ind w:left="720" w:hanging="360"/>
      </w:pPr>
    </w:lvl>
    <w:lvl w:ilvl="1" w:tplc="B914BA8C">
      <w:start w:val="1"/>
      <w:numFmt w:val="bullet"/>
      <w:lvlText w:val="◦"/>
      <w:lvlJc w:val="left"/>
      <w:pPr>
        <w:ind w:left="1080" w:hanging="360"/>
      </w:pPr>
    </w:lvl>
    <w:lvl w:ilvl="2" w:tplc="1EE6E2A4">
      <w:numFmt w:val="decimal"/>
      <w:lvlText w:val=""/>
      <w:lvlJc w:val="left"/>
    </w:lvl>
    <w:lvl w:ilvl="3" w:tplc="6F8A72FE">
      <w:numFmt w:val="decimal"/>
      <w:lvlText w:val=""/>
      <w:lvlJc w:val="left"/>
    </w:lvl>
    <w:lvl w:ilvl="4" w:tplc="E9F6FFC0">
      <w:numFmt w:val="decimal"/>
      <w:lvlText w:val=""/>
      <w:lvlJc w:val="left"/>
    </w:lvl>
    <w:lvl w:ilvl="5" w:tplc="F126D722">
      <w:numFmt w:val="decimal"/>
      <w:lvlText w:val=""/>
      <w:lvlJc w:val="left"/>
    </w:lvl>
    <w:lvl w:ilvl="6" w:tplc="F1247E3A">
      <w:numFmt w:val="decimal"/>
      <w:lvlText w:val=""/>
      <w:lvlJc w:val="left"/>
    </w:lvl>
    <w:lvl w:ilvl="7" w:tplc="DA7E9524">
      <w:numFmt w:val="decimal"/>
      <w:lvlText w:val=""/>
      <w:lvlJc w:val="left"/>
    </w:lvl>
    <w:lvl w:ilvl="8" w:tplc="292E29D0">
      <w:numFmt w:val="decimal"/>
      <w:lvlText w:val=""/>
      <w:lvlJc w:val="left"/>
    </w:lvl>
  </w:abstractNum>
  <w:abstractNum w:abstractNumId="9" w15:restartNumberingAfterBreak="0">
    <w:nsid w:val="326F141B"/>
    <w:multiLevelType w:val="hybridMultilevel"/>
    <w:tmpl w:val="12D2713A"/>
    <w:lvl w:ilvl="0" w:tplc="59CED064">
      <w:start w:val="1"/>
      <w:numFmt w:val="bullet"/>
      <w:lvlText w:val="•"/>
      <w:lvlJc w:val="left"/>
      <w:pPr>
        <w:ind w:left="720" w:hanging="360"/>
      </w:pPr>
    </w:lvl>
    <w:lvl w:ilvl="1" w:tplc="3C061278">
      <w:start w:val="1"/>
      <w:numFmt w:val="bullet"/>
      <w:lvlText w:val="◦"/>
      <w:lvlJc w:val="left"/>
      <w:pPr>
        <w:ind w:left="1080" w:hanging="360"/>
      </w:pPr>
    </w:lvl>
    <w:lvl w:ilvl="2" w:tplc="F6F80D30">
      <w:numFmt w:val="decimal"/>
      <w:lvlText w:val=""/>
      <w:lvlJc w:val="left"/>
    </w:lvl>
    <w:lvl w:ilvl="3" w:tplc="6A2233B2">
      <w:numFmt w:val="decimal"/>
      <w:lvlText w:val=""/>
      <w:lvlJc w:val="left"/>
    </w:lvl>
    <w:lvl w:ilvl="4" w:tplc="9076856E">
      <w:numFmt w:val="decimal"/>
      <w:lvlText w:val=""/>
      <w:lvlJc w:val="left"/>
    </w:lvl>
    <w:lvl w:ilvl="5" w:tplc="389C28E2">
      <w:numFmt w:val="decimal"/>
      <w:lvlText w:val=""/>
      <w:lvlJc w:val="left"/>
    </w:lvl>
    <w:lvl w:ilvl="6" w:tplc="DC2887E4">
      <w:numFmt w:val="decimal"/>
      <w:lvlText w:val=""/>
      <w:lvlJc w:val="left"/>
    </w:lvl>
    <w:lvl w:ilvl="7" w:tplc="95880ABC">
      <w:numFmt w:val="decimal"/>
      <w:lvlText w:val=""/>
      <w:lvlJc w:val="left"/>
    </w:lvl>
    <w:lvl w:ilvl="8" w:tplc="44B07F0A">
      <w:numFmt w:val="decimal"/>
      <w:lvlText w:val=""/>
      <w:lvlJc w:val="left"/>
    </w:lvl>
  </w:abstractNum>
  <w:abstractNum w:abstractNumId="10" w15:restartNumberingAfterBreak="0">
    <w:nsid w:val="3CFD0560"/>
    <w:multiLevelType w:val="hybridMultilevel"/>
    <w:tmpl w:val="A9B4F972"/>
    <w:lvl w:ilvl="0" w:tplc="341ED85A">
      <w:start w:val="1"/>
      <w:numFmt w:val="bullet"/>
      <w:lvlText w:val="•"/>
      <w:lvlJc w:val="left"/>
      <w:pPr>
        <w:ind w:left="720" w:hanging="360"/>
      </w:pPr>
    </w:lvl>
    <w:lvl w:ilvl="1" w:tplc="6EB6AAE8">
      <w:start w:val="1"/>
      <w:numFmt w:val="bullet"/>
      <w:lvlText w:val="◦"/>
      <w:lvlJc w:val="left"/>
      <w:pPr>
        <w:ind w:left="1080" w:hanging="360"/>
      </w:pPr>
    </w:lvl>
    <w:lvl w:ilvl="2" w:tplc="39D620CC">
      <w:numFmt w:val="decimal"/>
      <w:lvlText w:val=""/>
      <w:lvlJc w:val="left"/>
    </w:lvl>
    <w:lvl w:ilvl="3" w:tplc="ACF6F21A">
      <w:numFmt w:val="decimal"/>
      <w:lvlText w:val=""/>
      <w:lvlJc w:val="left"/>
    </w:lvl>
    <w:lvl w:ilvl="4" w:tplc="7966D918">
      <w:numFmt w:val="decimal"/>
      <w:lvlText w:val=""/>
      <w:lvlJc w:val="left"/>
    </w:lvl>
    <w:lvl w:ilvl="5" w:tplc="FE965388">
      <w:numFmt w:val="decimal"/>
      <w:lvlText w:val=""/>
      <w:lvlJc w:val="left"/>
    </w:lvl>
    <w:lvl w:ilvl="6" w:tplc="0DD86B58">
      <w:numFmt w:val="decimal"/>
      <w:lvlText w:val=""/>
      <w:lvlJc w:val="left"/>
    </w:lvl>
    <w:lvl w:ilvl="7" w:tplc="8EC2433A">
      <w:numFmt w:val="decimal"/>
      <w:lvlText w:val=""/>
      <w:lvlJc w:val="left"/>
    </w:lvl>
    <w:lvl w:ilvl="8" w:tplc="8BB88126">
      <w:numFmt w:val="decimal"/>
      <w:lvlText w:val=""/>
      <w:lvlJc w:val="left"/>
    </w:lvl>
  </w:abstractNum>
  <w:abstractNum w:abstractNumId="11" w15:restartNumberingAfterBreak="0">
    <w:nsid w:val="3F0F68CD"/>
    <w:multiLevelType w:val="hybridMultilevel"/>
    <w:tmpl w:val="A5B46A8E"/>
    <w:lvl w:ilvl="0" w:tplc="52167818">
      <w:start w:val="1"/>
      <w:numFmt w:val="bullet"/>
      <w:lvlText w:val="•"/>
      <w:lvlJc w:val="left"/>
      <w:pPr>
        <w:ind w:left="720" w:hanging="360"/>
      </w:pPr>
    </w:lvl>
    <w:lvl w:ilvl="1" w:tplc="D42AECB8">
      <w:start w:val="1"/>
      <w:numFmt w:val="bullet"/>
      <w:lvlText w:val="◦"/>
      <w:lvlJc w:val="left"/>
      <w:pPr>
        <w:ind w:left="1080" w:hanging="360"/>
      </w:pPr>
    </w:lvl>
    <w:lvl w:ilvl="2" w:tplc="15581624">
      <w:numFmt w:val="decimal"/>
      <w:lvlText w:val=""/>
      <w:lvlJc w:val="left"/>
    </w:lvl>
    <w:lvl w:ilvl="3" w:tplc="EBD29826">
      <w:numFmt w:val="decimal"/>
      <w:lvlText w:val=""/>
      <w:lvlJc w:val="left"/>
    </w:lvl>
    <w:lvl w:ilvl="4" w:tplc="6F881DD6">
      <w:numFmt w:val="decimal"/>
      <w:lvlText w:val=""/>
      <w:lvlJc w:val="left"/>
    </w:lvl>
    <w:lvl w:ilvl="5" w:tplc="131ED24A">
      <w:numFmt w:val="decimal"/>
      <w:lvlText w:val=""/>
      <w:lvlJc w:val="left"/>
    </w:lvl>
    <w:lvl w:ilvl="6" w:tplc="F8A8F5CE">
      <w:numFmt w:val="decimal"/>
      <w:lvlText w:val=""/>
      <w:lvlJc w:val="left"/>
    </w:lvl>
    <w:lvl w:ilvl="7" w:tplc="991AFA18">
      <w:numFmt w:val="decimal"/>
      <w:lvlText w:val=""/>
      <w:lvlJc w:val="left"/>
    </w:lvl>
    <w:lvl w:ilvl="8" w:tplc="FEA81AD4">
      <w:numFmt w:val="decimal"/>
      <w:lvlText w:val=""/>
      <w:lvlJc w:val="left"/>
    </w:lvl>
  </w:abstractNum>
  <w:abstractNum w:abstractNumId="12" w15:restartNumberingAfterBreak="0">
    <w:nsid w:val="42BB4253"/>
    <w:multiLevelType w:val="hybridMultilevel"/>
    <w:tmpl w:val="3926BE76"/>
    <w:lvl w:ilvl="0" w:tplc="6F8818FE">
      <w:start w:val="1"/>
      <w:numFmt w:val="bullet"/>
      <w:lvlText w:val="•"/>
      <w:lvlJc w:val="left"/>
      <w:pPr>
        <w:ind w:left="720" w:hanging="360"/>
      </w:pPr>
    </w:lvl>
    <w:lvl w:ilvl="1" w:tplc="083E962C">
      <w:start w:val="1"/>
      <w:numFmt w:val="bullet"/>
      <w:lvlText w:val="◦"/>
      <w:lvlJc w:val="left"/>
      <w:pPr>
        <w:ind w:left="1080" w:hanging="360"/>
      </w:pPr>
    </w:lvl>
    <w:lvl w:ilvl="2" w:tplc="7E6C55BE">
      <w:numFmt w:val="decimal"/>
      <w:lvlText w:val=""/>
      <w:lvlJc w:val="left"/>
    </w:lvl>
    <w:lvl w:ilvl="3" w:tplc="CF1CDDE2">
      <w:numFmt w:val="decimal"/>
      <w:lvlText w:val=""/>
      <w:lvlJc w:val="left"/>
    </w:lvl>
    <w:lvl w:ilvl="4" w:tplc="DB06FD76">
      <w:numFmt w:val="decimal"/>
      <w:lvlText w:val=""/>
      <w:lvlJc w:val="left"/>
    </w:lvl>
    <w:lvl w:ilvl="5" w:tplc="5CA6A1C2">
      <w:numFmt w:val="decimal"/>
      <w:lvlText w:val=""/>
      <w:lvlJc w:val="left"/>
    </w:lvl>
    <w:lvl w:ilvl="6" w:tplc="29B8E2F2">
      <w:numFmt w:val="decimal"/>
      <w:lvlText w:val=""/>
      <w:lvlJc w:val="left"/>
    </w:lvl>
    <w:lvl w:ilvl="7" w:tplc="DFC6456A">
      <w:numFmt w:val="decimal"/>
      <w:lvlText w:val=""/>
      <w:lvlJc w:val="left"/>
    </w:lvl>
    <w:lvl w:ilvl="8" w:tplc="5726CE6C">
      <w:numFmt w:val="decimal"/>
      <w:lvlText w:val=""/>
      <w:lvlJc w:val="left"/>
    </w:lvl>
  </w:abstractNum>
  <w:abstractNum w:abstractNumId="13" w15:restartNumberingAfterBreak="0">
    <w:nsid w:val="53331557"/>
    <w:multiLevelType w:val="hybridMultilevel"/>
    <w:tmpl w:val="DD9A190C"/>
    <w:lvl w:ilvl="0" w:tplc="4C60708A">
      <w:start w:val="1"/>
      <w:numFmt w:val="bullet"/>
      <w:lvlText w:val="•"/>
      <w:lvlJc w:val="left"/>
      <w:pPr>
        <w:ind w:left="720" w:hanging="360"/>
      </w:pPr>
    </w:lvl>
    <w:lvl w:ilvl="1" w:tplc="C2C491EE">
      <w:start w:val="1"/>
      <w:numFmt w:val="bullet"/>
      <w:lvlText w:val="◦"/>
      <w:lvlJc w:val="left"/>
      <w:pPr>
        <w:ind w:left="1080" w:hanging="360"/>
      </w:pPr>
    </w:lvl>
    <w:lvl w:ilvl="2" w:tplc="D250E0DA">
      <w:numFmt w:val="decimal"/>
      <w:lvlText w:val=""/>
      <w:lvlJc w:val="left"/>
    </w:lvl>
    <w:lvl w:ilvl="3" w:tplc="BCEC19E0">
      <w:numFmt w:val="decimal"/>
      <w:lvlText w:val=""/>
      <w:lvlJc w:val="left"/>
    </w:lvl>
    <w:lvl w:ilvl="4" w:tplc="221AB8DA">
      <w:numFmt w:val="decimal"/>
      <w:lvlText w:val=""/>
      <w:lvlJc w:val="left"/>
    </w:lvl>
    <w:lvl w:ilvl="5" w:tplc="FE9A0B1C">
      <w:numFmt w:val="decimal"/>
      <w:lvlText w:val=""/>
      <w:lvlJc w:val="left"/>
    </w:lvl>
    <w:lvl w:ilvl="6" w:tplc="73EE03A2">
      <w:numFmt w:val="decimal"/>
      <w:lvlText w:val=""/>
      <w:lvlJc w:val="left"/>
    </w:lvl>
    <w:lvl w:ilvl="7" w:tplc="C80E6744">
      <w:numFmt w:val="decimal"/>
      <w:lvlText w:val=""/>
      <w:lvlJc w:val="left"/>
    </w:lvl>
    <w:lvl w:ilvl="8" w:tplc="F2B23CB0">
      <w:numFmt w:val="decimal"/>
      <w:lvlText w:val=""/>
      <w:lvlJc w:val="left"/>
    </w:lvl>
  </w:abstractNum>
  <w:abstractNum w:abstractNumId="14" w15:restartNumberingAfterBreak="0">
    <w:nsid w:val="56E14642"/>
    <w:multiLevelType w:val="hybridMultilevel"/>
    <w:tmpl w:val="377A8E06"/>
    <w:lvl w:ilvl="0" w:tplc="FAF40466">
      <w:start w:val="1"/>
      <w:numFmt w:val="bullet"/>
      <w:lvlText w:val="•"/>
      <w:lvlJc w:val="left"/>
      <w:pPr>
        <w:ind w:left="720" w:hanging="360"/>
      </w:pPr>
    </w:lvl>
    <w:lvl w:ilvl="1" w:tplc="3E8A8354">
      <w:start w:val="1"/>
      <w:numFmt w:val="bullet"/>
      <w:lvlText w:val="◦"/>
      <w:lvlJc w:val="left"/>
      <w:pPr>
        <w:ind w:left="1080" w:hanging="360"/>
      </w:pPr>
    </w:lvl>
    <w:lvl w:ilvl="2" w:tplc="D082B2F4">
      <w:numFmt w:val="decimal"/>
      <w:lvlText w:val=""/>
      <w:lvlJc w:val="left"/>
    </w:lvl>
    <w:lvl w:ilvl="3" w:tplc="BE263A4A">
      <w:numFmt w:val="decimal"/>
      <w:lvlText w:val=""/>
      <w:lvlJc w:val="left"/>
    </w:lvl>
    <w:lvl w:ilvl="4" w:tplc="7A72D25C">
      <w:numFmt w:val="decimal"/>
      <w:lvlText w:val=""/>
      <w:lvlJc w:val="left"/>
    </w:lvl>
    <w:lvl w:ilvl="5" w:tplc="9086DE8A">
      <w:numFmt w:val="decimal"/>
      <w:lvlText w:val=""/>
      <w:lvlJc w:val="left"/>
    </w:lvl>
    <w:lvl w:ilvl="6" w:tplc="F32EF6FC">
      <w:numFmt w:val="decimal"/>
      <w:lvlText w:val=""/>
      <w:lvlJc w:val="left"/>
    </w:lvl>
    <w:lvl w:ilvl="7" w:tplc="E4924DFC">
      <w:numFmt w:val="decimal"/>
      <w:lvlText w:val=""/>
      <w:lvlJc w:val="left"/>
    </w:lvl>
    <w:lvl w:ilvl="8" w:tplc="104468FC">
      <w:numFmt w:val="decimal"/>
      <w:lvlText w:val=""/>
      <w:lvlJc w:val="left"/>
    </w:lvl>
  </w:abstractNum>
  <w:abstractNum w:abstractNumId="15" w15:restartNumberingAfterBreak="0">
    <w:nsid w:val="6B7C5587"/>
    <w:multiLevelType w:val="hybridMultilevel"/>
    <w:tmpl w:val="CDCA38EE"/>
    <w:lvl w:ilvl="0" w:tplc="8A86B596">
      <w:start w:val="1"/>
      <w:numFmt w:val="bullet"/>
      <w:lvlText w:val="•"/>
      <w:lvlJc w:val="left"/>
      <w:pPr>
        <w:ind w:left="720" w:hanging="360"/>
      </w:pPr>
    </w:lvl>
    <w:lvl w:ilvl="1" w:tplc="D5F2358A">
      <w:start w:val="1"/>
      <w:numFmt w:val="bullet"/>
      <w:lvlText w:val="◦"/>
      <w:lvlJc w:val="left"/>
      <w:pPr>
        <w:ind w:left="1080" w:hanging="360"/>
      </w:pPr>
    </w:lvl>
    <w:lvl w:ilvl="2" w:tplc="5860B5D0">
      <w:numFmt w:val="decimal"/>
      <w:lvlText w:val=""/>
      <w:lvlJc w:val="left"/>
    </w:lvl>
    <w:lvl w:ilvl="3" w:tplc="8F82DBAA">
      <w:numFmt w:val="decimal"/>
      <w:lvlText w:val=""/>
      <w:lvlJc w:val="left"/>
    </w:lvl>
    <w:lvl w:ilvl="4" w:tplc="B5DC4256">
      <w:numFmt w:val="decimal"/>
      <w:lvlText w:val=""/>
      <w:lvlJc w:val="left"/>
    </w:lvl>
    <w:lvl w:ilvl="5" w:tplc="56B85A0A">
      <w:numFmt w:val="decimal"/>
      <w:lvlText w:val=""/>
      <w:lvlJc w:val="left"/>
    </w:lvl>
    <w:lvl w:ilvl="6" w:tplc="85440576">
      <w:numFmt w:val="decimal"/>
      <w:lvlText w:val=""/>
      <w:lvlJc w:val="left"/>
    </w:lvl>
    <w:lvl w:ilvl="7" w:tplc="010C61CC">
      <w:numFmt w:val="decimal"/>
      <w:lvlText w:val=""/>
      <w:lvlJc w:val="left"/>
    </w:lvl>
    <w:lvl w:ilvl="8" w:tplc="47FA94EE">
      <w:numFmt w:val="decimal"/>
      <w:lvlText w:val=""/>
      <w:lvlJc w:val="left"/>
    </w:lvl>
  </w:abstractNum>
  <w:abstractNum w:abstractNumId="16" w15:restartNumberingAfterBreak="0">
    <w:nsid w:val="74AC41A9"/>
    <w:multiLevelType w:val="hybridMultilevel"/>
    <w:tmpl w:val="481235FE"/>
    <w:lvl w:ilvl="0" w:tplc="B7DC0248">
      <w:start w:val="1"/>
      <w:numFmt w:val="decimal"/>
      <w:lvlText w:val="%1."/>
      <w:lvlJc w:val="left"/>
      <w:pPr>
        <w:ind w:left="720" w:hanging="360"/>
      </w:pPr>
    </w:lvl>
    <w:lvl w:ilvl="1" w:tplc="F9C6A88A">
      <w:numFmt w:val="decimal"/>
      <w:lvlText w:val=""/>
      <w:lvlJc w:val="left"/>
    </w:lvl>
    <w:lvl w:ilvl="2" w:tplc="3424C0DC">
      <w:numFmt w:val="decimal"/>
      <w:lvlText w:val=""/>
      <w:lvlJc w:val="left"/>
    </w:lvl>
    <w:lvl w:ilvl="3" w:tplc="4072D3B4">
      <w:numFmt w:val="decimal"/>
      <w:lvlText w:val=""/>
      <w:lvlJc w:val="left"/>
    </w:lvl>
    <w:lvl w:ilvl="4" w:tplc="48AA35AA">
      <w:numFmt w:val="decimal"/>
      <w:lvlText w:val=""/>
      <w:lvlJc w:val="left"/>
    </w:lvl>
    <w:lvl w:ilvl="5" w:tplc="086C5B4C">
      <w:numFmt w:val="decimal"/>
      <w:lvlText w:val=""/>
      <w:lvlJc w:val="left"/>
    </w:lvl>
    <w:lvl w:ilvl="6" w:tplc="F158662A">
      <w:numFmt w:val="decimal"/>
      <w:lvlText w:val=""/>
      <w:lvlJc w:val="left"/>
    </w:lvl>
    <w:lvl w:ilvl="7" w:tplc="B1849FFA">
      <w:numFmt w:val="decimal"/>
      <w:lvlText w:val=""/>
      <w:lvlJc w:val="left"/>
    </w:lvl>
    <w:lvl w:ilvl="8" w:tplc="C8365072">
      <w:numFmt w:val="decimal"/>
      <w:lvlText w:val=""/>
      <w:lvlJc w:val="left"/>
    </w:lvl>
  </w:abstractNum>
  <w:abstractNum w:abstractNumId="17" w15:restartNumberingAfterBreak="0">
    <w:nsid w:val="7B0B204E"/>
    <w:multiLevelType w:val="hybridMultilevel"/>
    <w:tmpl w:val="0F9C1DF6"/>
    <w:lvl w:ilvl="0" w:tplc="C61A6F86">
      <w:start w:val="1"/>
      <w:numFmt w:val="bullet"/>
      <w:lvlText w:val="•"/>
      <w:lvlJc w:val="left"/>
      <w:pPr>
        <w:ind w:left="720" w:hanging="360"/>
      </w:pPr>
    </w:lvl>
    <w:lvl w:ilvl="1" w:tplc="FCE20E08">
      <w:start w:val="1"/>
      <w:numFmt w:val="bullet"/>
      <w:lvlText w:val="◦"/>
      <w:lvlJc w:val="left"/>
      <w:pPr>
        <w:ind w:left="1080" w:hanging="360"/>
      </w:pPr>
    </w:lvl>
    <w:lvl w:ilvl="2" w:tplc="86C4B80A">
      <w:numFmt w:val="decimal"/>
      <w:lvlText w:val=""/>
      <w:lvlJc w:val="left"/>
    </w:lvl>
    <w:lvl w:ilvl="3" w:tplc="E0140D4E">
      <w:numFmt w:val="decimal"/>
      <w:lvlText w:val=""/>
      <w:lvlJc w:val="left"/>
    </w:lvl>
    <w:lvl w:ilvl="4" w:tplc="D326F60A">
      <w:numFmt w:val="decimal"/>
      <w:lvlText w:val=""/>
      <w:lvlJc w:val="left"/>
    </w:lvl>
    <w:lvl w:ilvl="5" w:tplc="816A617E">
      <w:numFmt w:val="decimal"/>
      <w:lvlText w:val=""/>
      <w:lvlJc w:val="left"/>
    </w:lvl>
    <w:lvl w:ilvl="6" w:tplc="B002C2DE">
      <w:numFmt w:val="decimal"/>
      <w:lvlText w:val=""/>
      <w:lvlJc w:val="left"/>
    </w:lvl>
    <w:lvl w:ilvl="7" w:tplc="6422DEAE">
      <w:numFmt w:val="decimal"/>
      <w:lvlText w:val=""/>
      <w:lvlJc w:val="left"/>
    </w:lvl>
    <w:lvl w:ilvl="8" w:tplc="7E980B92">
      <w:numFmt w:val="decimal"/>
      <w:lvlText w:val=""/>
      <w:lvlJc w:val="left"/>
    </w:lvl>
  </w:abstractNum>
  <w:abstractNum w:abstractNumId="18" w15:restartNumberingAfterBreak="0">
    <w:nsid w:val="7B1F2E73"/>
    <w:multiLevelType w:val="hybridMultilevel"/>
    <w:tmpl w:val="63006C7C"/>
    <w:lvl w:ilvl="0" w:tplc="30CE9C02">
      <w:start w:val="1"/>
      <w:numFmt w:val="bullet"/>
      <w:lvlText w:val="•"/>
      <w:lvlJc w:val="left"/>
      <w:pPr>
        <w:ind w:left="720" w:hanging="360"/>
      </w:pPr>
    </w:lvl>
    <w:lvl w:ilvl="1" w:tplc="6F06A368">
      <w:start w:val="1"/>
      <w:numFmt w:val="bullet"/>
      <w:lvlText w:val="◦"/>
      <w:lvlJc w:val="left"/>
      <w:pPr>
        <w:ind w:left="1080" w:hanging="360"/>
      </w:pPr>
    </w:lvl>
    <w:lvl w:ilvl="2" w:tplc="71184896">
      <w:numFmt w:val="decimal"/>
      <w:lvlText w:val=""/>
      <w:lvlJc w:val="left"/>
    </w:lvl>
    <w:lvl w:ilvl="3" w:tplc="15FA8B4E">
      <w:numFmt w:val="decimal"/>
      <w:lvlText w:val=""/>
      <w:lvlJc w:val="left"/>
    </w:lvl>
    <w:lvl w:ilvl="4" w:tplc="B8CE4A50">
      <w:numFmt w:val="decimal"/>
      <w:lvlText w:val=""/>
      <w:lvlJc w:val="left"/>
    </w:lvl>
    <w:lvl w:ilvl="5" w:tplc="6EA2B664">
      <w:numFmt w:val="decimal"/>
      <w:lvlText w:val=""/>
      <w:lvlJc w:val="left"/>
    </w:lvl>
    <w:lvl w:ilvl="6" w:tplc="C34CD936">
      <w:numFmt w:val="decimal"/>
      <w:lvlText w:val=""/>
      <w:lvlJc w:val="left"/>
    </w:lvl>
    <w:lvl w:ilvl="7" w:tplc="7F007F58">
      <w:numFmt w:val="decimal"/>
      <w:lvlText w:val=""/>
      <w:lvlJc w:val="left"/>
    </w:lvl>
    <w:lvl w:ilvl="8" w:tplc="EC807736">
      <w:numFmt w:val="decimal"/>
      <w:lvlText w:val=""/>
      <w:lvlJc w:val="left"/>
    </w:lvl>
  </w:abstractNum>
  <w:abstractNum w:abstractNumId="19" w15:restartNumberingAfterBreak="0">
    <w:nsid w:val="7DC94C29"/>
    <w:multiLevelType w:val="hybridMultilevel"/>
    <w:tmpl w:val="EA0A2A0E"/>
    <w:lvl w:ilvl="0" w:tplc="E7A89EEC">
      <w:start w:val="1"/>
      <w:numFmt w:val="bullet"/>
      <w:lvlText w:val="•"/>
      <w:lvlJc w:val="left"/>
      <w:pPr>
        <w:ind w:left="720" w:hanging="360"/>
      </w:pPr>
    </w:lvl>
    <w:lvl w:ilvl="1" w:tplc="6B506BC6">
      <w:start w:val="1"/>
      <w:numFmt w:val="bullet"/>
      <w:lvlText w:val="◦"/>
      <w:lvlJc w:val="left"/>
      <w:pPr>
        <w:ind w:left="1080" w:hanging="360"/>
      </w:pPr>
    </w:lvl>
    <w:lvl w:ilvl="2" w:tplc="0EE6028E">
      <w:numFmt w:val="decimal"/>
      <w:lvlText w:val=""/>
      <w:lvlJc w:val="left"/>
    </w:lvl>
    <w:lvl w:ilvl="3" w:tplc="5A68B500">
      <w:numFmt w:val="decimal"/>
      <w:lvlText w:val=""/>
      <w:lvlJc w:val="left"/>
    </w:lvl>
    <w:lvl w:ilvl="4" w:tplc="47A27400">
      <w:numFmt w:val="decimal"/>
      <w:lvlText w:val=""/>
      <w:lvlJc w:val="left"/>
    </w:lvl>
    <w:lvl w:ilvl="5" w:tplc="B0648CB0">
      <w:numFmt w:val="decimal"/>
      <w:lvlText w:val=""/>
      <w:lvlJc w:val="left"/>
    </w:lvl>
    <w:lvl w:ilvl="6" w:tplc="A06499FC">
      <w:numFmt w:val="decimal"/>
      <w:lvlText w:val=""/>
      <w:lvlJc w:val="left"/>
    </w:lvl>
    <w:lvl w:ilvl="7" w:tplc="FBCE9B7A">
      <w:numFmt w:val="decimal"/>
      <w:lvlText w:val=""/>
      <w:lvlJc w:val="left"/>
    </w:lvl>
    <w:lvl w:ilvl="8" w:tplc="43568800">
      <w:numFmt w:val="decimal"/>
      <w:lvlText w:val=""/>
      <w:lvlJc w:val="left"/>
    </w:lvl>
  </w:abstractNum>
  <w:abstractNum w:abstractNumId="20" w15:restartNumberingAfterBreak="0">
    <w:nsid w:val="7ECF1B85"/>
    <w:multiLevelType w:val="hybridMultilevel"/>
    <w:tmpl w:val="C58AB826"/>
    <w:lvl w:ilvl="0" w:tplc="FBE4154E">
      <w:start w:val="1"/>
      <w:numFmt w:val="bullet"/>
      <w:lvlText w:val="•"/>
      <w:lvlJc w:val="left"/>
      <w:pPr>
        <w:ind w:left="720" w:hanging="360"/>
      </w:pPr>
    </w:lvl>
    <w:lvl w:ilvl="1" w:tplc="9482E888">
      <w:start w:val="1"/>
      <w:numFmt w:val="bullet"/>
      <w:lvlText w:val="◦"/>
      <w:lvlJc w:val="left"/>
      <w:pPr>
        <w:ind w:left="1080" w:hanging="360"/>
      </w:pPr>
    </w:lvl>
    <w:lvl w:ilvl="2" w:tplc="26F029A0">
      <w:numFmt w:val="decimal"/>
      <w:lvlText w:val=""/>
      <w:lvlJc w:val="left"/>
    </w:lvl>
    <w:lvl w:ilvl="3" w:tplc="6570E3F8">
      <w:numFmt w:val="decimal"/>
      <w:lvlText w:val=""/>
      <w:lvlJc w:val="left"/>
    </w:lvl>
    <w:lvl w:ilvl="4" w:tplc="25742A34">
      <w:numFmt w:val="decimal"/>
      <w:lvlText w:val=""/>
      <w:lvlJc w:val="left"/>
    </w:lvl>
    <w:lvl w:ilvl="5" w:tplc="78D400A0">
      <w:numFmt w:val="decimal"/>
      <w:lvlText w:val=""/>
      <w:lvlJc w:val="left"/>
    </w:lvl>
    <w:lvl w:ilvl="6" w:tplc="7862EDF4">
      <w:numFmt w:val="decimal"/>
      <w:lvlText w:val=""/>
      <w:lvlJc w:val="left"/>
    </w:lvl>
    <w:lvl w:ilvl="7" w:tplc="397E1D60">
      <w:numFmt w:val="decimal"/>
      <w:lvlText w:val=""/>
      <w:lvlJc w:val="left"/>
    </w:lvl>
    <w:lvl w:ilvl="8" w:tplc="572A56B6">
      <w:numFmt w:val="decimal"/>
      <w:lvlText w:val=""/>
      <w:lvlJc w:val="left"/>
    </w:lvl>
  </w:abstractNum>
  <w:num w:numId="1" w16cid:durableId="1894803794">
    <w:abstractNumId w:val="2"/>
    <w:lvlOverride w:ilvl="0">
      <w:startOverride w:val="1"/>
    </w:lvlOverride>
  </w:num>
  <w:num w:numId="2" w16cid:durableId="1476991371">
    <w:abstractNumId w:val="0"/>
    <w:lvlOverride w:ilvl="0">
      <w:startOverride w:val="1"/>
    </w:lvlOverride>
  </w:num>
  <w:num w:numId="3" w16cid:durableId="255211169">
    <w:abstractNumId w:val="16"/>
    <w:lvlOverride w:ilvl="0">
      <w:startOverride w:val="1"/>
    </w:lvlOverride>
  </w:num>
  <w:num w:numId="4" w16cid:durableId="469978925">
    <w:abstractNumId w:val="3"/>
    <w:lvlOverride w:ilvl="0">
      <w:startOverride w:val="1"/>
    </w:lvlOverride>
  </w:num>
  <w:num w:numId="5" w16cid:durableId="1562935012">
    <w:abstractNumId w:val="4"/>
    <w:lvlOverride w:ilvl="0">
      <w:startOverride w:val="1"/>
    </w:lvlOverride>
  </w:num>
  <w:num w:numId="6" w16cid:durableId="295916412">
    <w:abstractNumId w:val="17"/>
    <w:lvlOverride w:ilvl="0">
      <w:startOverride w:val="1"/>
    </w:lvlOverride>
  </w:num>
  <w:num w:numId="7" w16cid:durableId="557132359">
    <w:abstractNumId w:val="8"/>
    <w:lvlOverride w:ilvl="0">
      <w:startOverride w:val="1"/>
    </w:lvlOverride>
  </w:num>
  <w:num w:numId="8" w16cid:durableId="1898005513">
    <w:abstractNumId w:val="19"/>
    <w:lvlOverride w:ilvl="0">
      <w:startOverride w:val="1"/>
    </w:lvlOverride>
  </w:num>
  <w:num w:numId="9" w16cid:durableId="546525032">
    <w:abstractNumId w:val="9"/>
    <w:lvlOverride w:ilvl="0">
      <w:startOverride w:val="1"/>
    </w:lvlOverride>
  </w:num>
  <w:num w:numId="10" w16cid:durableId="1990862639">
    <w:abstractNumId w:val="5"/>
    <w:lvlOverride w:ilvl="0">
      <w:startOverride w:val="1"/>
    </w:lvlOverride>
  </w:num>
  <w:num w:numId="11" w16cid:durableId="2055536814">
    <w:abstractNumId w:val="18"/>
    <w:lvlOverride w:ilvl="0">
      <w:startOverride w:val="1"/>
    </w:lvlOverride>
  </w:num>
  <w:num w:numId="12" w16cid:durableId="1525632900">
    <w:abstractNumId w:val="6"/>
    <w:lvlOverride w:ilvl="0">
      <w:startOverride w:val="1"/>
    </w:lvlOverride>
  </w:num>
  <w:num w:numId="13" w16cid:durableId="106241190">
    <w:abstractNumId w:val="11"/>
    <w:lvlOverride w:ilvl="0">
      <w:startOverride w:val="1"/>
    </w:lvlOverride>
  </w:num>
  <w:num w:numId="14" w16cid:durableId="187764449">
    <w:abstractNumId w:val="20"/>
    <w:lvlOverride w:ilvl="0">
      <w:startOverride w:val="1"/>
    </w:lvlOverride>
  </w:num>
  <w:num w:numId="15" w16cid:durableId="1527596563">
    <w:abstractNumId w:val="7"/>
    <w:lvlOverride w:ilvl="0">
      <w:startOverride w:val="1"/>
    </w:lvlOverride>
  </w:num>
  <w:num w:numId="16" w16cid:durableId="1298026985">
    <w:abstractNumId w:val="10"/>
    <w:lvlOverride w:ilvl="0">
      <w:startOverride w:val="1"/>
    </w:lvlOverride>
  </w:num>
  <w:num w:numId="17" w16cid:durableId="149370728">
    <w:abstractNumId w:val="13"/>
    <w:lvlOverride w:ilvl="0">
      <w:startOverride w:val="1"/>
    </w:lvlOverride>
  </w:num>
  <w:num w:numId="18" w16cid:durableId="718212044">
    <w:abstractNumId w:val="1"/>
    <w:lvlOverride w:ilvl="0">
      <w:startOverride w:val="1"/>
    </w:lvlOverride>
  </w:num>
  <w:num w:numId="19" w16cid:durableId="123818823">
    <w:abstractNumId w:val="15"/>
    <w:lvlOverride w:ilvl="0">
      <w:startOverride w:val="1"/>
    </w:lvlOverride>
  </w:num>
  <w:num w:numId="20" w16cid:durableId="1707287407">
    <w:abstractNumId w:val="14"/>
    <w:lvlOverride w:ilvl="0">
      <w:startOverride w:val="1"/>
    </w:lvlOverride>
  </w:num>
  <w:num w:numId="21" w16cid:durableId="1457139049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8D8"/>
    <w:rsid w:val="0003138C"/>
    <w:rsid w:val="000818D8"/>
    <w:rsid w:val="0009572F"/>
    <w:rsid w:val="000A45A4"/>
    <w:rsid w:val="001044DF"/>
    <w:rsid w:val="00185CE1"/>
    <w:rsid w:val="00197EEF"/>
    <w:rsid w:val="001B17FF"/>
    <w:rsid w:val="001E6AE7"/>
    <w:rsid w:val="002134E4"/>
    <w:rsid w:val="00241CC9"/>
    <w:rsid w:val="003B0D3E"/>
    <w:rsid w:val="004A4E5C"/>
    <w:rsid w:val="004A5DBC"/>
    <w:rsid w:val="00517D22"/>
    <w:rsid w:val="005664EB"/>
    <w:rsid w:val="005F5764"/>
    <w:rsid w:val="006F4D75"/>
    <w:rsid w:val="007C1326"/>
    <w:rsid w:val="007E7246"/>
    <w:rsid w:val="00891E9F"/>
    <w:rsid w:val="00A320FF"/>
    <w:rsid w:val="00AA371E"/>
    <w:rsid w:val="00AB7639"/>
    <w:rsid w:val="00AD06F5"/>
    <w:rsid w:val="00AD412F"/>
    <w:rsid w:val="00B501D3"/>
    <w:rsid w:val="00B64819"/>
    <w:rsid w:val="00BD4D4D"/>
    <w:rsid w:val="00C24E5A"/>
    <w:rsid w:val="00CB3350"/>
    <w:rsid w:val="00CC469C"/>
    <w:rsid w:val="00D009A4"/>
    <w:rsid w:val="00D576D2"/>
    <w:rsid w:val="00D81253"/>
    <w:rsid w:val="00E74F3F"/>
    <w:rsid w:val="00F41EEE"/>
    <w:rsid w:val="00F93358"/>
    <w:rsid w:val="00FA513A"/>
    <w:rsid w:val="00FB5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E536A"/>
  <w15:docId w15:val="{E4A1E593-13BB-4B60-B9A6-69998B9BE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200"/>
      <w:outlineLvl w:val="0"/>
    </w:pPr>
    <w:rPr>
      <w:b/>
      <w:bCs/>
      <w:color w:val="1A4F8A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6"/>
      <w:szCs w:val="26"/>
    </w:rPr>
  </w:style>
  <w:style w:type="paragraph" w:styleId="berschrift3">
    <w:name w:val="heading 3"/>
    <w:uiPriority w:val="9"/>
    <w:unhideWhenUsed/>
    <w:qFormat/>
    <w:pPr>
      <w:spacing w:before="200" w:after="120"/>
      <w:outlineLvl w:val="2"/>
    </w:pPr>
    <w:rPr>
      <w:b/>
      <w:bCs/>
      <w:color w:val="555555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4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7461</Words>
  <Characters>47009</Characters>
  <Application>Microsoft Office Word</Application>
  <DocSecurity>0</DocSecurity>
  <Lines>391</Lines>
  <Paragraphs>108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Universitaetsklinikum Freiburg</Company>
  <LinksUpToDate>false</LinksUpToDate>
  <CharactersWithSpaces>54362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Michele Bufano</cp:lastModifiedBy>
  <cp:revision>28</cp:revision>
  <dcterms:created xsi:type="dcterms:W3CDTF">2026-06-11T08:11:00Z</dcterms:created>
  <dcterms:modified xsi:type="dcterms:W3CDTF">2026-06-12T09:44:00Z</dcterms:modified>
</cp:coreProperties>
</file>