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F60" w:rsidRDefault="00AD2F60">
      <w:pPr>
        <w:pStyle w:val="Heading1"/>
        <w:rPr>
          <w:b/>
          <w:bCs/>
        </w:rPr>
      </w:pPr>
      <w:r>
        <w:rPr>
          <w:b/>
          <w:bCs/>
        </w:rPr>
        <w:t>CS579 Fall 2009</w:t>
      </w:r>
    </w:p>
    <w:p w:rsidR="00AD2F60" w:rsidRPr="00BB2CBD" w:rsidRDefault="00AD2F60" w:rsidP="009A6C58">
      <w:pPr>
        <w:pStyle w:val="Heading1"/>
        <w:rPr>
          <w:b/>
          <w:bCs/>
          <w:sz w:val="20"/>
          <w:szCs w:val="20"/>
        </w:rPr>
      </w:pPr>
      <w:r>
        <w:t>Class #3 Homework</w:t>
      </w:r>
      <w:r>
        <w:br/>
      </w:r>
    </w:p>
    <w:p w:rsidR="00AD2F60" w:rsidRPr="009323E3" w:rsidRDefault="00AD2F60" w:rsidP="00DD4E2C">
      <w:pPr>
        <w:pStyle w:val="Program"/>
        <w:rPr>
          <w:b/>
          <w:color w:val="002060"/>
        </w:rPr>
      </w:pPr>
      <w:r w:rsidRPr="009323E3">
        <w:rPr>
          <w:b/>
          <w:color w:val="002060"/>
        </w:rPr>
        <w:t>Submitter: Charlie Kim</w:t>
      </w:r>
    </w:p>
    <w:p w:rsidR="00AD2F60" w:rsidRDefault="00AD2F60" w:rsidP="00DD4E2C">
      <w:pPr>
        <w:pStyle w:val="Program"/>
        <w:rPr>
          <w:b/>
        </w:rPr>
      </w:pPr>
    </w:p>
    <w:p w:rsidR="00AD2F60" w:rsidRDefault="00AD2F60" w:rsidP="00DD4E2C">
      <w:pPr>
        <w:pStyle w:val="Program"/>
      </w:pPr>
      <w:r>
        <w:rPr>
          <w:b/>
        </w:rPr>
        <w:t>1</w:t>
      </w:r>
      <w:r w:rsidRPr="0021345E">
        <w:rPr>
          <w:b/>
        </w:rPr>
        <w:t xml:space="preserve">. </w:t>
      </w:r>
      <w:r>
        <w:rPr>
          <w:b/>
        </w:rPr>
        <w:t>[35%]</w:t>
      </w:r>
      <w:r>
        <w:t xml:space="preserve">  </w:t>
      </w:r>
      <w:r w:rsidRPr="0021345E">
        <w:rPr>
          <w:b/>
        </w:rPr>
        <w:t>SQL</w:t>
      </w:r>
      <w:r>
        <w:rPr>
          <w:b/>
        </w:rPr>
        <w:t xml:space="preserve"> Grouping</w:t>
      </w:r>
    </w:p>
    <w:p w:rsidR="00AD2F60" w:rsidRDefault="00AD2F60" w:rsidP="00DD4E2C">
      <w:pPr>
        <w:pStyle w:val="Program"/>
      </w:pPr>
    </w:p>
    <w:p w:rsidR="00AD2F60" w:rsidRDefault="00AD2F60" w:rsidP="00DC35EC">
      <w:r>
        <w:t xml:space="preserve">Using the Emps and Depts table you created in exercise #1, write and </w:t>
      </w:r>
      <w:r w:rsidRPr="008C2924">
        <w:rPr>
          <w:b/>
          <w:color w:val="FF0000"/>
        </w:rPr>
        <w:t>test</w:t>
      </w:r>
      <w:r>
        <w:t xml:space="preserve"> SQL that will solve the problems below.  </w:t>
      </w:r>
    </w:p>
    <w:p w:rsidR="00AD2F60" w:rsidRDefault="00AD2F60" w:rsidP="00DC35EC"/>
    <w:p w:rsidR="00AD2F60" w:rsidRDefault="00AD2F60" w:rsidP="00DC35EC">
      <w:pPr>
        <w:ind w:left="720"/>
      </w:pPr>
      <w:r>
        <w:rPr>
          <w:szCs w:val="20"/>
        </w:rPr>
        <w:sym w:font="Wingdings" w:char="F0E8"/>
      </w:r>
      <w:r>
        <w:t xml:space="preserve"> </w:t>
      </w:r>
      <w:r w:rsidRPr="00863839">
        <w:rPr>
          <w:b/>
        </w:rPr>
        <w:t>IMPORTANT:</w:t>
      </w:r>
      <w:r>
        <w:t xml:space="preserve"> Make sure that the actual code that you write is independent of the actual data in the table.  That, your code should do the right thing even if there were a different set of employees in the table</w:t>
      </w:r>
      <w:r>
        <w:br/>
      </w:r>
    </w:p>
    <w:p w:rsidR="00AD2F60" w:rsidRDefault="00AD2F60" w:rsidP="00DC35EC">
      <w:pPr>
        <w:ind w:left="720"/>
      </w:pPr>
      <w:r>
        <w:rPr>
          <w:szCs w:val="20"/>
        </w:rPr>
        <w:sym w:font="Wingdings" w:char="F0E8"/>
      </w:r>
      <w:r>
        <w:t xml:space="preserve"> For full credit, write any required joins using NATURAL JOIN expressions</w:t>
      </w:r>
    </w:p>
    <w:p w:rsidR="00AD2F60" w:rsidRDefault="00AD2F60" w:rsidP="00043C81">
      <w:pPr>
        <w:pStyle w:val="Program"/>
      </w:pPr>
    </w:p>
    <w:p w:rsidR="00AD2F60" w:rsidRDefault="00AD2F60" w:rsidP="00043C81">
      <w:pPr>
        <w:pStyle w:val="Program"/>
      </w:pPr>
      <w:r>
        <w:t>a) Display the count of the number of employees at each location loc</w:t>
      </w:r>
    </w:p>
    <w:p w:rsidR="00AD2F60" w:rsidRDefault="00AD2F60" w:rsidP="00B032C3">
      <w:pPr>
        <w:pStyle w:val="BodyTextIndent"/>
        <w:tabs>
          <w:tab w:val="left" w:pos="4860"/>
        </w:tabs>
        <w:ind w:left="0" w:firstLine="0"/>
      </w:pPr>
    </w:p>
    <w:p w:rsidR="00AD2F60" w:rsidRPr="009323E3" w:rsidRDefault="00AD2F60" w:rsidP="00B032C3">
      <w:pPr>
        <w:pStyle w:val="BodyTextIndent"/>
        <w:tabs>
          <w:tab w:val="left" w:pos="4860"/>
        </w:tabs>
        <w:ind w:left="0" w:firstLine="0"/>
        <w:rPr>
          <w:b/>
          <w:color w:val="002060"/>
        </w:rPr>
      </w:pPr>
      <w:r w:rsidRPr="009323E3">
        <w:rPr>
          <w:b/>
          <w:color w:val="002060"/>
        </w:rPr>
        <w:t>SELECT loc, count(*)</w:t>
      </w:r>
      <w:r>
        <w:rPr>
          <w:b/>
          <w:color w:val="002060"/>
        </w:rPr>
        <w:t xml:space="preserve"> AS num_emps</w:t>
      </w:r>
    </w:p>
    <w:p w:rsidR="00AD2F60" w:rsidRPr="009323E3" w:rsidRDefault="00AD2F60" w:rsidP="009323E3">
      <w:pPr>
        <w:pStyle w:val="BodyTextIndent"/>
        <w:tabs>
          <w:tab w:val="left" w:pos="4860"/>
        </w:tabs>
        <w:ind w:left="0" w:firstLine="135"/>
        <w:rPr>
          <w:b/>
          <w:color w:val="002060"/>
        </w:rPr>
      </w:pPr>
      <w:r w:rsidRPr="009323E3">
        <w:rPr>
          <w:b/>
          <w:color w:val="002060"/>
        </w:rPr>
        <w:t>FROM emps NATURAL JOIN depts.</w:t>
      </w:r>
    </w:p>
    <w:p w:rsidR="00AD2F60" w:rsidRDefault="00AD2F60" w:rsidP="009323E3">
      <w:pPr>
        <w:pStyle w:val="BodyTextIndent"/>
        <w:tabs>
          <w:tab w:val="left" w:pos="4860"/>
        </w:tabs>
        <w:ind w:left="0" w:firstLine="135"/>
        <w:rPr>
          <w:b/>
          <w:color w:val="002060"/>
        </w:rPr>
      </w:pPr>
      <w:r w:rsidRPr="009323E3">
        <w:rPr>
          <w:b/>
          <w:color w:val="002060"/>
        </w:rPr>
        <w:t>GROUP BY loc</w:t>
      </w:r>
      <w:r>
        <w:rPr>
          <w:b/>
          <w:color w:val="002060"/>
        </w:rPr>
        <w:t xml:space="preserve"> ;</w:t>
      </w:r>
    </w:p>
    <w:p w:rsidR="00AD2F60" w:rsidRPr="009323E3" w:rsidRDefault="00AD2F60" w:rsidP="009323E3">
      <w:pPr>
        <w:pStyle w:val="BodyTextIndent"/>
        <w:tabs>
          <w:tab w:val="left" w:pos="4860"/>
        </w:tabs>
        <w:ind w:left="0" w:firstLine="135"/>
        <w:rPr>
          <w:b/>
          <w:color w:val="002060"/>
        </w:rPr>
      </w:pPr>
    </w:p>
    <w:p w:rsidR="00AD2F60" w:rsidRDefault="00AD2F60" w:rsidP="00B032C3">
      <w:pPr>
        <w:pStyle w:val="BodyTextIndent"/>
        <w:tabs>
          <w:tab w:val="left" w:pos="4860"/>
        </w:tabs>
      </w:pPr>
      <w:r>
        <w:t>b) Display the count of the number of distinct salary values that occur in each department</w:t>
      </w:r>
    </w:p>
    <w:p w:rsidR="00AD2F60" w:rsidRDefault="00AD2F60" w:rsidP="00B62569">
      <w:pPr>
        <w:pStyle w:val="Program"/>
      </w:pPr>
    </w:p>
    <w:p w:rsidR="00AD2F60" w:rsidRPr="009323E3" w:rsidRDefault="00AD2F60" w:rsidP="00CD755D">
      <w:pPr>
        <w:pStyle w:val="BodyTextIndent"/>
        <w:tabs>
          <w:tab w:val="left" w:pos="4860"/>
        </w:tabs>
        <w:ind w:left="0" w:firstLine="0"/>
        <w:rPr>
          <w:b/>
          <w:color w:val="002060"/>
        </w:rPr>
      </w:pPr>
      <w:r w:rsidRPr="009323E3">
        <w:rPr>
          <w:b/>
          <w:color w:val="002060"/>
        </w:rPr>
        <w:t xml:space="preserve">SELECT </w:t>
      </w:r>
      <w:r>
        <w:rPr>
          <w:b/>
          <w:color w:val="002060"/>
        </w:rPr>
        <w:t>dname</w:t>
      </w:r>
      <w:r w:rsidRPr="009323E3">
        <w:rPr>
          <w:b/>
          <w:color w:val="002060"/>
        </w:rPr>
        <w:t xml:space="preserve">, </w:t>
      </w:r>
      <w:r>
        <w:rPr>
          <w:b/>
          <w:color w:val="002060"/>
        </w:rPr>
        <w:t>COUNT</w:t>
      </w:r>
      <w:r w:rsidRPr="009323E3">
        <w:rPr>
          <w:b/>
          <w:color w:val="002060"/>
        </w:rPr>
        <w:t>(</w:t>
      </w:r>
      <w:r>
        <w:rPr>
          <w:b/>
          <w:color w:val="002060"/>
        </w:rPr>
        <w:t>DISTINCT sal</w:t>
      </w:r>
      <w:r w:rsidRPr="009323E3">
        <w:rPr>
          <w:b/>
          <w:color w:val="002060"/>
        </w:rPr>
        <w:t>)</w:t>
      </w:r>
      <w:r>
        <w:rPr>
          <w:b/>
          <w:color w:val="002060"/>
        </w:rPr>
        <w:t xml:space="preserve"> AS uniq_sals</w:t>
      </w:r>
    </w:p>
    <w:p w:rsidR="00AD2F60" w:rsidRPr="009323E3" w:rsidRDefault="00AD2F60" w:rsidP="00CD755D">
      <w:pPr>
        <w:pStyle w:val="BodyTextIndent"/>
        <w:tabs>
          <w:tab w:val="left" w:pos="4860"/>
        </w:tabs>
        <w:ind w:left="0" w:firstLine="135"/>
        <w:rPr>
          <w:b/>
          <w:color w:val="002060"/>
        </w:rPr>
      </w:pPr>
      <w:r w:rsidRPr="009323E3">
        <w:rPr>
          <w:b/>
          <w:color w:val="002060"/>
        </w:rPr>
        <w:t>FROM emps NATURAL JOIN depts.</w:t>
      </w:r>
    </w:p>
    <w:p w:rsidR="00AD2F60" w:rsidRDefault="00AD2F60" w:rsidP="00CD755D">
      <w:pPr>
        <w:pStyle w:val="BodyTextIndent"/>
        <w:tabs>
          <w:tab w:val="left" w:pos="4860"/>
        </w:tabs>
        <w:ind w:left="0" w:firstLine="135"/>
        <w:rPr>
          <w:b/>
          <w:color w:val="002060"/>
        </w:rPr>
      </w:pPr>
      <w:r w:rsidRPr="009323E3">
        <w:rPr>
          <w:b/>
          <w:color w:val="002060"/>
        </w:rPr>
        <w:t xml:space="preserve">GROUP BY </w:t>
      </w:r>
      <w:r>
        <w:rPr>
          <w:b/>
          <w:color w:val="002060"/>
        </w:rPr>
        <w:t>dname ;</w:t>
      </w:r>
    </w:p>
    <w:p w:rsidR="00AD2F60" w:rsidRPr="009323E3" w:rsidRDefault="00AD2F60" w:rsidP="00CD755D">
      <w:pPr>
        <w:pStyle w:val="BodyTextIndent"/>
        <w:tabs>
          <w:tab w:val="left" w:pos="4860"/>
        </w:tabs>
        <w:ind w:left="0" w:firstLine="135"/>
        <w:rPr>
          <w:b/>
          <w:color w:val="002060"/>
        </w:rPr>
      </w:pPr>
    </w:p>
    <w:p w:rsidR="00AD2F60" w:rsidRDefault="00AD2F60" w:rsidP="00B62569">
      <w:pPr>
        <w:pStyle w:val="Program"/>
      </w:pPr>
      <w:r>
        <w:t>c) For each unique combination of location and jobs, list the minimum and total salary of those who have that job at that location.</w:t>
      </w:r>
    </w:p>
    <w:p w:rsidR="00AD2F60" w:rsidRDefault="00AD2F60" w:rsidP="00B62569">
      <w:pPr>
        <w:pStyle w:val="BodyTextIndent"/>
        <w:tabs>
          <w:tab w:val="left" w:pos="4860"/>
        </w:tabs>
        <w:ind w:left="0" w:firstLine="0"/>
      </w:pPr>
    </w:p>
    <w:p w:rsidR="00AD2F60" w:rsidRPr="009323E3" w:rsidRDefault="00AD2F60" w:rsidP="00CD755D">
      <w:pPr>
        <w:pStyle w:val="BodyTextIndent"/>
        <w:tabs>
          <w:tab w:val="left" w:pos="4860"/>
        </w:tabs>
        <w:ind w:left="0" w:firstLine="0"/>
        <w:rPr>
          <w:b/>
          <w:color w:val="002060"/>
        </w:rPr>
      </w:pPr>
      <w:r w:rsidRPr="009323E3">
        <w:rPr>
          <w:b/>
          <w:color w:val="002060"/>
        </w:rPr>
        <w:t xml:space="preserve">SELECT </w:t>
      </w:r>
      <w:r>
        <w:rPr>
          <w:b/>
          <w:color w:val="002060"/>
        </w:rPr>
        <w:t>loc, job, MIN(sal) as min_sal, SUM(sal) as sum_sal</w:t>
      </w:r>
    </w:p>
    <w:p w:rsidR="00AD2F60" w:rsidRPr="009323E3" w:rsidRDefault="00AD2F60" w:rsidP="00CD755D">
      <w:pPr>
        <w:pStyle w:val="BodyTextIndent"/>
        <w:tabs>
          <w:tab w:val="left" w:pos="4860"/>
        </w:tabs>
        <w:ind w:left="0" w:firstLine="135"/>
        <w:rPr>
          <w:b/>
          <w:color w:val="002060"/>
        </w:rPr>
      </w:pPr>
      <w:r w:rsidRPr="009323E3">
        <w:rPr>
          <w:b/>
          <w:color w:val="002060"/>
        </w:rPr>
        <w:t>FROM emps NATURAL JOIN depts.</w:t>
      </w:r>
    </w:p>
    <w:p w:rsidR="00AD2F60" w:rsidRDefault="00AD2F60" w:rsidP="00CD755D">
      <w:pPr>
        <w:pStyle w:val="BodyTextIndent"/>
        <w:tabs>
          <w:tab w:val="left" w:pos="4860"/>
        </w:tabs>
        <w:ind w:left="0" w:firstLine="135"/>
        <w:rPr>
          <w:b/>
          <w:color w:val="002060"/>
        </w:rPr>
      </w:pPr>
      <w:r w:rsidRPr="009323E3">
        <w:rPr>
          <w:b/>
          <w:color w:val="002060"/>
        </w:rPr>
        <w:t xml:space="preserve">GROUP BY </w:t>
      </w:r>
      <w:r>
        <w:rPr>
          <w:b/>
          <w:color w:val="002060"/>
        </w:rPr>
        <w:t>loc, job ;</w:t>
      </w:r>
    </w:p>
    <w:p w:rsidR="00AD2F60" w:rsidRDefault="00AD2F60" w:rsidP="00B62569">
      <w:pPr>
        <w:pStyle w:val="BodyTextIndent"/>
        <w:tabs>
          <w:tab w:val="left" w:pos="4860"/>
        </w:tabs>
        <w:ind w:left="0" w:firstLine="0"/>
      </w:pPr>
    </w:p>
    <w:p w:rsidR="00AD2F60" w:rsidRDefault="00AD2F60" w:rsidP="00B62569">
      <w:pPr>
        <w:pStyle w:val="BodyTextIndent"/>
        <w:tabs>
          <w:tab w:val="left" w:pos="4860"/>
        </w:tabs>
        <w:ind w:left="0" w:firstLine="0"/>
      </w:pPr>
      <w:r>
        <w:t>d) List the jobs in each department where only one person in the department has the job.  (You can assume that every employee has a job)</w:t>
      </w:r>
    </w:p>
    <w:p w:rsidR="00AD2F60" w:rsidRDefault="00AD2F60" w:rsidP="00B62569">
      <w:pPr>
        <w:pStyle w:val="Program"/>
      </w:pPr>
    </w:p>
    <w:p w:rsidR="00AD2F60" w:rsidRPr="009323E3" w:rsidRDefault="00AD2F60" w:rsidP="006F31A2">
      <w:pPr>
        <w:pStyle w:val="BodyTextIndent"/>
        <w:tabs>
          <w:tab w:val="left" w:pos="4860"/>
        </w:tabs>
        <w:ind w:left="0" w:firstLine="0"/>
        <w:rPr>
          <w:b/>
          <w:color w:val="002060"/>
        </w:rPr>
      </w:pPr>
      <w:r w:rsidRPr="009323E3">
        <w:rPr>
          <w:b/>
          <w:color w:val="002060"/>
        </w:rPr>
        <w:t xml:space="preserve">SELECT </w:t>
      </w:r>
      <w:r>
        <w:rPr>
          <w:b/>
          <w:color w:val="002060"/>
        </w:rPr>
        <w:t>dname, job</w:t>
      </w:r>
    </w:p>
    <w:p w:rsidR="00AD2F60" w:rsidRPr="009323E3" w:rsidRDefault="00AD2F60" w:rsidP="006F31A2">
      <w:pPr>
        <w:pStyle w:val="BodyTextIndent"/>
        <w:tabs>
          <w:tab w:val="left" w:pos="4860"/>
        </w:tabs>
        <w:ind w:left="0" w:firstLine="135"/>
        <w:rPr>
          <w:b/>
          <w:color w:val="002060"/>
        </w:rPr>
      </w:pPr>
      <w:r w:rsidRPr="009323E3">
        <w:rPr>
          <w:b/>
          <w:color w:val="002060"/>
        </w:rPr>
        <w:t>FROM emps NATURAL JOIN depts.</w:t>
      </w:r>
    </w:p>
    <w:p w:rsidR="00AD2F60" w:rsidRDefault="00AD2F60" w:rsidP="006F31A2">
      <w:pPr>
        <w:pStyle w:val="BodyTextIndent"/>
        <w:tabs>
          <w:tab w:val="left" w:pos="4860"/>
        </w:tabs>
        <w:ind w:left="0" w:firstLine="135"/>
        <w:rPr>
          <w:b/>
          <w:color w:val="002060"/>
        </w:rPr>
      </w:pPr>
      <w:r w:rsidRPr="009323E3">
        <w:rPr>
          <w:b/>
          <w:color w:val="002060"/>
        </w:rPr>
        <w:t xml:space="preserve">GROUP BY </w:t>
      </w:r>
      <w:r>
        <w:rPr>
          <w:b/>
          <w:color w:val="002060"/>
        </w:rPr>
        <w:t>dname, job</w:t>
      </w:r>
    </w:p>
    <w:p w:rsidR="00AD2F60" w:rsidRDefault="00AD2F60" w:rsidP="006F31A2">
      <w:pPr>
        <w:pStyle w:val="BodyTextIndent"/>
        <w:tabs>
          <w:tab w:val="left" w:pos="4860"/>
        </w:tabs>
        <w:ind w:left="0" w:firstLine="135"/>
        <w:rPr>
          <w:b/>
          <w:color w:val="002060"/>
        </w:rPr>
      </w:pPr>
      <w:r>
        <w:rPr>
          <w:b/>
          <w:color w:val="002060"/>
        </w:rPr>
        <w:t>HAVING COUNT(job) = 1  ;</w:t>
      </w:r>
    </w:p>
    <w:p w:rsidR="00AD2F60" w:rsidRDefault="00AD2F60" w:rsidP="00B62569">
      <w:pPr>
        <w:pStyle w:val="Program"/>
      </w:pPr>
    </w:p>
    <w:p w:rsidR="00AD2F60" w:rsidRDefault="00AD2F60" w:rsidP="00DD4E2C">
      <w:pPr>
        <w:pStyle w:val="Program"/>
      </w:pPr>
      <w:r>
        <w:t>e) For each location loc where there is only a single department located, display the count of the number of different jobs at that location</w:t>
      </w:r>
    </w:p>
    <w:p w:rsidR="00AD2F60" w:rsidRDefault="00AD2F60" w:rsidP="00365CA9">
      <w:pPr>
        <w:pStyle w:val="Program"/>
        <w:rPr>
          <w:b/>
        </w:rPr>
      </w:pPr>
    </w:p>
    <w:p w:rsidR="00AD2F60" w:rsidRPr="009323E3" w:rsidRDefault="00AD2F60" w:rsidP="00497904">
      <w:pPr>
        <w:pStyle w:val="BodyTextIndent"/>
        <w:tabs>
          <w:tab w:val="left" w:pos="4860"/>
        </w:tabs>
        <w:ind w:left="0" w:firstLine="0"/>
        <w:rPr>
          <w:b/>
          <w:color w:val="002060"/>
        </w:rPr>
      </w:pPr>
      <w:r w:rsidRPr="009323E3">
        <w:rPr>
          <w:b/>
          <w:color w:val="002060"/>
        </w:rPr>
        <w:t xml:space="preserve">SELECT </w:t>
      </w:r>
      <w:r>
        <w:rPr>
          <w:b/>
          <w:color w:val="002060"/>
        </w:rPr>
        <w:t xml:space="preserve">loc, COUNT(DISTINCT job) </w:t>
      </w:r>
    </w:p>
    <w:p w:rsidR="00AD2F60" w:rsidRPr="009323E3" w:rsidRDefault="00AD2F60" w:rsidP="00497904">
      <w:pPr>
        <w:pStyle w:val="BodyTextIndent"/>
        <w:tabs>
          <w:tab w:val="left" w:pos="4860"/>
        </w:tabs>
        <w:ind w:left="0" w:firstLine="135"/>
        <w:rPr>
          <w:b/>
          <w:color w:val="002060"/>
        </w:rPr>
      </w:pPr>
      <w:r w:rsidRPr="009323E3">
        <w:rPr>
          <w:b/>
          <w:color w:val="002060"/>
        </w:rPr>
        <w:t>FROM emps NATURAL JOIN depts.</w:t>
      </w:r>
    </w:p>
    <w:p w:rsidR="00AD2F60" w:rsidRDefault="00AD2F60" w:rsidP="00497904">
      <w:pPr>
        <w:pStyle w:val="BodyTextIndent"/>
        <w:tabs>
          <w:tab w:val="left" w:pos="4860"/>
        </w:tabs>
        <w:ind w:left="0" w:firstLine="135"/>
        <w:rPr>
          <w:b/>
          <w:color w:val="002060"/>
        </w:rPr>
      </w:pPr>
      <w:r w:rsidRPr="009323E3">
        <w:rPr>
          <w:b/>
          <w:color w:val="002060"/>
        </w:rPr>
        <w:t xml:space="preserve">GROUP BY </w:t>
      </w:r>
      <w:r>
        <w:rPr>
          <w:b/>
          <w:color w:val="002060"/>
        </w:rPr>
        <w:t>loc</w:t>
      </w:r>
    </w:p>
    <w:p w:rsidR="00AD2F60" w:rsidRDefault="00AD2F60" w:rsidP="00497904">
      <w:pPr>
        <w:pStyle w:val="BodyTextIndent"/>
        <w:tabs>
          <w:tab w:val="left" w:pos="4860"/>
        </w:tabs>
        <w:ind w:left="0" w:firstLine="135"/>
        <w:rPr>
          <w:b/>
          <w:color w:val="002060"/>
        </w:rPr>
      </w:pPr>
      <w:r>
        <w:rPr>
          <w:b/>
          <w:color w:val="002060"/>
        </w:rPr>
        <w:t>HAVING COUNT(DISTINCT deptno) = 1 ;</w:t>
      </w:r>
    </w:p>
    <w:p w:rsidR="00AD2F60" w:rsidRDefault="00AD2F60" w:rsidP="00365CA9">
      <w:pPr>
        <w:pStyle w:val="Program"/>
        <w:rPr>
          <w:b/>
        </w:rPr>
      </w:pPr>
      <w:r>
        <w:rPr>
          <w:b/>
        </w:rPr>
        <w:br w:type="page"/>
        <w:t>2</w:t>
      </w:r>
      <w:r w:rsidRPr="0021345E">
        <w:rPr>
          <w:b/>
        </w:rPr>
        <w:t xml:space="preserve">. </w:t>
      </w:r>
      <w:r>
        <w:rPr>
          <w:b/>
        </w:rPr>
        <w:t xml:space="preserve">[30%] </w:t>
      </w:r>
      <w:r w:rsidRPr="0021345E">
        <w:rPr>
          <w:b/>
        </w:rPr>
        <w:t>Relational Implementation &amp; Reverse Engineering</w:t>
      </w:r>
      <w:r>
        <w:rPr>
          <w:b/>
        </w:rPr>
        <w:t xml:space="preserve"> </w:t>
      </w:r>
    </w:p>
    <w:p w:rsidR="00AD2F60" w:rsidRDefault="00AD2F60" w:rsidP="00365CA9">
      <w:pPr>
        <w:pStyle w:val="Program"/>
        <w:rPr>
          <w:b/>
        </w:rPr>
      </w:pPr>
    </w:p>
    <w:p w:rsidR="00AD2F60" w:rsidRDefault="00AD2F60" w:rsidP="00365CA9">
      <w:pPr>
        <w:pStyle w:val="Program"/>
      </w:pPr>
      <w:r>
        <w:t>Look at the following relational schema diagram, which describes a situation in which doctors treat patients and are assisted by assistants who medicate patients, and do parts (a), (b) and (c).</w:t>
      </w:r>
    </w:p>
    <w:p w:rsidR="00AD2F60" w:rsidRDefault="00AD2F60" w:rsidP="00DF51FB">
      <w:pPr>
        <w:pStyle w:val="Program"/>
      </w:pPr>
      <w:r>
        <w:rPr>
          <w:noProof/>
          <w:lang w:eastAsia="ko-K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0pt;margin-top:11pt;width:4in;height:168.25pt;z-index:-251659264">
            <v:imagedata r:id="rId7" o:title=""/>
          </v:shape>
        </w:pict>
      </w:r>
    </w:p>
    <w:p w:rsidR="00AD2F60" w:rsidRDefault="00AD2F60" w:rsidP="00DF51FB">
      <w:pPr>
        <w:pStyle w:val="Program"/>
      </w:pPr>
    </w:p>
    <w:p w:rsidR="00AD2F60" w:rsidRDefault="00AD2F60" w:rsidP="00DF51FB">
      <w:pPr>
        <w:pStyle w:val="Program"/>
      </w:pPr>
    </w:p>
    <w:p w:rsidR="00AD2F60" w:rsidRDefault="00AD2F60" w:rsidP="00DF51FB">
      <w:pPr>
        <w:pStyle w:val="Program"/>
      </w:pPr>
    </w:p>
    <w:p w:rsidR="00AD2F60" w:rsidRDefault="00AD2F60" w:rsidP="00DF51FB">
      <w:pPr>
        <w:pStyle w:val="Program"/>
      </w:pPr>
    </w:p>
    <w:p w:rsidR="00AD2F60" w:rsidRDefault="00AD2F60" w:rsidP="00DF51FB">
      <w:pPr>
        <w:pStyle w:val="Program"/>
      </w:pPr>
    </w:p>
    <w:p w:rsidR="00AD2F60" w:rsidRDefault="00AD2F60" w:rsidP="00DF51FB">
      <w:pPr>
        <w:pStyle w:val="Program"/>
      </w:pPr>
    </w:p>
    <w:p w:rsidR="00AD2F60" w:rsidRDefault="00AD2F60" w:rsidP="00DF51FB">
      <w:pPr>
        <w:pStyle w:val="Program"/>
      </w:pPr>
    </w:p>
    <w:p w:rsidR="00AD2F60" w:rsidRDefault="00AD2F60" w:rsidP="00DF51FB">
      <w:pPr>
        <w:pStyle w:val="Program"/>
      </w:pPr>
    </w:p>
    <w:p w:rsidR="00AD2F60" w:rsidRDefault="00AD2F60" w:rsidP="00DF51FB">
      <w:pPr>
        <w:pStyle w:val="Program"/>
      </w:pPr>
    </w:p>
    <w:p w:rsidR="00AD2F60" w:rsidRDefault="00AD2F60" w:rsidP="00DF51FB">
      <w:pPr>
        <w:pStyle w:val="Program"/>
      </w:pPr>
    </w:p>
    <w:p w:rsidR="00AD2F60" w:rsidRDefault="00AD2F60" w:rsidP="00DF51FB">
      <w:pPr>
        <w:pStyle w:val="Program"/>
      </w:pPr>
    </w:p>
    <w:p w:rsidR="00AD2F60" w:rsidRDefault="00AD2F60" w:rsidP="00DF51FB">
      <w:pPr>
        <w:pStyle w:val="Program"/>
      </w:pPr>
    </w:p>
    <w:p w:rsidR="00AD2F60" w:rsidRDefault="00AD2F60" w:rsidP="00DF51FB">
      <w:pPr>
        <w:pStyle w:val="Program"/>
      </w:pPr>
    </w:p>
    <w:p w:rsidR="00AD2F60" w:rsidRDefault="00AD2F60" w:rsidP="00DF51FB">
      <w:pPr>
        <w:pStyle w:val="Program"/>
        <w:rPr>
          <w:b/>
        </w:rPr>
      </w:pPr>
    </w:p>
    <w:p w:rsidR="00AD2F60" w:rsidRDefault="00AD2F60" w:rsidP="00DF51FB">
      <w:pPr>
        <w:pStyle w:val="Program"/>
        <w:rPr>
          <w:b/>
        </w:rPr>
      </w:pPr>
    </w:p>
    <w:p w:rsidR="00AD2F60" w:rsidRDefault="00AD2F60" w:rsidP="00DF51FB">
      <w:pPr>
        <w:pStyle w:val="Program"/>
      </w:pPr>
      <w:r w:rsidRPr="007D1D92">
        <w:rPr>
          <w:b/>
        </w:rPr>
        <w:t>a)</w:t>
      </w:r>
      <w:r>
        <w:t xml:space="preserve"> Write and </w:t>
      </w:r>
      <w:r w:rsidRPr="002D0E2C">
        <w:rPr>
          <w:b/>
          <w:color w:val="FF0000"/>
        </w:rPr>
        <w:t>test</w:t>
      </w:r>
      <w:r>
        <w:t xml:space="preserve"> the SQL to create the three tables which correspond to this relational schema.  Make sure that it includes all the appropriate</w:t>
      </w:r>
    </w:p>
    <w:p w:rsidR="00AD2F60" w:rsidRDefault="00AD2F60" w:rsidP="005B71E5">
      <w:pPr>
        <w:pStyle w:val="Program"/>
        <w:numPr>
          <w:ilvl w:val="0"/>
          <w:numId w:val="42"/>
        </w:numPr>
        <w:ind w:left="1080" w:hanging="720"/>
      </w:pPr>
      <w:r>
        <w:t xml:space="preserve">primary key constraints </w:t>
      </w:r>
      <w:r>
        <w:br/>
        <w:t>(NOTE: There are primary key constraints, but no explicit UNIQUE constraints)</w:t>
      </w:r>
    </w:p>
    <w:p w:rsidR="00AD2F60" w:rsidRDefault="00AD2F60" w:rsidP="00AB415B">
      <w:pPr>
        <w:pStyle w:val="Program"/>
        <w:numPr>
          <w:ilvl w:val="0"/>
          <w:numId w:val="42"/>
        </w:numPr>
      </w:pPr>
      <w:r>
        <w:t>not null constraints</w:t>
      </w:r>
    </w:p>
    <w:p w:rsidR="00AD2F60" w:rsidRDefault="00AD2F60" w:rsidP="00AB415B">
      <w:pPr>
        <w:pStyle w:val="Program"/>
        <w:numPr>
          <w:ilvl w:val="0"/>
          <w:numId w:val="42"/>
        </w:numPr>
      </w:pPr>
      <w:r>
        <w:t xml:space="preserve">and foreign key constraints (using </w:t>
      </w:r>
      <w:r w:rsidRPr="00774130">
        <w:rPr>
          <w:b/>
          <w:bCs/>
        </w:rPr>
        <w:t>references</w:t>
      </w:r>
      <w:r>
        <w:t>)</w:t>
      </w:r>
    </w:p>
    <w:p w:rsidR="00AD2F60" w:rsidRDefault="00AD2F60" w:rsidP="0015077B">
      <w:pPr>
        <w:pStyle w:val="Program"/>
      </w:pPr>
      <w:r>
        <w:t>which are shown in the relational schema above.</w:t>
      </w:r>
    </w:p>
    <w:p w:rsidR="00AD2F60" w:rsidRDefault="00AD2F60" w:rsidP="00774130">
      <w:pPr>
        <w:pStyle w:val="Program"/>
      </w:pPr>
    </w:p>
    <w:p w:rsidR="00AD2F60" w:rsidRDefault="00AD2F60" w:rsidP="00774130">
      <w:pPr>
        <w:pStyle w:val="Program"/>
        <w:rPr>
          <w:b/>
        </w:rPr>
      </w:pPr>
      <w:r>
        <w:rPr>
          <w:szCs w:val="20"/>
        </w:rPr>
        <w:sym w:font="Wingdings" w:char="F0E8"/>
      </w:r>
      <w:r>
        <w:t xml:space="preserve"> </w:t>
      </w:r>
      <w:r w:rsidRPr="002D0E2C">
        <w:rPr>
          <w:b/>
        </w:rPr>
        <w:t>To get full credit, you must</w:t>
      </w:r>
      <w:r>
        <w:t xml:space="preserve"> </w:t>
      </w:r>
      <w:r>
        <w:rPr>
          <w:b/>
        </w:rPr>
        <w:t>include</w:t>
      </w:r>
      <w:r w:rsidRPr="000D4AF0">
        <w:rPr>
          <w:b/>
        </w:rPr>
        <w:t xml:space="preserve"> the output from the spool file</w:t>
      </w:r>
      <w:r>
        <w:rPr>
          <w:b/>
        </w:rPr>
        <w:t>, showing successful creation of the tables.</w:t>
      </w:r>
      <w:r>
        <w:rPr>
          <w:b/>
        </w:rPr>
        <w:br/>
      </w:r>
    </w:p>
    <w:p w:rsidR="00AD2F60" w:rsidRDefault="00AD2F60" w:rsidP="00774130">
      <w:pPr>
        <w:pStyle w:val="Program"/>
      </w:pPr>
      <w:r w:rsidRPr="005D6EC2">
        <w:rPr>
          <w:b/>
          <w:szCs w:val="20"/>
        </w:rPr>
        <w:sym w:font="Wingdings" w:char="F0E8"/>
      </w:r>
      <w:r>
        <w:rPr>
          <w:b/>
        </w:rPr>
        <w:t xml:space="preserve"> You must create a table before you refer to it or else you will get errors!</w:t>
      </w:r>
    </w:p>
    <w:p w:rsidR="00AD2F60" w:rsidRDefault="00AD2F60" w:rsidP="00DF51FB">
      <w:pPr>
        <w:pStyle w:val="Program"/>
      </w:pPr>
    </w:p>
    <w:p w:rsidR="00AD2F60" w:rsidRDefault="00AD2F60" w:rsidP="00B032C3">
      <w:pPr>
        <w:pStyle w:val="Program"/>
      </w:pPr>
      <w:r>
        <w:t>For extra credit, provide names for the constraints.</w:t>
      </w:r>
      <w:r>
        <w:br/>
      </w:r>
    </w:p>
    <w:p w:rsidR="00AD2F60" w:rsidRDefault="00AD2F60" w:rsidP="009573EE">
      <w:pPr>
        <w:pStyle w:val="Program"/>
      </w:pPr>
      <w:r>
        <w:t xml:space="preserve">It is very useful to provide names for constraints, especially foreign key and check constraints.  If there's an error, this name is reported in error messages. (Primary key and null constraints can be named as well, but they're less likely to be violated).  </w:t>
      </w:r>
    </w:p>
    <w:p w:rsidR="00AD2F60" w:rsidRDefault="00AD2F60" w:rsidP="00DF51FB">
      <w:pPr>
        <w:pStyle w:val="Program"/>
      </w:pP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 xml:space="preserve">SCOTT&gt; </w:t>
      </w: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SCOTT&gt; -- hw3 2a</w:t>
      </w: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 xml:space="preserve">SCOTT&gt; </w:t>
      </w: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SCOTT&gt; drop table patients;</w:t>
      </w: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drop table patients</w:t>
      </w: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 xml:space="preserve">           *</w:t>
      </w: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ERROR at line 1:</w:t>
      </w: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 xml:space="preserve">ORA-00942: table or view does not exist </w:t>
      </w:r>
    </w:p>
    <w:p w:rsidR="00AD2F60" w:rsidRPr="009300E2" w:rsidRDefault="00AD2F60" w:rsidP="004B472E">
      <w:pPr>
        <w:autoSpaceDE w:val="0"/>
        <w:autoSpaceDN w:val="0"/>
        <w:adjustRightInd w:val="0"/>
        <w:rPr>
          <w:rFonts w:ascii="Courier New" w:hAnsi="Courier New" w:cs="Courier New"/>
          <w:b/>
          <w:color w:val="002060"/>
          <w:szCs w:val="20"/>
          <w:lang w:eastAsia="ko-KR"/>
        </w:rPr>
      </w:pPr>
    </w:p>
    <w:p w:rsidR="00AD2F60" w:rsidRPr="009300E2" w:rsidRDefault="00AD2F60" w:rsidP="004B472E">
      <w:pPr>
        <w:autoSpaceDE w:val="0"/>
        <w:autoSpaceDN w:val="0"/>
        <w:adjustRightInd w:val="0"/>
        <w:rPr>
          <w:rFonts w:ascii="Courier New" w:hAnsi="Courier New" w:cs="Courier New"/>
          <w:b/>
          <w:color w:val="002060"/>
          <w:szCs w:val="20"/>
          <w:lang w:eastAsia="ko-KR"/>
        </w:rPr>
      </w:pP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SCOTT&gt; drop table doctors;</w:t>
      </w: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drop table doctors</w:t>
      </w: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 xml:space="preserve">           *</w:t>
      </w: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ERROR at line 1:</w:t>
      </w: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 xml:space="preserve">ORA-00942: table or view does not exist </w:t>
      </w:r>
    </w:p>
    <w:p w:rsidR="00AD2F60" w:rsidRPr="009300E2" w:rsidRDefault="00AD2F60" w:rsidP="004B472E">
      <w:pPr>
        <w:autoSpaceDE w:val="0"/>
        <w:autoSpaceDN w:val="0"/>
        <w:adjustRightInd w:val="0"/>
        <w:rPr>
          <w:rFonts w:ascii="Courier New" w:hAnsi="Courier New" w:cs="Courier New"/>
          <w:b/>
          <w:color w:val="002060"/>
          <w:szCs w:val="20"/>
          <w:lang w:eastAsia="ko-KR"/>
        </w:rPr>
      </w:pPr>
    </w:p>
    <w:p w:rsidR="00AD2F60" w:rsidRPr="009300E2" w:rsidRDefault="00AD2F60" w:rsidP="004B472E">
      <w:pPr>
        <w:autoSpaceDE w:val="0"/>
        <w:autoSpaceDN w:val="0"/>
        <w:adjustRightInd w:val="0"/>
        <w:rPr>
          <w:rFonts w:ascii="Courier New" w:hAnsi="Courier New" w:cs="Courier New"/>
          <w:b/>
          <w:color w:val="002060"/>
          <w:szCs w:val="20"/>
          <w:lang w:eastAsia="ko-KR"/>
        </w:rPr>
      </w:pP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SCOTT&gt; drop table assistants;</w:t>
      </w: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drop table assistants</w:t>
      </w: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 xml:space="preserve">           *</w:t>
      </w: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ERROR at line 1:</w:t>
      </w: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 xml:space="preserve">ORA-00942: table or view does not exist </w:t>
      </w:r>
    </w:p>
    <w:p w:rsidR="00AD2F60" w:rsidRPr="009300E2" w:rsidRDefault="00AD2F60" w:rsidP="004B472E">
      <w:pPr>
        <w:autoSpaceDE w:val="0"/>
        <w:autoSpaceDN w:val="0"/>
        <w:adjustRightInd w:val="0"/>
        <w:rPr>
          <w:rFonts w:ascii="Courier New" w:hAnsi="Courier New" w:cs="Courier New"/>
          <w:b/>
          <w:color w:val="002060"/>
          <w:szCs w:val="20"/>
          <w:lang w:eastAsia="ko-KR"/>
        </w:rPr>
      </w:pPr>
    </w:p>
    <w:p w:rsidR="00AD2F60" w:rsidRPr="009300E2" w:rsidRDefault="00AD2F60" w:rsidP="004B472E">
      <w:pPr>
        <w:autoSpaceDE w:val="0"/>
        <w:autoSpaceDN w:val="0"/>
        <w:adjustRightInd w:val="0"/>
        <w:rPr>
          <w:rFonts w:ascii="Courier New" w:hAnsi="Courier New" w:cs="Courier New"/>
          <w:b/>
          <w:color w:val="002060"/>
          <w:szCs w:val="20"/>
          <w:lang w:eastAsia="ko-KR"/>
        </w:rPr>
      </w:pP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 xml:space="preserve">SCOTT&gt; </w:t>
      </w: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SCOTT&gt; create table assistants (</w:t>
      </w: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 xml:space="preserve">  2    ssno</w:t>
      </w:r>
      <w:r w:rsidRPr="009300E2">
        <w:rPr>
          <w:rFonts w:ascii="Courier New" w:hAnsi="Courier New" w:cs="Courier New"/>
          <w:b/>
          <w:color w:val="002060"/>
          <w:szCs w:val="20"/>
          <w:lang w:eastAsia="ko-KR"/>
        </w:rPr>
        <w:tab/>
      </w:r>
      <w:r w:rsidRPr="009300E2">
        <w:rPr>
          <w:rFonts w:ascii="Courier New" w:hAnsi="Courier New" w:cs="Courier New"/>
          <w:b/>
          <w:color w:val="002060"/>
          <w:szCs w:val="20"/>
          <w:lang w:eastAsia="ko-KR"/>
        </w:rPr>
        <w:tab/>
        <w:t>number(10)</w:t>
      </w:r>
      <w:r w:rsidRPr="009300E2">
        <w:rPr>
          <w:rFonts w:ascii="Courier New" w:hAnsi="Courier New" w:cs="Courier New"/>
          <w:b/>
          <w:color w:val="002060"/>
          <w:szCs w:val="20"/>
          <w:lang w:eastAsia="ko-KR"/>
        </w:rPr>
        <w:tab/>
      </w:r>
      <w:r w:rsidRPr="009300E2">
        <w:rPr>
          <w:rFonts w:ascii="Courier New" w:hAnsi="Courier New" w:cs="Courier New"/>
          <w:b/>
          <w:color w:val="002060"/>
          <w:szCs w:val="20"/>
          <w:lang w:eastAsia="ko-KR"/>
        </w:rPr>
        <w:tab/>
        <w:t>primary key,</w:t>
      </w: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 xml:space="preserve">  3    aname</w:t>
      </w:r>
      <w:r w:rsidRPr="009300E2">
        <w:rPr>
          <w:rFonts w:ascii="Courier New" w:hAnsi="Courier New" w:cs="Courier New"/>
          <w:b/>
          <w:color w:val="002060"/>
          <w:szCs w:val="20"/>
          <w:lang w:eastAsia="ko-KR"/>
        </w:rPr>
        <w:tab/>
      </w:r>
      <w:r w:rsidRPr="009300E2">
        <w:rPr>
          <w:rFonts w:ascii="Courier New" w:hAnsi="Courier New" w:cs="Courier New"/>
          <w:b/>
          <w:color w:val="002060"/>
          <w:szCs w:val="20"/>
          <w:lang w:eastAsia="ko-KR"/>
        </w:rPr>
        <w:tab/>
        <w:t>varchar2(32)</w:t>
      </w:r>
      <w:r w:rsidRPr="009300E2">
        <w:rPr>
          <w:rFonts w:ascii="Courier New" w:hAnsi="Courier New" w:cs="Courier New"/>
          <w:b/>
          <w:color w:val="002060"/>
          <w:szCs w:val="20"/>
          <w:lang w:eastAsia="ko-KR"/>
        </w:rPr>
        <w:tab/>
        <w:t>not null</w:t>
      </w: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 xml:space="preserve">  4  );</w:t>
      </w:r>
    </w:p>
    <w:p w:rsidR="00AD2F60" w:rsidRPr="009300E2" w:rsidRDefault="00AD2F60" w:rsidP="004B472E">
      <w:pPr>
        <w:autoSpaceDE w:val="0"/>
        <w:autoSpaceDN w:val="0"/>
        <w:adjustRightInd w:val="0"/>
        <w:rPr>
          <w:rFonts w:ascii="Courier New" w:hAnsi="Courier New" w:cs="Courier New"/>
          <w:b/>
          <w:color w:val="002060"/>
          <w:szCs w:val="20"/>
          <w:lang w:eastAsia="ko-KR"/>
        </w:rPr>
      </w:pP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Table created.</w:t>
      </w:r>
    </w:p>
    <w:p w:rsidR="00AD2F60" w:rsidRPr="009300E2" w:rsidRDefault="00AD2F60" w:rsidP="004B472E">
      <w:pPr>
        <w:autoSpaceDE w:val="0"/>
        <w:autoSpaceDN w:val="0"/>
        <w:adjustRightInd w:val="0"/>
        <w:rPr>
          <w:rFonts w:ascii="Courier New" w:hAnsi="Courier New" w:cs="Courier New"/>
          <w:b/>
          <w:color w:val="002060"/>
          <w:szCs w:val="20"/>
          <w:lang w:eastAsia="ko-KR"/>
        </w:rPr>
      </w:pP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 xml:space="preserve">SCOTT&gt; </w:t>
      </w: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 xml:space="preserve">SCOTT&gt; </w:t>
      </w: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SCOTT&gt; create table doctors (</w:t>
      </w: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 xml:space="preserve">  2    licenseauth</w:t>
      </w:r>
      <w:r w:rsidRPr="009300E2">
        <w:rPr>
          <w:rFonts w:ascii="Courier New" w:hAnsi="Courier New" w:cs="Courier New"/>
          <w:b/>
          <w:color w:val="002060"/>
          <w:szCs w:val="20"/>
          <w:lang w:eastAsia="ko-KR"/>
        </w:rPr>
        <w:tab/>
        <w:t>number(10),</w:t>
      </w: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 xml:space="preserve">  3    licenseno</w:t>
      </w:r>
      <w:r w:rsidRPr="009300E2">
        <w:rPr>
          <w:rFonts w:ascii="Courier New" w:hAnsi="Courier New" w:cs="Courier New"/>
          <w:b/>
          <w:color w:val="002060"/>
          <w:szCs w:val="20"/>
          <w:lang w:eastAsia="ko-KR"/>
        </w:rPr>
        <w:tab/>
      </w:r>
      <w:r w:rsidRPr="009300E2">
        <w:rPr>
          <w:rFonts w:ascii="Courier New" w:hAnsi="Courier New" w:cs="Courier New"/>
          <w:b/>
          <w:color w:val="002060"/>
          <w:szCs w:val="20"/>
          <w:lang w:eastAsia="ko-KR"/>
        </w:rPr>
        <w:tab/>
        <w:t>number(10),</w:t>
      </w: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 xml:space="preserve">  4    docnam</w:t>
      </w:r>
      <w:r w:rsidRPr="009300E2">
        <w:rPr>
          <w:rFonts w:ascii="Courier New" w:hAnsi="Courier New" w:cs="Courier New"/>
          <w:b/>
          <w:color w:val="002060"/>
          <w:szCs w:val="20"/>
          <w:lang w:eastAsia="ko-KR"/>
        </w:rPr>
        <w:tab/>
      </w:r>
      <w:r w:rsidRPr="009300E2">
        <w:rPr>
          <w:rFonts w:ascii="Courier New" w:hAnsi="Courier New" w:cs="Courier New"/>
          <w:b/>
          <w:color w:val="002060"/>
          <w:szCs w:val="20"/>
          <w:lang w:eastAsia="ko-KR"/>
        </w:rPr>
        <w:tab/>
        <w:t>varchar2(32)</w:t>
      </w:r>
      <w:r w:rsidRPr="009300E2">
        <w:rPr>
          <w:rFonts w:ascii="Courier New" w:hAnsi="Courier New" w:cs="Courier New"/>
          <w:b/>
          <w:color w:val="002060"/>
          <w:szCs w:val="20"/>
          <w:lang w:eastAsia="ko-KR"/>
        </w:rPr>
        <w:tab/>
        <w:t>not null,</w:t>
      </w: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 xml:space="preserve">  5    yrlicensed</w:t>
      </w:r>
      <w:r w:rsidRPr="009300E2">
        <w:rPr>
          <w:rFonts w:ascii="Courier New" w:hAnsi="Courier New" w:cs="Courier New"/>
          <w:b/>
          <w:color w:val="002060"/>
          <w:szCs w:val="20"/>
          <w:lang w:eastAsia="ko-KR"/>
        </w:rPr>
        <w:tab/>
        <w:t>number(2)</w:t>
      </w:r>
      <w:r w:rsidRPr="009300E2">
        <w:rPr>
          <w:rFonts w:ascii="Courier New" w:hAnsi="Courier New" w:cs="Courier New"/>
          <w:b/>
          <w:color w:val="002060"/>
          <w:szCs w:val="20"/>
          <w:lang w:eastAsia="ko-KR"/>
        </w:rPr>
        <w:tab/>
      </w:r>
      <w:r w:rsidRPr="009300E2">
        <w:rPr>
          <w:rFonts w:ascii="Courier New" w:hAnsi="Courier New" w:cs="Courier New"/>
          <w:b/>
          <w:color w:val="002060"/>
          <w:szCs w:val="20"/>
          <w:lang w:eastAsia="ko-KR"/>
        </w:rPr>
        <w:tab/>
        <w:t>not null,</w:t>
      </w: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 xml:space="preserve">  6    ssno</w:t>
      </w:r>
      <w:r w:rsidRPr="009300E2">
        <w:rPr>
          <w:rFonts w:ascii="Courier New" w:hAnsi="Courier New" w:cs="Courier New"/>
          <w:b/>
          <w:color w:val="002060"/>
          <w:szCs w:val="20"/>
          <w:lang w:eastAsia="ko-KR"/>
        </w:rPr>
        <w:tab/>
      </w:r>
      <w:r w:rsidRPr="009300E2">
        <w:rPr>
          <w:rFonts w:ascii="Courier New" w:hAnsi="Courier New" w:cs="Courier New"/>
          <w:b/>
          <w:color w:val="002060"/>
          <w:szCs w:val="20"/>
          <w:lang w:eastAsia="ko-KR"/>
        </w:rPr>
        <w:tab/>
        <w:t>number(10)</w:t>
      </w:r>
      <w:r w:rsidRPr="009300E2">
        <w:rPr>
          <w:rFonts w:ascii="Courier New" w:hAnsi="Courier New" w:cs="Courier New"/>
          <w:b/>
          <w:color w:val="002060"/>
          <w:szCs w:val="20"/>
          <w:lang w:eastAsia="ko-KR"/>
        </w:rPr>
        <w:tab/>
      </w:r>
      <w:r w:rsidRPr="009300E2">
        <w:rPr>
          <w:rFonts w:ascii="Courier New" w:hAnsi="Courier New" w:cs="Courier New"/>
          <w:b/>
          <w:color w:val="002060"/>
          <w:szCs w:val="20"/>
          <w:lang w:eastAsia="ko-KR"/>
        </w:rPr>
        <w:tab/>
        <w:t>references assistants,</w:t>
      </w: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 xml:space="preserve">  7    primary key ( licenseauth, licenseno )</w:t>
      </w: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 xml:space="preserve">  8  );</w:t>
      </w:r>
    </w:p>
    <w:p w:rsidR="00AD2F60" w:rsidRPr="009300E2" w:rsidRDefault="00AD2F60" w:rsidP="004B472E">
      <w:pPr>
        <w:autoSpaceDE w:val="0"/>
        <w:autoSpaceDN w:val="0"/>
        <w:adjustRightInd w:val="0"/>
        <w:rPr>
          <w:rFonts w:ascii="Courier New" w:hAnsi="Courier New" w:cs="Courier New"/>
          <w:b/>
          <w:color w:val="002060"/>
          <w:szCs w:val="20"/>
          <w:lang w:eastAsia="ko-KR"/>
        </w:rPr>
      </w:pP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Table created.</w:t>
      </w:r>
    </w:p>
    <w:p w:rsidR="00AD2F60" w:rsidRPr="009300E2" w:rsidRDefault="00AD2F60" w:rsidP="004B472E">
      <w:pPr>
        <w:autoSpaceDE w:val="0"/>
        <w:autoSpaceDN w:val="0"/>
        <w:adjustRightInd w:val="0"/>
        <w:rPr>
          <w:rFonts w:ascii="Courier New" w:hAnsi="Courier New" w:cs="Courier New"/>
          <w:b/>
          <w:color w:val="002060"/>
          <w:szCs w:val="20"/>
          <w:lang w:eastAsia="ko-KR"/>
        </w:rPr>
      </w:pP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 xml:space="preserve">SCOTT&gt; </w:t>
      </w: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SCOTT&gt; create table patients (</w:t>
      </w: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 xml:space="preserve">  2    patid</w:t>
      </w:r>
      <w:r w:rsidRPr="009300E2">
        <w:rPr>
          <w:rFonts w:ascii="Courier New" w:hAnsi="Courier New" w:cs="Courier New"/>
          <w:b/>
          <w:color w:val="002060"/>
          <w:szCs w:val="20"/>
          <w:lang w:eastAsia="ko-KR"/>
        </w:rPr>
        <w:tab/>
      </w:r>
      <w:r w:rsidRPr="009300E2">
        <w:rPr>
          <w:rFonts w:ascii="Courier New" w:hAnsi="Courier New" w:cs="Courier New"/>
          <w:b/>
          <w:color w:val="002060"/>
          <w:szCs w:val="20"/>
          <w:lang w:eastAsia="ko-KR"/>
        </w:rPr>
        <w:tab/>
        <w:t>number(10)</w:t>
      </w:r>
      <w:r w:rsidRPr="009300E2">
        <w:rPr>
          <w:rFonts w:ascii="Courier New" w:hAnsi="Courier New" w:cs="Courier New"/>
          <w:b/>
          <w:color w:val="002060"/>
          <w:szCs w:val="20"/>
          <w:lang w:eastAsia="ko-KR"/>
        </w:rPr>
        <w:tab/>
      </w:r>
      <w:r w:rsidRPr="009300E2">
        <w:rPr>
          <w:rFonts w:ascii="Courier New" w:hAnsi="Courier New" w:cs="Courier New"/>
          <w:b/>
          <w:color w:val="002060"/>
          <w:szCs w:val="20"/>
          <w:lang w:eastAsia="ko-KR"/>
        </w:rPr>
        <w:tab/>
        <w:t>primary key,</w:t>
      </w: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 xml:space="preserve">  3    name</w:t>
      </w:r>
      <w:r w:rsidRPr="009300E2">
        <w:rPr>
          <w:rFonts w:ascii="Courier New" w:hAnsi="Courier New" w:cs="Courier New"/>
          <w:b/>
          <w:color w:val="002060"/>
          <w:szCs w:val="20"/>
          <w:lang w:eastAsia="ko-KR"/>
        </w:rPr>
        <w:tab/>
      </w:r>
      <w:r w:rsidRPr="009300E2">
        <w:rPr>
          <w:rFonts w:ascii="Courier New" w:hAnsi="Courier New" w:cs="Courier New"/>
          <w:b/>
          <w:color w:val="002060"/>
          <w:szCs w:val="20"/>
          <w:lang w:eastAsia="ko-KR"/>
        </w:rPr>
        <w:tab/>
        <w:t>varchar2(32)</w:t>
      </w:r>
      <w:r w:rsidRPr="009300E2">
        <w:rPr>
          <w:rFonts w:ascii="Courier New" w:hAnsi="Courier New" w:cs="Courier New"/>
          <w:b/>
          <w:color w:val="002060"/>
          <w:szCs w:val="20"/>
          <w:lang w:eastAsia="ko-KR"/>
        </w:rPr>
        <w:tab/>
        <w:t>not null,</w:t>
      </w: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 xml:space="preserve">  4    birthdate</w:t>
      </w:r>
      <w:r w:rsidRPr="009300E2">
        <w:rPr>
          <w:rFonts w:ascii="Courier New" w:hAnsi="Courier New" w:cs="Courier New"/>
          <w:b/>
          <w:color w:val="002060"/>
          <w:szCs w:val="20"/>
          <w:lang w:eastAsia="ko-KR"/>
        </w:rPr>
        <w:tab/>
      </w:r>
      <w:r w:rsidRPr="009300E2">
        <w:rPr>
          <w:rFonts w:ascii="Courier New" w:hAnsi="Courier New" w:cs="Courier New"/>
          <w:b/>
          <w:color w:val="002060"/>
          <w:szCs w:val="20"/>
          <w:lang w:eastAsia="ko-KR"/>
        </w:rPr>
        <w:tab/>
        <w:t>date</w:t>
      </w:r>
      <w:r w:rsidRPr="009300E2">
        <w:rPr>
          <w:rFonts w:ascii="Courier New" w:hAnsi="Courier New" w:cs="Courier New"/>
          <w:b/>
          <w:color w:val="002060"/>
          <w:szCs w:val="20"/>
          <w:lang w:eastAsia="ko-KR"/>
        </w:rPr>
        <w:tab/>
      </w:r>
      <w:r w:rsidRPr="009300E2">
        <w:rPr>
          <w:rFonts w:ascii="Courier New" w:hAnsi="Courier New" w:cs="Courier New"/>
          <w:b/>
          <w:color w:val="002060"/>
          <w:szCs w:val="20"/>
          <w:lang w:eastAsia="ko-KR"/>
        </w:rPr>
        <w:tab/>
      </w:r>
      <w:r w:rsidRPr="009300E2">
        <w:rPr>
          <w:rFonts w:ascii="Courier New" w:hAnsi="Courier New" w:cs="Courier New"/>
          <w:b/>
          <w:color w:val="002060"/>
          <w:szCs w:val="20"/>
          <w:lang w:eastAsia="ko-KR"/>
        </w:rPr>
        <w:tab/>
        <w:t>not null,</w:t>
      </w: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 xml:space="preserve">  5    licenseauth</w:t>
      </w:r>
      <w:r w:rsidRPr="009300E2">
        <w:rPr>
          <w:rFonts w:ascii="Courier New" w:hAnsi="Courier New" w:cs="Courier New"/>
          <w:b/>
          <w:color w:val="002060"/>
          <w:szCs w:val="20"/>
          <w:lang w:eastAsia="ko-KR"/>
        </w:rPr>
        <w:tab/>
        <w:t>number(10)</w:t>
      </w:r>
      <w:r w:rsidRPr="009300E2">
        <w:rPr>
          <w:rFonts w:ascii="Courier New" w:hAnsi="Courier New" w:cs="Courier New"/>
          <w:b/>
          <w:color w:val="002060"/>
          <w:szCs w:val="20"/>
          <w:lang w:eastAsia="ko-KR"/>
        </w:rPr>
        <w:tab/>
      </w:r>
      <w:r w:rsidRPr="009300E2">
        <w:rPr>
          <w:rFonts w:ascii="Courier New" w:hAnsi="Courier New" w:cs="Courier New"/>
          <w:b/>
          <w:color w:val="002060"/>
          <w:szCs w:val="20"/>
          <w:lang w:eastAsia="ko-KR"/>
        </w:rPr>
        <w:tab/>
        <w:t>not null,</w:t>
      </w: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 xml:space="preserve">  6    licenseno</w:t>
      </w:r>
      <w:r w:rsidRPr="009300E2">
        <w:rPr>
          <w:rFonts w:ascii="Courier New" w:hAnsi="Courier New" w:cs="Courier New"/>
          <w:b/>
          <w:color w:val="002060"/>
          <w:szCs w:val="20"/>
          <w:lang w:eastAsia="ko-KR"/>
        </w:rPr>
        <w:tab/>
      </w:r>
      <w:r w:rsidRPr="009300E2">
        <w:rPr>
          <w:rFonts w:ascii="Courier New" w:hAnsi="Courier New" w:cs="Courier New"/>
          <w:b/>
          <w:color w:val="002060"/>
          <w:szCs w:val="20"/>
          <w:lang w:eastAsia="ko-KR"/>
        </w:rPr>
        <w:tab/>
        <w:t>number(10)</w:t>
      </w:r>
      <w:r w:rsidRPr="009300E2">
        <w:rPr>
          <w:rFonts w:ascii="Courier New" w:hAnsi="Courier New" w:cs="Courier New"/>
          <w:b/>
          <w:color w:val="002060"/>
          <w:szCs w:val="20"/>
          <w:lang w:eastAsia="ko-KR"/>
        </w:rPr>
        <w:tab/>
      </w:r>
      <w:r w:rsidRPr="009300E2">
        <w:rPr>
          <w:rFonts w:ascii="Courier New" w:hAnsi="Courier New" w:cs="Courier New"/>
          <w:b/>
          <w:color w:val="002060"/>
          <w:szCs w:val="20"/>
          <w:lang w:eastAsia="ko-KR"/>
        </w:rPr>
        <w:tab/>
        <w:t>not null,</w:t>
      </w: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 xml:space="preserve">  7    assno</w:t>
      </w:r>
      <w:r w:rsidRPr="009300E2">
        <w:rPr>
          <w:rFonts w:ascii="Courier New" w:hAnsi="Courier New" w:cs="Courier New"/>
          <w:b/>
          <w:color w:val="002060"/>
          <w:szCs w:val="20"/>
          <w:lang w:eastAsia="ko-KR"/>
        </w:rPr>
        <w:tab/>
      </w:r>
      <w:r w:rsidRPr="009300E2">
        <w:rPr>
          <w:rFonts w:ascii="Courier New" w:hAnsi="Courier New" w:cs="Courier New"/>
          <w:b/>
          <w:color w:val="002060"/>
          <w:szCs w:val="20"/>
          <w:lang w:eastAsia="ko-KR"/>
        </w:rPr>
        <w:tab/>
        <w:t>number(10)</w:t>
      </w:r>
      <w:r w:rsidRPr="009300E2">
        <w:rPr>
          <w:rFonts w:ascii="Courier New" w:hAnsi="Courier New" w:cs="Courier New"/>
          <w:b/>
          <w:color w:val="002060"/>
          <w:szCs w:val="20"/>
          <w:lang w:eastAsia="ko-KR"/>
        </w:rPr>
        <w:tab/>
      </w:r>
      <w:r w:rsidRPr="009300E2">
        <w:rPr>
          <w:rFonts w:ascii="Courier New" w:hAnsi="Courier New" w:cs="Courier New"/>
          <w:b/>
          <w:color w:val="002060"/>
          <w:szCs w:val="20"/>
          <w:lang w:eastAsia="ko-KR"/>
        </w:rPr>
        <w:tab/>
        <w:t>references assistants(ssno),</w:t>
      </w: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 xml:space="preserve">  8    foreign key ( licenseauth, licenseno ) references doctors</w:t>
      </w: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 xml:space="preserve">  9  );</w:t>
      </w:r>
    </w:p>
    <w:p w:rsidR="00AD2F60" w:rsidRPr="009300E2" w:rsidRDefault="00AD2F60" w:rsidP="004B472E">
      <w:pPr>
        <w:autoSpaceDE w:val="0"/>
        <w:autoSpaceDN w:val="0"/>
        <w:adjustRightInd w:val="0"/>
        <w:rPr>
          <w:rFonts w:ascii="Courier New" w:hAnsi="Courier New" w:cs="Courier New"/>
          <w:b/>
          <w:color w:val="002060"/>
          <w:szCs w:val="20"/>
          <w:lang w:eastAsia="ko-KR"/>
        </w:rPr>
      </w:pP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Table created.</w:t>
      </w:r>
    </w:p>
    <w:p w:rsidR="00AD2F60" w:rsidRPr="009300E2" w:rsidRDefault="00AD2F60" w:rsidP="004B472E">
      <w:pPr>
        <w:autoSpaceDE w:val="0"/>
        <w:autoSpaceDN w:val="0"/>
        <w:adjustRightInd w:val="0"/>
        <w:rPr>
          <w:rFonts w:ascii="Courier New" w:hAnsi="Courier New" w:cs="Courier New"/>
          <w:b/>
          <w:color w:val="002060"/>
          <w:szCs w:val="20"/>
          <w:lang w:eastAsia="ko-KR"/>
        </w:rPr>
      </w:pP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 xml:space="preserve">SCOTT&gt; </w:t>
      </w:r>
    </w:p>
    <w:p w:rsidR="00AD2F60" w:rsidRPr="009300E2" w:rsidRDefault="00AD2F60" w:rsidP="004B472E">
      <w:pPr>
        <w:autoSpaceDE w:val="0"/>
        <w:autoSpaceDN w:val="0"/>
        <w:adjustRightInd w:val="0"/>
        <w:rPr>
          <w:rFonts w:ascii="Courier New" w:hAnsi="Courier New" w:cs="Courier New"/>
          <w:b/>
          <w:color w:val="002060"/>
          <w:szCs w:val="20"/>
          <w:lang w:eastAsia="ko-KR"/>
        </w:rPr>
      </w:pPr>
      <w:r w:rsidRPr="009300E2">
        <w:rPr>
          <w:rFonts w:ascii="Courier New" w:hAnsi="Courier New" w:cs="Courier New"/>
          <w:b/>
          <w:color w:val="002060"/>
          <w:szCs w:val="20"/>
          <w:lang w:eastAsia="ko-KR"/>
        </w:rPr>
        <w:t xml:space="preserve">SCOTT&gt; </w:t>
      </w:r>
    </w:p>
    <w:p w:rsidR="00AD2F60" w:rsidRPr="009300E2" w:rsidRDefault="00AD2F60" w:rsidP="004B472E">
      <w:pPr>
        <w:pStyle w:val="Program"/>
        <w:rPr>
          <w:rFonts w:ascii="Courier New" w:hAnsi="Courier New" w:cs="Courier New"/>
          <w:b/>
          <w:color w:val="002060"/>
          <w:szCs w:val="20"/>
          <w:lang w:eastAsia="ko-KR"/>
        </w:rPr>
      </w:pPr>
      <w:r w:rsidRPr="009300E2">
        <w:rPr>
          <w:rFonts w:ascii="Courier New" w:hAnsi="Courier New" w:cs="Courier New"/>
          <w:b/>
          <w:color w:val="002060"/>
          <w:szCs w:val="20"/>
          <w:lang w:eastAsia="ko-KR"/>
        </w:rPr>
        <w:t>SCOTT&gt; spool off</w:t>
      </w:r>
    </w:p>
    <w:p w:rsidR="00AD2F60" w:rsidRDefault="00AD2F60" w:rsidP="004B472E">
      <w:pPr>
        <w:pStyle w:val="Program"/>
      </w:pPr>
    </w:p>
    <w:p w:rsidR="00AD2F60" w:rsidRDefault="00AD2F60" w:rsidP="00DF51FB">
      <w:pPr>
        <w:pStyle w:val="Program"/>
      </w:pPr>
    </w:p>
    <w:p w:rsidR="00AD2F60" w:rsidRDefault="00AD2F60" w:rsidP="00DF51FB">
      <w:pPr>
        <w:pStyle w:val="Program"/>
      </w:pPr>
      <w:r w:rsidRPr="007D1D92">
        <w:rPr>
          <w:b/>
        </w:rPr>
        <w:t>b)</w:t>
      </w:r>
      <w:r>
        <w:t xml:space="preserve"> Write and </w:t>
      </w:r>
      <w:r w:rsidRPr="00DC5247">
        <w:rPr>
          <w:b/>
          <w:color w:val="FF0000"/>
        </w:rPr>
        <w:t>test</w:t>
      </w:r>
      <w:r>
        <w:t xml:space="preserve"> the SQL to insert three tuples </w:t>
      </w:r>
      <w:r>
        <w:br/>
        <w:t xml:space="preserve">     (and </w:t>
      </w:r>
      <w:r w:rsidRPr="00DC5247">
        <w:rPr>
          <w:b/>
        </w:rPr>
        <w:t>include the spool file</w:t>
      </w:r>
      <w:r>
        <w:t xml:space="preserve"> for that as well)</w:t>
      </w:r>
    </w:p>
    <w:p w:rsidR="00AD2F60" w:rsidRDefault="00AD2F60" w:rsidP="00A5687E">
      <w:pPr>
        <w:pStyle w:val="Program"/>
        <w:numPr>
          <w:ilvl w:val="0"/>
          <w:numId w:val="29"/>
        </w:numPr>
      </w:pPr>
      <w:r>
        <w:t>a patient who sees a doctor and is medicated by an assistant</w:t>
      </w:r>
    </w:p>
    <w:p w:rsidR="00AD2F60" w:rsidRDefault="00AD2F60" w:rsidP="00A5687E">
      <w:pPr>
        <w:pStyle w:val="Program"/>
        <w:numPr>
          <w:ilvl w:val="0"/>
          <w:numId w:val="29"/>
        </w:numPr>
      </w:pPr>
      <w:r>
        <w:t>that doctor</w:t>
      </w:r>
    </w:p>
    <w:p w:rsidR="00AD2F60" w:rsidRDefault="00AD2F60" w:rsidP="00A5687E">
      <w:pPr>
        <w:pStyle w:val="Program"/>
        <w:numPr>
          <w:ilvl w:val="0"/>
          <w:numId w:val="29"/>
        </w:numPr>
      </w:pPr>
      <w:r>
        <w:t>the assistant to that doctor who medicates the patient</w:t>
      </w:r>
    </w:p>
    <w:p w:rsidR="00AD2F60" w:rsidRDefault="00AD2F60" w:rsidP="00F51F58">
      <w:pPr>
        <w:pStyle w:val="Program"/>
        <w:ind w:left="360"/>
      </w:pPr>
    </w:p>
    <w:p w:rsidR="00AD2F60" w:rsidRDefault="00AD2F60" w:rsidP="00F20A6B">
      <w:pPr>
        <w:pStyle w:val="Program"/>
      </w:pPr>
      <w:r>
        <w:t>NOTE: Because of the foreign key constraints you (should have) specified when you defined the tables, you must be careful to write the inserts in an order that will actually allow them to all be done without raising an error!  Also, do NOT use a SELECT as part of any INSERT.</w:t>
      </w:r>
    </w:p>
    <w:p w:rsidR="00AD2F60" w:rsidRDefault="00AD2F60" w:rsidP="00DF51FB">
      <w:pPr>
        <w:pStyle w:val="Program"/>
      </w:pPr>
    </w:p>
    <w:p w:rsidR="00AD2F60" w:rsidRPr="009300E2" w:rsidRDefault="00AD2F60" w:rsidP="009300E2">
      <w:pPr>
        <w:pStyle w:val="Program"/>
        <w:rPr>
          <w:rFonts w:ascii="Courier New" w:hAnsi="Courier New" w:cs="Courier New"/>
          <w:b/>
          <w:color w:val="002060"/>
        </w:rPr>
      </w:pPr>
      <w:r w:rsidRPr="009300E2">
        <w:rPr>
          <w:rFonts w:ascii="Courier New" w:hAnsi="Courier New" w:cs="Courier New"/>
          <w:b/>
          <w:color w:val="002060"/>
        </w:rPr>
        <w:t>SCOTT&gt; -- hw3 2c</w:t>
      </w:r>
    </w:p>
    <w:p w:rsidR="00AD2F60" w:rsidRPr="009300E2" w:rsidRDefault="00AD2F60" w:rsidP="009300E2">
      <w:pPr>
        <w:pStyle w:val="Program"/>
        <w:rPr>
          <w:rFonts w:ascii="Courier New" w:hAnsi="Courier New" w:cs="Courier New"/>
          <w:b/>
          <w:color w:val="002060"/>
        </w:rPr>
      </w:pPr>
      <w:r w:rsidRPr="009300E2">
        <w:rPr>
          <w:rFonts w:ascii="Courier New" w:hAnsi="Courier New" w:cs="Courier New"/>
          <w:b/>
          <w:color w:val="002060"/>
        </w:rPr>
        <w:t>SCOTT&gt; insert into assistants values(6001,'Assist A');</w:t>
      </w:r>
    </w:p>
    <w:p w:rsidR="00AD2F60" w:rsidRPr="009300E2" w:rsidRDefault="00AD2F60" w:rsidP="009300E2">
      <w:pPr>
        <w:pStyle w:val="Program"/>
        <w:rPr>
          <w:rFonts w:ascii="Courier New" w:hAnsi="Courier New" w:cs="Courier New"/>
          <w:b/>
          <w:color w:val="002060"/>
        </w:rPr>
      </w:pPr>
    </w:p>
    <w:p w:rsidR="00AD2F60" w:rsidRPr="009300E2" w:rsidRDefault="00AD2F60" w:rsidP="009300E2">
      <w:pPr>
        <w:pStyle w:val="Program"/>
        <w:rPr>
          <w:rFonts w:ascii="Courier New" w:hAnsi="Courier New" w:cs="Courier New"/>
          <w:b/>
          <w:color w:val="002060"/>
        </w:rPr>
      </w:pPr>
      <w:r w:rsidRPr="009300E2">
        <w:rPr>
          <w:rFonts w:ascii="Courier New" w:hAnsi="Courier New" w:cs="Courier New"/>
          <w:b/>
          <w:color w:val="002060"/>
        </w:rPr>
        <w:t>1 row created.</w:t>
      </w:r>
    </w:p>
    <w:p w:rsidR="00AD2F60" w:rsidRPr="009300E2" w:rsidRDefault="00AD2F60" w:rsidP="009300E2">
      <w:pPr>
        <w:pStyle w:val="Program"/>
        <w:rPr>
          <w:rFonts w:ascii="Courier New" w:hAnsi="Courier New" w:cs="Courier New"/>
          <w:b/>
          <w:color w:val="002060"/>
        </w:rPr>
      </w:pPr>
    </w:p>
    <w:p w:rsidR="00AD2F60" w:rsidRPr="009300E2" w:rsidRDefault="00AD2F60" w:rsidP="009300E2">
      <w:pPr>
        <w:pStyle w:val="Program"/>
        <w:rPr>
          <w:rFonts w:ascii="Courier New" w:hAnsi="Courier New" w:cs="Courier New"/>
          <w:b/>
          <w:color w:val="002060"/>
        </w:rPr>
      </w:pPr>
      <w:r w:rsidRPr="009300E2">
        <w:rPr>
          <w:rFonts w:ascii="Courier New" w:hAnsi="Courier New" w:cs="Courier New"/>
          <w:b/>
          <w:color w:val="002060"/>
        </w:rPr>
        <w:t>Commit complete.</w:t>
      </w:r>
    </w:p>
    <w:p w:rsidR="00AD2F60" w:rsidRPr="009300E2" w:rsidRDefault="00AD2F60" w:rsidP="009300E2">
      <w:pPr>
        <w:pStyle w:val="Program"/>
        <w:rPr>
          <w:rFonts w:ascii="Courier New" w:hAnsi="Courier New" w:cs="Courier New"/>
          <w:b/>
          <w:color w:val="002060"/>
        </w:rPr>
      </w:pPr>
      <w:r w:rsidRPr="009300E2">
        <w:rPr>
          <w:rFonts w:ascii="Courier New" w:hAnsi="Courier New" w:cs="Courier New"/>
          <w:b/>
          <w:color w:val="002060"/>
        </w:rPr>
        <w:t>SCOTT&gt; insert into doctors values(3030,8703001,'Dr. Nobody', 15, 6001);</w:t>
      </w:r>
    </w:p>
    <w:p w:rsidR="00AD2F60" w:rsidRPr="009300E2" w:rsidRDefault="00AD2F60" w:rsidP="009300E2">
      <w:pPr>
        <w:pStyle w:val="Program"/>
        <w:rPr>
          <w:rFonts w:ascii="Courier New" w:hAnsi="Courier New" w:cs="Courier New"/>
          <w:b/>
          <w:color w:val="002060"/>
        </w:rPr>
      </w:pPr>
    </w:p>
    <w:p w:rsidR="00AD2F60" w:rsidRPr="009300E2" w:rsidRDefault="00AD2F60" w:rsidP="009300E2">
      <w:pPr>
        <w:pStyle w:val="Program"/>
        <w:rPr>
          <w:rFonts w:ascii="Courier New" w:hAnsi="Courier New" w:cs="Courier New"/>
          <w:b/>
          <w:color w:val="002060"/>
        </w:rPr>
      </w:pPr>
      <w:r w:rsidRPr="009300E2">
        <w:rPr>
          <w:rFonts w:ascii="Courier New" w:hAnsi="Courier New" w:cs="Courier New"/>
          <w:b/>
          <w:color w:val="002060"/>
        </w:rPr>
        <w:t>1 row created.</w:t>
      </w:r>
    </w:p>
    <w:p w:rsidR="00AD2F60" w:rsidRPr="009300E2" w:rsidRDefault="00AD2F60" w:rsidP="009300E2">
      <w:pPr>
        <w:pStyle w:val="Program"/>
        <w:rPr>
          <w:rFonts w:ascii="Courier New" w:hAnsi="Courier New" w:cs="Courier New"/>
          <w:b/>
          <w:color w:val="002060"/>
        </w:rPr>
      </w:pPr>
    </w:p>
    <w:p w:rsidR="00AD2F60" w:rsidRPr="009300E2" w:rsidRDefault="00AD2F60" w:rsidP="009300E2">
      <w:pPr>
        <w:pStyle w:val="Program"/>
        <w:rPr>
          <w:rFonts w:ascii="Courier New" w:hAnsi="Courier New" w:cs="Courier New"/>
          <w:b/>
          <w:color w:val="002060"/>
        </w:rPr>
      </w:pPr>
      <w:r w:rsidRPr="009300E2">
        <w:rPr>
          <w:rFonts w:ascii="Courier New" w:hAnsi="Courier New" w:cs="Courier New"/>
          <w:b/>
          <w:color w:val="002060"/>
        </w:rPr>
        <w:t>Commit complete.</w:t>
      </w:r>
    </w:p>
    <w:p w:rsidR="00AD2F60" w:rsidRPr="009300E2" w:rsidRDefault="00AD2F60" w:rsidP="009300E2">
      <w:pPr>
        <w:pStyle w:val="Program"/>
        <w:rPr>
          <w:rFonts w:ascii="Courier New" w:hAnsi="Courier New" w:cs="Courier New"/>
          <w:b/>
          <w:color w:val="002060"/>
        </w:rPr>
      </w:pPr>
      <w:r w:rsidRPr="009300E2">
        <w:rPr>
          <w:rFonts w:ascii="Courier New" w:hAnsi="Courier New" w:cs="Courier New"/>
          <w:b/>
          <w:color w:val="002060"/>
        </w:rPr>
        <w:t>SCOTT&gt; insert into patients values(10003,'Nice Pati','3-Sep-1999',3030,8703001,6001);</w:t>
      </w:r>
    </w:p>
    <w:p w:rsidR="00AD2F60" w:rsidRPr="009300E2" w:rsidRDefault="00AD2F60" w:rsidP="009300E2">
      <w:pPr>
        <w:pStyle w:val="Program"/>
        <w:rPr>
          <w:rFonts w:ascii="Courier New" w:hAnsi="Courier New" w:cs="Courier New"/>
          <w:b/>
          <w:color w:val="002060"/>
        </w:rPr>
      </w:pPr>
    </w:p>
    <w:p w:rsidR="00AD2F60" w:rsidRPr="009300E2" w:rsidRDefault="00AD2F60" w:rsidP="009300E2">
      <w:pPr>
        <w:pStyle w:val="Program"/>
        <w:rPr>
          <w:rFonts w:ascii="Courier New" w:hAnsi="Courier New" w:cs="Courier New"/>
          <w:b/>
          <w:color w:val="002060"/>
        </w:rPr>
      </w:pPr>
      <w:r w:rsidRPr="009300E2">
        <w:rPr>
          <w:rFonts w:ascii="Courier New" w:hAnsi="Courier New" w:cs="Courier New"/>
          <w:b/>
          <w:color w:val="002060"/>
        </w:rPr>
        <w:t>1 row created.</w:t>
      </w:r>
    </w:p>
    <w:p w:rsidR="00AD2F60" w:rsidRPr="009300E2" w:rsidRDefault="00AD2F60" w:rsidP="009300E2">
      <w:pPr>
        <w:pStyle w:val="Program"/>
        <w:rPr>
          <w:rFonts w:ascii="Courier New" w:hAnsi="Courier New" w:cs="Courier New"/>
          <w:b/>
          <w:color w:val="002060"/>
        </w:rPr>
      </w:pPr>
    </w:p>
    <w:p w:rsidR="00AD2F60" w:rsidRPr="009300E2" w:rsidRDefault="00AD2F60" w:rsidP="009300E2">
      <w:pPr>
        <w:pStyle w:val="Program"/>
        <w:rPr>
          <w:rFonts w:ascii="Courier New" w:hAnsi="Courier New" w:cs="Courier New"/>
          <w:b/>
          <w:color w:val="002060"/>
        </w:rPr>
      </w:pPr>
      <w:r w:rsidRPr="009300E2">
        <w:rPr>
          <w:rFonts w:ascii="Courier New" w:hAnsi="Courier New" w:cs="Courier New"/>
          <w:b/>
          <w:color w:val="002060"/>
        </w:rPr>
        <w:t>Commit complete.</w:t>
      </w:r>
    </w:p>
    <w:p w:rsidR="00AD2F60" w:rsidRPr="009300E2" w:rsidRDefault="00AD2F60" w:rsidP="009300E2">
      <w:pPr>
        <w:pStyle w:val="Program"/>
        <w:rPr>
          <w:rFonts w:ascii="Courier New" w:hAnsi="Courier New" w:cs="Courier New"/>
          <w:b/>
          <w:color w:val="002060"/>
        </w:rPr>
      </w:pPr>
      <w:r w:rsidRPr="009300E2">
        <w:rPr>
          <w:rFonts w:ascii="Courier New" w:hAnsi="Courier New" w:cs="Courier New"/>
          <w:b/>
          <w:color w:val="002060"/>
        </w:rPr>
        <w:t xml:space="preserve">SCOTT&gt; </w:t>
      </w:r>
    </w:p>
    <w:p w:rsidR="00AD2F60" w:rsidRDefault="00AD2F60" w:rsidP="009300E2">
      <w:pPr>
        <w:pStyle w:val="Program"/>
        <w:rPr>
          <w:rFonts w:ascii="Courier New" w:hAnsi="Courier New" w:cs="Courier New"/>
          <w:b/>
          <w:color w:val="002060"/>
        </w:rPr>
      </w:pPr>
      <w:r w:rsidRPr="009300E2">
        <w:rPr>
          <w:rFonts w:ascii="Courier New" w:hAnsi="Courier New" w:cs="Courier New"/>
          <w:b/>
          <w:color w:val="002060"/>
        </w:rPr>
        <w:t>SCOTT&gt; spool off</w:t>
      </w:r>
    </w:p>
    <w:p w:rsidR="00AD2F60" w:rsidRDefault="00AD2F60" w:rsidP="009300E2">
      <w:pPr>
        <w:pStyle w:val="Program"/>
        <w:rPr>
          <w:rFonts w:ascii="Courier New" w:hAnsi="Courier New" w:cs="Courier New"/>
          <w:b/>
          <w:color w:val="002060"/>
        </w:rPr>
      </w:pPr>
    </w:p>
    <w:p w:rsidR="00AD2F60" w:rsidRDefault="00AD2F60" w:rsidP="009300E2">
      <w:pPr>
        <w:pStyle w:val="Program"/>
      </w:pPr>
      <w:r w:rsidRPr="007D1D92">
        <w:rPr>
          <w:b/>
        </w:rPr>
        <w:t>c)</w:t>
      </w:r>
      <w:r>
        <w:t xml:space="preserve"> Draw a (Easy) Crow Magnum or UML ER Diagram corresponding to the relational schema above, based on carefully reverse engineering it.  You must</w:t>
      </w:r>
    </w:p>
    <w:p w:rsidR="00AD2F60" w:rsidRDefault="00AD2F60" w:rsidP="00B5678F">
      <w:pPr>
        <w:pStyle w:val="Program"/>
        <w:numPr>
          <w:ilvl w:val="0"/>
          <w:numId w:val="45"/>
        </w:numPr>
      </w:pPr>
      <w:r>
        <w:t>Show all attributes, making sure you indicate primary keys, and attributes which are required to have values.</w:t>
      </w:r>
    </w:p>
    <w:p w:rsidR="00AD2F60" w:rsidRDefault="00AD2F60" w:rsidP="00B5678F">
      <w:pPr>
        <w:pStyle w:val="Program"/>
        <w:numPr>
          <w:ilvl w:val="0"/>
          <w:numId w:val="45"/>
        </w:numPr>
      </w:pPr>
      <w:r>
        <w:t>Be careful NOT to include entity attributes!</w:t>
      </w:r>
    </w:p>
    <w:p w:rsidR="00AD2F60" w:rsidRDefault="00AD2F60" w:rsidP="00B5678F">
      <w:pPr>
        <w:pStyle w:val="Program"/>
        <w:numPr>
          <w:ilvl w:val="0"/>
          <w:numId w:val="45"/>
        </w:numPr>
      </w:pPr>
      <w:r>
        <w:t>Show all relationship characterizations (make sure the names are appropriate)</w:t>
      </w:r>
    </w:p>
    <w:p w:rsidR="00AD2F60" w:rsidRDefault="00AD2F60" w:rsidP="00DF51FB">
      <w:pPr>
        <w:pStyle w:val="Program"/>
        <w:numPr>
          <w:ilvl w:val="0"/>
          <w:numId w:val="45"/>
        </w:numPr>
      </w:pPr>
      <w:r>
        <w:t>Show mandatory [but NOT optional] participation constraints.</w:t>
      </w:r>
    </w:p>
    <w:p w:rsidR="00AD2F60" w:rsidRDefault="00AD2F60" w:rsidP="00B5678F">
      <w:pPr>
        <w:pStyle w:val="Program"/>
        <w:ind w:left="429"/>
      </w:pPr>
    </w:p>
    <w:p w:rsidR="00AD2F60" w:rsidRDefault="00AD2F60" w:rsidP="00B5678F">
      <w:pPr>
        <w:pStyle w:val="Program"/>
        <w:ind w:left="429"/>
      </w:pPr>
    </w:p>
    <w:p w:rsidR="00AD2F60" w:rsidRDefault="00AD2F60" w:rsidP="00B5678F">
      <w:pPr>
        <w:pStyle w:val="Program"/>
        <w:ind w:left="429"/>
      </w:pPr>
    </w:p>
    <w:p w:rsidR="00AD2F60" w:rsidRDefault="00AD2F60" w:rsidP="00B5678F">
      <w:pPr>
        <w:pStyle w:val="Program"/>
        <w:ind w:left="429"/>
      </w:pPr>
    </w:p>
    <w:p w:rsidR="00AD2F60" w:rsidRDefault="00AD2F60" w:rsidP="00B5678F">
      <w:pPr>
        <w:pStyle w:val="Program"/>
        <w:ind w:left="429"/>
      </w:pPr>
    </w:p>
    <w:p w:rsidR="00AD2F60" w:rsidRDefault="00AD2F60" w:rsidP="00B5678F">
      <w:pPr>
        <w:pStyle w:val="Program"/>
        <w:ind w:left="429"/>
      </w:pPr>
    </w:p>
    <w:p w:rsidR="00AD2F60" w:rsidRDefault="00AD2F60" w:rsidP="00B5678F">
      <w:pPr>
        <w:pStyle w:val="Program"/>
        <w:ind w:left="429"/>
      </w:pPr>
    </w:p>
    <w:p w:rsidR="00AD2F60" w:rsidRDefault="00AD2F60" w:rsidP="00B5678F">
      <w:pPr>
        <w:pStyle w:val="Program"/>
        <w:ind w:left="429"/>
      </w:pPr>
    </w:p>
    <w:p w:rsidR="00AD2F60" w:rsidRDefault="00AD2F60" w:rsidP="00B5678F">
      <w:pPr>
        <w:pStyle w:val="Program"/>
        <w:ind w:left="429"/>
      </w:pPr>
    </w:p>
    <w:p w:rsidR="00AD2F60" w:rsidRDefault="00AD2F60" w:rsidP="00B5678F">
      <w:pPr>
        <w:pStyle w:val="Program"/>
        <w:ind w:left="429"/>
      </w:pPr>
    </w:p>
    <w:p w:rsidR="00AD2F60" w:rsidRDefault="00AD2F60" w:rsidP="00B5678F">
      <w:pPr>
        <w:pStyle w:val="Program"/>
        <w:ind w:left="429"/>
      </w:pPr>
    </w:p>
    <w:p w:rsidR="00AD2F60" w:rsidRDefault="00AD2F60" w:rsidP="00B5678F">
      <w:pPr>
        <w:pStyle w:val="Program"/>
        <w:ind w:left="429"/>
      </w:pPr>
    </w:p>
    <w:p w:rsidR="00AD2F60" w:rsidRDefault="00AD2F60" w:rsidP="00B5678F">
      <w:pPr>
        <w:pStyle w:val="Program"/>
        <w:ind w:left="429"/>
      </w:pPr>
    </w:p>
    <w:p w:rsidR="00AD2F60" w:rsidRDefault="00AD2F60" w:rsidP="00B5678F">
      <w:pPr>
        <w:pStyle w:val="Program"/>
        <w:ind w:left="429"/>
      </w:pPr>
    </w:p>
    <w:p w:rsidR="00AD2F60" w:rsidRDefault="00AD2F60" w:rsidP="00B5678F">
      <w:pPr>
        <w:pStyle w:val="Program"/>
        <w:ind w:left="429"/>
      </w:pPr>
    </w:p>
    <w:p w:rsidR="00AD2F60" w:rsidRDefault="00AD2F60" w:rsidP="00B5678F">
      <w:pPr>
        <w:pStyle w:val="Program"/>
        <w:ind w:left="429"/>
      </w:pPr>
    </w:p>
    <w:p w:rsidR="00AD2F60" w:rsidRDefault="00AD2F60" w:rsidP="00B5678F">
      <w:pPr>
        <w:pStyle w:val="Program"/>
        <w:ind w:left="429"/>
      </w:pPr>
    </w:p>
    <w:p w:rsidR="00AD2F60" w:rsidRDefault="00AD2F60" w:rsidP="00B5678F">
      <w:pPr>
        <w:pStyle w:val="Program"/>
        <w:ind w:left="429"/>
      </w:pPr>
      <w:r>
        <w:rPr>
          <w:noProof/>
          <w:lang w:eastAsia="ko-KR"/>
        </w:rPr>
      </w:r>
      <w:r>
        <w:pict>
          <v:group id="_x0000_s1027" editas="canvas" style="width:468pt;height:229.6pt;mso-position-horizontal-relative:char;mso-position-vertical-relative:line" coordorigin="2527,9691" coordsize="7708,3806">
            <o:lock v:ext="edit" aspectratio="t"/>
            <v:shape id="_x0000_s1028" type="#_x0000_t75" style="position:absolute;left:2527;top:9691;width:7708;height:3806" o:preferrelative="f">
              <v:fill o:detectmouseclick="t"/>
              <v:path o:extrusionok="t" o:connecttype="none"/>
              <o:lock v:ext="edit" text="t"/>
            </v:shape>
            <v:rect id="Rectangle 3" o:spid="_x0000_s1029" style="position:absolute;left:2527;top:10103;width:1169;height:507;visibility:visible;mso-wrap-style:none;v-text-anchor:middle" o:bwmode="grayScale" stroked="f" strokeweight="2.25pt">
              <v:textbox style="mso-rotate-with-shape:t" inset="2.36219mm,1.1811mm,2.36219mm,1.1811mm">
                <w:txbxContent>
                  <w:p w:rsidR="00AD2F60" w:rsidRPr="00173BA6" w:rsidRDefault="00AD2F60" w:rsidP="006F12C5">
                    <w:pPr>
                      <w:autoSpaceDE w:val="0"/>
                      <w:autoSpaceDN w:val="0"/>
                      <w:adjustRightInd w:val="0"/>
                      <w:jc w:val="center"/>
                      <w:rPr>
                        <w:rFonts w:ascii="Arial" w:hAnsi="Arial" w:cs="Arial"/>
                        <w:color w:val="0000FF"/>
                        <w:sz w:val="37"/>
                        <w:szCs w:val="40"/>
                      </w:rPr>
                    </w:pPr>
                    <w:r w:rsidRPr="00173BA6">
                      <w:rPr>
                        <w:rFonts w:ascii="Arial" w:hAnsi="Arial" w:cs="Arial"/>
                        <w:color w:val="0000FF"/>
                        <w:sz w:val="37"/>
                        <w:szCs w:val="40"/>
                      </w:rPr>
                      <w:t>Patient</w:t>
                    </w:r>
                  </w:p>
                </w:txbxContent>
              </v:textbox>
            </v:rect>
            <v:shapetype id="_x0000_t202" coordsize="21600,21600" o:spt="202" path="m,l,21600r21600,l21600,xe">
              <v:stroke joinstyle="miter"/>
              <v:path gradientshapeok="t" o:connecttype="rect"/>
            </v:shapetype>
            <v:shape id="Text Box 8" o:spid="_x0000_s1030" type="#_x0000_t202" style="position:absolute;left:4750;top:9840;width:1484;height:425;visibility:visible" filled="f" stroked="f" strokeweight="2.25pt">
              <v:stroke startarrowwidth="wide" startarrowlength="long" endarrowwidth="wide" endarrowlength="long"/>
              <v:textbox style="mso-rotate-with-shape:t;mso-fit-shape-to-text:t" inset="2.36219mm,1.1811mm,2.36219mm,1.1811mm">
                <w:txbxContent>
                  <w:p w:rsidR="00AD2F60" w:rsidRPr="00173BA6" w:rsidRDefault="00AD2F60" w:rsidP="006F12C5">
                    <w:pPr>
                      <w:autoSpaceDE w:val="0"/>
                      <w:autoSpaceDN w:val="0"/>
                      <w:adjustRightInd w:val="0"/>
                      <w:jc w:val="center"/>
                      <w:rPr>
                        <w:rFonts w:ascii="Arial" w:hAnsi="Arial" w:cs="Arial"/>
                        <w:color w:val="0000FF"/>
                        <w:sz w:val="33"/>
                        <w:szCs w:val="36"/>
                      </w:rPr>
                    </w:pPr>
                    <w:r>
                      <w:rPr>
                        <w:rFonts w:ascii="Arial" w:hAnsi="Arial" w:cs="Arial"/>
                        <w:color w:val="0000FF"/>
                        <w:sz w:val="33"/>
                        <w:szCs w:val="36"/>
                      </w:rPr>
                      <w:t>sees</w:t>
                    </w:r>
                  </w:p>
                </w:txbxContent>
              </v:textbox>
            </v:shape>
            <v:shape id="Text Box 9" o:spid="_x0000_s1031" type="#_x0000_t202" style="position:absolute;left:4899;top:12227;width:1571;height:575;visibility:visible" filled="f" stroked="f" strokeweight="2.25pt">
              <v:stroke startarrowwidth="wide" startarrowlength="long" endarrowwidth="wide" endarrowlength="long"/>
              <v:textbox style="mso-rotate-with-shape:t" inset="2.36219mm,1.1811mm,2.36219mm,1.1811mm">
                <w:txbxContent>
                  <w:p w:rsidR="00AD2F60" w:rsidRPr="00173BA6" w:rsidRDefault="00AD2F60" w:rsidP="000A57FB">
                    <w:pPr>
                      <w:autoSpaceDE w:val="0"/>
                      <w:autoSpaceDN w:val="0"/>
                      <w:adjustRightInd w:val="0"/>
                      <w:jc w:val="center"/>
                      <w:rPr>
                        <w:rFonts w:ascii="Arial" w:hAnsi="Arial" w:cs="Arial"/>
                        <w:color w:val="0000FF"/>
                        <w:sz w:val="33"/>
                        <w:szCs w:val="36"/>
                      </w:rPr>
                    </w:pPr>
                    <w:r>
                      <w:rPr>
                        <w:rFonts w:ascii="Arial" w:hAnsi="Arial" w:cs="Arial"/>
                        <w:color w:val="0000FF"/>
                        <w:sz w:val="33"/>
                        <w:szCs w:val="36"/>
                      </w:rPr>
                      <w:t>&lt; helps</w:t>
                    </w:r>
                  </w:p>
                </w:txbxContent>
              </v:textbox>
            </v:shape>
            <v:shape id="Text Box 11" o:spid="_x0000_s1032" type="#_x0000_t202" style="position:absolute;left:2675;top:10437;width:1800;height:797;visibility:visible" filled="f" stroked="f" strokeweight="2.25pt">
              <v:stroke startarrowwidth="wide" startarrowlength="long" endarrowwidth="wide" endarrowlength="long"/>
              <v:textbox style="mso-rotate-with-shape:t;mso-fit-shape-to-text:t" inset="2.36219mm,1.1811mm,2.36219mm,1.1811mm">
                <w:txbxContent>
                  <w:p w:rsidR="00AD2F60" w:rsidRPr="000A57FB" w:rsidRDefault="00AD2F60" w:rsidP="006F12C5">
                    <w:pPr>
                      <w:autoSpaceDE w:val="0"/>
                      <w:autoSpaceDN w:val="0"/>
                      <w:adjustRightInd w:val="0"/>
                      <w:rPr>
                        <w:rFonts w:ascii="Arial" w:hAnsi="Arial"/>
                        <w:color w:val="0000FF"/>
                        <w:sz w:val="24"/>
                      </w:rPr>
                    </w:pPr>
                    <w:r w:rsidRPr="000A57FB">
                      <w:rPr>
                        <w:rFonts w:ascii="Arial" w:hAnsi="Arial" w:cs="Arial"/>
                        <w:color w:val="0000FF"/>
                        <w:sz w:val="24"/>
                        <w:u w:val="single"/>
                      </w:rPr>
                      <w:t>patid</w:t>
                    </w:r>
                  </w:p>
                  <w:p w:rsidR="00AD2F60" w:rsidRPr="000A57FB" w:rsidRDefault="00AD2F60" w:rsidP="006F12C5">
                    <w:pPr>
                      <w:autoSpaceDE w:val="0"/>
                      <w:autoSpaceDN w:val="0"/>
                      <w:adjustRightInd w:val="0"/>
                      <w:rPr>
                        <w:rFonts w:ascii="Arial" w:hAnsi="Arial" w:cs="Arial"/>
                        <w:color w:val="0000FF"/>
                        <w:sz w:val="24"/>
                      </w:rPr>
                    </w:pPr>
                    <w:r w:rsidRPr="000A57FB">
                      <w:rPr>
                        <w:rFonts w:ascii="Arial" w:hAnsi="Arial" w:cs="Arial"/>
                        <w:color w:val="0000FF"/>
                        <w:sz w:val="24"/>
                      </w:rPr>
                      <w:t>name !</w:t>
                    </w:r>
                  </w:p>
                  <w:p w:rsidR="00AD2F60" w:rsidRPr="000A57FB" w:rsidRDefault="00AD2F60" w:rsidP="006F12C5">
                    <w:pPr>
                      <w:autoSpaceDE w:val="0"/>
                      <w:autoSpaceDN w:val="0"/>
                      <w:adjustRightInd w:val="0"/>
                      <w:rPr>
                        <w:rFonts w:ascii="Arial" w:hAnsi="Arial" w:cs="Arial"/>
                        <w:color w:val="0000FF"/>
                        <w:sz w:val="24"/>
                      </w:rPr>
                    </w:pPr>
                    <w:r w:rsidRPr="000A57FB">
                      <w:rPr>
                        <w:rFonts w:ascii="Arial" w:hAnsi="Arial" w:cs="Arial"/>
                        <w:color w:val="0000FF"/>
                        <w:sz w:val="24"/>
                      </w:rPr>
                      <w:t>birthdate !</w:t>
                    </w:r>
                  </w:p>
                </w:txbxContent>
              </v:textbox>
            </v:shape>
            <v:rect id="Rectangle 12" o:spid="_x0000_s1033" style="position:absolute;left:7327;top:10103;width:1119;height:507;visibility:visible;mso-wrap-style:none;v-text-anchor:middle" o:bwmode="grayScale" stroked="f" strokeweight="2.25pt">
              <v:textbox style="mso-rotate-with-shape:t" inset="2.36219mm,1.1811mm,2.36219mm,1.1811mm">
                <w:txbxContent>
                  <w:p w:rsidR="00AD2F60" w:rsidRPr="00173BA6" w:rsidRDefault="00AD2F60" w:rsidP="006F12C5">
                    <w:pPr>
                      <w:autoSpaceDE w:val="0"/>
                      <w:autoSpaceDN w:val="0"/>
                      <w:adjustRightInd w:val="0"/>
                      <w:jc w:val="center"/>
                      <w:rPr>
                        <w:rFonts w:ascii="Arial" w:hAnsi="Arial" w:cs="Arial"/>
                        <w:color w:val="0000FF"/>
                        <w:sz w:val="37"/>
                        <w:szCs w:val="40"/>
                      </w:rPr>
                    </w:pPr>
                    <w:r w:rsidRPr="00173BA6">
                      <w:rPr>
                        <w:rFonts w:ascii="Arial" w:hAnsi="Arial" w:cs="Arial"/>
                        <w:color w:val="0000FF"/>
                        <w:sz w:val="37"/>
                        <w:szCs w:val="40"/>
                      </w:rPr>
                      <w:t>Doctor</w:t>
                    </w:r>
                  </w:p>
                </w:txbxContent>
              </v:textbox>
            </v:rect>
            <v:rect id="Rectangle 13" o:spid="_x0000_s1034" style="position:absolute;left:7281;top:12385;width:1458;height:507;visibility:visible;mso-wrap-style:none;v-text-anchor:middle" o:bwmode="grayScale" stroked="f" strokeweight="2.25pt">
              <v:textbox style="mso-rotate-with-shape:t" inset="2.36219mm,1.1811mm,2.36219mm,1.1811mm">
                <w:txbxContent>
                  <w:p w:rsidR="00AD2F60" w:rsidRPr="00173BA6" w:rsidRDefault="00AD2F60" w:rsidP="006F12C5">
                    <w:pPr>
                      <w:autoSpaceDE w:val="0"/>
                      <w:autoSpaceDN w:val="0"/>
                      <w:adjustRightInd w:val="0"/>
                      <w:jc w:val="center"/>
                      <w:rPr>
                        <w:rFonts w:ascii="Arial" w:hAnsi="Arial" w:cs="Arial"/>
                        <w:color w:val="0000FF"/>
                        <w:sz w:val="37"/>
                        <w:szCs w:val="40"/>
                      </w:rPr>
                    </w:pPr>
                    <w:r w:rsidRPr="00173BA6">
                      <w:rPr>
                        <w:rFonts w:ascii="Arial" w:hAnsi="Arial" w:cs="Arial"/>
                        <w:color w:val="0000FF"/>
                        <w:sz w:val="37"/>
                        <w:szCs w:val="40"/>
                      </w:rPr>
                      <w:t>Assistant</w:t>
                    </w:r>
                  </w:p>
                </w:txbxContent>
              </v:textbox>
            </v:rect>
            <v:shapetype id="_x0000_t32" coordsize="21600,21600" o:spt="32" o:oned="t" path="m,l21600,21600e" filled="f">
              <v:path arrowok="t" fillok="f" o:connecttype="none"/>
              <o:lock v:ext="edit" shapetype="t"/>
            </v:shapetype>
            <v:shape id="AutoShape 14" o:spid="_x0000_s1035" type="#_x0000_t32" style="position:absolute;left:7887;top:10610;width:1;height:1775;visibility:visible" o:connectortype="straight" strokeweight="2.25pt">
              <v:stroke startarrowwidth="wide" startarrowlength="long" endarrowwidth="wide" endarrowlength="long"/>
              <v:textbox style="mso-rotate-with-shape:t"/>
            </v:shape>
            <v:group id="Group 15" o:spid="_x0000_s1036" style="position:absolute;left:7760;top:10541;width:279;height:369;rotation:-90;flip:x" coordorigin="1920,2400" coordsize="144,192">
              <v:line id="Line 16" o:spid="_x0000_s1037" style="position:absolute;flip:y;visibility:visible;v-text-anchor:middle" from="1920,2400" to="2064,2496" strokeweight="2.25pt"/>
              <v:line id="Line 17" o:spid="_x0000_s1038" style="position:absolute;visibility:visible;v-text-anchor:middle" from="1920,2496" to="2064,2592" strokeweight="2.25pt"/>
            </v:group>
            <v:shape id="Text Box 18" o:spid="_x0000_s1039" type="#_x0000_t202" style="position:absolute;left:6677;top:11034;width:2077;height:740;visibility:visible" filled="f" stroked="f" strokeweight="2.25pt">
              <v:stroke startarrowwidth="wide" startarrowlength="long" endarrowwidth="wide" endarrowlength="long"/>
              <v:textbox style="mso-rotate-with-shape:t;mso-fit-shape-to-text:t" inset="2.36219mm,1.1811mm,2.36219mm,1.1811mm">
                <w:txbxContent>
                  <w:p w:rsidR="00AD2F60" w:rsidRDefault="00AD2F60" w:rsidP="000A57FB">
                    <w:pPr>
                      <w:autoSpaceDE w:val="0"/>
                      <w:autoSpaceDN w:val="0"/>
                      <w:adjustRightInd w:val="0"/>
                      <w:ind w:right="165"/>
                      <w:jc w:val="center"/>
                      <w:rPr>
                        <w:rFonts w:ascii="Arial" w:hAnsi="Arial" w:cs="Arial"/>
                        <w:color w:val="0000FF"/>
                        <w:sz w:val="33"/>
                        <w:szCs w:val="36"/>
                      </w:rPr>
                    </w:pPr>
                    <w:r>
                      <w:rPr>
                        <w:rFonts w:ascii="Arial" w:hAnsi="Arial" w:cs="Arial"/>
                        <w:color w:val="0000FF"/>
                        <w:sz w:val="33"/>
                        <w:szCs w:val="36"/>
                      </w:rPr>
                      <w:t>^</w:t>
                    </w:r>
                  </w:p>
                  <w:p w:rsidR="00AD2F60" w:rsidRPr="00173BA6" w:rsidRDefault="00AD2F60" w:rsidP="000A57FB">
                    <w:pPr>
                      <w:autoSpaceDE w:val="0"/>
                      <w:autoSpaceDN w:val="0"/>
                      <w:adjustRightInd w:val="0"/>
                      <w:ind w:right="990"/>
                      <w:jc w:val="center"/>
                      <w:rPr>
                        <w:rFonts w:ascii="Arial" w:hAnsi="Arial" w:cs="Arial"/>
                        <w:color w:val="0000FF"/>
                        <w:sz w:val="33"/>
                        <w:szCs w:val="36"/>
                      </w:rPr>
                    </w:pPr>
                    <w:r>
                      <w:rPr>
                        <w:rFonts w:ascii="Arial" w:hAnsi="Arial" w:cs="Arial"/>
                        <w:color w:val="0000FF"/>
                        <w:sz w:val="33"/>
                        <w:szCs w:val="36"/>
                      </w:rPr>
                      <w:t>assists</w:t>
                    </w:r>
                  </w:p>
                </w:txbxContent>
              </v:textbox>
            </v:shape>
            <v:shape id="Text Box 19" o:spid="_x0000_s1040" type="#_x0000_t202" style="position:absolute;left:7927;top:12757;width:2031;height:568;visibility:visible" filled="f" stroked="f" strokeweight="2.25pt">
              <v:stroke startarrowwidth="wide" startarrowlength="long" endarrowwidth="wide" endarrowlength="long"/>
              <v:textbox style="mso-rotate-with-shape:t;mso-fit-shape-to-text:t" inset="2.36219mm,1.1811mm,2.36219mm,1.1811mm">
                <w:txbxContent>
                  <w:p w:rsidR="00AD2F60" w:rsidRPr="000A57FB" w:rsidRDefault="00AD2F60" w:rsidP="006F12C5">
                    <w:pPr>
                      <w:autoSpaceDE w:val="0"/>
                      <w:autoSpaceDN w:val="0"/>
                      <w:adjustRightInd w:val="0"/>
                      <w:rPr>
                        <w:rFonts w:ascii="Arial" w:hAnsi="Arial"/>
                        <w:color w:val="0000FF"/>
                        <w:sz w:val="24"/>
                        <w:u w:val="single"/>
                      </w:rPr>
                    </w:pPr>
                    <w:r w:rsidRPr="000A57FB">
                      <w:rPr>
                        <w:rFonts w:ascii="Arial" w:hAnsi="Arial" w:cs="Arial"/>
                        <w:color w:val="0000FF"/>
                        <w:sz w:val="24"/>
                        <w:u w:val="single"/>
                      </w:rPr>
                      <w:t>ssno</w:t>
                    </w:r>
                  </w:p>
                  <w:p w:rsidR="00AD2F60" w:rsidRPr="000A57FB" w:rsidRDefault="00AD2F60" w:rsidP="006F12C5">
                    <w:pPr>
                      <w:autoSpaceDE w:val="0"/>
                      <w:autoSpaceDN w:val="0"/>
                      <w:adjustRightInd w:val="0"/>
                      <w:rPr>
                        <w:rFonts w:ascii="Arial" w:hAnsi="Arial" w:cs="Arial"/>
                        <w:color w:val="0000FF"/>
                        <w:sz w:val="24"/>
                      </w:rPr>
                    </w:pPr>
                    <w:r w:rsidRPr="000A57FB">
                      <w:rPr>
                        <w:rFonts w:ascii="Arial" w:hAnsi="Arial" w:cs="Arial"/>
                        <w:color w:val="0000FF"/>
                        <w:sz w:val="24"/>
                      </w:rPr>
                      <w:t xml:space="preserve">aname ! </w:t>
                    </w:r>
                  </w:p>
                </w:txbxContent>
              </v:textbox>
            </v:shape>
            <v:shape id="Text Box 20" o:spid="_x0000_s1041" type="#_x0000_t202" style="position:absolute;left:8160;top:10437;width:1846;height:1026;visibility:visible" filled="f" stroked="f" strokeweight="2.25pt">
              <v:stroke startarrowwidth="wide" startarrowlength="long" endarrowwidth="wide" endarrowlength="long"/>
              <v:textbox style="mso-rotate-with-shape:t;mso-fit-shape-to-text:t" inset="2.36219mm,1.1811mm,2.36219mm,1.1811mm">
                <w:txbxContent>
                  <w:p w:rsidR="00AD2F60" w:rsidRPr="000A57FB" w:rsidRDefault="00AD2F60" w:rsidP="006F12C5">
                    <w:pPr>
                      <w:autoSpaceDE w:val="0"/>
                      <w:autoSpaceDN w:val="0"/>
                      <w:adjustRightInd w:val="0"/>
                      <w:rPr>
                        <w:rFonts w:ascii="Arial" w:hAnsi="Arial"/>
                        <w:color w:val="0000FF"/>
                        <w:sz w:val="24"/>
                        <w:u w:val="single"/>
                      </w:rPr>
                    </w:pPr>
                    <w:r w:rsidRPr="000A57FB">
                      <w:rPr>
                        <w:rFonts w:ascii="Arial" w:hAnsi="Arial" w:cs="Arial"/>
                        <w:color w:val="0000FF"/>
                        <w:sz w:val="24"/>
                        <w:u w:val="single"/>
                      </w:rPr>
                      <w:t>licenseauth</w:t>
                    </w:r>
                  </w:p>
                  <w:p w:rsidR="00AD2F60" w:rsidRPr="000A57FB" w:rsidRDefault="00AD2F60" w:rsidP="006F12C5">
                    <w:pPr>
                      <w:autoSpaceDE w:val="0"/>
                      <w:autoSpaceDN w:val="0"/>
                      <w:adjustRightInd w:val="0"/>
                      <w:rPr>
                        <w:rFonts w:ascii="Arial" w:hAnsi="Arial"/>
                        <w:color w:val="0000FF"/>
                        <w:sz w:val="24"/>
                        <w:u w:val="single"/>
                      </w:rPr>
                    </w:pPr>
                    <w:r w:rsidRPr="000A57FB">
                      <w:rPr>
                        <w:rFonts w:ascii="Arial" w:hAnsi="Arial" w:cs="Arial"/>
                        <w:color w:val="0000FF"/>
                        <w:sz w:val="24"/>
                        <w:u w:val="single"/>
                      </w:rPr>
                      <w:t>licenseno</w:t>
                    </w:r>
                  </w:p>
                  <w:p w:rsidR="00AD2F60" w:rsidRPr="000A57FB" w:rsidRDefault="00AD2F60" w:rsidP="006F12C5">
                    <w:pPr>
                      <w:autoSpaceDE w:val="0"/>
                      <w:autoSpaceDN w:val="0"/>
                      <w:adjustRightInd w:val="0"/>
                      <w:rPr>
                        <w:rFonts w:ascii="Arial" w:hAnsi="Arial" w:cs="Arial"/>
                        <w:color w:val="0000FF"/>
                        <w:sz w:val="24"/>
                      </w:rPr>
                    </w:pPr>
                    <w:r w:rsidRPr="000A57FB">
                      <w:rPr>
                        <w:rFonts w:ascii="Arial" w:hAnsi="Arial" w:cs="Arial"/>
                        <w:color w:val="0000FF"/>
                        <w:sz w:val="24"/>
                      </w:rPr>
                      <w:t>docnam !</w:t>
                    </w:r>
                  </w:p>
                  <w:p w:rsidR="00AD2F60" w:rsidRPr="000A57FB" w:rsidRDefault="00AD2F60" w:rsidP="006F12C5">
                    <w:pPr>
                      <w:autoSpaceDE w:val="0"/>
                      <w:autoSpaceDN w:val="0"/>
                      <w:adjustRightInd w:val="0"/>
                      <w:rPr>
                        <w:rFonts w:ascii="Arial" w:hAnsi="Arial" w:cs="Arial"/>
                        <w:color w:val="0000FF"/>
                        <w:sz w:val="24"/>
                      </w:rPr>
                    </w:pPr>
                    <w:r w:rsidRPr="000A57FB">
                      <w:rPr>
                        <w:rFonts w:ascii="Arial" w:hAnsi="Arial" w:cs="Arial"/>
                        <w:color w:val="0000FF"/>
                        <w:sz w:val="24"/>
                      </w:rPr>
                      <w:t>yrlicensed !</w:t>
                    </w:r>
                  </w:p>
                </w:txbxContent>
              </v:textbox>
            </v:shape>
            <v:shape id="AutoShape 21" o:spid="_x0000_s1042" type="#_x0000_t32" style="position:absolute;left:3696;top:10357;width:3631;height:1;visibility:visible" o:connectortype="straight" strokeweight="2.25pt">
              <v:stroke endarrowwidth="wide" endarrowlength="long"/>
              <v:textbox style="mso-rotate-with-shape:t"/>
            </v:shape>
            <v:shape id="AutoShape 22" o:spid="_x0000_s1043" type="#_x0000_t32" style="position:absolute;left:3268;top:12638;width:4013;height:37;flip:y;visibility:visible" o:connectortype="straight" strokeweight="2.25pt">
              <v:stroke endarrowwidth="wide" endarrowlength="long"/>
              <v:textbox style="mso-rotate-with-shape:t"/>
            </v:shape>
            <v:line id="Line 31" o:spid="_x0000_s1044" style="position:absolute;rotation:90;flip:x;visibility:visible;mso-wrap-style:none;v-text-anchor:middle" from="7899,12043" to="7900,12412" strokeweight="4.5pt"/>
            <v:group id="Group 15" o:spid="_x0000_s1045" style="position:absolute;left:3165;top:11287;width:279;height:369;rotation:-90;flip:x" coordorigin="1920,2400" coordsize="144,192">
              <v:line id="Line 16" o:spid="_x0000_s1046" style="position:absolute;flip:y;visibility:visible;v-text-anchor:middle" from="1920,2400" to="2064,2496" strokeweight="2.25pt"/>
              <v:line id="Line 17" o:spid="_x0000_s1047" style="position:absolute;visibility:visible;v-text-anchor:middle" from="1920,2496" to="2064,2592" strokeweight="2.25pt"/>
            </v:group>
            <v:group id="Group 36" o:spid="_x0000_s1048" style="position:absolute;left:3713;top:10139;width:277;height:370;rotation:180;flip:y" coordorigin="1920,2400" coordsize="144,192">
              <v:line id="Line 24" o:spid="_x0000_s1049" style="position:absolute;flip:y;visibility:visible;v-text-anchor:middle" from="1920,2400" to="2064,2496" strokeweight="2.25pt"/>
              <v:line id="Line 25" o:spid="_x0000_s1050" style="position:absolute;visibility:visible;v-text-anchor:middle" from="1920,2496" to="2064,2592" strokeweight="2.25pt"/>
            </v:group>
            <v:line id="Line 30" o:spid="_x0000_s1051" style="position:absolute;flip:x;visibility:visible;mso-wrap-style:none;v-text-anchor:middle" from="7096,10156" to="7096,10527" strokeweight="4.5pt"/>
            <v:line id="_x0000_s1052" style="position:absolute" from="3268,11332" to="3269,12675" strokeweight="2.25pt"/>
            <w10:anchorlock/>
          </v:group>
        </w:pict>
      </w:r>
    </w:p>
    <w:p w:rsidR="00AD2F60" w:rsidRDefault="00AD2F60" w:rsidP="00B5678F">
      <w:pPr>
        <w:pStyle w:val="Program"/>
        <w:ind w:left="429"/>
      </w:pPr>
    </w:p>
    <w:p w:rsidR="00AD2F60" w:rsidRDefault="00AD2F60" w:rsidP="006F12C5">
      <w:pPr>
        <w:pStyle w:val="Program"/>
      </w:pPr>
    </w:p>
    <w:p w:rsidR="00AD2F60" w:rsidRPr="00D55D04" w:rsidRDefault="00AD2F60" w:rsidP="00E66C33">
      <w:pPr>
        <w:pStyle w:val="Program"/>
        <w:spacing w:before="120" w:line="240" w:lineRule="auto"/>
        <w:rPr>
          <w:b/>
        </w:rPr>
      </w:pPr>
      <w:r>
        <w:rPr>
          <w:b/>
        </w:rPr>
        <w:t>3</w:t>
      </w:r>
      <w:r w:rsidRPr="009455FC">
        <w:rPr>
          <w:b/>
        </w:rPr>
        <w:t xml:space="preserve">.  </w:t>
      </w:r>
      <w:r>
        <w:rPr>
          <w:b/>
        </w:rPr>
        <w:t xml:space="preserve">[35%] Requirements &amp; </w:t>
      </w:r>
      <w:r w:rsidRPr="009455FC">
        <w:rPr>
          <w:b/>
        </w:rPr>
        <w:t xml:space="preserve">Conceptual </w:t>
      </w:r>
      <w:r>
        <w:rPr>
          <w:b/>
        </w:rPr>
        <w:t xml:space="preserve">State </w:t>
      </w:r>
      <w:r w:rsidRPr="009455FC">
        <w:rPr>
          <w:b/>
        </w:rPr>
        <w:t>Constraints</w:t>
      </w:r>
      <w:r>
        <w:rPr>
          <w:b/>
        </w:rPr>
        <w:br/>
        <w:t xml:space="preserve"> </w:t>
      </w:r>
    </w:p>
    <w:p w:rsidR="00AD2F60" w:rsidRDefault="00AD2F60" w:rsidP="00E66C33">
      <w:pPr>
        <w:pStyle w:val="Program"/>
        <w:spacing w:before="120" w:line="240" w:lineRule="auto"/>
      </w:pPr>
      <w:r>
        <w:t xml:space="preserve">Below, you will find requirements for an Employee Database Application, and the ER model designed to implement those requirements.  </w:t>
      </w:r>
      <w:r>
        <w:rPr>
          <w:szCs w:val="20"/>
        </w:rPr>
        <w:sym w:font="Wingdings" w:char="F0E8"/>
      </w:r>
      <w:r>
        <w:t xml:space="preserve"> </w:t>
      </w:r>
      <w:r w:rsidRPr="00794251">
        <w:rPr>
          <w:color w:val="FF0000"/>
        </w:rPr>
        <w:t>I strongly recommend that you read through the solution to the conditions and constraints problem in HW #2 before doing this problem!</w:t>
      </w:r>
    </w:p>
    <w:p w:rsidR="00AD2F60" w:rsidRDefault="00AD2F60" w:rsidP="00E66C33">
      <w:pPr>
        <w:pStyle w:val="Program"/>
        <w:spacing w:before="120" w:line="240" w:lineRule="auto"/>
      </w:pPr>
    </w:p>
    <w:p w:rsidR="00AD2F60" w:rsidRDefault="00AD2F60" w:rsidP="00906955">
      <w:pPr>
        <w:pStyle w:val="Program"/>
        <w:spacing w:before="0" w:line="240" w:lineRule="auto"/>
      </w:pPr>
      <w:r>
        <w:t xml:space="preserve">This problem asks you to extract all the </w:t>
      </w:r>
      <w:r w:rsidRPr="00407B48">
        <w:rPr>
          <w:b/>
        </w:rPr>
        <w:t xml:space="preserve">conceptual </w:t>
      </w:r>
      <w:r>
        <w:rPr>
          <w:b/>
        </w:rPr>
        <w:t xml:space="preserve">state </w:t>
      </w:r>
      <w:r w:rsidRPr="00407B48">
        <w:rPr>
          <w:b/>
        </w:rPr>
        <w:t>constraints</w:t>
      </w:r>
      <w:r>
        <w:t xml:space="preserve"> from the requirements </w:t>
      </w:r>
      <w:r w:rsidRPr="00F00873">
        <w:rPr>
          <w:b/>
          <w:i/>
        </w:rPr>
        <w:t>except</w:t>
      </w:r>
      <w:r>
        <w:t xml:space="preserve"> those already visually represented by the ER diagram.  You must separate out entity instance constraints, entity class constraints, relationship constraints, and general conceptual constraints.</w:t>
      </w:r>
    </w:p>
    <w:p w:rsidR="00AD2F60" w:rsidRDefault="00AD2F60" w:rsidP="00906955">
      <w:pPr>
        <w:pStyle w:val="Program"/>
        <w:spacing w:before="0" w:line="240" w:lineRule="auto"/>
      </w:pPr>
    </w:p>
    <w:p w:rsidR="00AD2F60" w:rsidRPr="004A6FE2" w:rsidRDefault="00AD2F60" w:rsidP="00906955">
      <w:pPr>
        <w:pStyle w:val="Program"/>
        <w:spacing w:before="0" w:line="240" w:lineRule="auto"/>
        <w:rPr>
          <w:bCs/>
        </w:rPr>
      </w:pPr>
      <w:r>
        <w:t xml:space="preserve">Only include those conceptual constraints which appear in, or are implied by the requirements.  </w:t>
      </w:r>
      <w:r w:rsidRPr="004A6FE2">
        <w:rPr>
          <w:bCs/>
        </w:rPr>
        <w:t xml:space="preserve">Remember that </w:t>
      </w:r>
      <w:r>
        <w:rPr>
          <w:bCs/>
        </w:rPr>
        <w:br/>
      </w:r>
    </w:p>
    <w:p w:rsidR="00AD2F60" w:rsidRDefault="00AD2F60" w:rsidP="00906955">
      <w:pPr>
        <w:pStyle w:val="Program"/>
        <w:numPr>
          <w:ilvl w:val="0"/>
          <w:numId w:val="43"/>
        </w:numPr>
        <w:spacing w:before="0" w:line="240" w:lineRule="auto"/>
        <w:rPr>
          <w:bCs/>
        </w:rPr>
      </w:pPr>
      <w:r w:rsidRPr="004A6FE2">
        <w:rPr>
          <w:bCs/>
        </w:rPr>
        <w:t xml:space="preserve">conceptual constraints </w:t>
      </w:r>
      <w:r>
        <w:rPr>
          <w:bCs/>
        </w:rPr>
        <w:t>are written in plain non-technical English</w:t>
      </w:r>
      <w:r>
        <w:rPr>
          <w:bCs/>
        </w:rPr>
        <w:br/>
      </w:r>
    </w:p>
    <w:p w:rsidR="00AD2F60" w:rsidRDefault="00AD2F60" w:rsidP="00906955">
      <w:pPr>
        <w:pStyle w:val="Program"/>
        <w:numPr>
          <w:ilvl w:val="0"/>
          <w:numId w:val="43"/>
        </w:numPr>
        <w:spacing w:before="0" w:line="240" w:lineRule="auto"/>
        <w:rPr>
          <w:bCs/>
        </w:rPr>
      </w:pPr>
      <w:r>
        <w:rPr>
          <w:bCs/>
        </w:rPr>
        <w:t xml:space="preserve">conceptual constraints </w:t>
      </w:r>
      <w:r w:rsidRPr="004A6FE2">
        <w:rPr>
          <w:bCs/>
        </w:rPr>
        <w:t>involve the conceptual model (as show above).  They refer to entity classes &amp; relationships, not to tables!</w:t>
      </w:r>
      <w:r>
        <w:rPr>
          <w:bCs/>
        </w:rPr>
        <w:br/>
      </w:r>
    </w:p>
    <w:p w:rsidR="00AD2F60" w:rsidRDefault="00AD2F60" w:rsidP="00906955">
      <w:pPr>
        <w:pStyle w:val="Program"/>
        <w:numPr>
          <w:ilvl w:val="0"/>
          <w:numId w:val="43"/>
        </w:numPr>
        <w:spacing w:before="0" w:line="240" w:lineRule="auto"/>
        <w:rPr>
          <w:bCs/>
        </w:rPr>
      </w:pPr>
      <w:r>
        <w:rPr>
          <w:bCs/>
        </w:rPr>
        <w:t>a state constraint s</w:t>
      </w:r>
      <w:r w:rsidRPr="00EF7D2B">
        <w:rPr>
          <w:bCs/>
        </w:rPr>
        <w:t>pecifies an invariant property of the database state (</w:t>
      </w:r>
      <w:r w:rsidRPr="00EF7D2B">
        <w:rPr>
          <w:bCs/>
          <w:i/>
          <w:iCs/>
        </w:rPr>
        <w:t xml:space="preserve">something that </w:t>
      </w:r>
      <w:r>
        <w:rPr>
          <w:bCs/>
          <w:i/>
          <w:iCs/>
        </w:rPr>
        <w:t>you would like to</w:t>
      </w:r>
      <w:r w:rsidRPr="00EF7D2B">
        <w:rPr>
          <w:bCs/>
          <w:i/>
          <w:iCs/>
        </w:rPr>
        <w:t xml:space="preserve"> always be true</w:t>
      </w:r>
      <w:r w:rsidRPr="00EF7D2B">
        <w:rPr>
          <w:bCs/>
        </w:rPr>
        <w:t>)</w:t>
      </w:r>
      <w:r>
        <w:rPr>
          <w:bCs/>
        </w:rPr>
        <w:t xml:space="preserve">.  It must be </w:t>
      </w:r>
      <w:r w:rsidRPr="00DF00BB">
        <w:rPr>
          <w:b/>
          <w:bCs/>
        </w:rPr>
        <w:t>possible</w:t>
      </w:r>
      <w:r>
        <w:rPr>
          <w:bCs/>
        </w:rPr>
        <w:t xml:space="preserve"> to check a state constraint by looking at the database </w:t>
      </w:r>
      <w:r>
        <w:rPr>
          <w:bCs/>
          <w:i/>
          <w:iCs/>
        </w:rPr>
        <w:t>at an arbitrary</w:t>
      </w:r>
      <w:r w:rsidRPr="00A51FCB">
        <w:rPr>
          <w:bCs/>
          <w:i/>
          <w:iCs/>
        </w:rPr>
        <w:t xml:space="preserve"> time</w:t>
      </w:r>
      <w:r>
        <w:rPr>
          <w:bCs/>
        </w:rPr>
        <w:t xml:space="preserve">, so there must be attributes or relationships in the conceptual model which can be tested </w:t>
      </w:r>
      <w:r w:rsidRPr="004E0FD1">
        <w:rPr>
          <w:b/>
          <w:bCs/>
          <w:i/>
          <w:iCs/>
        </w:rPr>
        <w:t>at any time</w:t>
      </w:r>
      <w:r>
        <w:rPr>
          <w:bCs/>
        </w:rPr>
        <w:t xml:space="preserve"> to determine if the state constraint is true or not.</w:t>
      </w:r>
      <w:r>
        <w:rPr>
          <w:bCs/>
        </w:rPr>
        <w:br/>
      </w:r>
    </w:p>
    <w:p w:rsidR="00AD2F60" w:rsidRPr="00056183" w:rsidRDefault="00AD2F60" w:rsidP="00906955">
      <w:pPr>
        <w:pStyle w:val="Program"/>
        <w:numPr>
          <w:ilvl w:val="0"/>
          <w:numId w:val="43"/>
        </w:numPr>
        <w:spacing w:before="0" w:line="240" w:lineRule="auto"/>
        <w:rPr>
          <w:bCs/>
        </w:rPr>
      </w:pPr>
      <w:r>
        <w:t xml:space="preserve">a state constraint </w:t>
      </w:r>
      <w:r w:rsidRPr="00DF00BB">
        <w:rPr>
          <w:i/>
        </w:rPr>
        <w:t>constrains</w:t>
      </w:r>
      <w:r>
        <w:t>.  That is, it limits the states of the database which are allowable.  A statement which does not constrain anything can't be a constraint.</w:t>
      </w:r>
    </w:p>
    <w:p w:rsidR="00AD2F60" w:rsidRDefault="00AD2F60" w:rsidP="00906955">
      <w:pPr>
        <w:pStyle w:val="Program"/>
        <w:spacing w:before="0" w:line="240" w:lineRule="auto"/>
        <w:rPr>
          <w:bCs/>
        </w:rPr>
      </w:pPr>
    </w:p>
    <w:p w:rsidR="00AD2F60" w:rsidRDefault="00AD2F60" w:rsidP="00906955">
      <w:pPr>
        <w:pStyle w:val="Program"/>
        <w:spacing w:before="0" w:line="240" w:lineRule="auto"/>
        <w:rPr>
          <w:bCs/>
        </w:rPr>
      </w:pPr>
      <w:r>
        <w:rPr>
          <w:bCs/>
        </w:rPr>
        <w:t xml:space="preserve">Do </w:t>
      </w:r>
      <w:r w:rsidRPr="005B0F5B">
        <w:rPr>
          <w:bCs/>
          <w:color w:val="FF0000"/>
        </w:rPr>
        <w:t>NOT</w:t>
      </w:r>
      <w:r>
        <w:rPr>
          <w:bCs/>
        </w:rPr>
        <w:t xml:space="preserve"> include</w:t>
      </w:r>
    </w:p>
    <w:p w:rsidR="00AD2F60" w:rsidRDefault="00AD2F60" w:rsidP="00906955">
      <w:pPr>
        <w:pStyle w:val="Program"/>
        <w:spacing w:before="0" w:line="240" w:lineRule="auto"/>
        <w:rPr>
          <w:bCs/>
        </w:rPr>
      </w:pPr>
    </w:p>
    <w:p w:rsidR="00AD2F60" w:rsidRDefault="00AD2F60" w:rsidP="00906955">
      <w:pPr>
        <w:pStyle w:val="Program"/>
        <w:numPr>
          <w:ilvl w:val="0"/>
          <w:numId w:val="46"/>
        </w:numPr>
        <w:spacing w:before="0" w:line="240" w:lineRule="auto"/>
        <w:rPr>
          <w:bCs/>
        </w:rPr>
      </w:pPr>
      <w:r>
        <w:rPr>
          <w:bCs/>
        </w:rPr>
        <w:t>pre-conditions: Business rules which can ONLY be checked prior to specific operations, determining whether or not the operation is allowed</w:t>
      </w:r>
      <w:r>
        <w:rPr>
          <w:bCs/>
        </w:rPr>
        <w:br/>
      </w:r>
    </w:p>
    <w:p w:rsidR="00AD2F60" w:rsidRDefault="00AD2F60" w:rsidP="00906955">
      <w:pPr>
        <w:pStyle w:val="Program"/>
        <w:numPr>
          <w:ilvl w:val="0"/>
          <w:numId w:val="46"/>
        </w:numPr>
        <w:spacing w:before="0" w:line="240" w:lineRule="auto"/>
        <w:rPr>
          <w:bCs/>
        </w:rPr>
      </w:pPr>
      <w:r>
        <w:rPr>
          <w:bCs/>
        </w:rPr>
        <w:t>post-conditions: Business rules which ONLY describe how the state has changed after doing an operation, but which are not always true at an arbitrary point in time</w:t>
      </w:r>
      <w:r>
        <w:rPr>
          <w:bCs/>
        </w:rPr>
        <w:br/>
      </w:r>
    </w:p>
    <w:p w:rsidR="00AD2F60" w:rsidRPr="004A6FE2" w:rsidRDefault="00AD2F60" w:rsidP="00906955">
      <w:pPr>
        <w:pStyle w:val="Program"/>
        <w:numPr>
          <w:ilvl w:val="0"/>
          <w:numId w:val="46"/>
        </w:numPr>
        <w:spacing w:before="0" w:line="240" w:lineRule="auto"/>
        <w:rPr>
          <w:bCs/>
        </w:rPr>
      </w:pPr>
      <w:r>
        <w:rPr>
          <w:bCs/>
        </w:rPr>
        <w:t>state constraints which are already visually represented by the ER diagram (e.g. mandatory participation constraints)</w:t>
      </w:r>
    </w:p>
    <w:p w:rsidR="00AD2F60" w:rsidRDefault="00AD2F60" w:rsidP="00906955">
      <w:pPr>
        <w:pStyle w:val="Program"/>
        <w:spacing w:before="0" w:line="240" w:lineRule="auto"/>
      </w:pPr>
    </w:p>
    <w:p w:rsidR="00AD2F60" w:rsidRDefault="00AD2F60" w:rsidP="00906955">
      <w:pPr>
        <w:pStyle w:val="Program"/>
        <w:spacing w:before="0" w:line="240" w:lineRule="auto"/>
      </w:pPr>
      <w:r>
        <w:t>NOTE:  To provide additional help, following this problem you will find the filled-in solutions for an Online Job Board Application</w:t>
      </w:r>
    </w:p>
    <w:p w:rsidR="00AD2F60" w:rsidRDefault="00AD2F60" w:rsidP="00E66C33">
      <w:pPr>
        <w:pStyle w:val="Program"/>
        <w:spacing w:before="120" w:line="240" w:lineRule="auto"/>
      </w:pPr>
    </w:p>
    <w:p w:rsidR="00AD2F60" w:rsidRDefault="00AD2F60" w:rsidP="00205672">
      <w:pPr>
        <w:ind w:left="360"/>
        <w:rPr>
          <w:b/>
          <w:sz w:val="28"/>
          <w:szCs w:val="28"/>
        </w:rPr>
      </w:pPr>
      <w:r w:rsidRPr="00C82352">
        <w:rPr>
          <w:b/>
          <w:sz w:val="28"/>
          <w:szCs w:val="28"/>
        </w:rPr>
        <w:t>Employee Database Application Requirements</w:t>
      </w:r>
    </w:p>
    <w:p w:rsidR="00AD2F60" w:rsidRDefault="00AD2F60" w:rsidP="00205672">
      <w:pPr>
        <w:ind w:left="360"/>
        <w:jc w:val="center"/>
      </w:pPr>
    </w:p>
    <w:p w:rsidR="00AD2F60" w:rsidRDefault="00AD2F60" w:rsidP="007D299E">
      <w:pPr>
        <w:ind w:left="360"/>
      </w:pPr>
      <w:r>
        <w:t>An Employee Database Application keeps track of all employees of a small company, including their name, job and salary.  The company is divided into departments (with a name and location), and every employee works for a single department.</w:t>
      </w:r>
    </w:p>
    <w:p w:rsidR="00AD2F60" w:rsidRDefault="00AD2F60" w:rsidP="007D299E">
      <w:pPr>
        <w:ind w:left="360"/>
      </w:pPr>
    </w:p>
    <w:p w:rsidR="00AD2F60" w:rsidRDefault="00AD2F60" w:rsidP="007D299E">
      <w:pPr>
        <w:ind w:left="360"/>
      </w:pPr>
      <w:r>
        <w:t>Only employees can successfully login to the system, however, even without logging in, a user can get the names and locations of all the company departments.</w:t>
      </w:r>
    </w:p>
    <w:p w:rsidR="00AD2F60" w:rsidRDefault="00AD2F60" w:rsidP="007D299E">
      <w:pPr>
        <w:ind w:left="360"/>
      </w:pPr>
    </w:p>
    <w:p w:rsidR="00AD2F60" w:rsidRDefault="00AD2F60" w:rsidP="007D299E">
      <w:pPr>
        <w:ind w:left="360"/>
      </w:pPr>
      <w:r>
        <w:t>An employee can optionally provide and change their own address, and can see the address of any other employee who has provided an address and made it public, given that employee's name.  An employee can see a list of the names and jobs of all the employees in their own department, and can find out the department and location of another employee given their name.</w:t>
      </w:r>
    </w:p>
    <w:p w:rsidR="00AD2F60" w:rsidRDefault="00AD2F60" w:rsidP="007D299E">
      <w:pPr>
        <w:ind w:left="360"/>
      </w:pPr>
    </w:p>
    <w:p w:rsidR="00AD2F60" w:rsidRDefault="00AD2F60" w:rsidP="007D299E">
      <w:pPr>
        <w:ind w:left="360"/>
      </w:pPr>
      <w:r>
        <w:t>Every employee (except for the President – the employee whose job is 'PRESIDENT') has a manager, who directly manages them.  An employee does not need to be in the same department as their direct manager.  However, every employee works at the same location as their direct manager, unless they are directly managed by the President.  When a manager is terminated, all employees who directly reported to them instead will instead report to their old manager’s manager.  Managers can get a list of all the employees that they directly manage, or all employees beneath them in the management hierarchy, along with the job, salary and manager of each.</w:t>
      </w:r>
    </w:p>
    <w:p w:rsidR="00AD2F60" w:rsidRDefault="00AD2F60" w:rsidP="007D299E">
      <w:pPr>
        <w:ind w:left="360"/>
      </w:pPr>
    </w:p>
    <w:p w:rsidR="00AD2F60" w:rsidRDefault="00AD2F60" w:rsidP="00281CE9">
      <w:pPr>
        <w:ind w:left="360"/>
      </w:pPr>
      <w:r>
        <w:t>Every department has at most one department manager (the employee in a department whose job is 'DEPTMGR'), and must have a department manager if it has a clerk.  Any employee can find out the managers of the various departments.  Every department manager may also directly manage employees, and all department managers are directly managed by the president.  A department manager can see the job, salary and manager of all other employees in their department, and can change the jobs and salaries of all the other employees in their department, and terminate employees in their department.  A department manager can hire a new employee for their department, only if their initial direct manager is also in the same department.  A department manager can change the direct manager of an employee in their department only if both the old and the new manager are in the same department.  When a department loses its manager, the employee in the department with the highest salary (or one of them if there is more than one) becomes the manager, if one is needed.</w:t>
      </w:r>
    </w:p>
    <w:p w:rsidR="00AD2F60" w:rsidRPr="00B032C3" w:rsidRDefault="00AD2F60" w:rsidP="00B032C3">
      <w:pPr>
        <w:pStyle w:val="Program"/>
        <w:spacing w:before="120" w:line="240" w:lineRule="auto"/>
        <w:ind w:left="360"/>
      </w:pPr>
      <w:r>
        <w:t>The president can see and change the jobs, salaries, managers, and departments of all other employees, and can hire and terminate any other employee.  The President can also create and destroy departments and move them to a new location.  When destroying a department, the President can choose to either terminate all the employees in the department, or move them all together to a different department.  However, no operation can affect the president.</w:t>
      </w:r>
    </w:p>
    <w:p w:rsidR="00AD2F60" w:rsidRDefault="00AD2F60" w:rsidP="00485CCE">
      <w:pPr>
        <w:pStyle w:val="Program"/>
        <w:spacing w:before="120" w:line="240" w:lineRule="auto"/>
        <w:rPr>
          <w:b/>
          <w:bCs/>
          <w:szCs w:val="20"/>
        </w:rPr>
      </w:pPr>
    </w:p>
    <w:p w:rsidR="00AD2F60" w:rsidRDefault="00AD2F60" w:rsidP="00485CCE">
      <w:pPr>
        <w:pStyle w:val="Program"/>
        <w:spacing w:before="120" w:line="240" w:lineRule="auto"/>
        <w:rPr>
          <w:b/>
          <w:bCs/>
          <w:szCs w:val="20"/>
        </w:rPr>
      </w:pPr>
    </w:p>
    <w:p w:rsidR="00AD2F60" w:rsidRPr="002B1AA6" w:rsidRDefault="00AD2F60" w:rsidP="00485CCE">
      <w:pPr>
        <w:pStyle w:val="Program"/>
        <w:spacing w:before="120" w:line="240" w:lineRule="auto"/>
        <w:rPr>
          <w:szCs w:val="20"/>
        </w:rPr>
      </w:pPr>
      <w:r w:rsidRPr="002B1AA6">
        <w:rPr>
          <w:b/>
          <w:bCs/>
          <w:szCs w:val="20"/>
        </w:rPr>
        <w:t>ER Model:</w:t>
      </w:r>
    </w:p>
    <w:p w:rsidR="00AD2F60" w:rsidRDefault="00AD2F60" w:rsidP="0036214E">
      <w:pPr>
        <w:pStyle w:val="Program"/>
        <w:spacing w:before="120" w:line="240" w:lineRule="auto"/>
      </w:pPr>
      <w:r>
        <w:rPr>
          <w:noProof/>
          <w:lang w:eastAsia="ko-KR"/>
        </w:rPr>
        <w:pict>
          <v:shape id="_x0000_s1053" type="#_x0000_t75" style="position:absolute;margin-left:45pt;margin-top:8.85pt;width:378pt;height:167.1pt;z-index:-251658240">
            <v:imagedata r:id="rId8" o:title=""/>
          </v:shape>
        </w:pict>
      </w:r>
    </w:p>
    <w:p w:rsidR="00AD2F60" w:rsidRDefault="00AD2F60" w:rsidP="0036214E">
      <w:pPr>
        <w:pStyle w:val="Program"/>
        <w:spacing w:before="120" w:line="240" w:lineRule="auto"/>
      </w:pPr>
    </w:p>
    <w:p w:rsidR="00AD2F60" w:rsidRDefault="00AD2F60" w:rsidP="0036214E">
      <w:pPr>
        <w:pStyle w:val="Program"/>
        <w:spacing w:before="120" w:line="240" w:lineRule="auto"/>
      </w:pPr>
    </w:p>
    <w:p w:rsidR="00AD2F60" w:rsidRDefault="00AD2F60" w:rsidP="0036214E">
      <w:pPr>
        <w:pStyle w:val="Program"/>
        <w:spacing w:before="120" w:line="240" w:lineRule="auto"/>
      </w:pPr>
    </w:p>
    <w:p w:rsidR="00AD2F60" w:rsidRDefault="00AD2F60" w:rsidP="0036214E">
      <w:pPr>
        <w:pStyle w:val="Program"/>
        <w:spacing w:before="120" w:line="240" w:lineRule="auto"/>
      </w:pPr>
    </w:p>
    <w:p w:rsidR="00AD2F60" w:rsidRDefault="00AD2F60" w:rsidP="0036214E">
      <w:pPr>
        <w:pStyle w:val="Program"/>
        <w:spacing w:before="120" w:line="240" w:lineRule="auto"/>
      </w:pPr>
    </w:p>
    <w:p w:rsidR="00AD2F60" w:rsidRDefault="00AD2F60" w:rsidP="0036214E">
      <w:pPr>
        <w:pStyle w:val="Program"/>
        <w:spacing w:before="120" w:line="240" w:lineRule="auto"/>
      </w:pPr>
    </w:p>
    <w:p w:rsidR="00AD2F60" w:rsidRDefault="00AD2F60" w:rsidP="0036214E">
      <w:pPr>
        <w:pStyle w:val="Program"/>
        <w:spacing w:before="120" w:line="240" w:lineRule="auto"/>
      </w:pPr>
    </w:p>
    <w:p w:rsidR="00AD2F60" w:rsidRDefault="00AD2F60" w:rsidP="00645845">
      <w:pPr>
        <w:pStyle w:val="Program"/>
        <w:spacing w:before="120" w:line="240" w:lineRule="auto"/>
        <w:rPr>
          <w:b/>
          <w:bCs/>
        </w:rPr>
      </w:pPr>
    </w:p>
    <w:p w:rsidR="00AD2F60" w:rsidRDefault="00AD2F60" w:rsidP="00645845">
      <w:pPr>
        <w:pStyle w:val="Program"/>
        <w:spacing w:before="120" w:line="240" w:lineRule="auto"/>
        <w:rPr>
          <w:b/>
          <w:bCs/>
        </w:rPr>
      </w:pPr>
    </w:p>
    <w:p w:rsidR="00AD2F60" w:rsidRDefault="00AD2F60" w:rsidP="007A689E">
      <w:pPr>
        <w:pStyle w:val="Program"/>
        <w:spacing w:before="0" w:line="240" w:lineRule="auto"/>
      </w:pPr>
    </w:p>
    <w:p w:rsidR="00AD2F60" w:rsidRPr="00ED1846" w:rsidRDefault="00AD2F60" w:rsidP="00E75679">
      <w:pPr>
        <w:pStyle w:val="Program"/>
        <w:spacing w:before="0" w:line="240" w:lineRule="auto"/>
        <w:rPr>
          <w:color w:val="FF0000"/>
        </w:rPr>
      </w:pPr>
      <w:r w:rsidRPr="00ED1846">
        <w:rPr>
          <w:color w:val="FF0000"/>
        </w:rPr>
        <w:t xml:space="preserve">   </w:t>
      </w:r>
      <w:r w:rsidRPr="00ED1846">
        <w:rPr>
          <w:color w:val="FF0000"/>
          <w:szCs w:val="20"/>
        </w:rPr>
        <w:sym w:font="Wingdings" w:char="F0E8"/>
      </w:r>
      <w:r w:rsidRPr="00ED1846">
        <w:rPr>
          <w:color w:val="FF0000"/>
        </w:rPr>
        <w:t xml:space="preserve"> HERE ARE THE QUESTIONS FOR THIS HOMEWORK </w:t>
      </w:r>
      <w:r>
        <w:rPr>
          <w:color w:val="FF0000"/>
        </w:rPr>
        <w:t>PROBLEM</w:t>
      </w:r>
      <w:r w:rsidRPr="00ED1846">
        <w:rPr>
          <w:color w:val="FF0000"/>
        </w:rPr>
        <w:t>:</w:t>
      </w:r>
    </w:p>
    <w:p w:rsidR="00AD2F60" w:rsidRDefault="00AD2F60" w:rsidP="007A689E">
      <w:pPr>
        <w:pStyle w:val="Program"/>
        <w:spacing w:before="0" w:line="240" w:lineRule="auto"/>
      </w:pPr>
    </w:p>
    <w:p w:rsidR="00AD2F60" w:rsidRDefault="00AD2F60" w:rsidP="007A689E">
      <w:pPr>
        <w:pStyle w:val="Program"/>
        <w:spacing w:before="0" w:line="240" w:lineRule="auto"/>
      </w:pPr>
      <w:r w:rsidRPr="00660078">
        <w:rPr>
          <w:b/>
        </w:rPr>
        <w:t>a</w:t>
      </w:r>
      <w:r>
        <w:rPr>
          <w:b/>
        </w:rPr>
        <w:t>) Entity Instance Constraints</w:t>
      </w:r>
      <w:r>
        <w:t xml:space="preserve"> </w:t>
      </w:r>
    </w:p>
    <w:p w:rsidR="00AD2F60" w:rsidRDefault="00AD2F60" w:rsidP="007A689E">
      <w:pPr>
        <w:pStyle w:val="Program"/>
        <w:spacing w:before="0" w:line="240" w:lineRule="auto"/>
      </w:pPr>
    </w:p>
    <w:p w:rsidR="00AD2F60" w:rsidRDefault="00AD2F60" w:rsidP="007A689E">
      <w:pPr>
        <w:pStyle w:val="Program"/>
        <w:spacing w:before="0" w:line="240" w:lineRule="auto"/>
      </w:pPr>
      <w:r>
        <w:t xml:space="preserve">a1) List all entity instance constraints on </w:t>
      </w:r>
      <w:r w:rsidRPr="00722FD7">
        <w:rPr>
          <w:b/>
        </w:rPr>
        <w:t>Employee</w:t>
      </w:r>
      <w:r>
        <w:t>.  These are conceptual state constraints which constrain the value of a single Employee at a time, independent of any relationship</w:t>
      </w:r>
    </w:p>
    <w:p w:rsidR="00AD2F60" w:rsidRDefault="00AD2F60" w:rsidP="00B032C3">
      <w:pPr>
        <w:ind w:left="360"/>
        <w:rPr>
          <w:bCs/>
          <w:szCs w:val="20"/>
        </w:rPr>
      </w:pPr>
    </w:p>
    <w:p w:rsidR="00AD2F60" w:rsidRPr="00C76481" w:rsidRDefault="00AD2F60" w:rsidP="00B032C3">
      <w:pPr>
        <w:ind w:left="360"/>
        <w:rPr>
          <w:b/>
          <w:color w:val="0070C0"/>
        </w:rPr>
      </w:pPr>
      <w:r>
        <w:rPr>
          <w:b/>
          <w:color w:val="0070C0"/>
        </w:rPr>
        <w:t>Every employee must have a name.</w:t>
      </w:r>
    </w:p>
    <w:p w:rsidR="00AD2F60" w:rsidRPr="00F41D30" w:rsidRDefault="00AD2F60" w:rsidP="00B032C3">
      <w:pPr>
        <w:ind w:left="360"/>
        <w:rPr>
          <w:bCs/>
          <w:szCs w:val="20"/>
        </w:rPr>
      </w:pPr>
    </w:p>
    <w:p w:rsidR="00AD2F60" w:rsidRPr="00B032C3" w:rsidRDefault="00AD2F60" w:rsidP="00B032C3">
      <w:pPr>
        <w:pStyle w:val="Program"/>
        <w:spacing w:before="0" w:line="240" w:lineRule="auto"/>
      </w:pPr>
      <w:r>
        <w:t xml:space="preserve">a2) List all entity instance constraints on </w:t>
      </w:r>
      <w:r w:rsidRPr="00722FD7">
        <w:rPr>
          <w:b/>
        </w:rPr>
        <w:t>Dept</w:t>
      </w:r>
      <w:r>
        <w:t>.  These are conceptual state constraints which constrain the value of a single Dept at a time, independent of any relationship</w:t>
      </w:r>
    </w:p>
    <w:p w:rsidR="00AD2F60" w:rsidRPr="00C76481" w:rsidRDefault="00AD2F60" w:rsidP="00F50A19">
      <w:pPr>
        <w:ind w:left="360"/>
        <w:rPr>
          <w:b/>
          <w:color w:val="0070C0"/>
        </w:rPr>
      </w:pPr>
      <w:r>
        <w:rPr>
          <w:b/>
          <w:color w:val="0070C0"/>
        </w:rPr>
        <w:t>Every department must have a name.</w:t>
      </w:r>
    </w:p>
    <w:p w:rsidR="00AD2F60" w:rsidRDefault="00AD2F60" w:rsidP="007A689E">
      <w:pPr>
        <w:pStyle w:val="Program"/>
        <w:spacing w:before="0" w:line="240" w:lineRule="auto"/>
      </w:pPr>
    </w:p>
    <w:p w:rsidR="00AD2F60" w:rsidRDefault="00AD2F60" w:rsidP="007A689E">
      <w:pPr>
        <w:pStyle w:val="Program"/>
        <w:spacing w:before="0" w:line="240" w:lineRule="auto"/>
      </w:pPr>
      <w:r>
        <w:rPr>
          <w:b/>
        </w:rPr>
        <w:t>b) Entity Class Constraints</w:t>
      </w:r>
      <w:r>
        <w:t xml:space="preserve"> </w:t>
      </w:r>
    </w:p>
    <w:p w:rsidR="00AD2F60" w:rsidRDefault="00AD2F60" w:rsidP="007A689E">
      <w:pPr>
        <w:pStyle w:val="Program"/>
        <w:spacing w:before="0" w:line="240" w:lineRule="auto"/>
      </w:pPr>
    </w:p>
    <w:p w:rsidR="00AD2F60" w:rsidRDefault="00AD2F60" w:rsidP="007A689E">
      <w:pPr>
        <w:pStyle w:val="Program"/>
        <w:spacing w:before="0" w:line="240" w:lineRule="auto"/>
      </w:pPr>
      <w:r>
        <w:t xml:space="preserve">b1) List all entity class constraints on </w:t>
      </w:r>
      <w:r w:rsidRPr="00722FD7">
        <w:rPr>
          <w:b/>
        </w:rPr>
        <w:t>Employee</w:t>
      </w:r>
      <w:r>
        <w:t xml:space="preserve">.  These are conceptual state constraints which only involve the Employee class, independent of any relationship, </w:t>
      </w:r>
      <w:r>
        <w:rPr>
          <w:bCs/>
        </w:rPr>
        <w:t>but which require consideration of more than one Employee at a time</w:t>
      </w:r>
    </w:p>
    <w:p w:rsidR="00AD2F60" w:rsidRPr="00C76481" w:rsidRDefault="00AD2F60" w:rsidP="00722FD7">
      <w:pPr>
        <w:ind w:left="360"/>
        <w:rPr>
          <w:b/>
          <w:color w:val="0070C0"/>
        </w:rPr>
      </w:pPr>
      <w:r>
        <w:rPr>
          <w:b/>
          <w:color w:val="0070C0"/>
        </w:rPr>
        <w:t>NONE</w:t>
      </w:r>
    </w:p>
    <w:p w:rsidR="00AD2F60" w:rsidRPr="00F41D30" w:rsidRDefault="00AD2F60" w:rsidP="007A689E">
      <w:pPr>
        <w:rPr>
          <w:bCs/>
          <w:szCs w:val="20"/>
        </w:rPr>
      </w:pPr>
    </w:p>
    <w:p w:rsidR="00AD2F60" w:rsidRDefault="00AD2F60" w:rsidP="007A689E">
      <w:pPr>
        <w:pStyle w:val="Program"/>
        <w:spacing w:before="0" w:line="240" w:lineRule="auto"/>
        <w:rPr>
          <w:bCs/>
        </w:rPr>
      </w:pPr>
      <w:r>
        <w:t xml:space="preserve">b2) List all entity class constraints on </w:t>
      </w:r>
      <w:r w:rsidRPr="00722FD7">
        <w:rPr>
          <w:b/>
        </w:rPr>
        <w:t>Dept</w:t>
      </w:r>
      <w:r>
        <w:t xml:space="preserve">.  These are conceptual state constraints which only involve the Dept class, independent of any relationship, </w:t>
      </w:r>
      <w:r>
        <w:rPr>
          <w:bCs/>
        </w:rPr>
        <w:t>but which require consideration of more than one Dept at a time</w:t>
      </w:r>
    </w:p>
    <w:p w:rsidR="00AD2F60" w:rsidRDefault="00AD2F60" w:rsidP="00722FD7">
      <w:pPr>
        <w:ind w:left="360"/>
        <w:rPr>
          <w:b/>
          <w:color w:val="0070C0"/>
        </w:rPr>
      </w:pPr>
      <w:r>
        <w:rPr>
          <w:b/>
          <w:color w:val="0070C0"/>
        </w:rPr>
        <w:t>NONE</w:t>
      </w:r>
    </w:p>
    <w:p w:rsidR="00AD2F60" w:rsidRPr="00F41D30" w:rsidRDefault="00AD2F60" w:rsidP="00C260B8">
      <w:pPr>
        <w:rPr>
          <w:bCs/>
          <w:szCs w:val="20"/>
        </w:rPr>
      </w:pPr>
    </w:p>
    <w:p w:rsidR="00AD2F60" w:rsidRDefault="00AD2F60" w:rsidP="00C260B8">
      <w:r>
        <w:rPr>
          <w:b/>
        </w:rPr>
        <w:t>c) Relationship Constraints</w:t>
      </w:r>
    </w:p>
    <w:p w:rsidR="00AD2F60" w:rsidRDefault="00AD2F60" w:rsidP="00C260B8"/>
    <w:p w:rsidR="00AD2F60" w:rsidRDefault="00AD2F60" w:rsidP="00C260B8">
      <w:r>
        <w:t xml:space="preserve">c1) List (and name) all relationship constraints on the </w:t>
      </w:r>
      <w:r w:rsidRPr="00722FD7">
        <w:rPr>
          <w:b/>
        </w:rPr>
        <w:t>Manages</w:t>
      </w:r>
      <w:r>
        <w:t xml:space="preserve"> relationship:</w:t>
      </w:r>
    </w:p>
    <w:p w:rsidR="00AD2F60" w:rsidRDefault="00AD2F60" w:rsidP="00C260B8">
      <w:pPr>
        <w:ind w:left="720"/>
        <w:rPr>
          <w:bCs/>
        </w:rPr>
      </w:pPr>
    </w:p>
    <w:p w:rsidR="00AD2F60" w:rsidRPr="009B008E" w:rsidRDefault="00AD2F60" w:rsidP="00F41D30">
      <w:r>
        <w:t xml:space="preserve">Note: These are conceptual state constraints which involve the Manages relationship </w:t>
      </w:r>
      <w:bookmarkStart w:id="0" w:name="OLE_LINK5"/>
      <w:r>
        <w:t>(see the list of named relationships above)</w:t>
      </w:r>
      <w:bookmarkEnd w:id="0"/>
      <w:r>
        <w:t xml:space="preserve"> and possibly the class(es) it relates (in this case only the Employee class;</w:t>
      </w:r>
      <w:r w:rsidRPr="00C260B8">
        <w:t xml:space="preserve"> </w:t>
      </w:r>
      <w:r>
        <w:t>no other classes or relationships).</w:t>
      </w:r>
    </w:p>
    <w:p w:rsidR="00AD2F60" w:rsidRDefault="00AD2F60" w:rsidP="00722FD7">
      <w:pPr>
        <w:ind w:left="360"/>
        <w:rPr>
          <w:b/>
          <w:color w:val="0070C0"/>
        </w:rPr>
      </w:pPr>
      <w:r>
        <w:rPr>
          <w:b/>
          <w:color w:val="0070C0"/>
        </w:rPr>
        <w:t>PresidentialManage</w:t>
      </w:r>
    </w:p>
    <w:p w:rsidR="00AD2F60" w:rsidRPr="00620DC9" w:rsidRDefault="00AD2F60" w:rsidP="00722FD7">
      <w:pPr>
        <w:ind w:left="360" w:firstLine="360"/>
        <w:rPr>
          <w:b/>
          <w:color w:val="0070C0"/>
        </w:rPr>
      </w:pPr>
      <w:r w:rsidRPr="00620DC9">
        <w:rPr>
          <w:b/>
          <w:color w:val="0070C0"/>
        </w:rPr>
        <w:t>All department managers are directly managed by the president.</w:t>
      </w:r>
    </w:p>
    <w:p w:rsidR="00AD2F60" w:rsidRDefault="00AD2F60" w:rsidP="00F50A19">
      <w:pPr>
        <w:ind w:left="360"/>
        <w:rPr>
          <w:b/>
          <w:color w:val="0070C0"/>
        </w:rPr>
      </w:pPr>
      <w:r>
        <w:rPr>
          <w:b/>
          <w:color w:val="0070C0"/>
        </w:rPr>
        <w:t>MustHaveManager</w:t>
      </w:r>
    </w:p>
    <w:p w:rsidR="00AD2F60" w:rsidRDefault="00AD2F60" w:rsidP="00F50A19">
      <w:pPr>
        <w:ind w:left="360" w:firstLine="360"/>
        <w:rPr>
          <w:b/>
          <w:color w:val="0070C0"/>
        </w:rPr>
      </w:pPr>
      <w:r>
        <w:rPr>
          <w:b/>
          <w:color w:val="0070C0"/>
        </w:rPr>
        <w:t>Every employee must have a manager except the president.</w:t>
      </w:r>
    </w:p>
    <w:p w:rsidR="00AD2F60" w:rsidRPr="00F41D30" w:rsidRDefault="00AD2F60" w:rsidP="000A0CAA">
      <w:pPr>
        <w:ind w:left="360"/>
        <w:rPr>
          <w:bCs/>
          <w:szCs w:val="20"/>
        </w:rPr>
      </w:pPr>
    </w:p>
    <w:p w:rsidR="00AD2F60" w:rsidRDefault="00AD2F60" w:rsidP="00C260B8">
      <w:r>
        <w:t xml:space="preserve">c2) List (and name) all relationship constraints on the </w:t>
      </w:r>
      <w:r w:rsidRPr="00722FD7">
        <w:rPr>
          <w:b/>
        </w:rPr>
        <w:t>WorksFor</w:t>
      </w:r>
      <w:r>
        <w:t xml:space="preserve"> relationship:</w:t>
      </w:r>
    </w:p>
    <w:p w:rsidR="00AD2F60" w:rsidRDefault="00AD2F60" w:rsidP="00D75BD6">
      <w:pPr>
        <w:rPr>
          <w:bCs/>
        </w:rPr>
      </w:pPr>
    </w:p>
    <w:p w:rsidR="00AD2F60" w:rsidRPr="00BA4647" w:rsidRDefault="00AD2F60" w:rsidP="00F41D30">
      <w:r>
        <w:t>Note: These are conceptual state constraints which involve the WorksFor relationship (see the list of named relationships above) and possibly the class(es) it relates (the Employee &amp; Dept classes, but no other relationships).</w:t>
      </w:r>
    </w:p>
    <w:p w:rsidR="00AD2F60" w:rsidRDefault="00AD2F60" w:rsidP="00722FD7">
      <w:pPr>
        <w:ind w:left="360"/>
        <w:rPr>
          <w:b/>
          <w:color w:val="0070C0"/>
        </w:rPr>
      </w:pPr>
      <w:r>
        <w:rPr>
          <w:b/>
          <w:color w:val="0070C0"/>
        </w:rPr>
        <w:t>MaxOneDeptMgrPerDept</w:t>
      </w:r>
    </w:p>
    <w:p w:rsidR="00AD2F60" w:rsidRDefault="00AD2F60" w:rsidP="00722FD7">
      <w:pPr>
        <w:ind w:left="360" w:firstLine="360"/>
        <w:rPr>
          <w:b/>
          <w:color w:val="0070C0"/>
        </w:rPr>
      </w:pPr>
      <w:r w:rsidRPr="00C76481">
        <w:rPr>
          <w:b/>
          <w:color w:val="0070C0"/>
        </w:rPr>
        <w:t>Every department has at most one department manager</w:t>
      </w:r>
    </w:p>
    <w:p w:rsidR="00AD2F60" w:rsidRDefault="00AD2F60" w:rsidP="00722FD7">
      <w:pPr>
        <w:ind w:left="360"/>
        <w:rPr>
          <w:b/>
          <w:color w:val="0070C0"/>
        </w:rPr>
      </w:pPr>
      <w:r>
        <w:rPr>
          <w:b/>
          <w:color w:val="0070C0"/>
        </w:rPr>
        <w:t>DeptMgrIfCleark</w:t>
      </w:r>
    </w:p>
    <w:p w:rsidR="00AD2F60" w:rsidRDefault="00AD2F60" w:rsidP="00722FD7">
      <w:pPr>
        <w:ind w:left="360" w:firstLine="360"/>
        <w:rPr>
          <w:b/>
          <w:color w:val="0070C0"/>
        </w:rPr>
      </w:pPr>
      <w:r w:rsidRPr="00C76481">
        <w:rPr>
          <w:b/>
          <w:color w:val="0070C0"/>
        </w:rPr>
        <w:t xml:space="preserve">Every department </w:t>
      </w:r>
      <w:r w:rsidRPr="000A3D10">
        <w:rPr>
          <w:b/>
          <w:color w:val="0070C0"/>
        </w:rPr>
        <w:t>must have a department manager if it has a clerk.</w:t>
      </w:r>
    </w:p>
    <w:p w:rsidR="00AD2F60" w:rsidRPr="00697287" w:rsidRDefault="00AD2F60" w:rsidP="00BA4647">
      <w:pPr>
        <w:ind w:left="720" w:hanging="360"/>
        <w:rPr>
          <w:bCs/>
          <w:szCs w:val="20"/>
        </w:rPr>
      </w:pPr>
    </w:p>
    <w:p w:rsidR="00AD2F60" w:rsidRDefault="00AD2F60" w:rsidP="00F41D30">
      <w:r>
        <w:rPr>
          <w:b/>
        </w:rPr>
        <w:t>d) General Conceptual State Constraints.</w:t>
      </w:r>
      <w:r>
        <w:t xml:space="preserve">  List all general conceptual state constraints. These are conceptual state constraints which involve two or more relationships (or two or more unrelated classes)</w:t>
      </w:r>
    </w:p>
    <w:p w:rsidR="00AD2F60" w:rsidRDefault="00AD2F60" w:rsidP="00C76481">
      <w:pPr>
        <w:ind w:left="360"/>
        <w:rPr>
          <w:b/>
          <w:color w:val="0070C0"/>
        </w:rPr>
      </w:pPr>
      <w:r>
        <w:rPr>
          <w:b/>
          <w:color w:val="0070C0"/>
        </w:rPr>
        <w:t>CoLocDirectMgr</w:t>
      </w:r>
    </w:p>
    <w:p w:rsidR="00AD2F60" w:rsidRDefault="00AD2F60" w:rsidP="00F77BBD">
      <w:pPr>
        <w:ind w:left="360" w:firstLine="360"/>
        <w:rPr>
          <w:b/>
          <w:color w:val="0070C0"/>
        </w:rPr>
      </w:pPr>
      <w:r>
        <w:rPr>
          <w:b/>
          <w:color w:val="0070C0"/>
        </w:rPr>
        <w:t>Employees must work at the same location as their direct manager.</w:t>
      </w:r>
    </w:p>
    <w:p w:rsidR="00AD2F60" w:rsidRDefault="00AD2F60" w:rsidP="00C76481">
      <w:pPr>
        <w:ind w:left="360"/>
        <w:rPr>
          <w:b/>
          <w:color w:val="0070C0"/>
        </w:rPr>
      </w:pPr>
    </w:p>
    <w:p w:rsidR="00AD2F60" w:rsidRDefault="00AD2F60" w:rsidP="00F41D30"/>
    <w:p w:rsidR="00AD2F60" w:rsidRDefault="00AD2F60" w:rsidP="00F41D30"/>
    <w:p w:rsidR="00AD2F60" w:rsidRDefault="00AD2F60" w:rsidP="00BB686D">
      <w:pPr>
        <w:pStyle w:val="Program"/>
        <w:spacing w:before="0" w:line="240" w:lineRule="auto"/>
        <w:rPr>
          <w:b/>
          <w:sz w:val="28"/>
          <w:szCs w:val="28"/>
        </w:rPr>
      </w:pPr>
      <w:r w:rsidRPr="00AA128B">
        <w:rPr>
          <w:b/>
          <w:sz w:val="28"/>
          <w:szCs w:val="28"/>
        </w:rPr>
        <w:t>Online Job Board Application Requirements</w:t>
      </w:r>
    </w:p>
    <w:p w:rsidR="00AD2F60" w:rsidRDefault="00AD2F60" w:rsidP="000875DA">
      <w:pPr>
        <w:pStyle w:val="Program"/>
        <w:spacing w:before="0" w:line="240" w:lineRule="auto"/>
        <w:jc w:val="center"/>
        <w:rPr>
          <w:b/>
          <w:sz w:val="28"/>
          <w:szCs w:val="28"/>
        </w:rPr>
      </w:pPr>
    </w:p>
    <w:p w:rsidR="00AD2F60" w:rsidRDefault="00AD2F60" w:rsidP="000875DA">
      <w:pPr>
        <w:pStyle w:val="Program"/>
        <w:spacing w:before="0" w:line="240" w:lineRule="auto"/>
      </w:pPr>
      <w:r w:rsidRPr="00AA128B">
        <w:t xml:space="preserve">An Online Job Board Application </w:t>
      </w:r>
      <w:r>
        <w:t>allows job candidates and company representatives to post information and find possible matches.</w:t>
      </w:r>
    </w:p>
    <w:p w:rsidR="00AD2F60" w:rsidRDefault="00AD2F60" w:rsidP="000875DA">
      <w:pPr>
        <w:pStyle w:val="Program"/>
        <w:spacing w:before="0" w:line="240" w:lineRule="auto"/>
      </w:pPr>
    </w:p>
    <w:p w:rsidR="00AD2F60" w:rsidRDefault="00AD2F60" w:rsidP="000875DA">
      <w:pPr>
        <w:pStyle w:val="Program"/>
        <w:spacing w:before="0" w:line="240" w:lineRule="auto"/>
        <w:rPr>
          <w:bCs/>
        </w:rPr>
      </w:pPr>
      <w:r>
        <w:t xml:space="preserve">After a company representative registers their company, they can provide and later update information about it, including the industry it is in (chosen from a standard list) and a description.  They can also post, update and remove job openings, each one describing the title and location of the job and an optional description.  </w:t>
      </w:r>
      <w:r>
        <w:rPr>
          <w:bCs/>
        </w:rPr>
        <w:t>Two job openings for the same company must not have the same title and location.</w:t>
      </w:r>
    </w:p>
    <w:p w:rsidR="00AD2F60" w:rsidRDefault="00AD2F60" w:rsidP="000875DA">
      <w:pPr>
        <w:pStyle w:val="Program"/>
        <w:spacing w:before="0" w:line="240" w:lineRule="auto"/>
        <w:rPr>
          <w:bCs/>
        </w:rPr>
      </w:pPr>
    </w:p>
    <w:p w:rsidR="00AD2F60" w:rsidRDefault="00AD2F60" w:rsidP="000875DA">
      <w:pPr>
        <w:pStyle w:val="Program"/>
        <w:spacing w:before="0" w:line="240" w:lineRule="auto"/>
      </w:pPr>
      <w:r>
        <w:rPr>
          <w:bCs/>
        </w:rPr>
        <w:t xml:space="preserve">A company representative can deactivate their company (and later, after arranging payment, reactivate it or make it’s status premium).  When a company is deactivated, all of that company’s job postings are removed.  The only </w:t>
      </w:r>
      <w:r>
        <w:rPr>
          <w:szCs w:val="20"/>
        </w:rPr>
        <w:t>company-representative-specific operations that can be done by a company representative for an inactivate company are to update the company information and reactivate the company.  Excluding inactive companies, only 30% of the companies within an industry can have PREMIUM status.  Only companies with PREMIUM status can have more than 3 jobs posted.</w:t>
      </w:r>
    </w:p>
    <w:p w:rsidR="00AD2F60" w:rsidRDefault="00AD2F60" w:rsidP="000875DA">
      <w:pPr>
        <w:pStyle w:val="Program"/>
        <w:spacing w:before="0" w:line="240" w:lineRule="auto"/>
      </w:pPr>
    </w:p>
    <w:p w:rsidR="00AD2F60" w:rsidRDefault="00AD2F60" w:rsidP="001915A1">
      <w:pPr>
        <w:pStyle w:val="Program"/>
        <w:spacing w:before="0" w:line="240" w:lineRule="auto"/>
      </w:pPr>
      <w:r>
        <w:t>After a</w:t>
      </w:r>
      <w:r w:rsidRPr="00AA128B">
        <w:t xml:space="preserve"> job candidate</w:t>
      </w:r>
      <w:r>
        <w:t xml:space="preserve"> registers, they can provide and later update their name and other personal information, as well as the industry, title and location of the job they are seeking.  They can also provide information about each of the jobs they have had, including the start and end dates (unless they are still at that job), the company, and optionally their job title, location, and other details.  If the company they worked is not already in the database, they can provide information about it. A candidate may have more than one job entry for the same company, but if so, their dates of employment must not overlap.  If a candidates removes themselves from the system, their job history is removed as well.</w:t>
      </w:r>
    </w:p>
    <w:p w:rsidR="00AD2F60" w:rsidRDefault="00AD2F60" w:rsidP="000875DA">
      <w:pPr>
        <w:pStyle w:val="Program"/>
        <w:spacing w:before="0" w:line="240" w:lineRule="auto"/>
      </w:pPr>
    </w:p>
    <w:p w:rsidR="00AD2F60" w:rsidRDefault="00AD2F60" w:rsidP="000875DA">
      <w:pPr>
        <w:pStyle w:val="Program"/>
        <w:spacing w:before="0" w:line="240" w:lineRule="auto"/>
      </w:pPr>
      <w:r>
        <w:t>A company representative for an active company can browse and search through employees and see their information.  A job candidate can find job openings that match their desires.  Either can both browse and search through companies and lists of open jobs.</w:t>
      </w:r>
    </w:p>
    <w:p w:rsidR="00AD2F60" w:rsidRDefault="00AD2F60" w:rsidP="00596F55"/>
    <w:p w:rsidR="00AD2F60" w:rsidRPr="004B5BC0" w:rsidRDefault="00AD2F60" w:rsidP="00596F55">
      <w:pPr>
        <w:rPr>
          <w:b/>
          <w:bCs/>
        </w:rPr>
      </w:pPr>
      <w:r>
        <w:rPr>
          <w:noProof/>
          <w:lang w:eastAsia="ko-KR"/>
        </w:rPr>
        <w:pict>
          <v:shape id="_x0000_s1054" type="#_x0000_t75" style="position:absolute;margin-left:99pt;margin-top:6.35pt;width:4in;height:192pt;z-index:-251660288">
            <v:imagedata r:id="rId9" o:title=""/>
          </v:shape>
        </w:pict>
      </w:r>
      <w:r w:rsidRPr="004B5BC0">
        <w:rPr>
          <w:b/>
          <w:bCs/>
        </w:rPr>
        <w:t>ER Diagram</w:t>
      </w:r>
    </w:p>
    <w:p w:rsidR="00AD2F60" w:rsidRDefault="00AD2F60" w:rsidP="00596F55"/>
    <w:p w:rsidR="00AD2F60" w:rsidRDefault="00AD2F60" w:rsidP="00596F55"/>
    <w:p w:rsidR="00AD2F60" w:rsidRDefault="00AD2F60" w:rsidP="00596F55"/>
    <w:p w:rsidR="00AD2F60" w:rsidRDefault="00AD2F60" w:rsidP="00596F55"/>
    <w:p w:rsidR="00AD2F60" w:rsidRDefault="00AD2F60" w:rsidP="00596F55"/>
    <w:p w:rsidR="00AD2F60" w:rsidRDefault="00AD2F60" w:rsidP="00596F55"/>
    <w:p w:rsidR="00AD2F60" w:rsidRDefault="00AD2F60" w:rsidP="00596F55"/>
    <w:p w:rsidR="00AD2F60" w:rsidRDefault="00AD2F60" w:rsidP="00596F55"/>
    <w:p w:rsidR="00AD2F60" w:rsidRDefault="00AD2F60" w:rsidP="00596F55"/>
    <w:p w:rsidR="00AD2F60" w:rsidRDefault="00AD2F60" w:rsidP="00596F55">
      <w:r>
        <w:br/>
      </w:r>
    </w:p>
    <w:p w:rsidR="00AD2F60" w:rsidRDefault="00AD2F60" w:rsidP="00596F55"/>
    <w:p w:rsidR="00AD2F60" w:rsidRDefault="00AD2F60" w:rsidP="00596F55"/>
    <w:p w:rsidR="00AD2F60" w:rsidRDefault="00AD2F60" w:rsidP="00596F55">
      <w:pPr>
        <w:rPr>
          <w:b/>
          <w:sz w:val="24"/>
        </w:rPr>
      </w:pPr>
    </w:p>
    <w:p w:rsidR="00AD2F60" w:rsidRDefault="00AD2F60" w:rsidP="00596F55">
      <w:pPr>
        <w:rPr>
          <w:b/>
          <w:sz w:val="24"/>
        </w:rPr>
      </w:pPr>
    </w:p>
    <w:p w:rsidR="00AD2F60" w:rsidRDefault="00AD2F60" w:rsidP="00596F55">
      <w:pPr>
        <w:rPr>
          <w:b/>
          <w:szCs w:val="20"/>
        </w:rPr>
      </w:pPr>
      <w:r w:rsidRPr="004B5BC0">
        <w:rPr>
          <w:b/>
          <w:szCs w:val="20"/>
        </w:rPr>
        <w:t>Relationships</w:t>
      </w:r>
    </w:p>
    <w:p w:rsidR="00AD2F60" w:rsidRDefault="00AD2F60" w:rsidP="00596F55">
      <w:pPr>
        <w:rPr>
          <w:b/>
          <w:szCs w:val="20"/>
        </w:rPr>
      </w:pPr>
    </w:p>
    <w:p w:rsidR="00AD2F60" w:rsidRDefault="00AD2F60" w:rsidP="0016343C">
      <w:pPr>
        <w:pStyle w:val="BodyTextIndent"/>
        <w:ind w:left="0" w:firstLine="0"/>
        <w:rPr>
          <w:bCs/>
        </w:rPr>
      </w:pPr>
      <w:r>
        <w:rPr>
          <w:bCs/>
        </w:rPr>
        <w:t xml:space="preserve">JobHistory: Candidate </w:t>
      </w:r>
      <w:r w:rsidRPr="00C637DE">
        <w:rPr>
          <w:bCs/>
          <w:i/>
        </w:rPr>
        <w:t>job history includes</w:t>
      </w:r>
      <w:r>
        <w:rPr>
          <w:bCs/>
        </w:rPr>
        <w:t xml:space="preserve"> (*) JobEntry</w:t>
      </w:r>
    </w:p>
    <w:p w:rsidR="00AD2F60" w:rsidRDefault="00AD2F60" w:rsidP="0016343C">
      <w:pPr>
        <w:pStyle w:val="BodyTextIndent"/>
        <w:ind w:left="0" w:firstLine="0"/>
        <w:rPr>
          <w:bCs/>
        </w:rPr>
      </w:pPr>
      <w:r>
        <w:rPr>
          <w:bCs/>
        </w:rPr>
        <w:t xml:space="preserve">OccurredAt: (*) JobEntry </w:t>
      </w:r>
      <w:r w:rsidRPr="00C637DE">
        <w:rPr>
          <w:bCs/>
          <w:i/>
        </w:rPr>
        <w:t>occurred at</w:t>
      </w:r>
      <w:r>
        <w:rPr>
          <w:bCs/>
        </w:rPr>
        <w:t xml:space="preserve"> Company</w:t>
      </w:r>
    </w:p>
    <w:p w:rsidR="00AD2F60" w:rsidRDefault="00AD2F60" w:rsidP="0016343C">
      <w:pPr>
        <w:pStyle w:val="BodyTextIndent"/>
        <w:ind w:left="0" w:firstLine="0"/>
        <w:rPr>
          <w:bCs/>
        </w:rPr>
      </w:pPr>
      <w:r>
        <w:rPr>
          <w:bCs/>
        </w:rPr>
        <w:t xml:space="preserve">OpenPostings: (*) JobPosting </w:t>
      </w:r>
      <w:r>
        <w:rPr>
          <w:bCs/>
          <w:i/>
        </w:rPr>
        <w:t>open</w:t>
      </w:r>
      <w:r w:rsidRPr="00C637DE">
        <w:rPr>
          <w:bCs/>
          <w:i/>
        </w:rPr>
        <w:t xml:space="preserve"> at</w:t>
      </w:r>
      <w:r>
        <w:rPr>
          <w:bCs/>
        </w:rPr>
        <w:t xml:space="preserve"> Company</w:t>
      </w:r>
    </w:p>
    <w:p w:rsidR="00AD2F60" w:rsidRDefault="00AD2F60" w:rsidP="007A689E">
      <w:pPr>
        <w:rPr>
          <w:b/>
          <w:sz w:val="22"/>
          <w:szCs w:val="22"/>
        </w:rPr>
      </w:pPr>
    </w:p>
    <w:p w:rsidR="00AD2F60" w:rsidRPr="0061465B" w:rsidRDefault="00AD2F60" w:rsidP="007A689E">
      <w:pPr>
        <w:rPr>
          <w:b/>
          <w:sz w:val="22"/>
          <w:szCs w:val="22"/>
        </w:rPr>
      </w:pPr>
      <w:r w:rsidRPr="0061465B">
        <w:rPr>
          <w:b/>
          <w:sz w:val="22"/>
          <w:szCs w:val="22"/>
        </w:rPr>
        <w:t xml:space="preserve">a) Entity </w:t>
      </w:r>
      <w:r>
        <w:rPr>
          <w:b/>
          <w:sz w:val="22"/>
          <w:szCs w:val="22"/>
        </w:rPr>
        <w:t xml:space="preserve">Instance </w:t>
      </w:r>
      <w:r w:rsidRPr="0061465B">
        <w:rPr>
          <w:b/>
          <w:sz w:val="22"/>
          <w:szCs w:val="22"/>
        </w:rPr>
        <w:t>Constraints</w:t>
      </w:r>
    </w:p>
    <w:p w:rsidR="00AD2F60" w:rsidRPr="00697287" w:rsidRDefault="00AD2F60" w:rsidP="007A689E">
      <w:pPr>
        <w:rPr>
          <w:b/>
          <w:sz w:val="24"/>
        </w:rPr>
      </w:pPr>
    </w:p>
    <w:p w:rsidR="00AD2F60" w:rsidRDefault="00AD2F60" w:rsidP="007A689E">
      <w:r>
        <w:t>a1) Candidate</w:t>
      </w:r>
    </w:p>
    <w:p w:rsidR="00AD2F60" w:rsidRDefault="00AD2F60" w:rsidP="007A689E">
      <w:pPr>
        <w:numPr>
          <w:ilvl w:val="0"/>
          <w:numId w:val="22"/>
        </w:numPr>
        <w:tabs>
          <w:tab w:val="clear" w:pos="1440"/>
        </w:tabs>
        <w:ind w:left="720"/>
      </w:pPr>
      <w:r>
        <w:t>Every candidate must have a name</w:t>
      </w:r>
    </w:p>
    <w:p w:rsidR="00AD2F60" w:rsidRDefault="00AD2F60" w:rsidP="007A689E">
      <w:pPr>
        <w:numPr>
          <w:ilvl w:val="0"/>
          <w:numId w:val="22"/>
        </w:numPr>
        <w:tabs>
          <w:tab w:val="clear" w:pos="1440"/>
        </w:tabs>
        <w:ind w:left="720"/>
      </w:pPr>
      <w:r>
        <w:t>IndustryWanted must be one of the approved industry values</w:t>
      </w:r>
    </w:p>
    <w:p w:rsidR="00AD2F60" w:rsidRDefault="00AD2F60" w:rsidP="007A689E"/>
    <w:p w:rsidR="00AD2F60" w:rsidRDefault="00AD2F60" w:rsidP="007A689E">
      <w:r>
        <w:t>a2) Company</w:t>
      </w:r>
    </w:p>
    <w:p w:rsidR="00AD2F60" w:rsidRDefault="00AD2F60" w:rsidP="007A689E">
      <w:pPr>
        <w:numPr>
          <w:ilvl w:val="0"/>
          <w:numId w:val="22"/>
        </w:numPr>
        <w:tabs>
          <w:tab w:val="clear" w:pos="1440"/>
        </w:tabs>
        <w:ind w:left="720"/>
      </w:pPr>
      <w:r>
        <w:t>Industry must be one of the approved industry values</w:t>
      </w:r>
    </w:p>
    <w:p w:rsidR="00AD2F60" w:rsidRDefault="00AD2F60" w:rsidP="007A689E">
      <w:pPr>
        <w:numPr>
          <w:ilvl w:val="0"/>
          <w:numId w:val="22"/>
        </w:numPr>
        <w:tabs>
          <w:tab w:val="clear" w:pos="1440"/>
        </w:tabs>
        <w:ind w:left="720"/>
      </w:pPr>
      <w:r>
        <w:t>Status is either PREMIUIM, ACTIVE or INACTIVE</w:t>
      </w:r>
    </w:p>
    <w:p w:rsidR="00AD2F60" w:rsidRDefault="00AD2F60" w:rsidP="007A689E"/>
    <w:p w:rsidR="00AD2F60" w:rsidRDefault="00AD2F60" w:rsidP="007A689E">
      <w:r>
        <w:t>a3) JobEntry</w:t>
      </w:r>
    </w:p>
    <w:p w:rsidR="00AD2F60" w:rsidRDefault="00AD2F60" w:rsidP="007A689E">
      <w:pPr>
        <w:numPr>
          <w:ilvl w:val="0"/>
          <w:numId w:val="22"/>
        </w:numPr>
        <w:tabs>
          <w:tab w:val="clear" w:pos="1440"/>
        </w:tabs>
        <w:ind w:left="720"/>
      </w:pPr>
      <w:r>
        <w:t>Either no endDate is provided, or it must be greater than the startDate</w:t>
      </w:r>
    </w:p>
    <w:p w:rsidR="00AD2F60" w:rsidRDefault="00AD2F60" w:rsidP="007A689E">
      <w:pPr>
        <w:numPr>
          <w:ilvl w:val="0"/>
          <w:numId w:val="22"/>
        </w:numPr>
        <w:tabs>
          <w:tab w:val="clear" w:pos="1440"/>
        </w:tabs>
        <w:ind w:left="720"/>
      </w:pPr>
      <w:r>
        <w:t>StartDate must be provided</w:t>
      </w:r>
    </w:p>
    <w:p w:rsidR="00AD2F60" w:rsidRDefault="00AD2F60" w:rsidP="007A689E"/>
    <w:p w:rsidR="00AD2F60" w:rsidRDefault="00AD2F60" w:rsidP="007A689E">
      <w:r>
        <w:t>a4) JobPosting</w:t>
      </w:r>
    </w:p>
    <w:p w:rsidR="00AD2F60" w:rsidRDefault="00AD2F60" w:rsidP="007A689E">
      <w:pPr>
        <w:numPr>
          <w:ilvl w:val="0"/>
          <w:numId w:val="22"/>
        </w:numPr>
        <w:tabs>
          <w:tab w:val="clear" w:pos="1440"/>
        </w:tabs>
        <w:ind w:left="720"/>
      </w:pPr>
      <w:r>
        <w:t>Both the title and the location must be provided</w:t>
      </w:r>
    </w:p>
    <w:p w:rsidR="00AD2F60" w:rsidRPr="00697287" w:rsidRDefault="00AD2F60" w:rsidP="007A689E">
      <w:pPr>
        <w:rPr>
          <w:b/>
          <w:sz w:val="24"/>
        </w:rPr>
      </w:pPr>
    </w:p>
    <w:p w:rsidR="00AD2F60" w:rsidRPr="0061465B" w:rsidRDefault="00AD2F60" w:rsidP="007A689E">
      <w:pPr>
        <w:rPr>
          <w:b/>
          <w:sz w:val="22"/>
          <w:szCs w:val="22"/>
        </w:rPr>
      </w:pPr>
      <w:r>
        <w:rPr>
          <w:b/>
          <w:sz w:val="22"/>
          <w:szCs w:val="22"/>
        </w:rPr>
        <w:t>b</w:t>
      </w:r>
      <w:r w:rsidRPr="0061465B">
        <w:rPr>
          <w:b/>
          <w:sz w:val="22"/>
          <w:szCs w:val="22"/>
        </w:rPr>
        <w:t xml:space="preserve">) Entity </w:t>
      </w:r>
      <w:r>
        <w:rPr>
          <w:b/>
          <w:sz w:val="22"/>
          <w:szCs w:val="22"/>
        </w:rPr>
        <w:t xml:space="preserve">Class </w:t>
      </w:r>
      <w:r w:rsidRPr="0061465B">
        <w:rPr>
          <w:b/>
          <w:sz w:val="22"/>
          <w:szCs w:val="22"/>
        </w:rPr>
        <w:t>Constraints</w:t>
      </w:r>
    </w:p>
    <w:p w:rsidR="00AD2F60" w:rsidRPr="00697287" w:rsidRDefault="00AD2F60" w:rsidP="007A689E">
      <w:pPr>
        <w:rPr>
          <w:b/>
          <w:sz w:val="24"/>
        </w:rPr>
      </w:pPr>
    </w:p>
    <w:p w:rsidR="00AD2F60" w:rsidRDefault="00AD2F60" w:rsidP="007A689E">
      <w:r>
        <w:t>b1) Candidate: None</w:t>
      </w:r>
    </w:p>
    <w:p w:rsidR="00AD2F60" w:rsidRDefault="00AD2F60" w:rsidP="007A689E"/>
    <w:p w:rsidR="00AD2F60" w:rsidRDefault="00AD2F60" w:rsidP="007A689E">
      <w:r>
        <w:t xml:space="preserve">b2) Company: </w:t>
      </w:r>
    </w:p>
    <w:p w:rsidR="00AD2F60" w:rsidRDefault="00AD2F60" w:rsidP="007A689E"/>
    <w:p w:rsidR="00AD2F60" w:rsidRDefault="00AD2F60" w:rsidP="0094149E">
      <w:pPr>
        <w:ind w:left="720" w:hanging="360"/>
      </w:pPr>
      <w:r w:rsidRPr="005A620F">
        <w:rPr>
          <w:bCs/>
          <w:szCs w:val="20"/>
        </w:rPr>
        <w:sym w:font="Wingdings" w:char="F0E8"/>
      </w:r>
      <w:r>
        <w:rPr>
          <w:bCs/>
        </w:rPr>
        <w:t xml:space="preserve"> PremiumLimits</w:t>
      </w:r>
      <w:r>
        <w:rPr>
          <w:bCs/>
        </w:rPr>
        <w:br/>
      </w:r>
      <w:r>
        <w:rPr>
          <w:szCs w:val="20"/>
        </w:rPr>
        <w:t>Excluding inactive companies, only 30% of the companies within an industry can have PREMIUM status</w:t>
      </w:r>
    </w:p>
    <w:p w:rsidR="00AD2F60" w:rsidRDefault="00AD2F60" w:rsidP="007A689E"/>
    <w:p w:rsidR="00AD2F60" w:rsidRDefault="00AD2F60" w:rsidP="007A689E">
      <w:r>
        <w:t>b3) JobEntry: None</w:t>
      </w:r>
    </w:p>
    <w:p w:rsidR="00AD2F60" w:rsidRDefault="00AD2F60" w:rsidP="007A689E"/>
    <w:p w:rsidR="00AD2F60" w:rsidRDefault="00AD2F60" w:rsidP="007A689E">
      <w:r>
        <w:t>b4) JobPosting: None</w:t>
      </w:r>
    </w:p>
    <w:p w:rsidR="00AD2F60" w:rsidRPr="00697287" w:rsidRDefault="00AD2F60" w:rsidP="007A689E">
      <w:pPr>
        <w:rPr>
          <w:b/>
          <w:sz w:val="24"/>
        </w:rPr>
      </w:pPr>
    </w:p>
    <w:p w:rsidR="00AD2F60" w:rsidRPr="0068007E" w:rsidRDefault="00AD2F60" w:rsidP="00596F55">
      <w:pPr>
        <w:rPr>
          <w:b/>
          <w:sz w:val="22"/>
        </w:rPr>
      </w:pPr>
      <w:r>
        <w:rPr>
          <w:b/>
          <w:sz w:val="22"/>
        </w:rPr>
        <w:t>c</w:t>
      </w:r>
      <w:r w:rsidRPr="0068007E">
        <w:rPr>
          <w:b/>
          <w:sz w:val="22"/>
        </w:rPr>
        <w:t>) Relationship Constraints</w:t>
      </w:r>
    </w:p>
    <w:p w:rsidR="00AD2F60" w:rsidRPr="00697287" w:rsidRDefault="00AD2F60" w:rsidP="00596F55">
      <w:pPr>
        <w:rPr>
          <w:bCs/>
        </w:rPr>
      </w:pPr>
    </w:p>
    <w:p w:rsidR="00AD2F60" w:rsidRPr="00AE268A" w:rsidRDefault="00AD2F60" w:rsidP="00FC214D">
      <w:pPr>
        <w:rPr>
          <w:bCs/>
        </w:rPr>
      </w:pPr>
      <w:r>
        <w:rPr>
          <w:bCs/>
        </w:rPr>
        <w:t>c1) JobHistory Constraints: None</w:t>
      </w:r>
    </w:p>
    <w:p w:rsidR="00AD2F60" w:rsidRPr="00AC6F42" w:rsidRDefault="00AD2F60" w:rsidP="00FC214D"/>
    <w:p w:rsidR="00AD2F60" w:rsidRDefault="00AD2F60" w:rsidP="00FC214D">
      <w:pPr>
        <w:rPr>
          <w:bCs/>
        </w:rPr>
      </w:pPr>
      <w:r>
        <w:rPr>
          <w:bCs/>
        </w:rPr>
        <w:t>c2) OccurredAt Constraints: None</w:t>
      </w:r>
      <w:r>
        <w:rPr>
          <w:bCs/>
        </w:rPr>
        <w:br/>
      </w:r>
    </w:p>
    <w:p w:rsidR="00AD2F60" w:rsidRDefault="00AD2F60" w:rsidP="00AA0041">
      <w:pPr>
        <w:rPr>
          <w:bCs/>
        </w:rPr>
      </w:pPr>
      <w:r>
        <w:rPr>
          <w:bCs/>
        </w:rPr>
        <w:t>c3) OpenPostings Constraints:</w:t>
      </w:r>
      <w:r>
        <w:rPr>
          <w:bCs/>
        </w:rPr>
        <w:br/>
      </w:r>
    </w:p>
    <w:p w:rsidR="00AD2F60" w:rsidRPr="00697287" w:rsidRDefault="00AD2F60" w:rsidP="00AA0041">
      <w:pPr>
        <w:ind w:left="720" w:hanging="360"/>
        <w:rPr>
          <w:bCs/>
        </w:rPr>
      </w:pPr>
      <w:r w:rsidRPr="005A620F">
        <w:rPr>
          <w:bCs/>
          <w:szCs w:val="20"/>
        </w:rPr>
        <w:sym w:font="Wingdings" w:char="F0E8"/>
      </w:r>
      <w:r>
        <w:rPr>
          <w:bCs/>
        </w:rPr>
        <w:t xml:space="preserve"> UniqueOpenings</w:t>
      </w:r>
      <w:r>
        <w:rPr>
          <w:bCs/>
        </w:rPr>
        <w:br/>
        <w:t>Two job openings for the same company must not have the same title and location</w:t>
      </w:r>
    </w:p>
    <w:p w:rsidR="00AD2F60" w:rsidRDefault="00AD2F60" w:rsidP="00AA0041">
      <w:pPr>
        <w:rPr>
          <w:bCs/>
        </w:rPr>
      </w:pPr>
    </w:p>
    <w:p w:rsidR="00AD2F60" w:rsidRPr="00697287" w:rsidRDefault="00AD2F60" w:rsidP="00AA0041">
      <w:pPr>
        <w:ind w:left="720" w:hanging="360"/>
        <w:rPr>
          <w:bCs/>
        </w:rPr>
      </w:pPr>
      <w:r w:rsidRPr="005A620F">
        <w:rPr>
          <w:bCs/>
          <w:szCs w:val="20"/>
        </w:rPr>
        <w:sym w:font="Wingdings" w:char="F0E8"/>
      </w:r>
      <w:r>
        <w:rPr>
          <w:bCs/>
        </w:rPr>
        <w:t xml:space="preserve"> PremiumPostings</w:t>
      </w:r>
      <w:r>
        <w:rPr>
          <w:bCs/>
        </w:rPr>
        <w:br/>
      </w:r>
      <w:r>
        <w:rPr>
          <w:szCs w:val="20"/>
        </w:rPr>
        <w:t>Only companies with premium status can have more than 3 jobs posted</w:t>
      </w:r>
    </w:p>
    <w:p w:rsidR="00AD2F60" w:rsidRPr="00697287" w:rsidRDefault="00AD2F60" w:rsidP="0068007E">
      <w:pPr>
        <w:rPr>
          <w:b/>
          <w:sz w:val="24"/>
        </w:rPr>
      </w:pPr>
    </w:p>
    <w:p w:rsidR="00AD2F60" w:rsidRPr="0068007E" w:rsidRDefault="00AD2F60" w:rsidP="0068007E">
      <w:pPr>
        <w:rPr>
          <w:b/>
          <w:sz w:val="22"/>
        </w:rPr>
      </w:pPr>
      <w:r>
        <w:rPr>
          <w:b/>
          <w:sz w:val="22"/>
        </w:rPr>
        <w:t>d</w:t>
      </w:r>
      <w:r w:rsidRPr="0068007E">
        <w:rPr>
          <w:b/>
          <w:sz w:val="22"/>
        </w:rPr>
        <w:t xml:space="preserve">) </w:t>
      </w:r>
      <w:r>
        <w:rPr>
          <w:b/>
          <w:sz w:val="22"/>
        </w:rPr>
        <w:t>General Conceptual</w:t>
      </w:r>
      <w:r w:rsidRPr="0068007E">
        <w:rPr>
          <w:b/>
          <w:sz w:val="22"/>
        </w:rPr>
        <w:t xml:space="preserve"> Constraints</w:t>
      </w:r>
    </w:p>
    <w:p w:rsidR="00AD2F60" w:rsidRDefault="00AD2F60" w:rsidP="00596F55">
      <w:pPr>
        <w:rPr>
          <w:bCs/>
          <w:szCs w:val="20"/>
        </w:rPr>
      </w:pPr>
    </w:p>
    <w:p w:rsidR="00AD2F60" w:rsidRPr="0068007E" w:rsidRDefault="00AD2F60" w:rsidP="0095327F">
      <w:pPr>
        <w:ind w:left="720" w:hanging="360"/>
        <w:rPr>
          <w:b/>
          <w:sz w:val="24"/>
        </w:rPr>
      </w:pPr>
      <w:r w:rsidRPr="00711FC7">
        <w:rPr>
          <w:bCs/>
          <w:szCs w:val="20"/>
        </w:rPr>
        <w:sym w:font="Wingdings" w:char="F0E8"/>
      </w:r>
      <w:r>
        <w:rPr>
          <w:bCs/>
          <w:szCs w:val="20"/>
        </w:rPr>
        <w:t xml:space="preserve"> NoOverlappingDates</w:t>
      </w:r>
      <w:r>
        <w:rPr>
          <w:bCs/>
          <w:szCs w:val="20"/>
        </w:rPr>
        <w:br/>
        <w:t>If a candidate has two job entries for the same company, the dates must not overlap</w:t>
      </w:r>
      <w:r>
        <w:rPr>
          <w:b/>
          <w:sz w:val="24"/>
        </w:rPr>
        <w:t xml:space="preserve"> </w:t>
      </w:r>
      <w:r>
        <w:rPr>
          <w:bCs/>
          <w:szCs w:val="20"/>
        </w:rPr>
        <w:t>(involves both the JobHistory &amp; OccuredAt relationship)</w:t>
      </w:r>
    </w:p>
    <w:p w:rsidR="00AD2F60" w:rsidRPr="001D2299" w:rsidRDefault="00AD2F60" w:rsidP="00407B48">
      <w:pPr>
        <w:tabs>
          <w:tab w:val="left" w:pos="4860"/>
        </w:tabs>
        <w:ind w:left="720"/>
      </w:pPr>
    </w:p>
    <w:sectPr w:rsidR="00AD2F60" w:rsidRPr="001D2299" w:rsidSect="004271AC">
      <w:footerReference w:type="default" r:id="rId10"/>
      <w:pgSz w:w="12240" w:h="15840" w:code="1"/>
      <w:pgMar w:top="1296" w:right="1440" w:bottom="129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2F60" w:rsidRDefault="00AD2F60">
      <w:r>
        <w:separator/>
      </w:r>
    </w:p>
  </w:endnote>
  <w:endnote w:type="continuationSeparator" w:id="0">
    <w:p w:rsidR="00AD2F60" w:rsidRDefault="00AD2F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algun Gothic">
    <w:panose1 w:val="00000000000000000000"/>
    <w:charset w:val="81"/>
    <w:family w:val="roman"/>
    <w:notTrueType/>
    <w:pitch w:val="default"/>
    <w:sig w:usb0="00000001" w:usb1="09060000" w:usb2="00000010" w:usb3="00000000" w:csb0="0008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F60" w:rsidRDefault="00AD2F60">
    <w:pPr>
      <w:pStyle w:val="Footer"/>
    </w:pPr>
    <w:r>
      <w:t xml:space="preserve">Copyright © Ellis Cohen 2009 </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10</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2F60" w:rsidRDefault="00AD2F60">
      <w:r>
        <w:separator/>
      </w:r>
    </w:p>
  </w:footnote>
  <w:footnote w:type="continuationSeparator" w:id="0">
    <w:p w:rsidR="00AD2F60" w:rsidRDefault="00AD2F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B26559E"/>
    <w:lvl w:ilvl="0">
      <w:numFmt w:val="decimal"/>
      <w:lvlText w:val="*"/>
      <w:lvlJc w:val="left"/>
      <w:rPr>
        <w:rFonts w:cs="Times New Roman"/>
      </w:rPr>
    </w:lvl>
  </w:abstractNum>
  <w:abstractNum w:abstractNumId="1">
    <w:nsid w:val="00DE7350"/>
    <w:multiLevelType w:val="hybridMultilevel"/>
    <w:tmpl w:val="1BA621EA"/>
    <w:lvl w:ilvl="0" w:tplc="8E804F6C">
      <w:start w:val="1"/>
      <w:numFmt w:val="bullet"/>
      <w:lvlText w:val="•"/>
      <w:lvlJc w:val="left"/>
      <w:pPr>
        <w:tabs>
          <w:tab w:val="num" w:pos="720"/>
        </w:tabs>
        <w:ind w:left="720" w:hanging="360"/>
      </w:pPr>
      <w:rPr>
        <w:rFonts w:ascii="Verdana" w:hAnsi="Verdana" w:hint="default"/>
      </w:rPr>
    </w:lvl>
    <w:lvl w:ilvl="1" w:tplc="37342536" w:tentative="1">
      <w:start w:val="1"/>
      <w:numFmt w:val="bullet"/>
      <w:lvlText w:val="•"/>
      <w:lvlJc w:val="left"/>
      <w:pPr>
        <w:tabs>
          <w:tab w:val="num" w:pos="1440"/>
        </w:tabs>
        <w:ind w:left="1440" w:hanging="360"/>
      </w:pPr>
      <w:rPr>
        <w:rFonts w:ascii="Verdana" w:hAnsi="Verdana" w:hint="default"/>
      </w:rPr>
    </w:lvl>
    <w:lvl w:ilvl="2" w:tplc="F0D00F10">
      <w:start w:val="166"/>
      <w:numFmt w:val="bullet"/>
      <w:lvlText w:val="•"/>
      <w:lvlJc w:val="left"/>
      <w:pPr>
        <w:tabs>
          <w:tab w:val="num" w:pos="1080"/>
        </w:tabs>
        <w:ind w:left="1080" w:hanging="360"/>
      </w:pPr>
      <w:rPr>
        <w:rFonts w:ascii="Verdana" w:hAnsi="Verdana" w:hint="default"/>
      </w:rPr>
    </w:lvl>
    <w:lvl w:ilvl="3" w:tplc="4EF8DA5A" w:tentative="1">
      <w:start w:val="1"/>
      <w:numFmt w:val="bullet"/>
      <w:lvlText w:val="•"/>
      <w:lvlJc w:val="left"/>
      <w:pPr>
        <w:tabs>
          <w:tab w:val="num" w:pos="2880"/>
        </w:tabs>
        <w:ind w:left="2880" w:hanging="360"/>
      </w:pPr>
      <w:rPr>
        <w:rFonts w:ascii="Verdana" w:hAnsi="Verdana" w:hint="default"/>
      </w:rPr>
    </w:lvl>
    <w:lvl w:ilvl="4" w:tplc="3A3EEB8E" w:tentative="1">
      <w:start w:val="1"/>
      <w:numFmt w:val="bullet"/>
      <w:lvlText w:val="•"/>
      <w:lvlJc w:val="left"/>
      <w:pPr>
        <w:tabs>
          <w:tab w:val="num" w:pos="3600"/>
        </w:tabs>
        <w:ind w:left="3600" w:hanging="360"/>
      </w:pPr>
      <w:rPr>
        <w:rFonts w:ascii="Verdana" w:hAnsi="Verdana" w:hint="default"/>
      </w:rPr>
    </w:lvl>
    <w:lvl w:ilvl="5" w:tplc="6E94BF9A" w:tentative="1">
      <w:start w:val="1"/>
      <w:numFmt w:val="bullet"/>
      <w:lvlText w:val="•"/>
      <w:lvlJc w:val="left"/>
      <w:pPr>
        <w:tabs>
          <w:tab w:val="num" w:pos="4320"/>
        </w:tabs>
        <w:ind w:left="4320" w:hanging="360"/>
      </w:pPr>
      <w:rPr>
        <w:rFonts w:ascii="Verdana" w:hAnsi="Verdana" w:hint="default"/>
      </w:rPr>
    </w:lvl>
    <w:lvl w:ilvl="6" w:tplc="307C4DF2" w:tentative="1">
      <w:start w:val="1"/>
      <w:numFmt w:val="bullet"/>
      <w:lvlText w:val="•"/>
      <w:lvlJc w:val="left"/>
      <w:pPr>
        <w:tabs>
          <w:tab w:val="num" w:pos="5040"/>
        </w:tabs>
        <w:ind w:left="5040" w:hanging="360"/>
      </w:pPr>
      <w:rPr>
        <w:rFonts w:ascii="Verdana" w:hAnsi="Verdana" w:hint="default"/>
      </w:rPr>
    </w:lvl>
    <w:lvl w:ilvl="7" w:tplc="CCC06C32" w:tentative="1">
      <w:start w:val="1"/>
      <w:numFmt w:val="bullet"/>
      <w:lvlText w:val="•"/>
      <w:lvlJc w:val="left"/>
      <w:pPr>
        <w:tabs>
          <w:tab w:val="num" w:pos="5760"/>
        </w:tabs>
        <w:ind w:left="5760" w:hanging="360"/>
      </w:pPr>
      <w:rPr>
        <w:rFonts w:ascii="Verdana" w:hAnsi="Verdana" w:hint="default"/>
      </w:rPr>
    </w:lvl>
    <w:lvl w:ilvl="8" w:tplc="2E46861A" w:tentative="1">
      <w:start w:val="1"/>
      <w:numFmt w:val="bullet"/>
      <w:lvlText w:val="•"/>
      <w:lvlJc w:val="left"/>
      <w:pPr>
        <w:tabs>
          <w:tab w:val="num" w:pos="6480"/>
        </w:tabs>
        <w:ind w:left="6480" w:hanging="360"/>
      </w:pPr>
      <w:rPr>
        <w:rFonts w:ascii="Verdana" w:hAnsi="Verdana" w:hint="default"/>
      </w:rPr>
    </w:lvl>
  </w:abstractNum>
  <w:abstractNum w:abstractNumId="2">
    <w:nsid w:val="02302BC4"/>
    <w:multiLevelType w:val="hybridMultilevel"/>
    <w:tmpl w:val="584E45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E26A77"/>
    <w:multiLevelType w:val="hybridMultilevel"/>
    <w:tmpl w:val="7C0AF0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D83EAC"/>
    <w:multiLevelType w:val="hybridMultilevel"/>
    <w:tmpl w:val="C76CF32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13402A8B"/>
    <w:multiLevelType w:val="hybridMultilevel"/>
    <w:tmpl w:val="A62EC3BE"/>
    <w:lvl w:ilvl="0" w:tplc="04090001">
      <w:start w:val="1"/>
      <w:numFmt w:val="bullet"/>
      <w:lvlText w:val=""/>
      <w:lvlJc w:val="left"/>
      <w:pPr>
        <w:tabs>
          <w:tab w:val="num" w:pos="789"/>
        </w:tabs>
        <w:ind w:left="789" w:hanging="360"/>
      </w:pPr>
      <w:rPr>
        <w:rFonts w:ascii="Symbol" w:hAnsi="Symbol" w:hint="default"/>
      </w:rPr>
    </w:lvl>
    <w:lvl w:ilvl="1" w:tplc="04090003" w:tentative="1">
      <w:start w:val="1"/>
      <w:numFmt w:val="bullet"/>
      <w:lvlText w:val="o"/>
      <w:lvlJc w:val="left"/>
      <w:pPr>
        <w:tabs>
          <w:tab w:val="num" w:pos="1509"/>
        </w:tabs>
        <w:ind w:left="1509" w:hanging="360"/>
      </w:pPr>
      <w:rPr>
        <w:rFonts w:ascii="Courier New" w:hAnsi="Courier New" w:hint="default"/>
      </w:rPr>
    </w:lvl>
    <w:lvl w:ilvl="2" w:tplc="04090005" w:tentative="1">
      <w:start w:val="1"/>
      <w:numFmt w:val="bullet"/>
      <w:lvlText w:val=""/>
      <w:lvlJc w:val="left"/>
      <w:pPr>
        <w:tabs>
          <w:tab w:val="num" w:pos="2229"/>
        </w:tabs>
        <w:ind w:left="2229" w:hanging="360"/>
      </w:pPr>
      <w:rPr>
        <w:rFonts w:ascii="Wingdings" w:hAnsi="Wingdings" w:hint="default"/>
      </w:rPr>
    </w:lvl>
    <w:lvl w:ilvl="3" w:tplc="04090001" w:tentative="1">
      <w:start w:val="1"/>
      <w:numFmt w:val="bullet"/>
      <w:lvlText w:val=""/>
      <w:lvlJc w:val="left"/>
      <w:pPr>
        <w:tabs>
          <w:tab w:val="num" w:pos="2949"/>
        </w:tabs>
        <w:ind w:left="2949" w:hanging="360"/>
      </w:pPr>
      <w:rPr>
        <w:rFonts w:ascii="Symbol" w:hAnsi="Symbol" w:hint="default"/>
      </w:rPr>
    </w:lvl>
    <w:lvl w:ilvl="4" w:tplc="04090003" w:tentative="1">
      <w:start w:val="1"/>
      <w:numFmt w:val="bullet"/>
      <w:lvlText w:val="o"/>
      <w:lvlJc w:val="left"/>
      <w:pPr>
        <w:tabs>
          <w:tab w:val="num" w:pos="3669"/>
        </w:tabs>
        <w:ind w:left="3669" w:hanging="360"/>
      </w:pPr>
      <w:rPr>
        <w:rFonts w:ascii="Courier New" w:hAnsi="Courier New" w:hint="default"/>
      </w:rPr>
    </w:lvl>
    <w:lvl w:ilvl="5" w:tplc="04090005" w:tentative="1">
      <w:start w:val="1"/>
      <w:numFmt w:val="bullet"/>
      <w:lvlText w:val=""/>
      <w:lvlJc w:val="left"/>
      <w:pPr>
        <w:tabs>
          <w:tab w:val="num" w:pos="4389"/>
        </w:tabs>
        <w:ind w:left="4389" w:hanging="360"/>
      </w:pPr>
      <w:rPr>
        <w:rFonts w:ascii="Wingdings" w:hAnsi="Wingdings" w:hint="default"/>
      </w:rPr>
    </w:lvl>
    <w:lvl w:ilvl="6" w:tplc="04090001" w:tentative="1">
      <w:start w:val="1"/>
      <w:numFmt w:val="bullet"/>
      <w:lvlText w:val=""/>
      <w:lvlJc w:val="left"/>
      <w:pPr>
        <w:tabs>
          <w:tab w:val="num" w:pos="5109"/>
        </w:tabs>
        <w:ind w:left="5109" w:hanging="360"/>
      </w:pPr>
      <w:rPr>
        <w:rFonts w:ascii="Symbol" w:hAnsi="Symbol" w:hint="default"/>
      </w:rPr>
    </w:lvl>
    <w:lvl w:ilvl="7" w:tplc="04090003" w:tentative="1">
      <w:start w:val="1"/>
      <w:numFmt w:val="bullet"/>
      <w:lvlText w:val="o"/>
      <w:lvlJc w:val="left"/>
      <w:pPr>
        <w:tabs>
          <w:tab w:val="num" w:pos="5829"/>
        </w:tabs>
        <w:ind w:left="5829" w:hanging="360"/>
      </w:pPr>
      <w:rPr>
        <w:rFonts w:ascii="Courier New" w:hAnsi="Courier New" w:hint="default"/>
      </w:rPr>
    </w:lvl>
    <w:lvl w:ilvl="8" w:tplc="04090005" w:tentative="1">
      <w:start w:val="1"/>
      <w:numFmt w:val="bullet"/>
      <w:lvlText w:val=""/>
      <w:lvlJc w:val="left"/>
      <w:pPr>
        <w:tabs>
          <w:tab w:val="num" w:pos="6549"/>
        </w:tabs>
        <w:ind w:left="6549" w:hanging="360"/>
      </w:pPr>
      <w:rPr>
        <w:rFonts w:ascii="Wingdings" w:hAnsi="Wingdings" w:hint="default"/>
      </w:rPr>
    </w:lvl>
  </w:abstractNum>
  <w:abstractNum w:abstractNumId="6">
    <w:nsid w:val="14AE1666"/>
    <w:multiLevelType w:val="hybridMultilevel"/>
    <w:tmpl w:val="100ABD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4AE7A94"/>
    <w:multiLevelType w:val="hybridMultilevel"/>
    <w:tmpl w:val="B9D6F91A"/>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5354E93"/>
    <w:multiLevelType w:val="hybridMultilevel"/>
    <w:tmpl w:val="23F6D6E8"/>
    <w:lvl w:ilvl="0" w:tplc="6700F4E2">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16D04FDB"/>
    <w:multiLevelType w:val="hybridMultilevel"/>
    <w:tmpl w:val="ABF2DC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18BE6CD5"/>
    <w:multiLevelType w:val="hybridMultilevel"/>
    <w:tmpl w:val="C6E02342"/>
    <w:lvl w:ilvl="0" w:tplc="6700F4E2">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1E777923"/>
    <w:multiLevelType w:val="hybridMultilevel"/>
    <w:tmpl w:val="3D88FF0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447737E"/>
    <w:multiLevelType w:val="hybridMultilevel"/>
    <w:tmpl w:val="FC5291B4"/>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3">
    <w:nsid w:val="28C9506F"/>
    <w:multiLevelType w:val="hybridMultilevel"/>
    <w:tmpl w:val="D1FC6D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90B4A15"/>
    <w:multiLevelType w:val="hybridMultilevel"/>
    <w:tmpl w:val="3A2051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95E3342"/>
    <w:multiLevelType w:val="hybridMultilevel"/>
    <w:tmpl w:val="4150EB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9736765"/>
    <w:multiLevelType w:val="hybridMultilevel"/>
    <w:tmpl w:val="B8AAE8F8"/>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7">
    <w:nsid w:val="29E73746"/>
    <w:multiLevelType w:val="hybridMultilevel"/>
    <w:tmpl w:val="7B0E47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BE0606D"/>
    <w:multiLevelType w:val="hybridMultilevel"/>
    <w:tmpl w:val="BBDEC136"/>
    <w:lvl w:ilvl="0" w:tplc="0409000F">
      <w:start w:val="7"/>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2EC162C1"/>
    <w:multiLevelType w:val="hybridMultilevel"/>
    <w:tmpl w:val="55004C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31293EE5"/>
    <w:multiLevelType w:val="hybridMultilevel"/>
    <w:tmpl w:val="3530F4E2"/>
    <w:lvl w:ilvl="0" w:tplc="6700F4E2">
      <w:start w:val="1"/>
      <w:numFmt w:val="bullet"/>
      <w:lvlText w:val=""/>
      <w:lvlJc w:val="left"/>
      <w:pPr>
        <w:tabs>
          <w:tab w:val="num" w:pos="1080"/>
        </w:tabs>
        <w:ind w:left="1080" w:hanging="360"/>
      </w:pPr>
      <w:rPr>
        <w:rFonts w:ascii="Wingdings" w:hAnsi="Wingdings"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32C868E7"/>
    <w:multiLevelType w:val="hybridMultilevel"/>
    <w:tmpl w:val="46E64C02"/>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5D72553"/>
    <w:multiLevelType w:val="hybridMultilevel"/>
    <w:tmpl w:val="64FCA7A6"/>
    <w:lvl w:ilvl="0" w:tplc="C5C25F74">
      <w:start w:val="3"/>
      <w:numFmt w:val="bullet"/>
      <w:lvlText w:val=""/>
      <w:lvlJc w:val="left"/>
      <w:pPr>
        <w:tabs>
          <w:tab w:val="num" w:pos="3240"/>
        </w:tabs>
        <w:ind w:left="3240" w:hanging="360"/>
      </w:pPr>
      <w:rPr>
        <w:rFonts w:ascii="Wingdings" w:eastAsia="Times New Roman" w:hAnsi="Wingdings"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3">
    <w:nsid w:val="397E4D6C"/>
    <w:multiLevelType w:val="hybridMultilevel"/>
    <w:tmpl w:val="CA8006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A145DDF"/>
    <w:multiLevelType w:val="hybridMultilevel"/>
    <w:tmpl w:val="DD4C6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F6264D5"/>
    <w:multiLevelType w:val="hybridMultilevel"/>
    <w:tmpl w:val="3DD0D8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5D4234A"/>
    <w:multiLevelType w:val="hybridMultilevel"/>
    <w:tmpl w:val="160420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A624620"/>
    <w:multiLevelType w:val="hybridMultilevel"/>
    <w:tmpl w:val="AA30604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4A946136"/>
    <w:multiLevelType w:val="hybridMultilevel"/>
    <w:tmpl w:val="4F3C161C"/>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FD029D5"/>
    <w:multiLevelType w:val="hybridMultilevel"/>
    <w:tmpl w:val="F1FE1F5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53971F07"/>
    <w:multiLevelType w:val="hybridMultilevel"/>
    <w:tmpl w:val="F5CC56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5A71CAE"/>
    <w:multiLevelType w:val="hybridMultilevel"/>
    <w:tmpl w:val="3C247E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56281278"/>
    <w:multiLevelType w:val="hybridMultilevel"/>
    <w:tmpl w:val="72D0F8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C50261E"/>
    <w:multiLevelType w:val="hybridMultilevel"/>
    <w:tmpl w:val="E8E0704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60AA381A"/>
    <w:multiLevelType w:val="hybridMultilevel"/>
    <w:tmpl w:val="F0D014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21A42A6"/>
    <w:multiLevelType w:val="hybridMultilevel"/>
    <w:tmpl w:val="1EF4FDCE"/>
    <w:lvl w:ilvl="0" w:tplc="6700F4E2">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28A2170"/>
    <w:multiLevelType w:val="hybridMultilevel"/>
    <w:tmpl w:val="1BF6F97C"/>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nsid w:val="694A0CE9"/>
    <w:multiLevelType w:val="hybridMultilevel"/>
    <w:tmpl w:val="D5362460"/>
    <w:lvl w:ilvl="0" w:tplc="0409000F">
      <w:start w:val="1"/>
      <w:numFmt w:val="decimal"/>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38">
    <w:nsid w:val="698E478B"/>
    <w:multiLevelType w:val="hybridMultilevel"/>
    <w:tmpl w:val="D4C063C8"/>
    <w:lvl w:ilvl="0" w:tplc="04090003">
      <w:start w:val="1"/>
      <w:numFmt w:val="bullet"/>
      <w:lvlText w:val="o"/>
      <w:lvlJc w:val="left"/>
      <w:pPr>
        <w:tabs>
          <w:tab w:val="num" w:pos="789"/>
        </w:tabs>
        <w:ind w:left="789" w:hanging="360"/>
      </w:pPr>
      <w:rPr>
        <w:rFonts w:ascii="Courier New" w:hAnsi="Courier New" w:hint="default"/>
      </w:rPr>
    </w:lvl>
    <w:lvl w:ilvl="1" w:tplc="04090003" w:tentative="1">
      <w:start w:val="1"/>
      <w:numFmt w:val="bullet"/>
      <w:lvlText w:val="o"/>
      <w:lvlJc w:val="left"/>
      <w:pPr>
        <w:tabs>
          <w:tab w:val="num" w:pos="1509"/>
        </w:tabs>
        <w:ind w:left="1509" w:hanging="360"/>
      </w:pPr>
      <w:rPr>
        <w:rFonts w:ascii="Courier New" w:hAnsi="Courier New" w:hint="default"/>
      </w:rPr>
    </w:lvl>
    <w:lvl w:ilvl="2" w:tplc="04090005" w:tentative="1">
      <w:start w:val="1"/>
      <w:numFmt w:val="bullet"/>
      <w:lvlText w:val=""/>
      <w:lvlJc w:val="left"/>
      <w:pPr>
        <w:tabs>
          <w:tab w:val="num" w:pos="2229"/>
        </w:tabs>
        <w:ind w:left="2229" w:hanging="360"/>
      </w:pPr>
      <w:rPr>
        <w:rFonts w:ascii="Wingdings" w:hAnsi="Wingdings" w:hint="default"/>
      </w:rPr>
    </w:lvl>
    <w:lvl w:ilvl="3" w:tplc="04090001" w:tentative="1">
      <w:start w:val="1"/>
      <w:numFmt w:val="bullet"/>
      <w:lvlText w:val=""/>
      <w:lvlJc w:val="left"/>
      <w:pPr>
        <w:tabs>
          <w:tab w:val="num" w:pos="2949"/>
        </w:tabs>
        <w:ind w:left="2949" w:hanging="360"/>
      </w:pPr>
      <w:rPr>
        <w:rFonts w:ascii="Symbol" w:hAnsi="Symbol" w:hint="default"/>
      </w:rPr>
    </w:lvl>
    <w:lvl w:ilvl="4" w:tplc="04090003" w:tentative="1">
      <w:start w:val="1"/>
      <w:numFmt w:val="bullet"/>
      <w:lvlText w:val="o"/>
      <w:lvlJc w:val="left"/>
      <w:pPr>
        <w:tabs>
          <w:tab w:val="num" w:pos="3669"/>
        </w:tabs>
        <w:ind w:left="3669" w:hanging="360"/>
      </w:pPr>
      <w:rPr>
        <w:rFonts w:ascii="Courier New" w:hAnsi="Courier New" w:hint="default"/>
      </w:rPr>
    </w:lvl>
    <w:lvl w:ilvl="5" w:tplc="04090005" w:tentative="1">
      <w:start w:val="1"/>
      <w:numFmt w:val="bullet"/>
      <w:lvlText w:val=""/>
      <w:lvlJc w:val="left"/>
      <w:pPr>
        <w:tabs>
          <w:tab w:val="num" w:pos="4389"/>
        </w:tabs>
        <w:ind w:left="4389" w:hanging="360"/>
      </w:pPr>
      <w:rPr>
        <w:rFonts w:ascii="Wingdings" w:hAnsi="Wingdings" w:hint="default"/>
      </w:rPr>
    </w:lvl>
    <w:lvl w:ilvl="6" w:tplc="04090001" w:tentative="1">
      <w:start w:val="1"/>
      <w:numFmt w:val="bullet"/>
      <w:lvlText w:val=""/>
      <w:lvlJc w:val="left"/>
      <w:pPr>
        <w:tabs>
          <w:tab w:val="num" w:pos="5109"/>
        </w:tabs>
        <w:ind w:left="5109" w:hanging="360"/>
      </w:pPr>
      <w:rPr>
        <w:rFonts w:ascii="Symbol" w:hAnsi="Symbol" w:hint="default"/>
      </w:rPr>
    </w:lvl>
    <w:lvl w:ilvl="7" w:tplc="04090003" w:tentative="1">
      <w:start w:val="1"/>
      <w:numFmt w:val="bullet"/>
      <w:lvlText w:val="o"/>
      <w:lvlJc w:val="left"/>
      <w:pPr>
        <w:tabs>
          <w:tab w:val="num" w:pos="5829"/>
        </w:tabs>
        <w:ind w:left="5829" w:hanging="360"/>
      </w:pPr>
      <w:rPr>
        <w:rFonts w:ascii="Courier New" w:hAnsi="Courier New" w:hint="default"/>
      </w:rPr>
    </w:lvl>
    <w:lvl w:ilvl="8" w:tplc="04090005" w:tentative="1">
      <w:start w:val="1"/>
      <w:numFmt w:val="bullet"/>
      <w:lvlText w:val=""/>
      <w:lvlJc w:val="left"/>
      <w:pPr>
        <w:tabs>
          <w:tab w:val="num" w:pos="6549"/>
        </w:tabs>
        <w:ind w:left="6549" w:hanging="360"/>
      </w:pPr>
      <w:rPr>
        <w:rFonts w:ascii="Wingdings" w:hAnsi="Wingdings" w:hint="default"/>
      </w:rPr>
    </w:lvl>
  </w:abstractNum>
  <w:abstractNum w:abstractNumId="39">
    <w:nsid w:val="6B946DD7"/>
    <w:multiLevelType w:val="hybridMultilevel"/>
    <w:tmpl w:val="62C6B0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4356382"/>
    <w:multiLevelType w:val="hybridMultilevel"/>
    <w:tmpl w:val="9C445D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nsid w:val="78CE44DC"/>
    <w:multiLevelType w:val="hybridMultilevel"/>
    <w:tmpl w:val="C776B0EE"/>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F34450A"/>
    <w:multiLevelType w:val="hybridMultilevel"/>
    <w:tmpl w:val="BDE81F7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Verdana" w:hAnsi="Verdana" w:hint="default"/>
          <w:sz w:val="32"/>
        </w:rPr>
      </w:lvl>
    </w:lvlOverride>
  </w:num>
  <w:num w:numId="2">
    <w:abstractNumId w:val="0"/>
    <w:lvlOverride w:ilvl="0">
      <w:lvl w:ilvl="0">
        <w:numFmt w:val="bullet"/>
        <w:lvlText w:val="–"/>
        <w:legacy w:legacy="1" w:legacySpace="0" w:legacyIndent="0"/>
        <w:lvlJc w:val="left"/>
        <w:rPr>
          <w:rFonts w:ascii="Verdana" w:hAnsi="Verdana" w:hint="default"/>
          <w:sz w:val="18"/>
        </w:rPr>
      </w:lvl>
    </w:lvlOverride>
  </w:num>
  <w:num w:numId="3">
    <w:abstractNumId w:val="0"/>
    <w:lvlOverride w:ilvl="0">
      <w:lvl w:ilvl="0">
        <w:numFmt w:val="bullet"/>
        <w:lvlText w:val="–"/>
        <w:legacy w:legacy="1" w:legacySpace="0" w:legacyIndent="0"/>
        <w:lvlJc w:val="left"/>
        <w:rPr>
          <w:rFonts w:ascii="Verdana" w:hAnsi="Verdana" w:hint="default"/>
          <w:sz w:val="24"/>
        </w:rPr>
      </w:lvl>
    </w:lvlOverride>
  </w:num>
  <w:num w:numId="4">
    <w:abstractNumId w:val="0"/>
    <w:lvlOverride w:ilvl="0">
      <w:lvl w:ilvl="0">
        <w:numFmt w:val="bullet"/>
        <w:lvlText w:val="–"/>
        <w:legacy w:legacy="1" w:legacySpace="0" w:legacyIndent="0"/>
        <w:lvlJc w:val="left"/>
        <w:rPr>
          <w:rFonts w:ascii="Verdana" w:hAnsi="Verdana" w:hint="default"/>
          <w:sz w:val="20"/>
        </w:rPr>
      </w:lvl>
    </w:lvlOverride>
  </w:num>
  <w:num w:numId="5">
    <w:abstractNumId w:val="0"/>
    <w:lvlOverride w:ilvl="0">
      <w:lvl w:ilvl="0">
        <w:numFmt w:val="bullet"/>
        <w:lvlText w:val="–"/>
        <w:legacy w:legacy="1" w:legacySpace="0" w:legacyIndent="0"/>
        <w:lvlJc w:val="left"/>
        <w:rPr>
          <w:rFonts w:ascii="Verdana" w:hAnsi="Verdana" w:hint="default"/>
          <w:sz w:val="28"/>
        </w:rPr>
      </w:lvl>
    </w:lvlOverride>
  </w:num>
  <w:num w:numId="6">
    <w:abstractNumId w:val="35"/>
  </w:num>
  <w:num w:numId="7">
    <w:abstractNumId w:val="20"/>
  </w:num>
  <w:num w:numId="8">
    <w:abstractNumId w:val="8"/>
  </w:num>
  <w:num w:numId="9">
    <w:abstractNumId w:val="10"/>
  </w:num>
  <w:num w:numId="10">
    <w:abstractNumId w:val="31"/>
  </w:num>
  <w:num w:numId="11">
    <w:abstractNumId w:val="3"/>
  </w:num>
  <w:num w:numId="12">
    <w:abstractNumId w:val="17"/>
  </w:num>
  <w:num w:numId="13">
    <w:abstractNumId w:val="11"/>
  </w:num>
  <w:num w:numId="14">
    <w:abstractNumId w:val="9"/>
  </w:num>
  <w:num w:numId="15">
    <w:abstractNumId w:val="29"/>
  </w:num>
  <w:num w:numId="16">
    <w:abstractNumId w:val="16"/>
  </w:num>
  <w:num w:numId="17">
    <w:abstractNumId w:val="36"/>
  </w:num>
  <w:num w:numId="18">
    <w:abstractNumId w:val="22"/>
  </w:num>
  <w:num w:numId="19">
    <w:abstractNumId w:val="18"/>
  </w:num>
  <w:num w:numId="20">
    <w:abstractNumId w:val="32"/>
  </w:num>
  <w:num w:numId="21">
    <w:abstractNumId w:val="33"/>
  </w:num>
  <w:num w:numId="22">
    <w:abstractNumId w:val="42"/>
  </w:num>
  <w:num w:numId="23">
    <w:abstractNumId w:val="1"/>
  </w:num>
  <w:num w:numId="24">
    <w:abstractNumId w:val="40"/>
  </w:num>
  <w:num w:numId="25">
    <w:abstractNumId w:val="15"/>
  </w:num>
  <w:num w:numId="26">
    <w:abstractNumId w:val="34"/>
  </w:num>
  <w:num w:numId="27">
    <w:abstractNumId w:val="4"/>
  </w:num>
  <w:num w:numId="28">
    <w:abstractNumId w:val="19"/>
  </w:num>
  <w:num w:numId="29">
    <w:abstractNumId w:val="41"/>
  </w:num>
  <w:num w:numId="30">
    <w:abstractNumId w:val="23"/>
  </w:num>
  <w:num w:numId="31">
    <w:abstractNumId w:val="26"/>
  </w:num>
  <w:num w:numId="32">
    <w:abstractNumId w:val="24"/>
  </w:num>
  <w:num w:numId="33">
    <w:abstractNumId w:val="25"/>
  </w:num>
  <w:num w:numId="34">
    <w:abstractNumId w:val="37"/>
  </w:num>
  <w:num w:numId="35">
    <w:abstractNumId w:val="27"/>
  </w:num>
  <w:num w:numId="36">
    <w:abstractNumId w:val="12"/>
  </w:num>
  <w:num w:numId="37">
    <w:abstractNumId w:val="14"/>
  </w:num>
  <w:num w:numId="38">
    <w:abstractNumId w:val="7"/>
  </w:num>
  <w:num w:numId="39">
    <w:abstractNumId w:val="21"/>
  </w:num>
  <w:num w:numId="40">
    <w:abstractNumId w:val="28"/>
  </w:num>
  <w:num w:numId="41">
    <w:abstractNumId w:val="30"/>
  </w:num>
  <w:num w:numId="42">
    <w:abstractNumId w:val="13"/>
  </w:num>
  <w:num w:numId="43">
    <w:abstractNumId w:val="2"/>
  </w:num>
  <w:num w:numId="44">
    <w:abstractNumId w:val="39"/>
  </w:num>
  <w:num w:numId="45">
    <w:abstractNumId w:val="5"/>
  </w:num>
  <w:num w:numId="46">
    <w:abstractNumId w:val="6"/>
  </w:num>
  <w:num w:numId="47">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06413"/>
    <w:rsid w:val="000003B4"/>
    <w:rsid w:val="00000E9F"/>
    <w:rsid w:val="00002FB0"/>
    <w:rsid w:val="0000326F"/>
    <w:rsid w:val="0000473D"/>
    <w:rsid w:val="0001038F"/>
    <w:rsid w:val="0001101D"/>
    <w:rsid w:val="00012876"/>
    <w:rsid w:val="00016201"/>
    <w:rsid w:val="0002215C"/>
    <w:rsid w:val="00031FED"/>
    <w:rsid w:val="00032122"/>
    <w:rsid w:val="000334FD"/>
    <w:rsid w:val="00033DA1"/>
    <w:rsid w:val="00034718"/>
    <w:rsid w:val="000348BE"/>
    <w:rsid w:val="00035D14"/>
    <w:rsid w:val="00042129"/>
    <w:rsid w:val="00043C81"/>
    <w:rsid w:val="00043E60"/>
    <w:rsid w:val="000455EC"/>
    <w:rsid w:val="00047BD0"/>
    <w:rsid w:val="00052AE2"/>
    <w:rsid w:val="0005460A"/>
    <w:rsid w:val="000547BC"/>
    <w:rsid w:val="000553D3"/>
    <w:rsid w:val="00055E2A"/>
    <w:rsid w:val="00056183"/>
    <w:rsid w:val="000615A8"/>
    <w:rsid w:val="00066475"/>
    <w:rsid w:val="00070151"/>
    <w:rsid w:val="000759DF"/>
    <w:rsid w:val="00084B4F"/>
    <w:rsid w:val="00085D53"/>
    <w:rsid w:val="000875DA"/>
    <w:rsid w:val="00090CE9"/>
    <w:rsid w:val="00092209"/>
    <w:rsid w:val="00092461"/>
    <w:rsid w:val="00095EE6"/>
    <w:rsid w:val="00096184"/>
    <w:rsid w:val="0009662A"/>
    <w:rsid w:val="000A0CAA"/>
    <w:rsid w:val="000A28A0"/>
    <w:rsid w:val="000A3D10"/>
    <w:rsid w:val="000A3F94"/>
    <w:rsid w:val="000A4E84"/>
    <w:rsid w:val="000A57FB"/>
    <w:rsid w:val="000B1E2F"/>
    <w:rsid w:val="000B2133"/>
    <w:rsid w:val="000B235D"/>
    <w:rsid w:val="000B7AA2"/>
    <w:rsid w:val="000B7F0B"/>
    <w:rsid w:val="000D09D0"/>
    <w:rsid w:val="000D16D5"/>
    <w:rsid w:val="000D1F43"/>
    <w:rsid w:val="000D4AF0"/>
    <w:rsid w:val="000D5A52"/>
    <w:rsid w:val="000D685F"/>
    <w:rsid w:val="000E0971"/>
    <w:rsid w:val="000E0D47"/>
    <w:rsid w:val="000E3054"/>
    <w:rsid w:val="000E3F19"/>
    <w:rsid w:val="000E795A"/>
    <w:rsid w:val="000F1208"/>
    <w:rsid w:val="000F1718"/>
    <w:rsid w:val="000F396D"/>
    <w:rsid w:val="000F6BA1"/>
    <w:rsid w:val="001002B7"/>
    <w:rsid w:val="00111294"/>
    <w:rsid w:val="00112ABB"/>
    <w:rsid w:val="001228AD"/>
    <w:rsid w:val="00123B82"/>
    <w:rsid w:val="001335DD"/>
    <w:rsid w:val="00134662"/>
    <w:rsid w:val="00134C4F"/>
    <w:rsid w:val="0013558F"/>
    <w:rsid w:val="00135AF4"/>
    <w:rsid w:val="00136682"/>
    <w:rsid w:val="00143DCE"/>
    <w:rsid w:val="00147A6D"/>
    <w:rsid w:val="0015077B"/>
    <w:rsid w:val="0015090D"/>
    <w:rsid w:val="00154FA3"/>
    <w:rsid w:val="00155864"/>
    <w:rsid w:val="0015707F"/>
    <w:rsid w:val="0016165C"/>
    <w:rsid w:val="00161B36"/>
    <w:rsid w:val="0016343C"/>
    <w:rsid w:val="00164AFF"/>
    <w:rsid w:val="00165A0C"/>
    <w:rsid w:val="00166690"/>
    <w:rsid w:val="00167567"/>
    <w:rsid w:val="00173BA6"/>
    <w:rsid w:val="0017576E"/>
    <w:rsid w:val="00175F98"/>
    <w:rsid w:val="001848A1"/>
    <w:rsid w:val="00185CAE"/>
    <w:rsid w:val="00185E66"/>
    <w:rsid w:val="001878BB"/>
    <w:rsid w:val="001915A1"/>
    <w:rsid w:val="001924A2"/>
    <w:rsid w:val="0019257B"/>
    <w:rsid w:val="00195551"/>
    <w:rsid w:val="00197ADE"/>
    <w:rsid w:val="00197FEC"/>
    <w:rsid w:val="001B7228"/>
    <w:rsid w:val="001B77EF"/>
    <w:rsid w:val="001B7F4B"/>
    <w:rsid w:val="001C0ADA"/>
    <w:rsid w:val="001C238C"/>
    <w:rsid w:val="001C3089"/>
    <w:rsid w:val="001C59D6"/>
    <w:rsid w:val="001C60D2"/>
    <w:rsid w:val="001C7C35"/>
    <w:rsid w:val="001D1379"/>
    <w:rsid w:val="001D2299"/>
    <w:rsid w:val="001D3FB4"/>
    <w:rsid w:val="001D5515"/>
    <w:rsid w:val="001E0DC3"/>
    <w:rsid w:val="001E26D2"/>
    <w:rsid w:val="001E2C29"/>
    <w:rsid w:val="001E3AF5"/>
    <w:rsid w:val="001E4E3D"/>
    <w:rsid w:val="001E5948"/>
    <w:rsid w:val="001E6FE9"/>
    <w:rsid w:val="001F09D8"/>
    <w:rsid w:val="00205171"/>
    <w:rsid w:val="00205672"/>
    <w:rsid w:val="00205AFE"/>
    <w:rsid w:val="0020777A"/>
    <w:rsid w:val="0021345E"/>
    <w:rsid w:val="00214CB8"/>
    <w:rsid w:val="002178C2"/>
    <w:rsid w:val="00222D9F"/>
    <w:rsid w:val="002249F2"/>
    <w:rsid w:val="00226646"/>
    <w:rsid w:val="00227177"/>
    <w:rsid w:val="00227FA8"/>
    <w:rsid w:val="00230E43"/>
    <w:rsid w:val="00231638"/>
    <w:rsid w:val="00235347"/>
    <w:rsid w:val="002426B6"/>
    <w:rsid w:val="002434D6"/>
    <w:rsid w:val="00243930"/>
    <w:rsid w:val="00243953"/>
    <w:rsid w:val="0025572B"/>
    <w:rsid w:val="00264F74"/>
    <w:rsid w:val="00265664"/>
    <w:rsid w:val="0026714F"/>
    <w:rsid w:val="0027092E"/>
    <w:rsid w:val="00273219"/>
    <w:rsid w:val="00274F8F"/>
    <w:rsid w:val="00277B89"/>
    <w:rsid w:val="0028030A"/>
    <w:rsid w:val="00280946"/>
    <w:rsid w:val="00281CE9"/>
    <w:rsid w:val="0028208E"/>
    <w:rsid w:val="00284780"/>
    <w:rsid w:val="002858B9"/>
    <w:rsid w:val="0029280E"/>
    <w:rsid w:val="00294F80"/>
    <w:rsid w:val="00296619"/>
    <w:rsid w:val="00296A3E"/>
    <w:rsid w:val="002A10A3"/>
    <w:rsid w:val="002A2F7C"/>
    <w:rsid w:val="002A4B2A"/>
    <w:rsid w:val="002A553A"/>
    <w:rsid w:val="002A618E"/>
    <w:rsid w:val="002A6DED"/>
    <w:rsid w:val="002B1AA6"/>
    <w:rsid w:val="002B1D70"/>
    <w:rsid w:val="002B2D2A"/>
    <w:rsid w:val="002B333B"/>
    <w:rsid w:val="002B4006"/>
    <w:rsid w:val="002B6F42"/>
    <w:rsid w:val="002B77E8"/>
    <w:rsid w:val="002C33D3"/>
    <w:rsid w:val="002C4BAB"/>
    <w:rsid w:val="002C5DFB"/>
    <w:rsid w:val="002C7697"/>
    <w:rsid w:val="002D0E2C"/>
    <w:rsid w:val="002D1165"/>
    <w:rsid w:val="002D1A4E"/>
    <w:rsid w:val="002D21A7"/>
    <w:rsid w:val="002D4EAB"/>
    <w:rsid w:val="002D60F5"/>
    <w:rsid w:val="002E1AB1"/>
    <w:rsid w:val="002E2608"/>
    <w:rsid w:val="002E2D2B"/>
    <w:rsid w:val="002E5326"/>
    <w:rsid w:val="002E7A76"/>
    <w:rsid w:val="002F0FB8"/>
    <w:rsid w:val="002F18AF"/>
    <w:rsid w:val="002F7EAC"/>
    <w:rsid w:val="0030549F"/>
    <w:rsid w:val="00315718"/>
    <w:rsid w:val="003162E9"/>
    <w:rsid w:val="00317C1A"/>
    <w:rsid w:val="00326DD0"/>
    <w:rsid w:val="00330CD8"/>
    <w:rsid w:val="003343AA"/>
    <w:rsid w:val="00335BD2"/>
    <w:rsid w:val="00336328"/>
    <w:rsid w:val="00341E70"/>
    <w:rsid w:val="00346219"/>
    <w:rsid w:val="00350E00"/>
    <w:rsid w:val="003513F9"/>
    <w:rsid w:val="003516C0"/>
    <w:rsid w:val="00356DC9"/>
    <w:rsid w:val="00357259"/>
    <w:rsid w:val="0036214E"/>
    <w:rsid w:val="003623C7"/>
    <w:rsid w:val="00364D51"/>
    <w:rsid w:val="00365736"/>
    <w:rsid w:val="00365CA9"/>
    <w:rsid w:val="003715B3"/>
    <w:rsid w:val="0037194F"/>
    <w:rsid w:val="003722D7"/>
    <w:rsid w:val="00376065"/>
    <w:rsid w:val="003765A7"/>
    <w:rsid w:val="0037766D"/>
    <w:rsid w:val="00377A0B"/>
    <w:rsid w:val="00382868"/>
    <w:rsid w:val="003830F2"/>
    <w:rsid w:val="00387CCC"/>
    <w:rsid w:val="00390B44"/>
    <w:rsid w:val="003A46EC"/>
    <w:rsid w:val="003A4929"/>
    <w:rsid w:val="003A5972"/>
    <w:rsid w:val="003A5D8F"/>
    <w:rsid w:val="003A7999"/>
    <w:rsid w:val="003B07E1"/>
    <w:rsid w:val="003B10BC"/>
    <w:rsid w:val="003B1B56"/>
    <w:rsid w:val="003B4B69"/>
    <w:rsid w:val="003B542C"/>
    <w:rsid w:val="003C0343"/>
    <w:rsid w:val="003C0424"/>
    <w:rsid w:val="003C51A2"/>
    <w:rsid w:val="003D5E4E"/>
    <w:rsid w:val="003D60F5"/>
    <w:rsid w:val="003D7C57"/>
    <w:rsid w:val="003E3E0C"/>
    <w:rsid w:val="003E4D0D"/>
    <w:rsid w:val="003F0F82"/>
    <w:rsid w:val="003F114E"/>
    <w:rsid w:val="003F177B"/>
    <w:rsid w:val="003F1C0A"/>
    <w:rsid w:val="003F390D"/>
    <w:rsid w:val="003F4190"/>
    <w:rsid w:val="003F4969"/>
    <w:rsid w:val="003F5F83"/>
    <w:rsid w:val="00407412"/>
    <w:rsid w:val="00407B48"/>
    <w:rsid w:val="00414972"/>
    <w:rsid w:val="004162F3"/>
    <w:rsid w:val="004241F1"/>
    <w:rsid w:val="00424C68"/>
    <w:rsid w:val="004271AC"/>
    <w:rsid w:val="00433BCE"/>
    <w:rsid w:val="004402A6"/>
    <w:rsid w:val="00441387"/>
    <w:rsid w:val="0044376D"/>
    <w:rsid w:val="00443CD7"/>
    <w:rsid w:val="004504E0"/>
    <w:rsid w:val="004557A5"/>
    <w:rsid w:val="004557C7"/>
    <w:rsid w:val="00460213"/>
    <w:rsid w:val="00461725"/>
    <w:rsid w:val="004645A1"/>
    <w:rsid w:val="0046571E"/>
    <w:rsid w:val="004712AA"/>
    <w:rsid w:val="004723AC"/>
    <w:rsid w:val="004801E4"/>
    <w:rsid w:val="00480DD8"/>
    <w:rsid w:val="00482B5A"/>
    <w:rsid w:val="00484C46"/>
    <w:rsid w:val="00484CFC"/>
    <w:rsid w:val="0048578A"/>
    <w:rsid w:val="00485CCE"/>
    <w:rsid w:val="004974FD"/>
    <w:rsid w:val="00497904"/>
    <w:rsid w:val="004A34EA"/>
    <w:rsid w:val="004A3DB9"/>
    <w:rsid w:val="004A666F"/>
    <w:rsid w:val="004A6FE2"/>
    <w:rsid w:val="004A7DE9"/>
    <w:rsid w:val="004B472E"/>
    <w:rsid w:val="004B5BC0"/>
    <w:rsid w:val="004C00A9"/>
    <w:rsid w:val="004C1432"/>
    <w:rsid w:val="004C154B"/>
    <w:rsid w:val="004C60D5"/>
    <w:rsid w:val="004C67CC"/>
    <w:rsid w:val="004C7F17"/>
    <w:rsid w:val="004D028A"/>
    <w:rsid w:val="004E0FD1"/>
    <w:rsid w:val="004E4354"/>
    <w:rsid w:val="004E6501"/>
    <w:rsid w:val="004F2D3B"/>
    <w:rsid w:val="004F2F6F"/>
    <w:rsid w:val="004F4573"/>
    <w:rsid w:val="004F48CF"/>
    <w:rsid w:val="004F5B9C"/>
    <w:rsid w:val="004F64C3"/>
    <w:rsid w:val="00500BE7"/>
    <w:rsid w:val="0050313E"/>
    <w:rsid w:val="00506ADC"/>
    <w:rsid w:val="00511504"/>
    <w:rsid w:val="005135BF"/>
    <w:rsid w:val="00513D1F"/>
    <w:rsid w:val="005148DE"/>
    <w:rsid w:val="00514BBD"/>
    <w:rsid w:val="005155C4"/>
    <w:rsid w:val="00516809"/>
    <w:rsid w:val="00516C87"/>
    <w:rsid w:val="005258B8"/>
    <w:rsid w:val="00527FEB"/>
    <w:rsid w:val="0053156A"/>
    <w:rsid w:val="00532B77"/>
    <w:rsid w:val="0053304F"/>
    <w:rsid w:val="0053326A"/>
    <w:rsid w:val="005332B2"/>
    <w:rsid w:val="00533764"/>
    <w:rsid w:val="00533A35"/>
    <w:rsid w:val="00534898"/>
    <w:rsid w:val="00546420"/>
    <w:rsid w:val="00547F3F"/>
    <w:rsid w:val="00552428"/>
    <w:rsid w:val="0055719D"/>
    <w:rsid w:val="005638B4"/>
    <w:rsid w:val="00563EF0"/>
    <w:rsid w:val="0056415D"/>
    <w:rsid w:val="00566995"/>
    <w:rsid w:val="0057391D"/>
    <w:rsid w:val="00575901"/>
    <w:rsid w:val="00575B7C"/>
    <w:rsid w:val="00582BEF"/>
    <w:rsid w:val="00583153"/>
    <w:rsid w:val="00587EBF"/>
    <w:rsid w:val="005914EA"/>
    <w:rsid w:val="005942AD"/>
    <w:rsid w:val="005956E1"/>
    <w:rsid w:val="00596F55"/>
    <w:rsid w:val="005A620F"/>
    <w:rsid w:val="005A7544"/>
    <w:rsid w:val="005B0F5B"/>
    <w:rsid w:val="005B18EB"/>
    <w:rsid w:val="005B3814"/>
    <w:rsid w:val="005B5089"/>
    <w:rsid w:val="005B6213"/>
    <w:rsid w:val="005B71E5"/>
    <w:rsid w:val="005C2A17"/>
    <w:rsid w:val="005C353D"/>
    <w:rsid w:val="005C7003"/>
    <w:rsid w:val="005D3FCA"/>
    <w:rsid w:val="005D4521"/>
    <w:rsid w:val="005D5186"/>
    <w:rsid w:val="005D6EC2"/>
    <w:rsid w:val="005D7121"/>
    <w:rsid w:val="005E1533"/>
    <w:rsid w:val="005E4472"/>
    <w:rsid w:val="005E4481"/>
    <w:rsid w:val="005F0F8E"/>
    <w:rsid w:val="005F680E"/>
    <w:rsid w:val="00600E3D"/>
    <w:rsid w:val="006132E5"/>
    <w:rsid w:val="006141FF"/>
    <w:rsid w:val="0061465B"/>
    <w:rsid w:val="00620DC9"/>
    <w:rsid w:val="00622486"/>
    <w:rsid w:val="00624311"/>
    <w:rsid w:val="0062506D"/>
    <w:rsid w:val="006277FA"/>
    <w:rsid w:val="00627DF9"/>
    <w:rsid w:val="00633EA1"/>
    <w:rsid w:val="006374F1"/>
    <w:rsid w:val="00637E8E"/>
    <w:rsid w:val="00640686"/>
    <w:rsid w:val="00641B4F"/>
    <w:rsid w:val="006443D5"/>
    <w:rsid w:val="00645845"/>
    <w:rsid w:val="00650710"/>
    <w:rsid w:val="006510DA"/>
    <w:rsid w:val="00653FC2"/>
    <w:rsid w:val="00657E41"/>
    <w:rsid w:val="00660078"/>
    <w:rsid w:val="00660DBB"/>
    <w:rsid w:val="006661E2"/>
    <w:rsid w:val="006666CD"/>
    <w:rsid w:val="0067359F"/>
    <w:rsid w:val="00675B44"/>
    <w:rsid w:val="006774C2"/>
    <w:rsid w:val="0067756D"/>
    <w:rsid w:val="00677A4A"/>
    <w:rsid w:val="0068007E"/>
    <w:rsid w:val="0068043C"/>
    <w:rsid w:val="006844E0"/>
    <w:rsid w:val="00684B06"/>
    <w:rsid w:val="00694253"/>
    <w:rsid w:val="006944FF"/>
    <w:rsid w:val="006948E1"/>
    <w:rsid w:val="006968E6"/>
    <w:rsid w:val="00697224"/>
    <w:rsid w:val="00697287"/>
    <w:rsid w:val="006A2A54"/>
    <w:rsid w:val="006A7139"/>
    <w:rsid w:val="006C4729"/>
    <w:rsid w:val="006C4A86"/>
    <w:rsid w:val="006C5862"/>
    <w:rsid w:val="006D04BC"/>
    <w:rsid w:val="006D1DF8"/>
    <w:rsid w:val="006D2CEE"/>
    <w:rsid w:val="006D4A19"/>
    <w:rsid w:val="006D6F75"/>
    <w:rsid w:val="006E0F32"/>
    <w:rsid w:val="006E1C8F"/>
    <w:rsid w:val="006E2CF3"/>
    <w:rsid w:val="006E4297"/>
    <w:rsid w:val="006E436F"/>
    <w:rsid w:val="006E525E"/>
    <w:rsid w:val="006E73F9"/>
    <w:rsid w:val="006E75F4"/>
    <w:rsid w:val="006F048B"/>
    <w:rsid w:val="006F12C5"/>
    <w:rsid w:val="006F31A2"/>
    <w:rsid w:val="006F45DE"/>
    <w:rsid w:val="006F4F4D"/>
    <w:rsid w:val="007004F3"/>
    <w:rsid w:val="0070058B"/>
    <w:rsid w:val="00701DF6"/>
    <w:rsid w:val="00702E96"/>
    <w:rsid w:val="007059DC"/>
    <w:rsid w:val="00706413"/>
    <w:rsid w:val="00710B75"/>
    <w:rsid w:val="0071170D"/>
    <w:rsid w:val="00711FC7"/>
    <w:rsid w:val="00712E0C"/>
    <w:rsid w:val="00714F41"/>
    <w:rsid w:val="00715CE1"/>
    <w:rsid w:val="00722256"/>
    <w:rsid w:val="00722FD7"/>
    <w:rsid w:val="00724E81"/>
    <w:rsid w:val="00730689"/>
    <w:rsid w:val="00731474"/>
    <w:rsid w:val="00733F88"/>
    <w:rsid w:val="00734967"/>
    <w:rsid w:val="0073514A"/>
    <w:rsid w:val="00737379"/>
    <w:rsid w:val="0074708B"/>
    <w:rsid w:val="00756ECB"/>
    <w:rsid w:val="0076188E"/>
    <w:rsid w:val="0076257E"/>
    <w:rsid w:val="00762E8A"/>
    <w:rsid w:val="0076369B"/>
    <w:rsid w:val="00766B34"/>
    <w:rsid w:val="00767F47"/>
    <w:rsid w:val="00774130"/>
    <w:rsid w:val="0077461D"/>
    <w:rsid w:val="00777494"/>
    <w:rsid w:val="00777B01"/>
    <w:rsid w:val="007803E9"/>
    <w:rsid w:val="00780E9C"/>
    <w:rsid w:val="00784486"/>
    <w:rsid w:val="00785DB2"/>
    <w:rsid w:val="007930C9"/>
    <w:rsid w:val="00794251"/>
    <w:rsid w:val="007956C0"/>
    <w:rsid w:val="007964ED"/>
    <w:rsid w:val="00796BE0"/>
    <w:rsid w:val="007A2E2F"/>
    <w:rsid w:val="007A66C2"/>
    <w:rsid w:val="007A689E"/>
    <w:rsid w:val="007A7B48"/>
    <w:rsid w:val="007B4D99"/>
    <w:rsid w:val="007B534C"/>
    <w:rsid w:val="007B6C72"/>
    <w:rsid w:val="007C0AC4"/>
    <w:rsid w:val="007D0238"/>
    <w:rsid w:val="007D1D92"/>
    <w:rsid w:val="007D299E"/>
    <w:rsid w:val="007D4669"/>
    <w:rsid w:val="007D5E38"/>
    <w:rsid w:val="007D6B8C"/>
    <w:rsid w:val="007E7D3F"/>
    <w:rsid w:val="007F05DF"/>
    <w:rsid w:val="007F066A"/>
    <w:rsid w:val="007F10FD"/>
    <w:rsid w:val="007F1245"/>
    <w:rsid w:val="007F4B7A"/>
    <w:rsid w:val="008052A0"/>
    <w:rsid w:val="0081040D"/>
    <w:rsid w:val="0081107B"/>
    <w:rsid w:val="008125E6"/>
    <w:rsid w:val="008127F6"/>
    <w:rsid w:val="00815386"/>
    <w:rsid w:val="00820228"/>
    <w:rsid w:val="0082076A"/>
    <w:rsid w:val="00821B54"/>
    <w:rsid w:val="00821D9E"/>
    <w:rsid w:val="00822DD7"/>
    <w:rsid w:val="008242FC"/>
    <w:rsid w:val="00824CED"/>
    <w:rsid w:val="00826BF9"/>
    <w:rsid w:val="00833D36"/>
    <w:rsid w:val="0083405C"/>
    <w:rsid w:val="00835DCD"/>
    <w:rsid w:val="00835EF3"/>
    <w:rsid w:val="00847C3D"/>
    <w:rsid w:val="00854F96"/>
    <w:rsid w:val="008558CE"/>
    <w:rsid w:val="0086277E"/>
    <w:rsid w:val="00863839"/>
    <w:rsid w:val="0086512D"/>
    <w:rsid w:val="00866381"/>
    <w:rsid w:val="00875450"/>
    <w:rsid w:val="0088148F"/>
    <w:rsid w:val="00883BDB"/>
    <w:rsid w:val="008843C1"/>
    <w:rsid w:val="00886669"/>
    <w:rsid w:val="00890604"/>
    <w:rsid w:val="008A7877"/>
    <w:rsid w:val="008A78D7"/>
    <w:rsid w:val="008A7AA7"/>
    <w:rsid w:val="008B1142"/>
    <w:rsid w:val="008B4386"/>
    <w:rsid w:val="008B5606"/>
    <w:rsid w:val="008B6415"/>
    <w:rsid w:val="008B6DDA"/>
    <w:rsid w:val="008C2924"/>
    <w:rsid w:val="008C382E"/>
    <w:rsid w:val="008C6185"/>
    <w:rsid w:val="008C639D"/>
    <w:rsid w:val="008C7D1B"/>
    <w:rsid w:val="008C7F40"/>
    <w:rsid w:val="008D3C43"/>
    <w:rsid w:val="008D4114"/>
    <w:rsid w:val="008D528B"/>
    <w:rsid w:val="008E17BB"/>
    <w:rsid w:val="008F0CCC"/>
    <w:rsid w:val="008F2959"/>
    <w:rsid w:val="008F4120"/>
    <w:rsid w:val="00902022"/>
    <w:rsid w:val="00905D1A"/>
    <w:rsid w:val="009060DB"/>
    <w:rsid w:val="00906955"/>
    <w:rsid w:val="0091275A"/>
    <w:rsid w:val="00912F50"/>
    <w:rsid w:val="0091458F"/>
    <w:rsid w:val="009175B6"/>
    <w:rsid w:val="00925654"/>
    <w:rsid w:val="00925D49"/>
    <w:rsid w:val="009270BB"/>
    <w:rsid w:val="009300E2"/>
    <w:rsid w:val="009319DA"/>
    <w:rsid w:val="009323E3"/>
    <w:rsid w:val="009358AA"/>
    <w:rsid w:val="00935F37"/>
    <w:rsid w:val="009410AE"/>
    <w:rsid w:val="0094149E"/>
    <w:rsid w:val="00942E95"/>
    <w:rsid w:val="0094356D"/>
    <w:rsid w:val="009455FC"/>
    <w:rsid w:val="0095327F"/>
    <w:rsid w:val="00953BF5"/>
    <w:rsid w:val="009541CF"/>
    <w:rsid w:val="009573EE"/>
    <w:rsid w:val="00961390"/>
    <w:rsid w:val="00961577"/>
    <w:rsid w:val="0096348B"/>
    <w:rsid w:val="0096666A"/>
    <w:rsid w:val="00975CDC"/>
    <w:rsid w:val="00980C7D"/>
    <w:rsid w:val="00983AB2"/>
    <w:rsid w:val="0098665F"/>
    <w:rsid w:val="00986BE9"/>
    <w:rsid w:val="00992D76"/>
    <w:rsid w:val="00994667"/>
    <w:rsid w:val="00997712"/>
    <w:rsid w:val="009978FC"/>
    <w:rsid w:val="009A254C"/>
    <w:rsid w:val="009A5B23"/>
    <w:rsid w:val="009A6C58"/>
    <w:rsid w:val="009B008E"/>
    <w:rsid w:val="009B0785"/>
    <w:rsid w:val="009B0AE8"/>
    <w:rsid w:val="009B0B7F"/>
    <w:rsid w:val="009C1177"/>
    <w:rsid w:val="009C1A92"/>
    <w:rsid w:val="009C5379"/>
    <w:rsid w:val="009C6346"/>
    <w:rsid w:val="009C730F"/>
    <w:rsid w:val="009D0375"/>
    <w:rsid w:val="009D2D2D"/>
    <w:rsid w:val="009E0A60"/>
    <w:rsid w:val="009E0AE7"/>
    <w:rsid w:val="009E79C6"/>
    <w:rsid w:val="009F0652"/>
    <w:rsid w:val="009F0970"/>
    <w:rsid w:val="009F4040"/>
    <w:rsid w:val="009F6F33"/>
    <w:rsid w:val="00A032E1"/>
    <w:rsid w:val="00A10C6D"/>
    <w:rsid w:val="00A11022"/>
    <w:rsid w:val="00A112B4"/>
    <w:rsid w:val="00A15A94"/>
    <w:rsid w:val="00A17B8A"/>
    <w:rsid w:val="00A27597"/>
    <w:rsid w:val="00A358ED"/>
    <w:rsid w:val="00A4653C"/>
    <w:rsid w:val="00A46B7C"/>
    <w:rsid w:val="00A475DA"/>
    <w:rsid w:val="00A47AF8"/>
    <w:rsid w:val="00A51ED2"/>
    <w:rsid w:val="00A51FCB"/>
    <w:rsid w:val="00A52C73"/>
    <w:rsid w:val="00A5610D"/>
    <w:rsid w:val="00A56271"/>
    <w:rsid w:val="00A5687E"/>
    <w:rsid w:val="00A61879"/>
    <w:rsid w:val="00A631E0"/>
    <w:rsid w:val="00A66A7C"/>
    <w:rsid w:val="00A66E73"/>
    <w:rsid w:val="00A70CD8"/>
    <w:rsid w:val="00A73134"/>
    <w:rsid w:val="00A82A0F"/>
    <w:rsid w:val="00A82BDF"/>
    <w:rsid w:val="00A838F5"/>
    <w:rsid w:val="00A844E6"/>
    <w:rsid w:val="00A93438"/>
    <w:rsid w:val="00A95134"/>
    <w:rsid w:val="00A96B98"/>
    <w:rsid w:val="00AA0041"/>
    <w:rsid w:val="00AA035E"/>
    <w:rsid w:val="00AA1026"/>
    <w:rsid w:val="00AA128B"/>
    <w:rsid w:val="00AA33BF"/>
    <w:rsid w:val="00AA715F"/>
    <w:rsid w:val="00AA7302"/>
    <w:rsid w:val="00AA7F1F"/>
    <w:rsid w:val="00AB415B"/>
    <w:rsid w:val="00AB43DB"/>
    <w:rsid w:val="00AB5570"/>
    <w:rsid w:val="00AB6441"/>
    <w:rsid w:val="00AC089A"/>
    <w:rsid w:val="00AC410C"/>
    <w:rsid w:val="00AC6F42"/>
    <w:rsid w:val="00AC770A"/>
    <w:rsid w:val="00AD04B9"/>
    <w:rsid w:val="00AD2BC7"/>
    <w:rsid w:val="00AD2F60"/>
    <w:rsid w:val="00AD36B4"/>
    <w:rsid w:val="00AD49AE"/>
    <w:rsid w:val="00AD56F2"/>
    <w:rsid w:val="00AD6C6B"/>
    <w:rsid w:val="00AE1531"/>
    <w:rsid w:val="00AE268A"/>
    <w:rsid w:val="00AE2C38"/>
    <w:rsid w:val="00AE5BDE"/>
    <w:rsid w:val="00AF1A7E"/>
    <w:rsid w:val="00AF26B7"/>
    <w:rsid w:val="00AF30D6"/>
    <w:rsid w:val="00AF3CA1"/>
    <w:rsid w:val="00B0232D"/>
    <w:rsid w:val="00B02AF7"/>
    <w:rsid w:val="00B032C3"/>
    <w:rsid w:val="00B07D53"/>
    <w:rsid w:val="00B15F21"/>
    <w:rsid w:val="00B1696A"/>
    <w:rsid w:val="00B20AA4"/>
    <w:rsid w:val="00B230A5"/>
    <w:rsid w:val="00B2426B"/>
    <w:rsid w:val="00B257ED"/>
    <w:rsid w:val="00B30602"/>
    <w:rsid w:val="00B33F73"/>
    <w:rsid w:val="00B346D5"/>
    <w:rsid w:val="00B36C6B"/>
    <w:rsid w:val="00B36DF0"/>
    <w:rsid w:val="00B400B5"/>
    <w:rsid w:val="00B422F9"/>
    <w:rsid w:val="00B427A6"/>
    <w:rsid w:val="00B4308A"/>
    <w:rsid w:val="00B45AFD"/>
    <w:rsid w:val="00B45DD0"/>
    <w:rsid w:val="00B476CA"/>
    <w:rsid w:val="00B51B68"/>
    <w:rsid w:val="00B528EE"/>
    <w:rsid w:val="00B533B7"/>
    <w:rsid w:val="00B562B9"/>
    <w:rsid w:val="00B5678F"/>
    <w:rsid w:val="00B619A6"/>
    <w:rsid w:val="00B62569"/>
    <w:rsid w:val="00B62F9F"/>
    <w:rsid w:val="00B65310"/>
    <w:rsid w:val="00B658C2"/>
    <w:rsid w:val="00B65B1D"/>
    <w:rsid w:val="00B6709A"/>
    <w:rsid w:val="00B67B32"/>
    <w:rsid w:val="00B70E6D"/>
    <w:rsid w:val="00B740C7"/>
    <w:rsid w:val="00B753E2"/>
    <w:rsid w:val="00B763E3"/>
    <w:rsid w:val="00B774B4"/>
    <w:rsid w:val="00B828D7"/>
    <w:rsid w:val="00B93884"/>
    <w:rsid w:val="00BA264D"/>
    <w:rsid w:val="00BA4647"/>
    <w:rsid w:val="00BA4D5E"/>
    <w:rsid w:val="00BA63EF"/>
    <w:rsid w:val="00BB153D"/>
    <w:rsid w:val="00BB1CB9"/>
    <w:rsid w:val="00BB2CBD"/>
    <w:rsid w:val="00BB5DFA"/>
    <w:rsid w:val="00BB686D"/>
    <w:rsid w:val="00BB6DB9"/>
    <w:rsid w:val="00BC379D"/>
    <w:rsid w:val="00BC65AD"/>
    <w:rsid w:val="00BD0CAD"/>
    <w:rsid w:val="00BD3F11"/>
    <w:rsid w:val="00BD5551"/>
    <w:rsid w:val="00BE2B75"/>
    <w:rsid w:val="00BE2FD4"/>
    <w:rsid w:val="00BE5269"/>
    <w:rsid w:val="00BE5411"/>
    <w:rsid w:val="00BE78CE"/>
    <w:rsid w:val="00BF2520"/>
    <w:rsid w:val="00BF2A01"/>
    <w:rsid w:val="00BF381D"/>
    <w:rsid w:val="00BF7AC1"/>
    <w:rsid w:val="00C01E31"/>
    <w:rsid w:val="00C02748"/>
    <w:rsid w:val="00C03229"/>
    <w:rsid w:val="00C03D19"/>
    <w:rsid w:val="00C06115"/>
    <w:rsid w:val="00C06A09"/>
    <w:rsid w:val="00C06EB0"/>
    <w:rsid w:val="00C1166D"/>
    <w:rsid w:val="00C21D6B"/>
    <w:rsid w:val="00C260B8"/>
    <w:rsid w:val="00C265B6"/>
    <w:rsid w:val="00C3097D"/>
    <w:rsid w:val="00C33DFA"/>
    <w:rsid w:val="00C34F69"/>
    <w:rsid w:val="00C37E2E"/>
    <w:rsid w:val="00C40015"/>
    <w:rsid w:val="00C401D4"/>
    <w:rsid w:val="00C423B9"/>
    <w:rsid w:val="00C45122"/>
    <w:rsid w:val="00C4551B"/>
    <w:rsid w:val="00C52628"/>
    <w:rsid w:val="00C55BD2"/>
    <w:rsid w:val="00C62099"/>
    <w:rsid w:val="00C637DE"/>
    <w:rsid w:val="00C63D1E"/>
    <w:rsid w:val="00C66C48"/>
    <w:rsid w:val="00C67CAC"/>
    <w:rsid w:val="00C67E66"/>
    <w:rsid w:val="00C70676"/>
    <w:rsid w:val="00C7591B"/>
    <w:rsid w:val="00C76481"/>
    <w:rsid w:val="00C82352"/>
    <w:rsid w:val="00C82C8C"/>
    <w:rsid w:val="00C8433D"/>
    <w:rsid w:val="00C8515C"/>
    <w:rsid w:val="00C91B9C"/>
    <w:rsid w:val="00C94550"/>
    <w:rsid w:val="00C9671A"/>
    <w:rsid w:val="00CA3214"/>
    <w:rsid w:val="00CA4641"/>
    <w:rsid w:val="00CA63D9"/>
    <w:rsid w:val="00CA7475"/>
    <w:rsid w:val="00CC19D8"/>
    <w:rsid w:val="00CC1AAE"/>
    <w:rsid w:val="00CC1D0F"/>
    <w:rsid w:val="00CC2723"/>
    <w:rsid w:val="00CC3185"/>
    <w:rsid w:val="00CC3A88"/>
    <w:rsid w:val="00CC5A67"/>
    <w:rsid w:val="00CD030B"/>
    <w:rsid w:val="00CD1F23"/>
    <w:rsid w:val="00CD5594"/>
    <w:rsid w:val="00CD632C"/>
    <w:rsid w:val="00CD6A3B"/>
    <w:rsid w:val="00CD755D"/>
    <w:rsid w:val="00CE1EA0"/>
    <w:rsid w:val="00CE637A"/>
    <w:rsid w:val="00CE6755"/>
    <w:rsid w:val="00CE6BA2"/>
    <w:rsid w:val="00CF08A8"/>
    <w:rsid w:val="00CF713B"/>
    <w:rsid w:val="00D02CA1"/>
    <w:rsid w:val="00D0441E"/>
    <w:rsid w:val="00D05727"/>
    <w:rsid w:val="00D057B7"/>
    <w:rsid w:val="00D05B9F"/>
    <w:rsid w:val="00D06894"/>
    <w:rsid w:val="00D06CA4"/>
    <w:rsid w:val="00D11238"/>
    <w:rsid w:val="00D12847"/>
    <w:rsid w:val="00D17AB5"/>
    <w:rsid w:val="00D20BB9"/>
    <w:rsid w:val="00D24DED"/>
    <w:rsid w:val="00D42878"/>
    <w:rsid w:val="00D46167"/>
    <w:rsid w:val="00D46F8E"/>
    <w:rsid w:val="00D51856"/>
    <w:rsid w:val="00D54251"/>
    <w:rsid w:val="00D55D04"/>
    <w:rsid w:val="00D57DC0"/>
    <w:rsid w:val="00D61C4E"/>
    <w:rsid w:val="00D642DB"/>
    <w:rsid w:val="00D64D28"/>
    <w:rsid w:val="00D64F46"/>
    <w:rsid w:val="00D74F66"/>
    <w:rsid w:val="00D755E2"/>
    <w:rsid w:val="00D75BD6"/>
    <w:rsid w:val="00D82A66"/>
    <w:rsid w:val="00D83FBC"/>
    <w:rsid w:val="00D84493"/>
    <w:rsid w:val="00D84E24"/>
    <w:rsid w:val="00D86696"/>
    <w:rsid w:val="00D87FF7"/>
    <w:rsid w:val="00D91D4A"/>
    <w:rsid w:val="00D95ECA"/>
    <w:rsid w:val="00D97607"/>
    <w:rsid w:val="00D9788C"/>
    <w:rsid w:val="00D97C8C"/>
    <w:rsid w:val="00DB217D"/>
    <w:rsid w:val="00DB446C"/>
    <w:rsid w:val="00DB7280"/>
    <w:rsid w:val="00DB751D"/>
    <w:rsid w:val="00DB770F"/>
    <w:rsid w:val="00DC0B5D"/>
    <w:rsid w:val="00DC13AF"/>
    <w:rsid w:val="00DC35EC"/>
    <w:rsid w:val="00DC5247"/>
    <w:rsid w:val="00DC6AB9"/>
    <w:rsid w:val="00DD4E2C"/>
    <w:rsid w:val="00DE0D75"/>
    <w:rsid w:val="00DE2065"/>
    <w:rsid w:val="00DE4384"/>
    <w:rsid w:val="00DE6292"/>
    <w:rsid w:val="00DE671C"/>
    <w:rsid w:val="00DE6E78"/>
    <w:rsid w:val="00DF00BB"/>
    <w:rsid w:val="00DF51FB"/>
    <w:rsid w:val="00DF6EC3"/>
    <w:rsid w:val="00DF798B"/>
    <w:rsid w:val="00E034A4"/>
    <w:rsid w:val="00E04A97"/>
    <w:rsid w:val="00E0699C"/>
    <w:rsid w:val="00E07277"/>
    <w:rsid w:val="00E102E8"/>
    <w:rsid w:val="00E104B6"/>
    <w:rsid w:val="00E12160"/>
    <w:rsid w:val="00E125FF"/>
    <w:rsid w:val="00E12B73"/>
    <w:rsid w:val="00E132C0"/>
    <w:rsid w:val="00E14904"/>
    <w:rsid w:val="00E23BD3"/>
    <w:rsid w:val="00E279FC"/>
    <w:rsid w:val="00E27AB2"/>
    <w:rsid w:val="00E300FA"/>
    <w:rsid w:val="00E33F52"/>
    <w:rsid w:val="00E34286"/>
    <w:rsid w:val="00E3468E"/>
    <w:rsid w:val="00E346F8"/>
    <w:rsid w:val="00E4039C"/>
    <w:rsid w:val="00E40CC4"/>
    <w:rsid w:val="00E43167"/>
    <w:rsid w:val="00E4510F"/>
    <w:rsid w:val="00E51ABD"/>
    <w:rsid w:val="00E520DB"/>
    <w:rsid w:val="00E5243B"/>
    <w:rsid w:val="00E560CF"/>
    <w:rsid w:val="00E666AD"/>
    <w:rsid w:val="00E66C33"/>
    <w:rsid w:val="00E6767E"/>
    <w:rsid w:val="00E7399D"/>
    <w:rsid w:val="00E74710"/>
    <w:rsid w:val="00E74888"/>
    <w:rsid w:val="00E7488D"/>
    <w:rsid w:val="00E75679"/>
    <w:rsid w:val="00E85CA7"/>
    <w:rsid w:val="00E87496"/>
    <w:rsid w:val="00E91D9E"/>
    <w:rsid w:val="00E9511F"/>
    <w:rsid w:val="00E9604B"/>
    <w:rsid w:val="00E977BE"/>
    <w:rsid w:val="00EA017B"/>
    <w:rsid w:val="00EA736B"/>
    <w:rsid w:val="00EB2253"/>
    <w:rsid w:val="00EB2452"/>
    <w:rsid w:val="00EB2B48"/>
    <w:rsid w:val="00EB4E0D"/>
    <w:rsid w:val="00EB6773"/>
    <w:rsid w:val="00EC1271"/>
    <w:rsid w:val="00EC1BFF"/>
    <w:rsid w:val="00EC2A50"/>
    <w:rsid w:val="00EC3ACB"/>
    <w:rsid w:val="00ED0CB2"/>
    <w:rsid w:val="00ED17ED"/>
    <w:rsid w:val="00ED1846"/>
    <w:rsid w:val="00ED25BC"/>
    <w:rsid w:val="00ED5A34"/>
    <w:rsid w:val="00EE1C44"/>
    <w:rsid w:val="00EF0A0A"/>
    <w:rsid w:val="00EF0BE4"/>
    <w:rsid w:val="00EF28B6"/>
    <w:rsid w:val="00EF36DE"/>
    <w:rsid w:val="00EF4D14"/>
    <w:rsid w:val="00EF56C8"/>
    <w:rsid w:val="00EF5ECE"/>
    <w:rsid w:val="00EF7D2B"/>
    <w:rsid w:val="00F00048"/>
    <w:rsid w:val="00F00873"/>
    <w:rsid w:val="00F02CCB"/>
    <w:rsid w:val="00F034D4"/>
    <w:rsid w:val="00F04806"/>
    <w:rsid w:val="00F05BE5"/>
    <w:rsid w:val="00F1020F"/>
    <w:rsid w:val="00F10948"/>
    <w:rsid w:val="00F12747"/>
    <w:rsid w:val="00F20A6B"/>
    <w:rsid w:val="00F21587"/>
    <w:rsid w:val="00F31251"/>
    <w:rsid w:val="00F3137C"/>
    <w:rsid w:val="00F3193B"/>
    <w:rsid w:val="00F35785"/>
    <w:rsid w:val="00F357A1"/>
    <w:rsid w:val="00F409AC"/>
    <w:rsid w:val="00F41D30"/>
    <w:rsid w:val="00F4246E"/>
    <w:rsid w:val="00F4535D"/>
    <w:rsid w:val="00F470BB"/>
    <w:rsid w:val="00F47672"/>
    <w:rsid w:val="00F508A9"/>
    <w:rsid w:val="00F50953"/>
    <w:rsid w:val="00F50A19"/>
    <w:rsid w:val="00F51833"/>
    <w:rsid w:val="00F51F58"/>
    <w:rsid w:val="00F52596"/>
    <w:rsid w:val="00F54B0F"/>
    <w:rsid w:val="00F60D9E"/>
    <w:rsid w:val="00F637DC"/>
    <w:rsid w:val="00F64245"/>
    <w:rsid w:val="00F6507A"/>
    <w:rsid w:val="00F65F5B"/>
    <w:rsid w:val="00F7267B"/>
    <w:rsid w:val="00F77BBD"/>
    <w:rsid w:val="00F8348E"/>
    <w:rsid w:val="00F83C54"/>
    <w:rsid w:val="00F86AA3"/>
    <w:rsid w:val="00F87712"/>
    <w:rsid w:val="00F912C2"/>
    <w:rsid w:val="00F96D59"/>
    <w:rsid w:val="00FA3473"/>
    <w:rsid w:val="00FA41A8"/>
    <w:rsid w:val="00FB0866"/>
    <w:rsid w:val="00FB4B53"/>
    <w:rsid w:val="00FC214D"/>
    <w:rsid w:val="00FC2581"/>
    <w:rsid w:val="00FC27B8"/>
    <w:rsid w:val="00FC4D29"/>
    <w:rsid w:val="00FE3230"/>
    <w:rsid w:val="00FE4834"/>
    <w:rsid w:val="00FE50B8"/>
    <w:rsid w:val="00FE664C"/>
    <w:rsid w:val="00FF1055"/>
    <w:rsid w:val="00FF5611"/>
    <w:rsid w:val="00FF609A"/>
    <w:rsid w:val="00FF68A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ko-K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A19"/>
    <w:rPr>
      <w:rFonts w:ascii="Verdana" w:hAnsi="Verdana"/>
      <w:sz w:val="20"/>
      <w:szCs w:val="24"/>
      <w:lang w:eastAsia="en-US"/>
    </w:rPr>
  </w:style>
  <w:style w:type="paragraph" w:styleId="Heading1">
    <w:name w:val="heading 1"/>
    <w:basedOn w:val="Normal"/>
    <w:next w:val="Normal"/>
    <w:link w:val="Heading1Char"/>
    <w:uiPriority w:val="99"/>
    <w:qFormat/>
    <w:rsid w:val="004504E0"/>
    <w:pPr>
      <w:autoSpaceDE w:val="0"/>
      <w:autoSpaceDN w:val="0"/>
      <w:adjustRightInd w:val="0"/>
      <w:jc w:val="center"/>
      <w:outlineLvl w:val="0"/>
    </w:pPr>
    <w:rPr>
      <w:color w:val="000000"/>
      <w:sz w:val="36"/>
      <w:szCs w:val="36"/>
    </w:rPr>
  </w:style>
  <w:style w:type="paragraph" w:styleId="Heading2">
    <w:name w:val="heading 2"/>
    <w:basedOn w:val="Normal"/>
    <w:next w:val="Normal"/>
    <w:link w:val="Heading2Char"/>
    <w:uiPriority w:val="99"/>
    <w:qFormat/>
    <w:rsid w:val="004504E0"/>
    <w:pPr>
      <w:autoSpaceDE w:val="0"/>
      <w:autoSpaceDN w:val="0"/>
      <w:adjustRightInd w:val="0"/>
      <w:spacing w:before="280"/>
      <w:ind w:left="270" w:hanging="270"/>
      <w:outlineLvl w:val="1"/>
    </w:pPr>
    <w:rPr>
      <w:b/>
      <w:bCs/>
      <w:color w:val="000000"/>
      <w:sz w:val="32"/>
    </w:rPr>
  </w:style>
  <w:style w:type="paragraph" w:styleId="Heading3">
    <w:name w:val="heading 3"/>
    <w:basedOn w:val="Normal"/>
    <w:next w:val="Normal"/>
    <w:link w:val="Heading3Char"/>
    <w:uiPriority w:val="99"/>
    <w:qFormat/>
    <w:rsid w:val="004504E0"/>
    <w:pPr>
      <w:autoSpaceDE w:val="0"/>
      <w:autoSpaceDN w:val="0"/>
      <w:adjustRightInd w:val="0"/>
      <w:ind w:left="585" w:hanging="225"/>
      <w:outlineLvl w:val="2"/>
    </w:pPr>
    <w:rPr>
      <w:b/>
      <w:bCs/>
      <w:color w:val="000000"/>
      <w:sz w:val="28"/>
      <w:szCs w:val="28"/>
    </w:rPr>
  </w:style>
  <w:style w:type="paragraph" w:styleId="Heading4">
    <w:name w:val="heading 4"/>
    <w:basedOn w:val="Normal"/>
    <w:next w:val="Normal"/>
    <w:link w:val="Heading4Char"/>
    <w:uiPriority w:val="99"/>
    <w:qFormat/>
    <w:rsid w:val="004504E0"/>
    <w:pPr>
      <w:autoSpaceDE w:val="0"/>
      <w:autoSpaceDN w:val="0"/>
      <w:adjustRightInd w:val="0"/>
      <w:ind w:left="900" w:hanging="180"/>
      <w:outlineLvl w:val="3"/>
    </w:pPr>
    <w:rPr>
      <w:b/>
      <w:bCs/>
      <w:i/>
      <w:iCs/>
      <w:color w:val="000000"/>
      <w:u w:val="single"/>
    </w:rPr>
  </w:style>
  <w:style w:type="paragraph" w:styleId="Heading5">
    <w:name w:val="heading 5"/>
    <w:basedOn w:val="Normal"/>
    <w:next w:val="Normal"/>
    <w:link w:val="Heading5Char"/>
    <w:uiPriority w:val="99"/>
    <w:qFormat/>
    <w:rsid w:val="004504E0"/>
    <w:pPr>
      <w:keepNext/>
      <w:outlineLvl w:val="4"/>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eastAsia="Malgun Gothic" w:hAnsi="Cambria" w:cs="Times New Roman"/>
      <w:b/>
      <w:bCs/>
      <w:kern w:val="32"/>
      <w:sz w:val="32"/>
      <w:szCs w:val="32"/>
      <w:lang w:eastAsia="en-US"/>
    </w:rPr>
  </w:style>
  <w:style w:type="character" w:customStyle="1" w:styleId="Heading2Char">
    <w:name w:val="Heading 2 Char"/>
    <w:basedOn w:val="DefaultParagraphFont"/>
    <w:link w:val="Heading2"/>
    <w:uiPriority w:val="99"/>
    <w:semiHidden/>
    <w:locked/>
    <w:rPr>
      <w:rFonts w:ascii="Cambria" w:eastAsia="Malgun Gothic" w:hAnsi="Cambria" w:cs="Times New Roman"/>
      <w:b/>
      <w:bCs/>
      <w:i/>
      <w:iCs/>
      <w:sz w:val="28"/>
      <w:szCs w:val="28"/>
      <w:lang w:eastAsia="en-US"/>
    </w:rPr>
  </w:style>
  <w:style w:type="character" w:customStyle="1" w:styleId="Heading3Char">
    <w:name w:val="Heading 3 Char"/>
    <w:basedOn w:val="DefaultParagraphFont"/>
    <w:link w:val="Heading3"/>
    <w:uiPriority w:val="99"/>
    <w:semiHidden/>
    <w:locked/>
    <w:rPr>
      <w:rFonts w:ascii="Cambria" w:eastAsia="Malgun Gothic" w:hAnsi="Cambria" w:cs="Times New Roman"/>
      <w:b/>
      <w:bCs/>
      <w:sz w:val="26"/>
      <w:szCs w:val="26"/>
      <w:lang w:eastAsia="en-US"/>
    </w:rPr>
  </w:style>
  <w:style w:type="character" w:customStyle="1" w:styleId="Heading4Char">
    <w:name w:val="Heading 4 Char"/>
    <w:basedOn w:val="DefaultParagraphFont"/>
    <w:link w:val="Heading4"/>
    <w:uiPriority w:val="99"/>
    <w:semiHidden/>
    <w:locked/>
    <w:rPr>
      <w:rFonts w:ascii="Calibri" w:eastAsia="Malgun Gothic" w:hAnsi="Calibri" w:cs="Times New Roman"/>
      <w:b/>
      <w:bCs/>
      <w:sz w:val="28"/>
      <w:szCs w:val="28"/>
      <w:lang w:eastAsia="en-US"/>
    </w:rPr>
  </w:style>
  <w:style w:type="character" w:customStyle="1" w:styleId="Heading5Char">
    <w:name w:val="Heading 5 Char"/>
    <w:basedOn w:val="DefaultParagraphFont"/>
    <w:link w:val="Heading5"/>
    <w:uiPriority w:val="99"/>
    <w:semiHidden/>
    <w:locked/>
    <w:rPr>
      <w:rFonts w:ascii="Calibri" w:eastAsia="Malgun Gothic" w:hAnsi="Calibri" w:cs="Times New Roman"/>
      <w:b/>
      <w:bCs/>
      <w:i/>
      <w:iCs/>
      <w:sz w:val="26"/>
      <w:szCs w:val="26"/>
      <w:lang w:eastAsia="en-US"/>
    </w:rPr>
  </w:style>
  <w:style w:type="paragraph" w:styleId="BodyTextIndent">
    <w:name w:val="Body Text Indent"/>
    <w:basedOn w:val="Normal"/>
    <w:link w:val="BodyTextIndentChar"/>
    <w:uiPriority w:val="99"/>
    <w:rsid w:val="004504E0"/>
    <w:pPr>
      <w:ind w:left="360" w:hanging="360"/>
    </w:pPr>
  </w:style>
  <w:style w:type="character" w:customStyle="1" w:styleId="BodyTextIndentChar">
    <w:name w:val="Body Text Indent Char"/>
    <w:basedOn w:val="DefaultParagraphFont"/>
    <w:link w:val="BodyTextIndent"/>
    <w:uiPriority w:val="99"/>
    <w:semiHidden/>
    <w:locked/>
    <w:rPr>
      <w:rFonts w:ascii="Verdana" w:hAnsi="Verdana" w:cs="Times New Roman"/>
      <w:sz w:val="24"/>
      <w:szCs w:val="24"/>
      <w:lang w:eastAsia="en-US"/>
    </w:rPr>
  </w:style>
  <w:style w:type="paragraph" w:customStyle="1" w:styleId="Program">
    <w:name w:val="Program"/>
    <w:basedOn w:val="Normal"/>
    <w:uiPriority w:val="99"/>
    <w:rsid w:val="004504E0"/>
    <w:pPr>
      <w:spacing w:before="40" w:line="220" w:lineRule="exact"/>
    </w:pPr>
  </w:style>
  <w:style w:type="paragraph" w:styleId="Header">
    <w:name w:val="header"/>
    <w:basedOn w:val="Normal"/>
    <w:link w:val="HeaderChar"/>
    <w:uiPriority w:val="99"/>
    <w:rsid w:val="004504E0"/>
    <w:pPr>
      <w:tabs>
        <w:tab w:val="center" w:pos="4320"/>
        <w:tab w:val="right" w:pos="8640"/>
      </w:tabs>
    </w:pPr>
  </w:style>
  <w:style w:type="character" w:customStyle="1" w:styleId="HeaderChar">
    <w:name w:val="Header Char"/>
    <w:basedOn w:val="DefaultParagraphFont"/>
    <w:link w:val="Header"/>
    <w:uiPriority w:val="99"/>
    <w:semiHidden/>
    <w:locked/>
    <w:rPr>
      <w:rFonts w:ascii="Verdana" w:hAnsi="Verdana" w:cs="Times New Roman"/>
      <w:sz w:val="24"/>
      <w:szCs w:val="24"/>
      <w:lang w:eastAsia="en-US"/>
    </w:rPr>
  </w:style>
  <w:style w:type="paragraph" w:styleId="Footer">
    <w:name w:val="footer"/>
    <w:basedOn w:val="Normal"/>
    <w:link w:val="FooterChar"/>
    <w:uiPriority w:val="99"/>
    <w:rsid w:val="004504E0"/>
    <w:pPr>
      <w:tabs>
        <w:tab w:val="center" w:pos="4320"/>
        <w:tab w:val="right" w:pos="8640"/>
      </w:tabs>
    </w:pPr>
  </w:style>
  <w:style w:type="character" w:customStyle="1" w:styleId="FooterChar">
    <w:name w:val="Footer Char"/>
    <w:basedOn w:val="DefaultParagraphFont"/>
    <w:link w:val="Footer"/>
    <w:uiPriority w:val="99"/>
    <w:semiHidden/>
    <w:locked/>
    <w:rPr>
      <w:rFonts w:ascii="Verdana" w:hAnsi="Verdana" w:cs="Times New Roman"/>
      <w:sz w:val="24"/>
      <w:szCs w:val="24"/>
      <w:lang w:eastAsia="en-US"/>
    </w:rPr>
  </w:style>
  <w:style w:type="character" w:styleId="PageNumber">
    <w:name w:val="page number"/>
    <w:basedOn w:val="DefaultParagraphFont"/>
    <w:uiPriority w:val="99"/>
    <w:rsid w:val="004504E0"/>
    <w:rPr>
      <w:rFonts w:cs="Times New Roman"/>
    </w:rPr>
  </w:style>
</w:styles>
</file>

<file path=word/webSettings.xml><?xml version="1.0" encoding="utf-8"?>
<w:webSettings xmlns:r="http://schemas.openxmlformats.org/officeDocument/2006/relationships" xmlns:w="http://schemas.openxmlformats.org/wordprocessingml/2006/main">
  <w:divs>
    <w:div w:id="1069575836">
      <w:marLeft w:val="0"/>
      <w:marRight w:val="0"/>
      <w:marTop w:val="0"/>
      <w:marBottom w:val="0"/>
      <w:divBdr>
        <w:top w:val="none" w:sz="0" w:space="0" w:color="auto"/>
        <w:left w:val="none" w:sz="0" w:space="0" w:color="auto"/>
        <w:bottom w:val="none" w:sz="0" w:space="0" w:color="auto"/>
        <w:right w:val="none" w:sz="0" w:space="0" w:color="auto"/>
      </w:divBdr>
      <w:divsChild>
        <w:div w:id="1069575850">
          <w:marLeft w:val="0"/>
          <w:marRight w:val="0"/>
          <w:marTop w:val="0"/>
          <w:marBottom w:val="0"/>
          <w:divBdr>
            <w:top w:val="none" w:sz="0" w:space="0" w:color="auto"/>
            <w:left w:val="none" w:sz="0" w:space="0" w:color="auto"/>
            <w:bottom w:val="none" w:sz="0" w:space="0" w:color="auto"/>
            <w:right w:val="none" w:sz="0" w:space="0" w:color="auto"/>
          </w:divBdr>
          <w:divsChild>
            <w:div w:id="1069575835">
              <w:marLeft w:val="0"/>
              <w:marRight w:val="0"/>
              <w:marTop w:val="0"/>
              <w:marBottom w:val="0"/>
              <w:divBdr>
                <w:top w:val="none" w:sz="0" w:space="0" w:color="auto"/>
                <w:left w:val="none" w:sz="0" w:space="0" w:color="auto"/>
                <w:bottom w:val="none" w:sz="0" w:space="0" w:color="auto"/>
                <w:right w:val="none" w:sz="0" w:space="0" w:color="auto"/>
              </w:divBdr>
            </w:div>
            <w:div w:id="1069575847">
              <w:marLeft w:val="0"/>
              <w:marRight w:val="0"/>
              <w:marTop w:val="0"/>
              <w:marBottom w:val="0"/>
              <w:divBdr>
                <w:top w:val="none" w:sz="0" w:space="0" w:color="auto"/>
                <w:left w:val="none" w:sz="0" w:space="0" w:color="auto"/>
                <w:bottom w:val="none" w:sz="0" w:space="0" w:color="auto"/>
                <w:right w:val="none" w:sz="0" w:space="0" w:color="auto"/>
              </w:divBdr>
            </w:div>
            <w:div w:id="1069575849">
              <w:marLeft w:val="0"/>
              <w:marRight w:val="0"/>
              <w:marTop w:val="0"/>
              <w:marBottom w:val="0"/>
              <w:divBdr>
                <w:top w:val="none" w:sz="0" w:space="0" w:color="auto"/>
                <w:left w:val="none" w:sz="0" w:space="0" w:color="auto"/>
                <w:bottom w:val="none" w:sz="0" w:space="0" w:color="auto"/>
                <w:right w:val="none" w:sz="0" w:space="0" w:color="auto"/>
              </w:divBdr>
            </w:div>
            <w:div w:id="1069575851">
              <w:marLeft w:val="0"/>
              <w:marRight w:val="0"/>
              <w:marTop w:val="0"/>
              <w:marBottom w:val="0"/>
              <w:divBdr>
                <w:top w:val="none" w:sz="0" w:space="0" w:color="auto"/>
                <w:left w:val="none" w:sz="0" w:space="0" w:color="auto"/>
                <w:bottom w:val="none" w:sz="0" w:space="0" w:color="auto"/>
                <w:right w:val="none" w:sz="0" w:space="0" w:color="auto"/>
              </w:divBdr>
            </w:div>
            <w:div w:id="1069575852">
              <w:marLeft w:val="0"/>
              <w:marRight w:val="0"/>
              <w:marTop w:val="0"/>
              <w:marBottom w:val="0"/>
              <w:divBdr>
                <w:top w:val="none" w:sz="0" w:space="0" w:color="auto"/>
                <w:left w:val="none" w:sz="0" w:space="0" w:color="auto"/>
                <w:bottom w:val="none" w:sz="0" w:space="0" w:color="auto"/>
                <w:right w:val="none" w:sz="0" w:space="0" w:color="auto"/>
              </w:divBdr>
            </w:div>
            <w:div w:id="1069575853">
              <w:marLeft w:val="0"/>
              <w:marRight w:val="0"/>
              <w:marTop w:val="0"/>
              <w:marBottom w:val="0"/>
              <w:divBdr>
                <w:top w:val="none" w:sz="0" w:space="0" w:color="auto"/>
                <w:left w:val="none" w:sz="0" w:space="0" w:color="auto"/>
                <w:bottom w:val="none" w:sz="0" w:space="0" w:color="auto"/>
                <w:right w:val="none" w:sz="0" w:space="0" w:color="auto"/>
              </w:divBdr>
            </w:div>
            <w:div w:id="1069575855">
              <w:marLeft w:val="0"/>
              <w:marRight w:val="0"/>
              <w:marTop w:val="0"/>
              <w:marBottom w:val="0"/>
              <w:divBdr>
                <w:top w:val="none" w:sz="0" w:space="0" w:color="auto"/>
                <w:left w:val="none" w:sz="0" w:space="0" w:color="auto"/>
                <w:bottom w:val="none" w:sz="0" w:space="0" w:color="auto"/>
                <w:right w:val="none" w:sz="0" w:space="0" w:color="auto"/>
              </w:divBdr>
            </w:div>
            <w:div w:id="106957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5837">
      <w:marLeft w:val="0"/>
      <w:marRight w:val="0"/>
      <w:marTop w:val="0"/>
      <w:marBottom w:val="0"/>
      <w:divBdr>
        <w:top w:val="none" w:sz="0" w:space="0" w:color="auto"/>
        <w:left w:val="none" w:sz="0" w:space="0" w:color="auto"/>
        <w:bottom w:val="none" w:sz="0" w:space="0" w:color="auto"/>
        <w:right w:val="none" w:sz="0" w:space="0" w:color="auto"/>
      </w:divBdr>
      <w:divsChild>
        <w:div w:id="1069575844">
          <w:marLeft w:val="0"/>
          <w:marRight w:val="0"/>
          <w:marTop w:val="0"/>
          <w:marBottom w:val="0"/>
          <w:divBdr>
            <w:top w:val="none" w:sz="0" w:space="0" w:color="auto"/>
            <w:left w:val="none" w:sz="0" w:space="0" w:color="auto"/>
            <w:bottom w:val="none" w:sz="0" w:space="0" w:color="auto"/>
            <w:right w:val="none" w:sz="0" w:space="0" w:color="auto"/>
          </w:divBdr>
          <w:divsChild>
            <w:div w:id="1069575838">
              <w:marLeft w:val="0"/>
              <w:marRight w:val="0"/>
              <w:marTop w:val="0"/>
              <w:marBottom w:val="0"/>
              <w:divBdr>
                <w:top w:val="none" w:sz="0" w:space="0" w:color="auto"/>
                <w:left w:val="none" w:sz="0" w:space="0" w:color="auto"/>
                <w:bottom w:val="none" w:sz="0" w:space="0" w:color="auto"/>
                <w:right w:val="none" w:sz="0" w:space="0" w:color="auto"/>
              </w:divBdr>
            </w:div>
            <w:div w:id="1069575839">
              <w:marLeft w:val="0"/>
              <w:marRight w:val="0"/>
              <w:marTop w:val="0"/>
              <w:marBottom w:val="0"/>
              <w:divBdr>
                <w:top w:val="none" w:sz="0" w:space="0" w:color="auto"/>
                <w:left w:val="none" w:sz="0" w:space="0" w:color="auto"/>
                <w:bottom w:val="none" w:sz="0" w:space="0" w:color="auto"/>
                <w:right w:val="none" w:sz="0" w:space="0" w:color="auto"/>
              </w:divBdr>
            </w:div>
            <w:div w:id="1069575840">
              <w:marLeft w:val="0"/>
              <w:marRight w:val="0"/>
              <w:marTop w:val="0"/>
              <w:marBottom w:val="0"/>
              <w:divBdr>
                <w:top w:val="none" w:sz="0" w:space="0" w:color="auto"/>
                <w:left w:val="none" w:sz="0" w:space="0" w:color="auto"/>
                <w:bottom w:val="none" w:sz="0" w:space="0" w:color="auto"/>
                <w:right w:val="none" w:sz="0" w:space="0" w:color="auto"/>
              </w:divBdr>
            </w:div>
            <w:div w:id="1069575841">
              <w:marLeft w:val="0"/>
              <w:marRight w:val="0"/>
              <w:marTop w:val="0"/>
              <w:marBottom w:val="0"/>
              <w:divBdr>
                <w:top w:val="none" w:sz="0" w:space="0" w:color="auto"/>
                <w:left w:val="none" w:sz="0" w:space="0" w:color="auto"/>
                <w:bottom w:val="none" w:sz="0" w:space="0" w:color="auto"/>
                <w:right w:val="none" w:sz="0" w:space="0" w:color="auto"/>
              </w:divBdr>
            </w:div>
            <w:div w:id="1069575842">
              <w:marLeft w:val="0"/>
              <w:marRight w:val="0"/>
              <w:marTop w:val="0"/>
              <w:marBottom w:val="0"/>
              <w:divBdr>
                <w:top w:val="none" w:sz="0" w:space="0" w:color="auto"/>
                <w:left w:val="none" w:sz="0" w:space="0" w:color="auto"/>
                <w:bottom w:val="none" w:sz="0" w:space="0" w:color="auto"/>
                <w:right w:val="none" w:sz="0" w:space="0" w:color="auto"/>
              </w:divBdr>
            </w:div>
            <w:div w:id="1069575843">
              <w:marLeft w:val="0"/>
              <w:marRight w:val="0"/>
              <w:marTop w:val="0"/>
              <w:marBottom w:val="0"/>
              <w:divBdr>
                <w:top w:val="none" w:sz="0" w:space="0" w:color="auto"/>
                <w:left w:val="none" w:sz="0" w:space="0" w:color="auto"/>
                <w:bottom w:val="none" w:sz="0" w:space="0" w:color="auto"/>
                <w:right w:val="none" w:sz="0" w:space="0" w:color="auto"/>
              </w:divBdr>
            </w:div>
            <w:div w:id="1069575845">
              <w:marLeft w:val="0"/>
              <w:marRight w:val="0"/>
              <w:marTop w:val="0"/>
              <w:marBottom w:val="0"/>
              <w:divBdr>
                <w:top w:val="none" w:sz="0" w:space="0" w:color="auto"/>
                <w:left w:val="none" w:sz="0" w:space="0" w:color="auto"/>
                <w:bottom w:val="none" w:sz="0" w:space="0" w:color="auto"/>
                <w:right w:val="none" w:sz="0" w:space="0" w:color="auto"/>
              </w:divBdr>
            </w:div>
            <w:div w:id="1069575846">
              <w:marLeft w:val="0"/>
              <w:marRight w:val="0"/>
              <w:marTop w:val="0"/>
              <w:marBottom w:val="0"/>
              <w:divBdr>
                <w:top w:val="none" w:sz="0" w:space="0" w:color="auto"/>
                <w:left w:val="none" w:sz="0" w:space="0" w:color="auto"/>
                <w:bottom w:val="none" w:sz="0" w:space="0" w:color="auto"/>
                <w:right w:val="none" w:sz="0" w:space="0" w:color="auto"/>
              </w:divBdr>
            </w:div>
            <w:div w:id="10695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585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15</TotalTime>
  <Pages>10</Pages>
  <Words>2402</Words>
  <Characters>13694</Characters>
  <Application>Microsoft Office Outlook</Application>
  <DocSecurity>0</DocSecurity>
  <Lines>0</Lines>
  <Paragraphs>0</Paragraphs>
  <ScaleCrop>false</ScaleCrop>
  <Company>Dell Computer Corporation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dc:title>
  <dc:subject/>
  <dc:creator>Ellis Cohen</dc:creator>
  <cp:keywords/>
  <dc:description/>
  <cp:lastModifiedBy>Juniper</cp:lastModifiedBy>
  <cp:revision>6</cp:revision>
  <cp:lastPrinted>2009-09-23T12:36:00Z</cp:lastPrinted>
  <dcterms:created xsi:type="dcterms:W3CDTF">2009-09-21T13:47:00Z</dcterms:created>
  <dcterms:modified xsi:type="dcterms:W3CDTF">2009-09-23T13:02:00Z</dcterms:modified>
</cp:coreProperties>
</file>