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7A" w:rsidRDefault="007F066A">
      <w:pPr>
        <w:pStyle w:val="Heading1"/>
        <w:spacing w:before="0" w:beforeAutospacing="0"/>
        <w:rPr>
          <w:b/>
          <w:bCs/>
        </w:rPr>
      </w:pPr>
      <w:r>
        <w:rPr>
          <w:b/>
          <w:bCs/>
        </w:rPr>
        <w:t>CS</w:t>
      </w:r>
      <w:r w:rsidR="00A348DF">
        <w:rPr>
          <w:b/>
          <w:bCs/>
        </w:rPr>
        <w:t>579</w:t>
      </w:r>
      <w:r>
        <w:rPr>
          <w:b/>
          <w:bCs/>
        </w:rPr>
        <w:t xml:space="preserve"> </w:t>
      </w:r>
      <w:r w:rsidR="00120D4A">
        <w:rPr>
          <w:b/>
          <w:bCs/>
        </w:rPr>
        <w:t>Fall 2009</w:t>
      </w:r>
    </w:p>
    <w:p w:rsidR="00A55C69" w:rsidRPr="00A55C69" w:rsidRDefault="0020777A" w:rsidP="00A55C69">
      <w:pPr>
        <w:pStyle w:val="Heading1"/>
        <w:spacing w:before="0" w:beforeAutospacing="0"/>
        <w:rPr>
          <w:b/>
          <w:bCs/>
          <w:sz w:val="16"/>
          <w:szCs w:val="16"/>
        </w:rPr>
      </w:pPr>
      <w:r>
        <w:t>Class #</w:t>
      </w:r>
      <w:r w:rsidR="0015115B">
        <w:t>4</w:t>
      </w:r>
      <w:r w:rsidR="00F868C7">
        <w:t xml:space="preserve"> Homework</w:t>
      </w:r>
      <w:r w:rsidR="00A55C69">
        <w:br/>
      </w:r>
    </w:p>
    <w:p w:rsidR="00A55C69" w:rsidRDefault="00A55C69" w:rsidP="00A55C69">
      <w:pPr>
        <w:pStyle w:val="Heading1"/>
        <w:spacing w:before="0" w:beforeAutospacing="0"/>
        <w:rPr>
          <w:sz w:val="28"/>
        </w:rPr>
      </w:pPr>
      <w:r>
        <w:rPr>
          <w:sz w:val="28"/>
        </w:rPr>
        <w:t>Hardcopy only (no e-mail) due at start of Class #</w:t>
      </w:r>
      <w:r w:rsidR="00560175">
        <w:rPr>
          <w:sz w:val="28"/>
        </w:rPr>
        <w:t>5</w:t>
      </w:r>
    </w:p>
    <w:p w:rsidR="00B7781A" w:rsidRPr="00B7781A" w:rsidRDefault="00B7781A" w:rsidP="00A55C69">
      <w:pPr>
        <w:rPr>
          <w:color w:val="4F81BD" w:themeColor="accent1"/>
          <w:szCs w:val="20"/>
        </w:rPr>
      </w:pPr>
      <w:r w:rsidRPr="00B7781A">
        <w:rPr>
          <w:color w:val="4F81BD" w:themeColor="accent1"/>
          <w:szCs w:val="20"/>
        </w:rPr>
        <w:t>Submitter: Charlie Kim</w:t>
      </w:r>
    </w:p>
    <w:p w:rsidR="000E08B2" w:rsidRPr="00A02EA6" w:rsidRDefault="000E08B2" w:rsidP="000E08B2">
      <w:pPr>
        <w:keepNext/>
        <w:spacing w:before="0" w:beforeAutospacing="0"/>
        <w:outlineLvl w:val="0"/>
        <w:rPr>
          <w:szCs w:val="20"/>
          <w:u w:val="single"/>
        </w:rPr>
      </w:pPr>
    </w:p>
    <w:p w:rsidR="000E08B2" w:rsidRPr="003A5DB9" w:rsidRDefault="000E08B2" w:rsidP="000E08B2">
      <w:pPr>
        <w:keepNext/>
        <w:spacing w:before="0" w:beforeAutospacing="0"/>
        <w:outlineLvl w:val="0"/>
        <w:rPr>
          <w:sz w:val="28"/>
          <w:szCs w:val="28"/>
          <w:u w:val="single"/>
        </w:rPr>
      </w:pPr>
      <w:smartTag w:uri="urn:schemas-microsoft-com:office:smarttags" w:element="City">
        <w:smartTag w:uri="urn:schemas-microsoft-com:office:smarttags" w:element="place">
          <w:r w:rsidRPr="003A5DB9">
            <w:rPr>
              <w:sz w:val="28"/>
              <w:szCs w:val="28"/>
              <w:u w:val="single"/>
            </w:rPr>
            <w:t>Reading</w:t>
          </w:r>
        </w:smartTag>
      </w:smartTag>
    </w:p>
    <w:p w:rsidR="000E08B2" w:rsidRDefault="000E08B2" w:rsidP="000E08B2">
      <w:pPr>
        <w:keepNext/>
        <w:spacing w:before="0" w:beforeAutospacing="0"/>
        <w:outlineLvl w:val="0"/>
        <w:rPr>
          <w:b/>
          <w:bCs/>
        </w:rPr>
      </w:pPr>
    </w:p>
    <w:p w:rsidR="00720542" w:rsidRPr="00DC057D" w:rsidRDefault="00720542" w:rsidP="00720542">
      <w:pPr>
        <w:keepNext/>
        <w:spacing w:before="0" w:beforeAutospacing="0"/>
        <w:outlineLvl w:val="0"/>
        <w:rPr>
          <w:b/>
        </w:rPr>
      </w:pPr>
      <w:r w:rsidRPr="00DC057D">
        <w:rPr>
          <w:b/>
        </w:rPr>
        <w:t>Bowman (The Practical SQL, 4th Ed)</w:t>
      </w:r>
    </w:p>
    <w:p w:rsidR="00720542" w:rsidRDefault="00720542" w:rsidP="00720542">
      <w:pPr>
        <w:keepNext/>
        <w:numPr>
          <w:ilvl w:val="0"/>
          <w:numId w:val="35"/>
        </w:numPr>
        <w:spacing w:before="0" w:beforeAutospacing="0"/>
        <w:outlineLvl w:val="0"/>
      </w:pPr>
      <w:r>
        <w:t>Chapter 7 (Joins), pages 205-</w:t>
      </w:r>
      <w:r w:rsidR="00D96B66">
        <w:t>233</w:t>
      </w:r>
    </w:p>
    <w:p w:rsidR="00720542" w:rsidRDefault="00720542" w:rsidP="00720542">
      <w:pPr>
        <w:keepNext/>
        <w:spacing w:before="0" w:beforeAutospacing="0"/>
        <w:outlineLvl w:val="0"/>
        <w:rPr>
          <w:b/>
          <w:bCs/>
        </w:rPr>
      </w:pPr>
    </w:p>
    <w:p w:rsidR="00720542" w:rsidRPr="00720542" w:rsidRDefault="00720542" w:rsidP="00720542">
      <w:pPr>
        <w:keepNext/>
        <w:spacing w:before="0" w:beforeAutospacing="0"/>
        <w:outlineLvl w:val="0"/>
        <w:rPr>
          <w:b/>
          <w:szCs w:val="20"/>
        </w:rPr>
      </w:pPr>
      <w:r w:rsidRPr="00720542">
        <w:rPr>
          <w:b/>
          <w:szCs w:val="20"/>
        </w:rPr>
        <w:t>Models and Languages for Database Design &amp; Theory</w:t>
      </w:r>
    </w:p>
    <w:p w:rsidR="00720542" w:rsidRPr="00720542" w:rsidRDefault="00720542" w:rsidP="00720542">
      <w:pPr>
        <w:keepNext/>
        <w:spacing w:before="0" w:beforeAutospacing="0"/>
        <w:outlineLvl w:val="0"/>
        <w:rPr>
          <w:szCs w:val="20"/>
        </w:rPr>
      </w:pPr>
      <w:r w:rsidRPr="00720542">
        <w:rPr>
          <w:bCs/>
          <w:szCs w:val="20"/>
        </w:rPr>
        <w:t xml:space="preserve">   </w:t>
      </w:r>
      <w:r w:rsidRPr="00720542">
        <w:rPr>
          <w:szCs w:val="20"/>
        </w:rPr>
        <w:t>Visual &amp; Textual Languages for ER Modeling</w:t>
      </w:r>
    </w:p>
    <w:p w:rsidR="00720542" w:rsidRDefault="00720542" w:rsidP="00720542">
      <w:pPr>
        <w:keepNext/>
        <w:spacing w:before="0" w:beforeAutospacing="0"/>
        <w:outlineLvl w:val="0"/>
        <w:rPr>
          <w:szCs w:val="20"/>
        </w:rPr>
      </w:pPr>
      <w:r w:rsidRPr="00720542">
        <w:rPr>
          <w:szCs w:val="20"/>
        </w:rPr>
        <w:t xml:space="preserve">     1.</w:t>
      </w:r>
      <w:r w:rsidR="00F931B9">
        <w:rPr>
          <w:szCs w:val="20"/>
        </w:rPr>
        <w:t>6-1.8</w:t>
      </w:r>
      <w:r w:rsidRPr="00720542">
        <w:rPr>
          <w:szCs w:val="20"/>
        </w:rPr>
        <w:t xml:space="preserve"> Attribute Domains &amp; Constraints</w:t>
      </w:r>
    </w:p>
    <w:p w:rsidR="00E60669" w:rsidRPr="00720542" w:rsidRDefault="00E60669" w:rsidP="00720542">
      <w:pPr>
        <w:keepNext/>
        <w:spacing w:before="0" w:beforeAutospacing="0"/>
        <w:outlineLvl w:val="0"/>
        <w:rPr>
          <w:szCs w:val="20"/>
        </w:rPr>
      </w:pPr>
      <w:r>
        <w:rPr>
          <w:szCs w:val="20"/>
        </w:rPr>
        <w:t xml:space="preserve">     1.11 Derived Attributes</w:t>
      </w:r>
    </w:p>
    <w:p w:rsidR="00720542" w:rsidRPr="00720542" w:rsidRDefault="00720542" w:rsidP="00720542">
      <w:pPr>
        <w:keepNext/>
        <w:spacing w:before="0" w:beforeAutospacing="0"/>
        <w:outlineLvl w:val="0"/>
        <w:rPr>
          <w:szCs w:val="20"/>
        </w:rPr>
      </w:pPr>
      <w:r>
        <w:rPr>
          <w:szCs w:val="20"/>
        </w:rPr>
        <w:t xml:space="preserve">     </w:t>
      </w:r>
      <w:r w:rsidR="00F931B9">
        <w:rPr>
          <w:szCs w:val="20"/>
        </w:rPr>
        <w:t>3.1-3.3</w:t>
      </w:r>
      <w:r w:rsidRPr="00720542">
        <w:rPr>
          <w:szCs w:val="20"/>
        </w:rPr>
        <w:t xml:space="preserve"> Dependent &amp; Identifying Relationships</w:t>
      </w:r>
    </w:p>
    <w:p w:rsidR="00720542" w:rsidRDefault="00720542" w:rsidP="00A96909">
      <w:pPr>
        <w:keepNext/>
        <w:spacing w:before="0" w:beforeAutospacing="0"/>
        <w:outlineLvl w:val="0"/>
        <w:rPr>
          <w:b/>
        </w:rPr>
      </w:pPr>
    </w:p>
    <w:p w:rsidR="00A96909" w:rsidRPr="00DC057D" w:rsidRDefault="00A96909" w:rsidP="00A96909">
      <w:pPr>
        <w:keepNext/>
        <w:spacing w:before="0" w:beforeAutospacing="0"/>
        <w:outlineLvl w:val="0"/>
        <w:rPr>
          <w:b/>
        </w:rPr>
      </w:pPr>
      <w:r>
        <w:rPr>
          <w:b/>
        </w:rPr>
        <w:t>Connolly &amp; Begg</w:t>
      </w:r>
    </w:p>
    <w:p w:rsidR="00A96909" w:rsidRDefault="00A96909" w:rsidP="00A96909">
      <w:pPr>
        <w:keepNext/>
        <w:numPr>
          <w:ilvl w:val="0"/>
          <w:numId w:val="35"/>
        </w:numPr>
        <w:spacing w:before="0" w:beforeAutospacing="0"/>
        <w:outlineLvl w:val="0"/>
      </w:pPr>
      <w:r>
        <w:t xml:space="preserve">Section 11.4 </w:t>
      </w:r>
      <w:r w:rsidR="00077B80">
        <w:t xml:space="preserve">ER Modeling </w:t>
      </w:r>
      <w:r>
        <w:t>(Strong &amp; Weak Entity Types)</w:t>
      </w:r>
    </w:p>
    <w:p w:rsidR="00734709" w:rsidRDefault="00A96909" w:rsidP="000E08B2">
      <w:pPr>
        <w:keepNext/>
        <w:numPr>
          <w:ilvl w:val="0"/>
          <w:numId w:val="35"/>
        </w:numPr>
        <w:spacing w:before="0" w:beforeAutospacing="0"/>
        <w:outlineLvl w:val="0"/>
      </w:pPr>
      <w:r>
        <w:t xml:space="preserve">Section 5.3.7 </w:t>
      </w:r>
      <w:r w:rsidR="00077B80">
        <w:t xml:space="preserve">SQL </w:t>
      </w:r>
      <w:r>
        <w:t>(Multi-Table Queries)</w:t>
      </w:r>
    </w:p>
    <w:p w:rsidR="00734709" w:rsidRDefault="00734709" w:rsidP="000E08B2">
      <w:pPr>
        <w:keepNext/>
        <w:numPr>
          <w:ilvl w:val="0"/>
          <w:numId w:val="35"/>
        </w:numPr>
        <w:spacing w:before="0" w:beforeAutospacing="0"/>
        <w:outlineLvl w:val="0"/>
      </w:pPr>
      <w:r>
        <w:t xml:space="preserve">Section 12.2-12.3 </w:t>
      </w:r>
      <w:r w:rsidR="00077B80">
        <w:t xml:space="preserve">Enhanced ER Modeling </w:t>
      </w:r>
      <w:r>
        <w:t>(Aggregation &amp; Composition)</w:t>
      </w:r>
    </w:p>
    <w:p w:rsidR="00B94CCD" w:rsidRDefault="00B94CCD" w:rsidP="00B94CCD">
      <w:pPr>
        <w:keepNext/>
        <w:spacing w:before="0" w:beforeAutospacing="0"/>
        <w:outlineLvl w:val="0"/>
        <w:rPr>
          <w:u w:val="single"/>
        </w:rPr>
      </w:pPr>
    </w:p>
    <w:p w:rsidR="00B94CCD" w:rsidRDefault="00B94CCD" w:rsidP="00B94CCD">
      <w:pPr>
        <w:keepNext/>
        <w:spacing w:before="0" w:beforeAutospacing="0"/>
        <w:outlineLvl w:val="0"/>
        <w:rPr>
          <w:b/>
        </w:rPr>
      </w:pPr>
      <w:r>
        <w:rPr>
          <w:b/>
        </w:rPr>
        <w:t>Oracle Database 10g</w:t>
      </w:r>
    </w:p>
    <w:p w:rsidR="00B94CCD" w:rsidRDefault="00B94CCD" w:rsidP="00B94CCD">
      <w:pPr>
        <w:keepNext/>
        <w:numPr>
          <w:ilvl w:val="0"/>
          <w:numId w:val="24"/>
        </w:numPr>
        <w:tabs>
          <w:tab w:val="clear" w:pos="360"/>
          <w:tab w:val="num" w:pos="720"/>
        </w:tabs>
        <w:spacing w:before="0" w:beforeAutospacing="0"/>
        <w:ind w:left="720"/>
        <w:outlineLvl w:val="0"/>
        <w:rPr>
          <w:b/>
        </w:rPr>
      </w:pPr>
      <w:r>
        <w:rPr>
          <w:bCs/>
        </w:rPr>
        <w:t xml:space="preserve">Chapter 13 </w:t>
      </w:r>
      <w:r w:rsidRPr="00B07F29">
        <w:rPr>
          <w:bCs/>
        </w:rPr>
        <w:t xml:space="preserve">Query Dependence, pp </w:t>
      </w:r>
      <w:r w:rsidR="00F931B9">
        <w:rPr>
          <w:bCs/>
        </w:rPr>
        <w:t>249-253</w:t>
      </w:r>
      <w:r w:rsidRPr="00B07F29">
        <w:rPr>
          <w:bCs/>
        </w:rPr>
        <w:t xml:space="preserve"> </w:t>
      </w:r>
      <w:r w:rsidR="00CA08EA">
        <w:rPr>
          <w:bCs/>
        </w:rPr>
        <w:t>(</w:t>
      </w:r>
      <w:r>
        <w:rPr>
          <w:bCs/>
        </w:rPr>
        <w:t>Joins</w:t>
      </w:r>
      <w:r w:rsidR="00CA08EA">
        <w:rPr>
          <w:bCs/>
        </w:rPr>
        <w:t>)</w:t>
      </w:r>
    </w:p>
    <w:p w:rsidR="00734709" w:rsidRPr="00734709" w:rsidRDefault="00734709" w:rsidP="00734709">
      <w:pPr>
        <w:keepNext/>
        <w:spacing w:before="0" w:beforeAutospacing="0"/>
        <w:ind w:left="360"/>
        <w:outlineLvl w:val="0"/>
      </w:pPr>
    </w:p>
    <w:p w:rsidR="000E08B2" w:rsidRPr="00D06D72" w:rsidRDefault="000E08B2" w:rsidP="000E08B2">
      <w:pPr>
        <w:keepNext/>
        <w:spacing w:before="0" w:beforeAutospacing="0"/>
        <w:outlineLvl w:val="0"/>
        <w:rPr>
          <w:szCs w:val="20"/>
        </w:rPr>
      </w:pPr>
      <w:r w:rsidRPr="003A5DB9">
        <w:rPr>
          <w:sz w:val="28"/>
          <w:szCs w:val="28"/>
          <w:u w:val="single"/>
        </w:rPr>
        <w:t>Lab Exercise</w:t>
      </w:r>
      <w:r>
        <w:rPr>
          <w:sz w:val="28"/>
          <w:szCs w:val="28"/>
          <w:u w:val="single"/>
        </w:rPr>
        <w:t xml:space="preserve"> #4</w:t>
      </w:r>
      <w:r>
        <w:rPr>
          <w:szCs w:val="20"/>
        </w:rPr>
        <w:t xml:space="preserve"> (complete before class #5)</w:t>
      </w:r>
    </w:p>
    <w:p w:rsidR="000E08B2" w:rsidRDefault="000E08B2" w:rsidP="000E08B2">
      <w:pPr>
        <w:keepNext/>
        <w:spacing w:before="0" w:beforeAutospacing="0"/>
        <w:outlineLvl w:val="0"/>
        <w:rPr>
          <w:u w:val="single"/>
        </w:rPr>
      </w:pPr>
    </w:p>
    <w:p w:rsidR="000E08B2" w:rsidRDefault="000E08B2" w:rsidP="000E08B2">
      <w:pPr>
        <w:keepNext/>
        <w:spacing w:before="0" w:beforeAutospacing="0"/>
        <w:outlineLvl w:val="0"/>
      </w:pPr>
      <w:r w:rsidRPr="0024458E">
        <w:t xml:space="preserve">Available </w:t>
      </w:r>
      <w:r>
        <w:t>online at courseinfo.</w:t>
      </w:r>
    </w:p>
    <w:p w:rsidR="000E08B2" w:rsidRPr="00A02EA6" w:rsidRDefault="000E08B2" w:rsidP="000E08B2">
      <w:pPr>
        <w:keepNext/>
        <w:spacing w:before="0" w:beforeAutospacing="0"/>
        <w:outlineLvl w:val="0"/>
        <w:rPr>
          <w:szCs w:val="20"/>
        </w:rPr>
      </w:pPr>
      <w:r w:rsidRPr="0024458E">
        <w:t>Do NOT hand in the output.</w:t>
      </w:r>
    </w:p>
    <w:p w:rsidR="00A610BE" w:rsidRPr="00A02EA6" w:rsidRDefault="00A610BE" w:rsidP="00A610BE">
      <w:pPr>
        <w:pStyle w:val="BodyTextIndent"/>
        <w:spacing w:before="0" w:beforeAutospacing="0"/>
        <w:ind w:left="900"/>
        <w:rPr>
          <w:szCs w:val="20"/>
        </w:rPr>
      </w:pPr>
    </w:p>
    <w:p w:rsidR="00A610BE" w:rsidRDefault="006A54EA" w:rsidP="00B136CC">
      <w:pPr>
        <w:pStyle w:val="BodyTextIndent"/>
        <w:spacing w:before="0" w:beforeAutospacing="0"/>
        <w:ind w:left="0" w:firstLine="0"/>
        <w:rPr>
          <w:sz w:val="28"/>
          <w:szCs w:val="28"/>
          <w:u w:val="single"/>
        </w:rPr>
      </w:pPr>
      <w:r>
        <w:rPr>
          <w:sz w:val="28"/>
          <w:szCs w:val="28"/>
          <w:u w:val="single"/>
        </w:rPr>
        <w:t>Project Continuation</w:t>
      </w:r>
    </w:p>
    <w:p w:rsidR="00C554DC" w:rsidRDefault="00C554DC" w:rsidP="00FE7E0C">
      <w:pPr>
        <w:spacing w:before="0" w:beforeAutospacing="0"/>
        <w:outlineLvl w:val="0"/>
      </w:pPr>
    </w:p>
    <w:p w:rsidR="00232566" w:rsidRDefault="00232566" w:rsidP="00232566">
      <w:pPr>
        <w:spacing w:before="0" w:beforeAutospacing="0"/>
        <w:ind w:left="720"/>
        <w:outlineLvl w:val="0"/>
      </w:pPr>
      <w:r>
        <w:sym w:font="Wingdings" w:char="F0E8"/>
      </w:r>
      <w:r>
        <w:t xml:space="preserve"> Note: </w:t>
      </w:r>
      <w:r w:rsidR="0050565A" w:rsidRPr="008C6185">
        <w:rPr>
          <w:b/>
          <w:bCs/>
        </w:rPr>
        <w:t xml:space="preserve">Your team name </w:t>
      </w:r>
      <w:r w:rsidR="0050565A">
        <w:rPr>
          <w:b/>
          <w:bCs/>
        </w:rPr>
        <w:t xml:space="preserve">and/or project name </w:t>
      </w:r>
      <w:r w:rsidR="0050565A" w:rsidRPr="008C6185">
        <w:rPr>
          <w:b/>
          <w:bCs/>
        </w:rPr>
        <w:t>must appear on all project documents</w:t>
      </w:r>
      <w:r>
        <w:t xml:space="preserve">.  You can change your team </w:t>
      </w:r>
      <w:r w:rsidR="00BA2AA5">
        <w:t xml:space="preserve">or project </w:t>
      </w:r>
      <w:r>
        <w:t>name if you need to (but let me know)</w:t>
      </w:r>
    </w:p>
    <w:p w:rsidR="004F6C14" w:rsidRDefault="004F6C14" w:rsidP="004F6C14">
      <w:pPr>
        <w:ind w:left="720"/>
        <w:outlineLvl w:val="0"/>
      </w:pPr>
      <w:r>
        <w:sym w:font="Wingdings" w:char="F0E8"/>
      </w:r>
      <w:r>
        <w:t xml:space="preserve"> Look at my Example Project Deliverable for Week #</w:t>
      </w:r>
      <w:r w:rsidR="00FB0455">
        <w:t>4</w:t>
      </w:r>
      <w:r>
        <w:t>, and please use the same format.</w:t>
      </w:r>
    </w:p>
    <w:p w:rsidR="00232566" w:rsidRDefault="00232566" w:rsidP="00FE7E0C">
      <w:pPr>
        <w:spacing w:before="0" w:beforeAutospacing="0"/>
        <w:outlineLvl w:val="0"/>
      </w:pPr>
    </w:p>
    <w:p w:rsidR="00EC0489" w:rsidRDefault="00FE7E0C" w:rsidP="00FE7E0C">
      <w:pPr>
        <w:spacing w:before="0" w:beforeAutospacing="0"/>
        <w:outlineLvl w:val="0"/>
      </w:pPr>
      <w:r>
        <w:t>Thi</w:t>
      </w:r>
      <w:r w:rsidR="00FB3055">
        <w:t xml:space="preserve">s week, your </w:t>
      </w:r>
      <w:r w:rsidR="008E6D23">
        <w:t>team</w:t>
      </w:r>
      <w:r w:rsidR="00FB3055">
        <w:t xml:space="preserve"> must </w:t>
      </w:r>
      <w:r w:rsidR="00E534CE">
        <w:t xml:space="preserve">hand in (stapled together </w:t>
      </w:r>
      <w:r w:rsidR="00E534CE" w:rsidRPr="004F6410">
        <w:rPr>
          <w:b/>
          <w:bCs/>
        </w:rPr>
        <w:t>separately</w:t>
      </w:r>
      <w:r w:rsidR="00E534CE">
        <w:t xml:space="preserve"> from </w:t>
      </w:r>
      <w:r w:rsidR="001E5443">
        <w:t>any homework</w:t>
      </w:r>
      <w:r w:rsidR="00FB3055">
        <w:t xml:space="preserve"> problems):</w:t>
      </w:r>
      <w:r w:rsidR="00A02EA6">
        <w:t xml:space="preserve">  </w:t>
      </w:r>
    </w:p>
    <w:p w:rsidR="00A02EA6" w:rsidRDefault="00EC0489" w:rsidP="00A02EA6">
      <w:pPr>
        <w:outlineLvl w:val="0"/>
      </w:pPr>
      <w:r w:rsidRPr="00E26DC0">
        <w:rPr>
          <w:b/>
          <w:bCs/>
        </w:rPr>
        <w:t>1)</w:t>
      </w:r>
      <w:r>
        <w:t xml:space="preserve"> </w:t>
      </w:r>
      <w:r w:rsidR="00FB72C8">
        <w:rPr>
          <w:szCs w:val="20"/>
        </w:rPr>
        <w:t xml:space="preserve">(if your team has &gt; 1 person)  </w:t>
      </w:r>
      <w:r>
        <w:t>A team participation report</w:t>
      </w:r>
      <w:r w:rsidR="00A02EA6">
        <w:t xml:space="preserve"> (written by the team leader)</w:t>
      </w:r>
      <w:r>
        <w:t xml:space="preserve">, listing the team name for your group, </w:t>
      </w:r>
      <w:r w:rsidR="00A02EA6">
        <w:t>the name of your project (if different from the team name), the name of the team leader, and for each member of the team</w:t>
      </w:r>
    </w:p>
    <w:p w:rsidR="00A02EA6" w:rsidRDefault="00A02EA6" w:rsidP="00A02EA6">
      <w:pPr>
        <w:numPr>
          <w:ilvl w:val="0"/>
          <w:numId w:val="36"/>
        </w:numPr>
        <w:spacing w:before="0" w:beforeAutospacing="0"/>
        <w:outlineLvl w:val="0"/>
      </w:pPr>
      <w:r>
        <w:t>a very brief description of the main things that member focused on this week</w:t>
      </w:r>
    </w:p>
    <w:p w:rsidR="00EC0489" w:rsidRDefault="00A02EA6" w:rsidP="00A02EA6">
      <w:pPr>
        <w:numPr>
          <w:ilvl w:val="0"/>
          <w:numId w:val="36"/>
        </w:numPr>
        <w:spacing w:before="0" w:beforeAutospacing="0"/>
        <w:outlineLvl w:val="0"/>
      </w:pPr>
      <w:r>
        <w:t>the percentage of the overall work that member did this week</w:t>
      </w:r>
    </w:p>
    <w:p w:rsidR="00796E37" w:rsidRDefault="00EC0489" w:rsidP="00796E37">
      <w:pPr>
        <w:keepNext/>
        <w:outlineLvl w:val="0"/>
        <w:rPr>
          <w:b/>
        </w:rPr>
      </w:pPr>
      <w:r w:rsidRPr="00E26DC0">
        <w:rPr>
          <w:b/>
          <w:bCs/>
        </w:rPr>
        <w:lastRenderedPageBreak/>
        <w:t>2</w:t>
      </w:r>
      <w:r w:rsidR="00796E37" w:rsidRPr="00E26DC0">
        <w:rPr>
          <w:b/>
          <w:bCs/>
        </w:rPr>
        <w:t>)</w:t>
      </w:r>
      <w:r w:rsidR="00796E37">
        <w:t xml:space="preserve"> A revised set of project requirements</w:t>
      </w:r>
      <w:r w:rsidR="00975934">
        <w:t xml:space="preserve">. </w:t>
      </w:r>
      <w:r w:rsidR="00796E37" w:rsidRPr="00731D3C">
        <w:rPr>
          <w:b/>
        </w:rPr>
        <w:t>Highlight any changes</w:t>
      </w:r>
      <w:r w:rsidR="00796E37">
        <w:rPr>
          <w:b/>
        </w:rPr>
        <w:t>.</w:t>
      </w:r>
    </w:p>
    <w:p w:rsidR="00A55C69" w:rsidRDefault="00A55C69" w:rsidP="00A55C69">
      <w:pPr>
        <w:pStyle w:val="BodyTextIndent"/>
        <w:spacing w:before="0" w:beforeAutospacing="0"/>
        <w:ind w:left="900"/>
      </w:pPr>
    </w:p>
    <w:p w:rsidR="00A55C69" w:rsidRDefault="006225FF" w:rsidP="00A55C69">
      <w:pPr>
        <w:pStyle w:val="Program"/>
      </w:pPr>
      <w:r>
        <w:rPr>
          <w:b/>
          <w:bCs/>
        </w:rPr>
        <w:t>3</w:t>
      </w:r>
      <w:r w:rsidR="00A55C69" w:rsidRPr="00E26DC0">
        <w:rPr>
          <w:b/>
          <w:bCs/>
        </w:rPr>
        <w:t>)</w:t>
      </w:r>
      <w:r w:rsidR="00A55C69">
        <w:t xml:space="preserve"> A </w:t>
      </w:r>
      <w:r w:rsidR="00B029E0">
        <w:t>revised</w:t>
      </w:r>
      <w:r w:rsidR="00A55C69">
        <w:t xml:space="preserve"> </w:t>
      </w:r>
      <w:r w:rsidR="00E34CB0">
        <w:t xml:space="preserve">ER diagram, using either </w:t>
      </w:r>
      <w:r w:rsidR="00A55C69">
        <w:t>(Easy) Crow Magnum or UML</w:t>
      </w:r>
      <w:r w:rsidR="00E34CB0">
        <w:t>,</w:t>
      </w:r>
      <w:r w:rsidR="00A55C69">
        <w:t xml:space="preserve"> for the entity classes needed by your project.  The ER diagram must</w:t>
      </w:r>
    </w:p>
    <w:p w:rsidR="00A55C69" w:rsidRDefault="00A55C69" w:rsidP="006F53F7">
      <w:pPr>
        <w:pStyle w:val="Program"/>
        <w:numPr>
          <w:ilvl w:val="0"/>
          <w:numId w:val="24"/>
        </w:numPr>
        <w:tabs>
          <w:tab w:val="clear" w:pos="360"/>
        </w:tabs>
        <w:ind w:left="720"/>
      </w:pPr>
      <w:r>
        <w:t xml:space="preserve">Include </w:t>
      </w:r>
      <w:r w:rsidR="00796E37">
        <w:t>5-9</w:t>
      </w:r>
      <w:r>
        <w:t xml:space="preserve"> entity classes</w:t>
      </w:r>
    </w:p>
    <w:p w:rsidR="00A55C69" w:rsidRDefault="00A55C69" w:rsidP="006F53F7">
      <w:pPr>
        <w:pStyle w:val="Program"/>
        <w:numPr>
          <w:ilvl w:val="0"/>
          <w:numId w:val="24"/>
        </w:numPr>
        <w:tabs>
          <w:tab w:val="clear" w:pos="360"/>
        </w:tabs>
        <w:ind w:left="720"/>
      </w:pPr>
      <w:r>
        <w:t>Include at least as many 1:M and M:N relationships as there are entity classes (count carefully!)</w:t>
      </w:r>
    </w:p>
    <w:p w:rsidR="00A55C69" w:rsidRPr="0028550D" w:rsidRDefault="00C500E3" w:rsidP="006F53F7">
      <w:pPr>
        <w:pStyle w:val="Program"/>
        <w:numPr>
          <w:ilvl w:val="0"/>
          <w:numId w:val="24"/>
        </w:numPr>
        <w:tabs>
          <w:tab w:val="clear" w:pos="360"/>
        </w:tabs>
        <w:ind w:left="720"/>
        <w:rPr>
          <w:b/>
        </w:rPr>
      </w:pPr>
      <w:r>
        <w:sym w:font="Wingdings" w:char="F0E8"/>
      </w:r>
      <w:r>
        <w:t xml:space="preserve"> </w:t>
      </w:r>
      <w:r w:rsidR="00A55C69" w:rsidRPr="0028550D">
        <w:rPr>
          <w:b/>
          <w:color w:val="FF0000"/>
        </w:rPr>
        <w:t>Includ</w:t>
      </w:r>
      <w:r w:rsidR="0028550D" w:rsidRPr="0028550D">
        <w:rPr>
          <w:b/>
          <w:color w:val="FF0000"/>
        </w:rPr>
        <w:t>e at least one weak entity class</w:t>
      </w:r>
      <w:r w:rsidR="00DE5A5F">
        <w:rPr>
          <w:b/>
          <w:color w:val="FF0000"/>
        </w:rPr>
        <w:t>, which has at most one identifying relationship</w:t>
      </w:r>
    </w:p>
    <w:p w:rsidR="006F53F7" w:rsidRDefault="00B029E0" w:rsidP="006F53F7">
      <w:pPr>
        <w:pStyle w:val="Program"/>
        <w:numPr>
          <w:ilvl w:val="0"/>
          <w:numId w:val="24"/>
        </w:numPr>
        <w:tabs>
          <w:tab w:val="clear" w:pos="360"/>
        </w:tabs>
        <w:ind w:left="720"/>
      </w:pPr>
      <w:r>
        <w:t xml:space="preserve">Show </w:t>
      </w:r>
      <w:r w:rsidRPr="00974218">
        <w:rPr>
          <w:b/>
          <w:bCs/>
        </w:rPr>
        <w:t>ALL</w:t>
      </w:r>
      <w:r>
        <w:t xml:space="preserve"> attributes </w:t>
      </w:r>
      <w:r w:rsidR="0081246A">
        <w:t xml:space="preserve">(with primary keys and discriminators properly </w:t>
      </w:r>
      <w:r w:rsidR="00F8275F">
        <w:t>denoted</w:t>
      </w:r>
      <w:r w:rsidR="0081246A">
        <w:t xml:space="preserve">) </w:t>
      </w:r>
      <w:r>
        <w:t xml:space="preserve">and </w:t>
      </w:r>
      <w:r w:rsidR="00EA5A58" w:rsidRPr="00974218">
        <w:rPr>
          <w:b/>
          <w:bCs/>
        </w:rPr>
        <w:t>all</w:t>
      </w:r>
      <w:r w:rsidR="00EA5A58">
        <w:t xml:space="preserve"> </w:t>
      </w:r>
      <w:r>
        <w:t>mandatory participation constraints</w:t>
      </w:r>
      <w:r w:rsidR="004B776B">
        <w:t xml:space="preserve"> (do NOT show optional participation)</w:t>
      </w:r>
    </w:p>
    <w:p w:rsidR="00BE1EEF" w:rsidRDefault="00BE1EEF" w:rsidP="00BE1EEF">
      <w:pPr>
        <w:pStyle w:val="Program"/>
      </w:pPr>
    </w:p>
    <w:p w:rsidR="00BE1EEF" w:rsidRDefault="00BE1EEF" w:rsidP="00BE1EEF">
      <w:pPr>
        <w:pStyle w:val="Program"/>
      </w:pPr>
      <w:r>
        <w:rPr>
          <w:b/>
          <w:bCs/>
        </w:rPr>
        <w:t>4</w:t>
      </w:r>
      <w:r w:rsidRPr="000D09D0">
        <w:rPr>
          <w:b/>
          <w:bCs/>
        </w:rPr>
        <w:t>)</w:t>
      </w:r>
      <w:r>
        <w:t xml:space="preserve"> A list of the entity classes, with a very brief description of each.  </w:t>
      </w:r>
    </w:p>
    <w:p w:rsidR="006225FF" w:rsidRDefault="006225FF" w:rsidP="006225FF">
      <w:pPr>
        <w:pStyle w:val="Program"/>
        <w:ind w:left="360"/>
      </w:pPr>
    </w:p>
    <w:p w:rsidR="006225FF" w:rsidRPr="00D32C27" w:rsidRDefault="00BE1EEF" w:rsidP="006225FF">
      <w:pPr>
        <w:pStyle w:val="Program"/>
      </w:pPr>
      <w:r>
        <w:rPr>
          <w:b/>
          <w:bCs/>
        </w:rPr>
        <w:t>5</w:t>
      </w:r>
      <w:r w:rsidR="006225FF" w:rsidRPr="00E26DC0">
        <w:rPr>
          <w:b/>
          <w:bCs/>
        </w:rPr>
        <w:t>)</w:t>
      </w:r>
      <w:r w:rsidR="006225FF">
        <w:t xml:space="preserve"> A revised user role diagram. </w:t>
      </w:r>
      <w:r w:rsidR="006225FF" w:rsidRPr="00731D3C">
        <w:rPr>
          <w:b/>
        </w:rPr>
        <w:t>Highlight any changes</w:t>
      </w:r>
      <w:r w:rsidR="006225FF">
        <w:rPr>
          <w:b/>
        </w:rPr>
        <w:t>.</w:t>
      </w:r>
    </w:p>
    <w:p w:rsidR="00FD4E76" w:rsidRDefault="009910CB" w:rsidP="00796E37">
      <w:pPr>
        <w:pStyle w:val="Program"/>
      </w:pPr>
      <w:r>
        <w:br/>
      </w:r>
      <w:r w:rsidR="00BE1EEF">
        <w:rPr>
          <w:b/>
          <w:bCs/>
        </w:rPr>
        <w:t>6</w:t>
      </w:r>
      <w:r w:rsidR="00975934" w:rsidRPr="00E26DC0">
        <w:rPr>
          <w:b/>
          <w:bCs/>
        </w:rPr>
        <w:t>)</w:t>
      </w:r>
      <w:r w:rsidR="00975934">
        <w:t xml:space="preserve"> A</w:t>
      </w:r>
      <w:r w:rsidR="00796E37">
        <w:t xml:space="preserve"> list of User Op</w:t>
      </w:r>
      <w:r w:rsidR="00FD4E76">
        <w:t>erations for your application.</w:t>
      </w:r>
    </w:p>
    <w:p w:rsidR="00FD4E76" w:rsidRDefault="00FD4E76" w:rsidP="00FD4E76">
      <w:pPr>
        <w:pStyle w:val="Program"/>
        <w:numPr>
          <w:ilvl w:val="0"/>
          <w:numId w:val="39"/>
        </w:numPr>
      </w:pPr>
      <w:r>
        <w:t>Organize them by role.</w:t>
      </w:r>
    </w:p>
    <w:p w:rsidR="00FD4E76" w:rsidRDefault="00796E37" w:rsidP="00FD4E76">
      <w:pPr>
        <w:pStyle w:val="Program"/>
        <w:numPr>
          <w:ilvl w:val="0"/>
          <w:numId w:val="39"/>
        </w:numPr>
      </w:pPr>
      <w:r>
        <w:t>Within each role, separate</w:t>
      </w:r>
      <w:r w:rsidR="00FD4E76">
        <w:t xml:space="preserve"> the queries from the actions.</w:t>
      </w:r>
    </w:p>
    <w:p w:rsidR="00FD4E76" w:rsidRDefault="00796E37" w:rsidP="00FD4E76">
      <w:pPr>
        <w:pStyle w:val="Program"/>
        <w:numPr>
          <w:ilvl w:val="0"/>
          <w:numId w:val="39"/>
        </w:numPr>
      </w:pPr>
      <w:r>
        <w:t xml:space="preserve">For each operation, include the parameters and a </w:t>
      </w:r>
      <w:r w:rsidR="00923F07">
        <w:t xml:space="preserve">very </w:t>
      </w:r>
      <w:r>
        <w:t>brief description</w:t>
      </w:r>
      <w:r w:rsidR="00B029E0">
        <w:t xml:space="preserve">.  </w:t>
      </w:r>
      <w:r>
        <w:t xml:space="preserve">Use a format similar to the ones used in previous assignments.  </w:t>
      </w:r>
    </w:p>
    <w:p w:rsidR="00FD4E76" w:rsidRDefault="00796E37" w:rsidP="00FD4E76">
      <w:pPr>
        <w:pStyle w:val="Program"/>
        <w:numPr>
          <w:ilvl w:val="0"/>
          <w:numId w:val="39"/>
        </w:numPr>
      </w:pPr>
      <w:r>
        <w:t>Do not include more than 25 operations, so if you can think of more, pick the 25 most important and useful ones.  You will probably only be implementing 10-15 of them, but you don't need to choose those yet.</w:t>
      </w:r>
    </w:p>
    <w:p w:rsidR="00FD4E76" w:rsidRDefault="00FD4E76" w:rsidP="00FD4E76">
      <w:pPr>
        <w:pStyle w:val="Program"/>
        <w:ind w:left="360"/>
      </w:pPr>
    </w:p>
    <w:p w:rsidR="00796E37" w:rsidRDefault="00FD4E76" w:rsidP="00FD4E76">
      <w:pPr>
        <w:pStyle w:val="Program"/>
      </w:pPr>
      <w:r>
        <w:t>In addition</w:t>
      </w:r>
      <w:r w:rsidR="001037E7">
        <w:br/>
      </w:r>
    </w:p>
    <w:p w:rsidR="001037E7" w:rsidRDefault="001037E7" w:rsidP="001037E7">
      <w:pPr>
        <w:pStyle w:val="Program"/>
        <w:numPr>
          <w:ilvl w:val="0"/>
          <w:numId w:val="34"/>
        </w:numPr>
        <w:tabs>
          <w:tab w:val="clear" w:pos="1440"/>
        </w:tabs>
        <w:ind w:left="720"/>
      </w:pPr>
      <w:r>
        <w:t xml:space="preserve">You should have both a Login and a Logout operation.  Login should take both a userid and a password as parameters.  The userid could either be numeric or a string, depending on what you think is </w:t>
      </w:r>
      <w:r w:rsidR="00FD4E76">
        <w:t xml:space="preserve">most appropriate or </w:t>
      </w:r>
      <w:r>
        <w:t>convenient for your application.</w:t>
      </w:r>
      <w:r w:rsidR="00CD1DEF">
        <w:br/>
      </w:r>
    </w:p>
    <w:p w:rsidR="0032660D" w:rsidRPr="0032660D" w:rsidRDefault="00CD1DEF" w:rsidP="001037E7">
      <w:pPr>
        <w:pStyle w:val="Program"/>
        <w:numPr>
          <w:ilvl w:val="0"/>
          <w:numId w:val="34"/>
        </w:numPr>
        <w:tabs>
          <w:tab w:val="clear" w:pos="1440"/>
        </w:tabs>
        <w:ind w:left="720"/>
      </w:pPr>
      <w:r>
        <w:t xml:space="preserve">You must have at least one action operations </w:t>
      </w:r>
      <w:r w:rsidR="001C209E">
        <w:t xml:space="preserve">(other than Login, Logout or SetPwd) </w:t>
      </w:r>
      <w:r>
        <w:t xml:space="preserve">and two query operations whose functionality depends in some way on the </w:t>
      </w:r>
      <w:r w:rsidRPr="00B107CC">
        <w:rPr>
          <w:b/>
          <w:color w:val="FF0000"/>
        </w:rPr>
        <w:t>identity</w:t>
      </w:r>
      <w:r>
        <w:t xml:space="preserve"> </w:t>
      </w:r>
      <w:r w:rsidR="007F0BA8">
        <w:t xml:space="preserve">(not just the role) </w:t>
      </w:r>
      <w:r>
        <w:t>of the user who is</w:t>
      </w:r>
      <w:r w:rsidR="00F740E2">
        <w:t xml:space="preserve"> currently</w:t>
      </w:r>
      <w:r w:rsidR="0032660D">
        <w:t xml:space="preserve"> logged in (but not just to enforce some pre-condition).</w:t>
      </w:r>
      <w:r>
        <w:t xml:space="preserve"> For example, in the Employee Database Application ChangeAddr changes the address of the </w:t>
      </w:r>
      <w:r w:rsidRPr="00CD1DEF">
        <w:rPr>
          <w:i/>
          <w:iCs/>
        </w:rPr>
        <w:t xml:space="preserve">current logged in </w:t>
      </w:r>
      <w:r w:rsidR="007F0BA8" w:rsidRPr="00CD1DEF">
        <w:rPr>
          <w:i/>
          <w:iCs/>
        </w:rPr>
        <w:t>user</w:t>
      </w:r>
      <w:r w:rsidR="007F0BA8">
        <w:t xml:space="preserve">, </w:t>
      </w:r>
      <w:r>
        <w:t xml:space="preserve">and ShowDeptEmps shows the names and jobs of all employees who work in the same department as the </w:t>
      </w:r>
      <w:r w:rsidRPr="00CD1DEF">
        <w:rPr>
          <w:i/>
          <w:iCs/>
        </w:rPr>
        <w:t>current logged in user</w:t>
      </w:r>
      <w:r>
        <w:rPr>
          <w:i/>
          <w:iCs/>
        </w:rPr>
        <w:t>.</w:t>
      </w:r>
      <w:r w:rsidR="0032660D">
        <w:rPr>
          <w:i/>
          <w:iCs/>
        </w:rPr>
        <w:br/>
      </w:r>
    </w:p>
    <w:p w:rsidR="00CD1DEF" w:rsidRPr="0012557B" w:rsidRDefault="00F8275F" w:rsidP="001037E7">
      <w:pPr>
        <w:pStyle w:val="Program"/>
        <w:numPr>
          <w:ilvl w:val="0"/>
          <w:numId w:val="34"/>
        </w:numPr>
        <w:tabs>
          <w:tab w:val="clear" w:pos="1440"/>
        </w:tabs>
        <w:ind w:left="720"/>
      </w:pPr>
      <w:r>
        <w:t xml:space="preserve">You should have at least one action operation, and at least one query operation which requires access to data </w:t>
      </w:r>
      <w:r w:rsidR="0032660D">
        <w:t>in two or more entity classes.</w:t>
      </w:r>
      <w:r w:rsidR="0012557B">
        <w:rPr>
          <w:i/>
          <w:iCs/>
        </w:rPr>
        <w:br/>
      </w:r>
    </w:p>
    <w:p w:rsidR="0012557B" w:rsidRPr="00706D47" w:rsidRDefault="00B107CC" w:rsidP="001037E7">
      <w:pPr>
        <w:pStyle w:val="Program"/>
        <w:numPr>
          <w:ilvl w:val="0"/>
          <w:numId w:val="34"/>
        </w:numPr>
        <w:tabs>
          <w:tab w:val="clear" w:pos="1440"/>
        </w:tabs>
        <w:ind w:left="720"/>
      </w:pPr>
      <w:r>
        <w:rPr>
          <w:iCs/>
        </w:rPr>
        <w:t>Your</w:t>
      </w:r>
      <w:r w:rsidR="0012557B">
        <w:rPr>
          <w:iCs/>
        </w:rPr>
        <w:t xml:space="preserve"> </w:t>
      </w:r>
      <w:r w:rsidR="004A7467">
        <w:rPr>
          <w:iCs/>
        </w:rPr>
        <w:t>application</w:t>
      </w:r>
      <w:r w:rsidR="0012557B">
        <w:rPr>
          <w:iCs/>
        </w:rPr>
        <w:t xml:space="preserve"> </w:t>
      </w:r>
      <w:r>
        <w:rPr>
          <w:iCs/>
        </w:rPr>
        <w:t xml:space="preserve">code </w:t>
      </w:r>
      <w:r w:rsidR="0012557B">
        <w:rPr>
          <w:iCs/>
        </w:rPr>
        <w:t xml:space="preserve">will </w:t>
      </w:r>
      <w:r w:rsidR="004A7467">
        <w:rPr>
          <w:iCs/>
        </w:rPr>
        <w:t>keep track internally of the identity of the</w:t>
      </w:r>
      <w:r w:rsidR="0012557B">
        <w:rPr>
          <w:iCs/>
        </w:rPr>
        <w:t xml:space="preserve"> user </w:t>
      </w:r>
      <w:r w:rsidR="004A7467">
        <w:rPr>
          <w:iCs/>
        </w:rPr>
        <w:t xml:space="preserve">who </w:t>
      </w:r>
      <w:r w:rsidR="0012557B">
        <w:rPr>
          <w:iCs/>
        </w:rPr>
        <w:t xml:space="preserve">is </w:t>
      </w:r>
      <w:r w:rsidR="004A7467">
        <w:rPr>
          <w:iCs/>
        </w:rPr>
        <w:t xml:space="preserve">currently </w:t>
      </w:r>
      <w:r w:rsidR="0012557B">
        <w:rPr>
          <w:iCs/>
        </w:rPr>
        <w:t xml:space="preserve">logged in.  The means that </w:t>
      </w:r>
      <w:r w:rsidR="0012557B" w:rsidRPr="0012557B">
        <w:rPr>
          <w:iCs/>
        </w:rPr>
        <w:sym w:font="Wingdings" w:char="F0E8"/>
      </w:r>
      <w:r w:rsidR="0012557B">
        <w:rPr>
          <w:iCs/>
        </w:rPr>
        <w:t xml:space="preserve"> you should </w:t>
      </w:r>
      <w:r w:rsidR="002920AC">
        <w:rPr>
          <w:iCs/>
        </w:rPr>
        <w:t>almost never</w:t>
      </w:r>
      <w:r w:rsidR="0012557B">
        <w:rPr>
          <w:iCs/>
        </w:rPr>
        <w:t xml:space="preserve"> provide the current user as a parameter to an operation (other than Login)</w:t>
      </w:r>
      <w:r w:rsidR="0065784D">
        <w:rPr>
          <w:iCs/>
        </w:rPr>
        <w:t>, since the operation's implementation can find out (on its own) who is the current user.</w:t>
      </w:r>
      <w:r w:rsidR="00706D47">
        <w:rPr>
          <w:iCs/>
        </w:rPr>
        <w:br/>
      </w:r>
    </w:p>
    <w:p w:rsidR="00706D47" w:rsidRDefault="00706D47" w:rsidP="001037E7">
      <w:pPr>
        <w:pStyle w:val="Program"/>
        <w:numPr>
          <w:ilvl w:val="0"/>
          <w:numId w:val="34"/>
        </w:numPr>
        <w:tabs>
          <w:tab w:val="clear" w:pos="1440"/>
        </w:tabs>
        <w:ind w:left="720"/>
      </w:pPr>
      <w:r>
        <w:rPr>
          <w:iCs/>
        </w:rPr>
        <w:t xml:space="preserve">Do not include operations which require interaction with the user </w:t>
      </w:r>
      <w:r w:rsidR="00352448">
        <w:rPr>
          <w:iCs/>
        </w:rPr>
        <w:t xml:space="preserve">(e.g. via a dialogue box) </w:t>
      </w:r>
      <w:r w:rsidR="00352448" w:rsidRPr="00352448">
        <w:rPr>
          <w:i/>
          <w:iCs/>
        </w:rPr>
        <w:t>after</w:t>
      </w:r>
      <w:r w:rsidR="00352448">
        <w:rPr>
          <w:iCs/>
        </w:rPr>
        <w:t xml:space="preserve"> the user has entered</w:t>
      </w:r>
      <w:r>
        <w:rPr>
          <w:iCs/>
        </w:rPr>
        <w:t xml:space="preserve"> parameters </w:t>
      </w:r>
      <w:r w:rsidR="00352448">
        <w:rPr>
          <w:iCs/>
        </w:rPr>
        <w:t>and invoked the</w:t>
      </w:r>
      <w:r>
        <w:rPr>
          <w:iCs/>
        </w:rPr>
        <w:t xml:space="preserve"> operation).  If you have an operation which you believe requires such interaction, </w:t>
      </w:r>
      <w:r w:rsidRPr="00706D47">
        <w:rPr>
          <w:iCs/>
        </w:rPr>
        <w:sym w:font="Wingdings" w:char="F0E8"/>
      </w:r>
      <w:r>
        <w:rPr>
          <w:iCs/>
        </w:rPr>
        <w:t xml:space="preserve"> you need to discuss how to handle this situation with me.</w:t>
      </w:r>
    </w:p>
    <w:p w:rsidR="00B029E0" w:rsidRDefault="00B029E0" w:rsidP="00796E37">
      <w:pPr>
        <w:pStyle w:val="Program"/>
      </w:pPr>
    </w:p>
    <w:p w:rsidR="00F8275F" w:rsidRDefault="00F8275F" w:rsidP="00F8275F">
      <w:pPr>
        <w:pStyle w:val="Program"/>
      </w:pPr>
      <w:r>
        <w:rPr>
          <w:b/>
          <w:bCs/>
        </w:rPr>
        <w:lastRenderedPageBreak/>
        <w:t>7</w:t>
      </w:r>
      <w:r w:rsidRPr="007A056B">
        <w:rPr>
          <w:b/>
          <w:bCs/>
        </w:rPr>
        <w:t>)</w:t>
      </w:r>
      <w:r>
        <w:t xml:space="preserve"> List at least </w:t>
      </w:r>
      <w:r>
        <w:rPr>
          <w:b/>
        </w:rPr>
        <w:t>one</w:t>
      </w:r>
      <w:r>
        <w:t xml:space="preserve"> interesting relationship or general conceptual state constraints (with </w:t>
      </w:r>
      <w:r w:rsidRPr="00295885">
        <w:rPr>
          <w:b/>
        </w:rPr>
        <w:t>names</w:t>
      </w:r>
      <w:r>
        <w:t xml:space="preserve"> for each) that could be enforced by your application. Each constraint</w:t>
      </w:r>
    </w:p>
    <w:p w:rsidR="00F8275F" w:rsidRDefault="00F8275F" w:rsidP="00F8275F">
      <w:pPr>
        <w:pStyle w:val="Program"/>
        <w:numPr>
          <w:ilvl w:val="0"/>
          <w:numId w:val="33"/>
        </w:numPr>
      </w:pPr>
      <w:r>
        <w:t>must be described in plain non-technical English, and refer to entities and relationships in the conceptual ER model (not to tables)</w:t>
      </w:r>
    </w:p>
    <w:p w:rsidR="00F8275F" w:rsidRDefault="00F8275F" w:rsidP="00F8275F">
      <w:pPr>
        <w:pStyle w:val="Program"/>
        <w:numPr>
          <w:ilvl w:val="0"/>
          <w:numId w:val="33"/>
        </w:numPr>
      </w:pPr>
      <w:r>
        <w:t>involve at least one relationship and/or two entity classes</w:t>
      </w:r>
    </w:p>
    <w:p w:rsidR="00F8275F" w:rsidRDefault="00F8275F" w:rsidP="00F8275F">
      <w:pPr>
        <w:pStyle w:val="Program"/>
        <w:numPr>
          <w:ilvl w:val="0"/>
          <w:numId w:val="33"/>
        </w:numPr>
      </w:pPr>
      <w:r>
        <w:t>must NOT be a constraint which could be represented directly in the ER diagram itself (e.g. you MAY NOT use a dept must have at least 3 employees, since that can be represented directly in the ER diagram)</w:t>
      </w:r>
    </w:p>
    <w:p w:rsidR="00F8275F" w:rsidRDefault="00F8275F" w:rsidP="00F8275F">
      <w:pPr>
        <w:pStyle w:val="Program"/>
        <w:numPr>
          <w:ilvl w:val="0"/>
          <w:numId w:val="33"/>
        </w:numPr>
      </w:pPr>
      <w:r>
        <w:t>must not be able to be implemented just by using a built-in relational constraint (e.g. UNIQUE, CHECK, NOT NULL, REFERENCE).</w:t>
      </w:r>
    </w:p>
    <w:p w:rsidR="00F8275F" w:rsidRDefault="00F8275F" w:rsidP="00F8275F">
      <w:pPr>
        <w:pStyle w:val="Program"/>
        <w:numPr>
          <w:ilvl w:val="0"/>
          <w:numId w:val="33"/>
        </w:numPr>
      </w:pPr>
      <w:r>
        <w:t>could potentially be violated by one of your operations, depending on the parameters to the operation, the identity of the user, the current state of the database (even if it doesn't initially violate the constraint), and/or the order in which operations are executed.</w:t>
      </w:r>
    </w:p>
    <w:p w:rsidR="00F8275F" w:rsidRDefault="00F8275F" w:rsidP="00F8275F">
      <w:pPr>
        <w:pStyle w:val="Program"/>
        <w:numPr>
          <w:ilvl w:val="0"/>
          <w:numId w:val="33"/>
        </w:numPr>
      </w:pPr>
      <w:r>
        <w:t>must correspond to or be implied by some statement in your project requirements (add it if necessary)</w:t>
      </w:r>
    </w:p>
    <w:p w:rsidR="00F8275F" w:rsidRPr="009E54CF" w:rsidRDefault="00F8275F" w:rsidP="00F8275F">
      <w:pPr>
        <w:pStyle w:val="Program"/>
        <w:numPr>
          <w:ilvl w:val="0"/>
          <w:numId w:val="33"/>
        </w:numPr>
        <w:rPr>
          <w:color w:val="FF0000"/>
        </w:rPr>
      </w:pPr>
      <w:r>
        <w:rPr>
          <w:color w:val="FF0000"/>
        </w:rPr>
        <w:t>MUST NOT BE</w:t>
      </w:r>
      <w:r w:rsidRPr="009E54CF">
        <w:rPr>
          <w:color w:val="FF0000"/>
        </w:rPr>
        <w:t xml:space="preserve"> identical to one in the Employee Database Application</w:t>
      </w:r>
    </w:p>
    <w:p w:rsidR="00F8275F" w:rsidRDefault="00F8275F" w:rsidP="00F8275F">
      <w:pPr>
        <w:pStyle w:val="Program"/>
      </w:pPr>
      <w:r>
        <w:sym w:font="Wingdings" w:char="F0E8"/>
      </w:r>
      <w:r>
        <w:t xml:space="preserve"> For each of these constraints, list</w:t>
      </w:r>
    </w:p>
    <w:p w:rsidR="00F8275F" w:rsidRPr="00C92404" w:rsidRDefault="00F8275F" w:rsidP="00F8275F">
      <w:pPr>
        <w:pStyle w:val="Program"/>
        <w:numPr>
          <w:ilvl w:val="0"/>
          <w:numId w:val="33"/>
        </w:numPr>
        <w:rPr>
          <w:b/>
        </w:rPr>
      </w:pPr>
      <w:r>
        <w:t>the user action operations which could potentially violate the constraint.</w:t>
      </w:r>
    </w:p>
    <w:p w:rsidR="00F8275F" w:rsidRDefault="00F8275F" w:rsidP="000E324B">
      <w:pPr>
        <w:pStyle w:val="Program"/>
        <w:rPr>
          <w:b/>
          <w:bCs/>
        </w:rPr>
      </w:pPr>
    </w:p>
    <w:p w:rsidR="007D3536" w:rsidRDefault="00F8275F" w:rsidP="000E324B">
      <w:pPr>
        <w:pStyle w:val="Program"/>
      </w:pPr>
      <w:r w:rsidRPr="00F8275F">
        <w:rPr>
          <w:b/>
          <w:bCs/>
        </w:rPr>
        <w:t>8</w:t>
      </w:r>
      <w:r w:rsidR="00E672E4" w:rsidRPr="00F8275F">
        <w:rPr>
          <w:b/>
          <w:bCs/>
        </w:rPr>
        <w:t>)</w:t>
      </w:r>
      <w:r w:rsidR="00E672E4" w:rsidRPr="00F8275F">
        <w:rPr>
          <w:b/>
        </w:rPr>
        <w:t xml:space="preserve"> </w:t>
      </w:r>
      <w:r w:rsidRPr="00F8275F">
        <w:rPr>
          <w:b/>
        </w:rPr>
        <w:t>[EXTRA CREDIT]</w:t>
      </w:r>
      <w:r>
        <w:t xml:space="preserve"> </w:t>
      </w:r>
      <w:r w:rsidR="00E672E4">
        <w:t xml:space="preserve">Identify at least </w:t>
      </w:r>
      <w:r w:rsidR="00E672E4" w:rsidRPr="004B5CDB">
        <w:rPr>
          <w:b/>
        </w:rPr>
        <w:t>two</w:t>
      </w:r>
      <w:r w:rsidR="00E672E4">
        <w:t xml:space="preserve"> actions which have </w:t>
      </w:r>
      <w:r w:rsidR="00E672E4" w:rsidRPr="007D3536">
        <w:rPr>
          <w:i/>
        </w:rPr>
        <w:t>interesting</w:t>
      </w:r>
      <w:r w:rsidR="00E672E4">
        <w:t xml:space="preserve"> </w:t>
      </w:r>
      <w:r w:rsidR="007D3536" w:rsidRPr="007D3536">
        <w:rPr>
          <w:b/>
        </w:rPr>
        <w:t>state-related post-conditions</w:t>
      </w:r>
      <w:r w:rsidR="007D3536">
        <w:t>.  Remember that post-conditions are interesting if they</w:t>
      </w:r>
      <w:r w:rsidR="005113AF">
        <w:t xml:space="preserve"> have some of the following characteristics</w:t>
      </w:r>
    </w:p>
    <w:p w:rsidR="007D3536" w:rsidRPr="007D3536" w:rsidRDefault="007D3536" w:rsidP="007D3536">
      <w:pPr>
        <w:pStyle w:val="Program"/>
        <w:numPr>
          <w:ilvl w:val="0"/>
          <w:numId w:val="45"/>
        </w:numPr>
        <w:rPr>
          <w:bCs/>
        </w:rPr>
      </w:pPr>
      <w:r w:rsidRPr="007D3536">
        <w:rPr>
          <w:bCs/>
        </w:rPr>
        <w:t>Don't obviously or immediately follow from a simple description of the operation</w:t>
      </w:r>
    </w:p>
    <w:p w:rsidR="007D3536" w:rsidRPr="007D3536" w:rsidRDefault="007D3536" w:rsidP="007D3536">
      <w:pPr>
        <w:pStyle w:val="Program"/>
        <w:numPr>
          <w:ilvl w:val="0"/>
          <w:numId w:val="45"/>
        </w:numPr>
        <w:rPr>
          <w:bCs/>
        </w:rPr>
      </w:pPr>
      <w:r>
        <w:rPr>
          <w:bCs/>
        </w:rPr>
        <w:t>are not</w:t>
      </w:r>
      <w:r w:rsidRPr="007D3536">
        <w:rPr>
          <w:bCs/>
        </w:rPr>
        <w:t xml:space="preserve"> invariant (i.e. always true); the operation made it true</w:t>
      </w:r>
    </w:p>
    <w:p w:rsidR="007D3536" w:rsidRPr="007D3536" w:rsidRDefault="007D3536" w:rsidP="007D3536">
      <w:pPr>
        <w:pStyle w:val="Program"/>
        <w:numPr>
          <w:ilvl w:val="0"/>
          <w:numId w:val="45"/>
        </w:numPr>
        <w:rPr>
          <w:bCs/>
        </w:rPr>
      </w:pPr>
      <w:r>
        <w:rPr>
          <w:bCs/>
        </w:rPr>
        <w:t>i</w:t>
      </w:r>
      <w:r w:rsidRPr="007D3536">
        <w:rPr>
          <w:bCs/>
        </w:rPr>
        <w:t>nvolve changes to entity classes or relationships other than the one that the operation obviously needs to affect</w:t>
      </w:r>
    </w:p>
    <w:p w:rsidR="007D3536" w:rsidRPr="007D3536" w:rsidRDefault="007D3536" w:rsidP="007D3536">
      <w:pPr>
        <w:pStyle w:val="Program"/>
        <w:numPr>
          <w:ilvl w:val="0"/>
          <w:numId w:val="45"/>
        </w:numPr>
        <w:rPr>
          <w:bCs/>
        </w:rPr>
      </w:pPr>
      <w:r>
        <w:rPr>
          <w:bCs/>
        </w:rPr>
        <w:t>e</w:t>
      </w:r>
      <w:r w:rsidRPr="007D3536">
        <w:rPr>
          <w:bCs/>
        </w:rPr>
        <w:t>nsure that redundant data is kept consistent</w:t>
      </w:r>
    </w:p>
    <w:p w:rsidR="007D3536" w:rsidRDefault="007D3536" w:rsidP="000E324B">
      <w:pPr>
        <w:pStyle w:val="Program"/>
      </w:pPr>
    </w:p>
    <w:p w:rsidR="000E324B" w:rsidRDefault="00E672E4" w:rsidP="000E324B">
      <w:pPr>
        <w:pStyle w:val="Program"/>
      </w:pPr>
      <w:r>
        <w:t xml:space="preserve">List the </w:t>
      </w:r>
      <w:r w:rsidR="007D3536">
        <w:t xml:space="preserve">two </w:t>
      </w:r>
      <w:r>
        <w:t>ac</w:t>
      </w:r>
      <w:r w:rsidR="000E324B">
        <w:t>tions and the post-conditions</w:t>
      </w:r>
      <w:r w:rsidR="007D3536">
        <w:t xml:space="preserve"> of those actions</w:t>
      </w:r>
      <w:r w:rsidR="000E324B">
        <w:t>.</w:t>
      </w:r>
      <w:r w:rsidR="00621AB0">
        <w:t xml:space="preserve"> </w:t>
      </w:r>
      <w:r w:rsidR="000E324B">
        <w:t xml:space="preserve"> </w:t>
      </w:r>
      <w:r w:rsidR="00621AB0">
        <w:t>Make sure that all of the post-conditions are implied by some statement in your project requirements</w:t>
      </w:r>
      <w:r w:rsidR="008764F9">
        <w:t xml:space="preserve"> (add it if necessary)</w:t>
      </w:r>
      <w:r w:rsidR="00621AB0">
        <w:br/>
      </w:r>
    </w:p>
    <w:p w:rsidR="000E324B" w:rsidRDefault="0085102E" w:rsidP="00E672E4">
      <w:pPr>
        <w:pStyle w:val="Program"/>
        <w:numPr>
          <w:ilvl w:val="0"/>
          <w:numId w:val="37"/>
        </w:numPr>
      </w:pPr>
      <w:r>
        <w:t>At least one of the post-conditions</w:t>
      </w:r>
      <w:r w:rsidR="00E672E4">
        <w:t xml:space="preserve"> should </w:t>
      </w:r>
      <w:r w:rsidR="00616387">
        <w:t>affect</w:t>
      </w:r>
      <w:r w:rsidR="00E672E4">
        <w:t xml:space="preserve"> a class or relationship other than the one(s) primari</w:t>
      </w:r>
      <w:r w:rsidR="000E324B">
        <w:t>ly affected by the operation.</w:t>
      </w:r>
      <w:r w:rsidR="00621AB0">
        <w:br/>
      </w:r>
    </w:p>
    <w:p w:rsidR="00616387" w:rsidRDefault="00E672E4" w:rsidP="00616387">
      <w:pPr>
        <w:pStyle w:val="Program"/>
        <w:numPr>
          <w:ilvl w:val="0"/>
          <w:numId w:val="37"/>
        </w:numPr>
      </w:pPr>
      <w:r>
        <w:sym w:font="Wingdings" w:char="F0E8"/>
      </w:r>
      <w:r>
        <w:t xml:space="preserve"> Include at least one post-condition which is not simply a lifetime dependency rule (e.g. when a dept is deleted, delete all of its employees).</w:t>
      </w:r>
      <w:r w:rsidR="000E324B">
        <w:t xml:space="preserve">  Often, this can be done, by having the side-effect </w:t>
      </w:r>
      <w:r w:rsidR="00616387">
        <w:t>either</w:t>
      </w:r>
      <w:r w:rsidR="00616387">
        <w:br/>
      </w:r>
    </w:p>
    <w:p w:rsidR="00616387" w:rsidRPr="00F86EF2" w:rsidRDefault="000E324B" w:rsidP="00616387">
      <w:pPr>
        <w:pStyle w:val="Program"/>
        <w:numPr>
          <w:ilvl w:val="1"/>
          <w:numId w:val="37"/>
        </w:numPr>
        <w:rPr>
          <w:sz w:val="18"/>
          <w:szCs w:val="18"/>
        </w:rPr>
      </w:pPr>
      <w:r w:rsidRPr="00F86EF2">
        <w:rPr>
          <w:sz w:val="18"/>
          <w:szCs w:val="18"/>
        </w:rPr>
        <w:t>depend on a change of</w:t>
      </w:r>
      <w:r w:rsidR="00616387" w:rsidRPr="00F86EF2">
        <w:rPr>
          <w:sz w:val="18"/>
          <w:szCs w:val="18"/>
        </w:rPr>
        <w:t xml:space="preserve"> state, rather than on deletion -- so for example, in the Employee Database Application, we could add a status attribute to the Department entity class.  A post condition for </w:t>
      </w:r>
      <w:r w:rsidR="0085102E" w:rsidRPr="00F86EF2">
        <w:rPr>
          <w:sz w:val="18"/>
          <w:szCs w:val="18"/>
        </w:rPr>
        <w:t xml:space="preserve">the operation that </w:t>
      </w:r>
      <w:r w:rsidR="00616387" w:rsidRPr="00F86EF2">
        <w:rPr>
          <w:sz w:val="18"/>
          <w:szCs w:val="18"/>
        </w:rPr>
        <w:t>set</w:t>
      </w:r>
      <w:r w:rsidR="0085102E" w:rsidRPr="00F86EF2">
        <w:rPr>
          <w:sz w:val="18"/>
          <w:szCs w:val="18"/>
        </w:rPr>
        <w:t>s</w:t>
      </w:r>
      <w:r w:rsidR="00616387" w:rsidRPr="00F86EF2">
        <w:rPr>
          <w:sz w:val="18"/>
          <w:szCs w:val="18"/>
        </w:rPr>
        <w:t xml:space="preserve"> the status of a department to INACTIVE could require that employees of the department are deleted</w:t>
      </w:r>
      <w:r w:rsidR="0085102E" w:rsidRPr="00F86EF2">
        <w:rPr>
          <w:sz w:val="18"/>
          <w:szCs w:val="18"/>
        </w:rPr>
        <w:t>.</w:t>
      </w:r>
      <w:r w:rsidR="00616387" w:rsidRPr="00F86EF2">
        <w:rPr>
          <w:sz w:val="18"/>
          <w:szCs w:val="18"/>
        </w:rPr>
        <w:br/>
      </w:r>
    </w:p>
    <w:p w:rsidR="00616387" w:rsidRPr="00F86EF2" w:rsidRDefault="00616387" w:rsidP="00616387">
      <w:pPr>
        <w:pStyle w:val="Program"/>
        <w:numPr>
          <w:ilvl w:val="1"/>
          <w:numId w:val="37"/>
        </w:numPr>
        <w:rPr>
          <w:sz w:val="18"/>
          <w:szCs w:val="18"/>
        </w:rPr>
      </w:pPr>
      <w:r w:rsidRPr="00F86EF2">
        <w:rPr>
          <w:sz w:val="18"/>
          <w:szCs w:val="18"/>
        </w:rPr>
        <w:t>associate the child with another parent rather than deleting it -- so for example, in the Employee Database Application, when a department is deleted, the post condition could move its employees to another department (e.g. the PART</w:t>
      </w:r>
      <w:r w:rsidR="0085102E" w:rsidRPr="00F86EF2">
        <w:rPr>
          <w:sz w:val="18"/>
          <w:szCs w:val="18"/>
        </w:rPr>
        <w:t>Y</w:t>
      </w:r>
      <w:r w:rsidRPr="00F86EF2">
        <w:rPr>
          <w:sz w:val="18"/>
          <w:szCs w:val="18"/>
        </w:rPr>
        <w:t xml:space="preserve"> dept, or the department with the smallest # of employees)</w:t>
      </w:r>
      <w:r w:rsidRPr="00F86EF2">
        <w:rPr>
          <w:sz w:val="18"/>
          <w:szCs w:val="18"/>
        </w:rPr>
        <w:br/>
      </w:r>
    </w:p>
    <w:p w:rsidR="00E672E4" w:rsidRPr="00F86EF2" w:rsidRDefault="00616387" w:rsidP="00616387">
      <w:pPr>
        <w:pStyle w:val="Program"/>
        <w:numPr>
          <w:ilvl w:val="1"/>
          <w:numId w:val="37"/>
        </w:numPr>
        <w:rPr>
          <w:sz w:val="18"/>
          <w:szCs w:val="18"/>
        </w:rPr>
      </w:pPr>
      <w:r w:rsidRPr="00F86EF2">
        <w:rPr>
          <w:sz w:val="18"/>
          <w:szCs w:val="18"/>
        </w:rPr>
        <w:t xml:space="preserve">be based on the deletion of the last child (of some type) of a parent -- so for example, in the Employee Database Application, when the last clerk in a department is deleted, the post condition could move a clerk to that </w:t>
      </w:r>
      <w:r w:rsidRPr="00F86EF2">
        <w:rPr>
          <w:sz w:val="18"/>
          <w:szCs w:val="18"/>
        </w:rPr>
        <w:lastRenderedPageBreak/>
        <w:t>department from another dept which has two of them, or else it might change some other employee's job to clerk.</w:t>
      </w:r>
    </w:p>
    <w:p w:rsidR="00E672E4" w:rsidRDefault="00E672E4" w:rsidP="00796E37">
      <w:pPr>
        <w:pStyle w:val="Program"/>
        <w:rPr>
          <w:b/>
          <w:bCs/>
        </w:rPr>
      </w:pPr>
    </w:p>
    <w:p w:rsidR="000E324B" w:rsidRDefault="00F8275F" w:rsidP="000E324B">
      <w:pPr>
        <w:pStyle w:val="Program"/>
      </w:pPr>
      <w:r>
        <w:rPr>
          <w:b/>
          <w:bCs/>
        </w:rPr>
        <w:t>9</w:t>
      </w:r>
      <w:r w:rsidRPr="00F8275F">
        <w:rPr>
          <w:b/>
          <w:bCs/>
        </w:rPr>
        <w:t>)</w:t>
      </w:r>
      <w:r w:rsidRPr="00F8275F">
        <w:rPr>
          <w:b/>
        </w:rPr>
        <w:t xml:space="preserve"> [EXTRA CREDIT]</w:t>
      </w:r>
      <w:r>
        <w:t xml:space="preserve"> </w:t>
      </w:r>
      <w:r w:rsidR="000E324B">
        <w:t xml:space="preserve">Identify </w:t>
      </w:r>
      <w:r w:rsidR="000E324B" w:rsidRPr="001C267A">
        <w:rPr>
          <w:b/>
        </w:rPr>
        <w:t>at least</w:t>
      </w:r>
      <w:r w:rsidR="000E324B">
        <w:t xml:space="preserve"> </w:t>
      </w:r>
      <w:r w:rsidR="001C267A">
        <w:rPr>
          <w:b/>
        </w:rPr>
        <w:t>one</w:t>
      </w:r>
      <w:r w:rsidR="000E324B">
        <w:t xml:space="preserve"> </w:t>
      </w:r>
      <w:r w:rsidR="001C267A">
        <w:t xml:space="preserve">operation (preferably two, and not Login, Logout or SetPwd) </w:t>
      </w:r>
      <w:r w:rsidR="000E324B">
        <w:t xml:space="preserve">which have </w:t>
      </w:r>
      <w:r w:rsidR="00676E4E">
        <w:rPr>
          <w:b/>
        </w:rPr>
        <w:t>identity-based</w:t>
      </w:r>
      <w:r w:rsidR="000E324B">
        <w:t xml:space="preserve"> </w:t>
      </w:r>
      <w:r w:rsidR="00BF0940" w:rsidRPr="00890592">
        <w:rPr>
          <w:b/>
        </w:rPr>
        <w:t>user</w:t>
      </w:r>
      <w:r w:rsidR="000E324B" w:rsidRPr="00890592">
        <w:rPr>
          <w:b/>
        </w:rPr>
        <w:t xml:space="preserve"> pre-conditions</w:t>
      </w:r>
      <w:r w:rsidR="000E324B">
        <w:t>. List the actions and the pre-conditions.</w:t>
      </w:r>
    </w:p>
    <w:p w:rsidR="000E324B" w:rsidRDefault="000E324B" w:rsidP="000E324B">
      <w:pPr>
        <w:pStyle w:val="Program"/>
      </w:pPr>
    </w:p>
    <w:p w:rsidR="000E324B" w:rsidRDefault="00BF0940" w:rsidP="00621AB0">
      <w:pPr>
        <w:pStyle w:val="Program"/>
      </w:pPr>
      <w:r>
        <w:t xml:space="preserve">A </w:t>
      </w:r>
      <w:r w:rsidRPr="00676E4E">
        <w:rPr>
          <w:b/>
        </w:rPr>
        <w:t>user</w:t>
      </w:r>
      <w:r w:rsidR="000E324B" w:rsidRPr="00676E4E">
        <w:rPr>
          <w:b/>
        </w:rPr>
        <w:t xml:space="preserve"> pre-condition</w:t>
      </w:r>
      <w:r w:rsidR="000E324B">
        <w:t xml:space="preserve"> describes </w:t>
      </w:r>
      <w:r w:rsidR="00621AB0">
        <w:t>a constraint on the</w:t>
      </w:r>
      <w:r w:rsidR="000E324B">
        <w:t xml:space="preserve"> circumstances in which an operation is allowed to</w:t>
      </w:r>
      <w:r w:rsidR="00621AB0">
        <w:t xml:space="preserve"> execute</w:t>
      </w:r>
      <w:r w:rsidR="00FA4B17">
        <w:t xml:space="preserve">, based on the role </w:t>
      </w:r>
      <w:r w:rsidR="00890592">
        <w:t>or identity of the current user</w:t>
      </w:r>
      <w:r w:rsidR="00621AB0">
        <w:t xml:space="preserve">.  </w:t>
      </w:r>
      <w:r>
        <w:t>User</w:t>
      </w:r>
      <w:r w:rsidR="00621AB0">
        <w:t xml:space="preserve"> pre-conditions may either be </w:t>
      </w:r>
      <w:r w:rsidR="00676E4E">
        <w:t>role-based or identity-based</w:t>
      </w:r>
      <w:r w:rsidR="00621AB0">
        <w:t>.</w:t>
      </w:r>
    </w:p>
    <w:p w:rsidR="00621AB0" w:rsidRDefault="00621AB0" w:rsidP="00621AB0">
      <w:pPr>
        <w:pStyle w:val="Program"/>
      </w:pPr>
    </w:p>
    <w:p w:rsidR="00A17115" w:rsidRDefault="00676E4E" w:rsidP="00A17115">
      <w:pPr>
        <w:pStyle w:val="Program"/>
        <w:numPr>
          <w:ilvl w:val="0"/>
          <w:numId w:val="24"/>
        </w:numPr>
        <w:tabs>
          <w:tab w:val="clear" w:pos="360"/>
        </w:tabs>
        <w:ind w:left="720"/>
      </w:pPr>
      <w:r>
        <w:t xml:space="preserve">A </w:t>
      </w:r>
      <w:r w:rsidRPr="00676E4E">
        <w:rPr>
          <w:b/>
        </w:rPr>
        <w:t>role-based</w:t>
      </w:r>
      <w:r>
        <w:t xml:space="preserve"> </w:t>
      </w:r>
      <w:r w:rsidR="00A45F27">
        <w:t xml:space="preserve">user </w:t>
      </w:r>
      <w:r w:rsidR="00621AB0">
        <w:t xml:space="preserve">pre-condition depends just upon the </w:t>
      </w:r>
      <w:r w:rsidR="00621AB0" w:rsidRPr="009339B4">
        <w:rPr>
          <w:i/>
          <w:iCs/>
        </w:rPr>
        <w:t>role</w:t>
      </w:r>
      <w:r w:rsidR="00621AB0">
        <w:t xml:space="preserve"> of the user who is logged in -- for example, in the Employee Database Application, ShowDirect </w:t>
      </w:r>
      <w:r w:rsidR="0001204A">
        <w:t>is associated with the</w:t>
      </w:r>
      <w:r w:rsidR="00621AB0">
        <w:t xml:space="preserve"> Manager</w:t>
      </w:r>
      <w:r w:rsidR="0001204A">
        <w:t xml:space="preserve"> role.  This is equivalent to the pre-condition for ShowDirect: the current user must be a Manager (or some subrole of Manager).  </w:t>
      </w:r>
      <w:r w:rsidR="0001204A">
        <w:sym w:font="Wingdings" w:char="F0E8"/>
      </w:r>
      <w:r w:rsidR="0001204A">
        <w:t xml:space="preserve"> </w:t>
      </w:r>
      <w:r w:rsidR="00A17115">
        <w:t xml:space="preserve">Don't include </w:t>
      </w:r>
      <w:r>
        <w:t>role-based pre-conditions</w:t>
      </w:r>
      <w:r w:rsidR="00F931B9">
        <w:t xml:space="preserve"> for this deliverable.</w:t>
      </w:r>
      <w:r w:rsidR="00A17115">
        <w:br/>
      </w:r>
    </w:p>
    <w:p w:rsidR="000D6C25" w:rsidRDefault="00A17115" w:rsidP="00A17115">
      <w:pPr>
        <w:pStyle w:val="Program"/>
        <w:numPr>
          <w:ilvl w:val="0"/>
          <w:numId w:val="24"/>
        </w:numPr>
        <w:ind w:left="720"/>
      </w:pPr>
      <w:r>
        <w:t>An</w:t>
      </w:r>
      <w:r w:rsidR="00621AB0">
        <w:t xml:space="preserve"> </w:t>
      </w:r>
      <w:r w:rsidR="00676E4E">
        <w:rPr>
          <w:b/>
          <w:bCs/>
        </w:rPr>
        <w:t>identity-based</w:t>
      </w:r>
      <w:r w:rsidR="006054ED">
        <w:rPr>
          <w:b/>
          <w:bCs/>
        </w:rPr>
        <w:t xml:space="preserve"> </w:t>
      </w:r>
      <w:r w:rsidR="006054ED" w:rsidRPr="00A45F27">
        <w:rPr>
          <w:bCs/>
        </w:rPr>
        <w:t>user</w:t>
      </w:r>
      <w:r w:rsidR="00621AB0" w:rsidRPr="009339B4">
        <w:rPr>
          <w:b/>
          <w:bCs/>
        </w:rPr>
        <w:t xml:space="preserve"> </w:t>
      </w:r>
      <w:r w:rsidR="00621AB0" w:rsidRPr="00A17115">
        <w:rPr>
          <w:bCs/>
        </w:rPr>
        <w:t>pre-condition</w:t>
      </w:r>
      <w:r w:rsidR="00621AB0">
        <w:t xml:space="preserve"> depends upon the identity of the user</w:t>
      </w:r>
      <w:r w:rsidR="006304D6">
        <w:t xml:space="preserve"> who is logged in, </w:t>
      </w:r>
      <w:r w:rsidR="00621AB0">
        <w:t>in some way more complicated than just their role.  For example, in the Employee Database Application</w:t>
      </w:r>
      <w:r>
        <w:t>,</w:t>
      </w:r>
      <w:r w:rsidR="00621AB0">
        <w:t xml:space="preserve"> TerminateEmp</w:t>
      </w:r>
      <w:r w:rsidR="0001204A">
        <w:t xml:space="preserve">, </w:t>
      </w:r>
      <w:r w:rsidR="00BD4C75">
        <w:t>which</w:t>
      </w:r>
      <w:r w:rsidR="00621AB0">
        <w:t xml:space="preserve"> terminate</w:t>
      </w:r>
      <w:r w:rsidR="00BD4C75">
        <w:t>s</w:t>
      </w:r>
      <w:r w:rsidR="00621AB0">
        <w:t xml:space="preserve"> an employee</w:t>
      </w:r>
      <w:r w:rsidR="0001204A">
        <w:t>, can only be done</w:t>
      </w:r>
      <w:r w:rsidR="00621AB0">
        <w:t xml:space="preserve"> by the President, or by </w:t>
      </w:r>
      <w:r w:rsidR="00616387">
        <w:t>the</w:t>
      </w:r>
      <w:r w:rsidR="00621AB0">
        <w:t xml:space="preserve"> Dept Manager who is in the </w:t>
      </w:r>
      <w:r w:rsidR="00621AB0" w:rsidRPr="00616387">
        <w:rPr>
          <w:i/>
        </w:rPr>
        <w:t>same department as the</w:t>
      </w:r>
      <w:r w:rsidR="00621AB0">
        <w:t xml:space="preserve"> </w:t>
      </w:r>
      <w:r w:rsidR="00621AB0" w:rsidRPr="00E21C3F">
        <w:rPr>
          <w:i/>
          <w:iCs/>
        </w:rPr>
        <w:t>current logged in user</w:t>
      </w:r>
      <w:r w:rsidR="0001204A">
        <w:t xml:space="preserve"> (i.e. not just by </w:t>
      </w:r>
      <w:r w:rsidR="0001204A" w:rsidRPr="0001204A">
        <w:rPr>
          <w:i/>
        </w:rPr>
        <w:t>any</w:t>
      </w:r>
      <w:r w:rsidR="0001204A">
        <w:t xml:space="preserve"> user with the role of DeptMgr)</w:t>
      </w:r>
    </w:p>
    <w:p w:rsidR="00F36C3A" w:rsidRDefault="00A610BE" w:rsidP="00F36C3A">
      <w:pPr>
        <w:spacing w:before="0" w:beforeAutospacing="0"/>
        <w:outlineLvl w:val="0"/>
      </w:pPr>
      <w:r>
        <w:rPr>
          <w:sz w:val="28"/>
          <w:szCs w:val="28"/>
        </w:rPr>
        <w:tab/>
      </w:r>
      <w:r>
        <w:rPr>
          <w:sz w:val="28"/>
          <w:szCs w:val="28"/>
        </w:rPr>
        <w:tab/>
      </w:r>
    </w:p>
    <w:p w:rsidR="00E26DC0" w:rsidRPr="00E26DC0" w:rsidRDefault="00E26DC0" w:rsidP="00E26DC0">
      <w:pPr>
        <w:spacing w:before="0" w:beforeAutospacing="0"/>
        <w:rPr>
          <w:b/>
        </w:rPr>
      </w:pPr>
      <w:r w:rsidRPr="00E26DC0">
        <w:rPr>
          <w:b/>
        </w:rPr>
        <w:t>PROJECT GRADING</w:t>
      </w:r>
    </w:p>
    <w:p w:rsidR="00E26DC0" w:rsidRDefault="00E26DC0" w:rsidP="00E26DC0">
      <w:pPr>
        <w:spacing w:before="0" w:beforeAutospacing="0"/>
        <w:outlineLvl w:val="0"/>
      </w:pPr>
      <w:r w:rsidRPr="00E26DC0">
        <w:rPr>
          <w:sz w:val="28"/>
          <w:szCs w:val="28"/>
        </w:rPr>
        <w:tab/>
      </w:r>
      <w:r w:rsidRPr="00E26DC0">
        <w:rPr>
          <w:sz w:val="28"/>
          <w:szCs w:val="28"/>
        </w:rPr>
        <w:tab/>
      </w:r>
    </w:p>
    <w:p w:rsidR="00E26DC0" w:rsidRDefault="00E26DC0" w:rsidP="00E26DC0">
      <w:pPr>
        <w:spacing w:before="0" w:beforeAutospacing="0"/>
        <w:outlineLvl w:val="0"/>
      </w:pPr>
      <w:r>
        <w:t>Each individual's grade</w:t>
      </w:r>
      <w:r w:rsidRPr="00D10230">
        <w:t xml:space="preserve"> </w:t>
      </w:r>
      <w:r>
        <w:t>for</w:t>
      </w:r>
      <w:r w:rsidRPr="00D10230">
        <w:t xml:space="preserve"> the project will be a combination of (a) the grade for the project as a whole, and (b) the contribution that you made to the project (in terms of quality, quantity, and leadership).  </w:t>
      </w:r>
      <w:r>
        <w:t>Individual project grades will be determined at the end of the term.</w:t>
      </w:r>
    </w:p>
    <w:p w:rsidR="00E26DC0" w:rsidRDefault="00E26DC0" w:rsidP="00E26DC0">
      <w:pPr>
        <w:spacing w:before="0" w:beforeAutospacing="0"/>
        <w:outlineLvl w:val="0"/>
      </w:pPr>
    </w:p>
    <w:p w:rsidR="00E26DC0" w:rsidRDefault="00E26DC0" w:rsidP="00E26DC0">
      <w:pPr>
        <w:spacing w:before="0" w:beforeAutospacing="0"/>
        <w:outlineLvl w:val="0"/>
      </w:pPr>
      <w:r w:rsidRPr="00D10230">
        <w:t xml:space="preserve">It is </w:t>
      </w:r>
      <w:r w:rsidR="006B1F8E">
        <w:t>your individual responsibility</w:t>
      </w:r>
      <w:r w:rsidRPr="00D10230">
        <w:t xml:space="preserve"> to ensure that you have an opportunity to participate in and review each aspect of the project, since that will both affect your project grade, as well as your ab</w:t>
      </w:r>
      <w:r>
        <w:t xml:space="preserve">ility to do well on </w:t>
      </w:r>
      <w:r w:rsidRPr="00D10230">
        <w:t>exam</w:t>
      </w:r>
      <w:r>
        <w:t>s</w:t>
      </w:r>
      <w:r w:rsidRPr="00D10230">
        <w:t>.</w:t>
      </w:r>
      <w:r>
        <w:t xml:space="preserve">  If there are any problems or issues, let me know as soon as possible.</w:t>
      </w:r>
    </w:p>
    <w:p w:rsidR="00E26DC0" w:rsidRDefault="00E26DC0" w:rsidP="00E26DC0">
      <w:pPr>
        <w:spacing w:before="0" w:beforeAutospacing="0"/>
        <w:outlineLvl w:val="0"/>
      </w:pPr>
    </w:p>
    <w:p w:rsidR="00E26DC0" w:rsidRDefault="00E26DC0" w:rsidP="00E26DC0">
      <w:pPr>
        <w:spacing w:before="0" w:beforeAutospacing="0"/>
        <w:outlineLvl w:val="0"/>
      </w:pPr>
      <w:r>
        <w:t xml:space="preserve">It is the team leader's responsibility to make sure that (a) the team succeeds, and (b) you do your best to see that each person on the team has the opportunity to participate in and/or </w:t>
      </w:r>
      <w:r w:rsidRPr="008D35AE">
        <w:t>review</w:t>
      </w:r>
      <w:r>
        <w:t xml:space="preserve"> each aspect of the project.  If you have any concerns about your team's success, or the success of any member of your team, it is your responsibility to let me know as soon as possible.  Either the team or I can change the team leader if necessary.</w:t>
      </w:r>
    </w:p>
    <w:p w:rsidR="00455F84" w:rsidRDefault="00455F84" w:rsidP="00455F84">
      <w:pPr>
        <w:pStyle w:val="BodyTextIndent"/>
        <w:tabs>
          <w:tab w:val="left" w:pos="1836"/>
        </w:tabs>
        <w:spacing w:before="0" w:beforeAutospacing="0"/>
        <w:ind w:left="900"/>
        <w:rPr>
          <w:sz w:val="28"/>
          <w:szCs w:val="28"/>
        </w:rPr>
      </w:pPr>
    </w:p>
    <w:p w:rsidR="00A610BE" w:rsidRDefault="00A610BE" w:rsidP="00455F84">
      <w:pPr>
        <w:pStyle w:val="BodyTextIndent"/>
        <w:tabs>
          <w:tab w:val="left" w:pos="1836"/>
        </w:tabs>
        <w:spacing w:before="0" w:beforeAutospacing="0"/>
        <w:rPr>
          <w:sz w:val="28"/>
          <w:szCs w:val="28"/>
          <w:u w:val="single"/>
        </w:rPr>
      </w:pPr>
      <w:r>
        <w:rPr>
          <w:sz w:val="28"/>
          <w:szCs w:val="28"/>
          <w:u w:val="single"/>
        </w:rPr>
        <w:t>Self Quiz</w:t>
      </w:r>
    </w:p>
    <w:p w:rsidR="00A610BE" w:rsidRDefault="00A610BE" w:rsidP="00D32C27">
      <w:pPr>
        <w:keepNext/>
        <w:spacing w:before="0" w:beforeAutospacing="0"/>
        <w:ind w:left="360"/>
        <w:outlineLvl w:val="0"/>
        <w:rPr>
          <w:sz w:val="28"/>
          <w:szCs w:val="28"/>
          <w:u w:val="single"/>
        </w:rPr>
      </w:pPr>
    </w:p>
    <w:p w:rsidR="00D32C27" w:rsidRPr="00D32C27" w:rsidRDefault="00D32C27" w:rsidP="00A610BE">
      <w:pPr>
        <w:keepNext/>
        <w:spacing w:before="0" w:beforeAutospacing="0"/>
        <w:outlineLvl w:val="0"/>
      </w:pPr>
      <w:r>
        <w:t>Do not hand these in.  Make sure you know the answers, though!</w:t>
      </w:r>
    </w:p>
    <w:p w:rsidR="00D32C27" w:rsidRDefault="00D32C27" w:rsidP="00D32C27">
      <w:pPr>
        <w:pStyle w:val="BodyTextIndent"/>
        <w:spacing w:before="0" w:beforeAutospacing="0"/>
        <w:ind w:left="900"/>
      </w:pPr>
    </w:p>
    <w:p w:rsidR="00D32C27" w:rsidRDefault="00D32C27" w:rsidP="00D32C27">
      <w:pPr>
        <w:pStyle w:val="Program"/>
      </w:pPr>
      <w:r>
        <w:t>a) Explain the similarities and differences among the results of the following queries</w:t>
      </w:r>
    </w:p>
    <w:p w:rsidR="00D32C27" w:rsidRDefault="00D32C27" w:rsidP="00D32C27">
      <w:pPr>
        <w:pStyle w:val="Program"/>
      </w:pPr>
    </w:p>
    <w:p w:rsidR="00D32C27" w:rsidRDefault="00D32C27" w:rsidP="00D32C27">
      <w:pPr>
        <w:pStyle w:val="Program"/>
        <w:ind w:left="720"/>
      </w:pPr>
      <w:r>
        <w:t>SELECT ename, pname FROM Emps, Projects</w:t>
      </w:r>
      <w:r>
        <w:br/>
        <w:t xml:space="preserve">   WHERE empno = pmgr;</w:t>
      </w:r>
    </w:p>
    <w:p w:rsidR="00D32C27" w:rsidRDefault="00D32C27" w:rsidP="00D32C27">
      <w:pPr>
        <w:pStyle w:val="Program"/>
        <w:ind w:left="720"/>
      </w:pPr>
    </w:p>
    <w:p w:rsidR="00D32C27" w:rsidRDefault="00D32C27" w:rsidP="00D32C27">
      <w:pPr>
        <w:pStyle w:val="Program"/>
        <w:ind w:left="720"/>
      </w:pPr>
      <w:r>
        <w:t xml:space="preserve">SELECT </w:t>
      </w:r>
      <w:r w:rsidRPr="001007DD">
        <w:rPr>
          <w:b/>
          <w:color w:val="FF0000"/>
        </w:rPr>
        <w:t>e.</w:t>
      </w:r>
      <w:r>
        <w:t xml:space="preserve">ename, </w:t>
      </w:r>
      <w:r w:rsidRPr="001007DD">
        <w:rPr>
          <w:b/>
          <w:color w:val="FF0000"/>
        </w:rPr>
        <w:t>p.</w:t>
      </w:r>
      <w:r>
        <w:t xml:space="preserve">pname FROM Emps </w:t>
      </w:r>
      <w:r w:rsidRPr="001007DD">
        <w:rPr>
          <w:b/>
          <w:color w:val="FF0000"/>
        </w:rPr>
        <w:t>e</w:t>
      </w:r>
      <w:r>
        <w:t xml:space="preserve">, Projects </w:t>
      </w:r>
      <w:r w:rsidRPr="001007DD">
        <w:rPr>
          <w:b/>
          <w:color w:val="FF0000"/>
        </w:rPr>
        <w:t>p</w:t>
      </w:r>
      <w:r>
        <w:br/>
        <w:t xml:space="preserve">   WHERE </w:t>
      </w:r>
      <w:r w:rsidRPr="001007DD">
        <w:rPr>
          <w:b/>
          <w:color w:val="FF0000"/>
        </w:rPr>
        <w:t>e.</w:t>
      </w:r>
      <w:r>
        <w:t xml:space="preserve">empno = </w:t>
      </w:r>
      <w:r w:rsidRPr="001007DD">
        <w:rPr>
          <w:b/>
          <w:color w:val="FF0000"/>
        </w:rPr>
        <w:t>p.</w:t>
      </w:r>
      <w:r>
        <w:t>pmgr;</w:t>
      </w:r>
    </w:p>
    <w:p w:rsidR="00D32C27" w:rsidRDefault="00D32C27" w:rsidP="00D32C27">
      <w:pPr>
        <w:pStyle w:val="Program"/>
        <w:ind w:left="720"/>
      </w:pPr>
    </w:p>
    <w:p w:rsidR="00D32C27" w:rsidRDefault="00D32C27" w:rsidP="00D32C27">
      <w:pPr>
        <w:pStyle w:val="Program"/>
        <w:ind w:left="720"/>
      </w:pPr>
      <w:r>
        <w:t xml:space="preserve">SELECT </w:t>
      </w:r>
      <w:r w:rsidRPr="001007DD">
        <w:rPr>
          <w:b/>
          <w:color w:val="FF0000"/>
        </w:rPr>
        <w:t>e.</w:t>
      </w:r>
      <w:r>
        <w:t xml:space="preserve">ename, </w:t>
      </w:r>
      <w:r w:rsidRPr="001007DD">
        <w:rPr>
          <w:b/>
          <w:color w:val="FF0000"/>
        </w:rPr>
        <w:t>p.</w:t>
      </w:r>
      <w:r>
        <w:t>pname</w:t>
      </w:r>
      <w:r>
        <w:br/>
        <w:t xml:space="preserve">   FROM (Emps e CROSS JOIN Projects p)</w:t>
      </w:r>
      <w:r>
        <w:br/>
        <w:t xml:space="preserve">   WHERE </w:t>
      </w:r>
      <w:r w:rsidRPr="001007DD">
        <w:rPr>
          <w:b/>
          <w:color w:val="FF0000"/>
        </w:rPr>
        <w:t>e.</w:t>
      </w:r>
      <w:r>
        <w:t xml:space="preserve">empno = </w:t>
      </w:r>
      <w:r w:rsidRPr="001007DD">
        <w:rPr>
          <w:b/>
          <w:color w:val="FF0000"/>
        </w:rPr>
        <w:t>p.</w:t>
      </w:r>
      <w:r>
        <w:t>pmgr;</w:t>
      </w:r>
    </w:p>
    <w:p w:rsidR="00D32C27" w:rsidRDefault="00D32C27" w:rsidP="00D32C27">
      <w:pPr>
        <w:pStyle w:val="Program"/>
      </w:pPr>
    </w:p>
    <w:p w:rsidR="00D32C27" w:rsidRDefault="00D32C27" w:rsidP="00D32C27">
      <w:pPr>
        <w:pStyle w:val="Program"/>
        <w:ind w:left="720"/>
      </w:pPr>
      <w:r>
        <w:t>SELECT ename, pname</w:t>
      </w:r>
      <w:r>
        <w:br/>
        <w:t xml:space="preserve">   FROM (Emps </w:t>
      </w:r>
      <w:r w:rsidRPr="001007DD">
        <w:rPr>
          <w:b/>
          <w:color w:val="FF0000"/>
        </w:rPr>
        <w:t>e</w:t>
      </w:r>
      <w:r>
        <w:t xml:space="preserve"> CROSS JOIN Projects</w:t>
      </w:r>
      <w:r w:rsidRPr="001007DD">
        <w:rPr>
          <w:b/>
          <w:color w:val="FF0000"/>
        </w:rPr>
        <w:t xml:space="preserve"> p</w:t>
      </w:r>
      <w:r>
        <w:t>)</w:t>
      </w:r>
      <w:r>
        <w:br/>
        <w:t xml:space="preserve">   WHERE empno = pmgr;</w:t>
      </w:r>
    </w:p>
    <w:p w:rsidR="00D32C27" w:rsidRDefault="00D32C27" w:rsidP="00D32C27">
      <w:pPr>
        <w:pStyle w:val="Program"/>
        <w:rPr>
          <w:b/>
        </w:rPr>
      </w:pPr>
    </w:p>
    <w:p w:rsidR="00D32C27" w:rsidRDefault="00D32C27" w:rsidP="00D32C27">
      <w:pPr>
        <w:pStyle w:val="Program"/>
      </w:pPr>
      <w:r>
        <w:t>b) Explain the similarities and differences among the results of the following queries</w:t>
      </w:r>
    </w:p>
    <w:p w:rsidR="00D32C27" w:rsidRDefault="00D32C27" w:rsidP="00D32C27">
      <w:pPr>
        <w:pStyle w:val="Program"/>
        <w:ind w:left="720"/>
      </w:pPr>
    </w:p>
    <w:p w:rsidR="00D32C27" w:rsidRDefault="00D32C27" w:rsidP="00D32C27">
      <w:pPr>
        <w:pStyle w:val="Program"/>
        <w:ind w:left="720"/>
      </w:pPr>
      <w:r>
        <w:t>SELECT ename, pname</w:t>
      </w:r>
      <w:r>
        <w:br/>
        <w:t xml:space="preserve">   FROM (Emps CROSS JOIN Projects)</w:t>
      </w:r>
      <w:r>
        <w:br/>
        <w:t xml:space="preserve">   WHERE empno = pmgr</w:t>
      </w:r>
      <w:r>
        <w:br/>
        <w:t xml:space="preserve">       AND sal &gt; 2500;</w:t>
      </w:r>
    </w:p>
    <w:p w:rsidR="00D32C27" w:rsidRDefault="00D32C27" w:rsidP="00D32C27">
      <w:pPr>
        <w:pStyle w:val="Program"/>
        <w:ind w:left="720"/>
      </w:pPr>
    </w:p>
    <w:p w:rsidR="00D32C27" w:rsidRDefault="00D32C27" w:rsidP="00D32C27">
      <w:pPr>
        <w:pStyle w:val="Program"/>
        <w:ind w:left="720"/>
      </w:pPr>
      <w:r>
        <w:t>SELECT ename, pname</w:t>
      </w:r>
      <w:r>
        <w:br/>
        <w:t xml:space="preserve">   FROM (Emps JOIN Projects ON empno = pmgr)</w:t>
      </w:r>
      <w:r>
        <w:br/>
        <w:t xml:space="preserve">   WHERE sal &gt; 2500;</w:t>
      </w:r>
    </w:p>
    <w:p w:rsidR="00D32C27" w:rsidRDefault="00D32C27" w:rsidP="00D32C27">
      <w:pPr>
        <w:pStyle w:val="Program"/>
        <w:ind w:left="720"/>
      </w:pPr>
    </w:p>
    <w:p w:rsidR="00D32C27" w:rsidRDefault="00D32C27" w:rsidP="00F868C7">
      <w:pPr>
        <w:pStyle w:val="Program"/>
        <w:ind w:left="720"/>
      </w:pPr>
      <w:r>
        <w:t>SELECT ename, pname</w:t>
      </w:r>
      <w:r>
        <w:br/>
        <w:t xml:space="preserve">   FROM (Emps JOIN Projects </w:t>
      </w:r>
      <w:r>
        <w:br/>
        <w:t xml:space="preserve">                 ON empno = pmgr</w:t>
      </w:r>
      <w:r>
        <w:br/>
        <w:t xml:space="preserve">                AND sal &gt; 2500);</w:t>
      </w:r>
    </w:p>
    <w:p w:rsidR="00F868C7" w:rsidRPr="00F868C7" w:rsidRDefault="00F868C7" w:rsidP="00F868C7">
      <w:pPr>
        <w:pStyle w:val="Program"/>
        <w:ind w:left="720"/>
      </w:pPr>
    </w:p>
    <w:p w:rsidR="00D32C27" w:rsidRPr="000E08B2" w:rsidRDefault="00D32C27" w:rsidP="00D32C27">
      <w:pPr>
        <w:pStyle w:val="BodyTextIndent"/>
        <w:spacing w:before="0" w:beforeAutospacing="0"/>
        <w:rPr>
          <w:sz w:val="28"/>
          <w:szCs w:val="28"/>
          <w:u w:val="single"/>
        </w:rPr>
      </w:pPr>
      <w:r w:rsidRPr="000E08B2">
        <w:rPr>
          <w:sz w:val="28"/>
          <w:szCs w:val="28"/>
          <w:u w:val="single"/>
        </w:rPr>
        <w:t>Problems</w:t>
      </w:r>
    </w:p>
    <w:p w:rsidR="00D32C27" w:rsidRDefault="00D32C27" w:rsidP="00D32C27">
      <w:pPr>
        <w:pStyle w:val="BodyTextIndent"/>
        <w:spacing w:before="0" w:beforeAutospacing="0"/>
        <w:ind w:left="900"/>
      </w:pPr>
    </w:p>
    <w:p w:rsidR="00964DB2" w:rsidRDefault="00964DB2" w:rsidP="00964DB2">
      <w:pPr>
        <w:pStyle w:val="BodyTextIndent"/>
        <w:spacing w:before="0" w:beforeAutospacing="0"/>
      </w:pPr>
      <w:r>
        <w:t>IMPORTANT: You may do any of these problems on your own or with a partner.</w:t>
      </w:r>
    </w:p>
    <w:p w:rsidR="00964DB2" w:rsidRDefault="00964DB2" w:rsidP="00964DB2">
      <w:pPr>
        <w:pStyle w:val="BodyTextIndent"/>
        <w:spacing w:before="0" w:beforeAutospacing="0"/>
      </w:pPr>
      <w:r>
        <w:t>About working with a partner or team:</w:t>
      </w:r>
    </w:p>
    <w:p w:rsidR="00964DB2" w:rsidRDefault="00964DB2" w:rsidP="00964DB2">
      <w:pPr>
        <w:pStyle w:val="BodyTextIndent"/>
        <w:spacing w:before="0" w:beforeAutospacing="0"/>
      </w:pPr>
    </w:p>
    <w:p w:rsidR="00964DB2" w:rsidRDefault="00964DB2" w:rsidP="00964DB2">
      <w:pPr>
        <w:pStyle w:val="BodyTextIndent"/>
        <w:numPr>
          <w:ilvl w:val="0"/>
          <w:numId w:val="26"/>
        </w:numPr>
        <w:spacing w:before="0" w:beforeAutospacing="0"/>
      </w:pPr>
      <w:r>
        <w:t>If you do a problem together with a partner or team, then only hand in ONE COPY of that problem with all of your names on it.</w:t>
      </w:r>
      <w:r>
        <w:br/>
      </w:r>
    </w:p>
    <w:p w:rsidR="00964DB2" w:rsidRDefault="00964DB2" w:rsidP="00964DB2">
      <w:pPr>
        <w:pStyle w:val="BodyTextIndent"/>
        <w:numPr>
          <w:ilvl w:val="0"/>
          <w:numId w:val="26"/>
        </w:numPr>
        <w:spacing w:before="0" w:beforeAutospacing="0"/>
      </w:pPr>
      <w:r>
        <w:t>Please staple together (no paper clips please, they detach way too easily) the problems you did alone.  Separately staple together the problems you did together.</w:t>
      </w:r>
    </w:p>
    <w:p w:rsidR="00964DB2" w:rsidRDefault="00964DB2" w:rsidP="00964DB2">
      <w:pPr>
        <w:pStyle w:val="BodyTextIndent"/>
        <w:spacing w:before="0" w:beforeAutospacing="0"/>
      </w:pPr>
    </w:p>
    <w:p w:rsidR="00964DB2" w:rsidRDefault="00964DB2" w:rsidP="00964DB2">
      <w:pPr>
        <w:pStyle w:val="BodyTextIndent"/>
        <w:numPr>
          <w:ilvl w:val="0"/>
          <w:numId w:val="26"/>
        </w:numPr>
        <w:spacing w:before="0" w:beforeAutospacing="0"/>
      </w:pPr>
      <w:r>
        <w:t xml:space="preserve">Working with a partner or a team means working </w:t>
      </w:r>
      <w:r w:rsidRPr="00BB278D">
        <w:rPr>
          <w:i/>
        </w:rPr>
        <w:t>together</w:t>
      </w:r>
      <w:r>
        <w:t xml:space="preserve"> on the entire problem.  If you just start working together, but then actually work out the details on your own, hand in your own solution.  If you personally did very little work on a problem, but your name is on it when it is handed in, then yo</w:t>
      </w:r>
      <w:r w:rsidR="00D57CB0">
        <w:t>u are involved in plagiarism.</w:t>
      </w:r>
      <w:r w:rsidR="00333459">
        <w:br/>
      </w:r>
    </w:p>
    <w:p w:rsidR="00333459" w:rsidRDefault="00333459" w:rsidP="00333459">
      <w:pPr>
        <w:pStyle w:val="BodyTextIndent"/>
        <w:numPr>
          <w:ilvl w:val="0"/>
          <w:numId w:val="26"/>
        </w:numPr>
        <w:spacing w:before="0" w:beforeAutospacing="0"/>
      </w:pPr>
      <w:r>
        <w:t>If you are working with partners, and</w:t>
      </w:r>
      <w:r w:rsidRPr="00D43B93">
        <w:t xml:space="preserve"> there's a significant imbalance in </w:t>
      </w:r>
      <w:r>
        <w:t>the</w:t>
      </w:r>
      <w:r w:rsidRPr="00D43B93">
        <w:t xml:space="preserve"> </w:t>
      </w:r>
      <w:r>
        <w:t>quantity or quality</w:t>
      </w:r>
      <w:r w:rsidRPr="00D43B93">
        <w:t xml:space="preserve"> of </w:t>
      </w:r>
      <w:r>
        <w:t xml:space="preserve">a partner's </w:t>
      </w:r>
      <w:r w:rsidRPr="00D43B93">
        <w:t xml:space="preserve">work, it’s essential you talk to me.  </w:t>
      </w:r>
      <w:r>
        <w:t>Otherwise, it will almost certainly be the case that the underperforming partner</w:t>
      </w:r>
      <w:r w:rsidRPr="00D43B93">
        <w:t xml:space="preserve"> will end up doing badly in the </w:t>
      </w:r>
      <w:r>
        <w:t>exams</w:t>
      </w:r>
      <w:r w:rsidRPr="00D43B93">
        <w:t>, and will either be forced to drop the course or will end up with a low grade.  If you let me know there's a problem, I can make sure that students get</w:t>
      </w:r>
      <w:r>
        <w:t xml:space="preserve"> additional help if they need it</w:t>
      </w:r>
      <w:r w:rsidRPr="00D43B93">
        <w:t>, or work with a different partner or team</w:t>
      </w:r>
      <w:r>
        <w:t>.</w:t>
      </w:r>
    </w:p>
    <w:p w:rsidR="00964DB2" w:rsidRDefault="00964DB2" w:rsidP="00964DB2">
      <w:pPr>
        <w:pStyle w:val="BodyTextIndent"/>
        <w:spacing w:before="0" w:beforeAutospacing="0"/>
        <w:ind w:left="0" w:firstLine="0"/>
      </w:pPr>
    </w:p>
    <w:p w:rsidR="00964DB2" w:rsidRDefault="00964DB2" w:rsidP="00537A25">
      <w:pPr>
        <w:pStyle w:val="BodyTextIndent"/>
        <w:spacing w:before="0" w:beforeAutospacing="0"/>
        <w:ind w:left="0" w:firstLine="0"/>
      </w:pPr>
      <w:r>
        <w:t xml:space="preserve">If you have ANY questions, </w:t>
      </w:r>
      <w:r w:rsidRPr="0000720C">
        <w:rPr>
          <w:b/>
          <w:i/>
          <w:color w:val="FF0000"/>
        </w:rPr>
        <w:t>post them on the newsgroup</w:t>
      </w:r>
      <w:r>
        <w:t>.  Answering questions posted to the newsgroup can positively impact your grade.</w:t>
      </w:r>
    </w:p>
    <w:p w:rsidR="000D2903" w:rsidRDefault="000D2903" w:rsidP="00DA02F3">
      <w:pPr>
        <w:pStyle w:val="Program"/>
        <w:spacing w:before="0" w:line="240" w:lineRule="auto"/>
      </w:pPr>
    </w:p>
    <w:p w:rsidR="000D2903" w:rsidRDefault="00724FE5" w:rsidP="000D2903">
      <w:pPr>
        <w:pStyle w:val="Program"/>
        <w:spacing w:before="0" w:line="240" w:lineRule="auto"/>
        <w:rPr>
          <w:b/>
        </w:rPr>
      </w:pPr>
      <w:r>
        <w:rPr>
          <w:b/>
        </w:rPr>
        <w:lastRenderedPageBreak/>
        <w:t>1</w:t>
      </w:r>
      <w:r w:rsidR="000D2903" w:rsidRPr="00FE4D4B">
        <w:rPr>
          <w:b/>
        </w:rPr>
        <w:t xml:space="preserve">. </w:t>
      </w:r>
      <w:r w:rsidR="0068680C">
        <w:rPr>
          <w:b/>
        </w:rPr>
        <w:t>[</w:t>
      </w:r>
      <w:r w:rsidR="00292F69">
        <w:rPr>
          <w:b/>
        </w:rPr>
        <w:t>3</w:t>
      </w:r>
      <w:r w:rsidR="00487DDC">
        <w:rPr>
          <w:b/>
        </w:rPr>
        <w:t>0</w:t>
      </w:r>
      <w:r w:rsidR="0068680C">
        <w:rPr>
          <w:b/>
        </w:rPr>
        <w:t xml:space="preserve">%] </w:t>
      </w:r>
      <w:r w:rsidR="009620D7">
        <w:rPr>
          <w:b/>
        </w:rPr>
        <w:t xml:space="preserve">SQL </w:t>
      </w:r>
      <w:r w:rsidR="000D2903" w:rsidRPr="00FE4D4B">
        <w:rPr>
          <w:b/>
        </w:rPr>
        <w:t>Join Problems</w:t>
      </w:r>
    </w:p>
    <w:p w:rsidR="000D2903" w:rsidRDefault="000D2903" w:rsidP="000D2903">
      <w:pPr>
        <w:pStyle w:val="Program"/>
        <w:spacing w:before="0" w:line="240" w:lineRule="auto"/>
        <w:rPr>
          <w:b/>
        </w:rPr>
      </w:pPr>
    </w:p>
    <w:p w:rsidR="004F08EA" w:rsidRDefault="000D2903" w:rsidP="000D2903">
      <w:pPr>
        <w:pStyle w:val="Program"/>
        <w:spacing w:before="0" w:line="240" w:lineRule="auto"/>
      </w:pPr>
      <w:r w:rsidRPr="008C1554">
        <w:t>Solve</w:t>
      </w:r>
      <w:r w:rsidR="00111FC5">
        <w:t xml:space="preserve"> </w:t>
      </w:r>
      <w:r w:rsidR="004F08EA">
        <w:t xml:space="preserve">each of the following problems that involve </w:t>
      </w:r>
      <w:r>
        <w:t>the Emps</w:t>
      </w:r>
      <w:r w:rsidR="00111FC5">
        <w:t xml:space="preserve"> relation</w:t>
      </w:r>
      <w:r w:rsidR="004F08EA">
        <w:t>. This exercise is primarily about using joins, so f</w:t>
      </w:r>
      <w:r>
        <w:t xml:space="preserve">or those of you who know </w:t>
      </w:r>
      <w:r w:rsidR="002F483C">
        <w:t>about s</w:t>
      </w:r>
      <w:r w:rsidR="004F08EA">
        <w:t>ubqueries, DON'T USE THEM</w:t>
      </w:r>
      <w:r>
        <w:t xml:space="preserve">.  </w:t>
      </w:r>
    </w:p>
    <w:p w:rsidR="004F08EA" w:rsidRDefault="004F08EA" w:rsidP="000D2903">
      <w:pPr>
        <w:pStyle w:val="Program"/>
        <w:spacing w:before="0" w:line="240" w:lineRule="auto"/>
      </w:pPr>
    </w:p>
    <w:p w:rsidR="00311562" w:rsidRDefault="000D2903" w:rsidP="004F08EA">
      <w:pPr>
        <w:pStyle w:val="Program"/>
        <w:spacing w:before="0" w:line="240" w:lineRule="auto"/>
      </w:pPr>
      <w:r>
        <w:t>For each problem, you MUST</w:t>
      </w:r>
      <w:r w:rsidR="004F08EA">
        <w:t xml:space="preserve"> w</w:t>
      </w:r>
      <w:r>
        <w:t xml:space="preserve">rite </w:t>
      </w:r>
      <w:r w:rsidR="00720A43">
        <w:t>a single</w:t>
      </w:r>
      <w:r>
        <w:t xml:space="preserve"> SQL </w:t>
      </w:r>
      <w:r w:rsidR="00720A43">
        <w:t>SELECT statement which produces the requested result</w:t>
      </w:r>
      <w:r w:rsidR="00724FE5">
        <w:t xml:space="preserve"> (I recommend you test it, but that's not required)</w:t>
      </w:r>
    </w:p>
    <w:p w:rsidR="002F483C" w:rsidRPr="008C5B3E" w:rsidRDefault="002F483C" w:rsidP="002F483C">
      <w:pPr>
        <w:pStyle w:val="Program"/>
        <w:spacing w:before="0" w:line="240" w:lineRule="auto"/>
      </w:pPr>
    </w:p>
    <w:p w:rsidR="002F483C" w:rsidRDefault="002F483C" w:rsidP="002F483C">
      <w:pPr>
        <w:pStyle w:val="Program"/>
        <w:spacing w:before="0" w:line="240" w:lineRule="auto"/>
      </w:pPr>
      <w:r w:rsidRPr="004F08EA">
        <w:rPr>
          <w:b/>
        </w:rPr>
        <w:t>a</w:t>
      </w:r>
      <w:r w:rsidR="006D7563">
        <w:rPr>
          <w:b/>
        </w:rPr>
        <w:t xml:space="preserve">) </w:t>
      </w:r>
      <w:r w:rsidRPr="00463929">
        <w:t xml:space="preserve">Find the employees in each department who were hired after their department manager (i.e. the one person in </w:t>
      </w:r>
      <w:r>
        <w:t>the employee's</w:t>
      </w:r>
      <w:r w:rsidRPr="00463929">
        <w:t xml:space="preserve"> department with a job of '</w:t>
      </w:r>
      <w:r>
        <w:t>DEPTMGR</w:t>
      </w:r>
      <w:r w:rsidRPr="00463929">
        <w:t>'</w:t>
      </w:r>
      <w:r>
        <w:t>; this need not be their direct manager!</w:t>
      </w:r>
      <w:r w:rsidRPr="00463929">
        <w:t xml:space="preserve">).  For each </w:t>
      </w:r>
      <w:r>
        <w:t>such employee</w:t>
      </w:r>
      <w:r w:rsidRPr="00463929">
        <w:t xml:space="preserve">, list their name, department number, hiredate, and the </w:t>
      </w:r>
      <w:r>
        <w:t xml:space="preserve">name and </w:t>
      </w:r>
      <w:r w:rsidRPr="00463929">
        <w:t xml:space="preserve">hiredate of the department manager.  Sort </w:t>
      </w:r>
      <w:r>
        <w:t>the result</w:t>
      </w:r>
      <w:r w:rsidRPr="00463929">
        <w:t xml:space="preserve"> by department number, and within </w:t>
      </w:r>
      <w:r>
        <w:t>t</w:t>
      </w:r>
      <w:r w:rsidR="006D7563">
        <w:t>hat by the employee's hiredate.</w:t>
      </w:r>
      <w:r w:rsidR="008C10D6">
        <w:t xml:space="preserve">  There are two parts to this problem:</w:t>
      </w:r>
    </w:p>
    <w:p w:rsidR="004F08EA" w:rsidRDefault="004F08EA" w:rsidP="002F483C">
      <w:pPr>
        <w:pStyle w:val="Program"/>
        <w:spacing w:before="0" w:line="240" w:lineRule="auto"/>
      </w:pPr>
    </w:p>
    <w:p w:rsidR="004F08EA" w:rsidRDefault="006D7563" w:rsidP="006D7563">
      <w:pPr>
        <w:pStyle w:val="Program"/>
        <w:spacing w:before="0" w:line="240" w:lineRule="auto"/>
        <w:ind w:left="720"/>
      </w:pPr>
      <w:r>
        <w:rPr>
          <w:b/>
        </w:rPr>
        <w:t>a1</w:t>
      </w:r>
      <w:r w:rsidR="004F08EA" w:rsidRPr="004F08EA">
        <w:rPr>
          <w:b/>
        </w:rPr>
        <w:t xml:space="preserve">) </w:t>
      </w:r>
      <w:r w:rsidR="004F08EA">
        <w:t>Draw the join diagr</w:t>
      </w:r>
      <w:r>
        <w:t>am</w:t>
      </w:r>
    </w:p>
    <w:p w:rsidR="003913A2" w:rsidRDefault="00DB0080" w:rsidP="00F868C7">
      <w:pPr>
        <w:pStyle w:val="Program"/>
        <w:spacing w:before="0" w:line="240" w:lineRule="auto"/>
        <w:ind w:left="1080" w:hanging="360"/>
        <w:rPr>
          <w:b/>
        </w:rPr>
      </w:pPr>
      <w:r w:rsidRPr="00DB0080">
        <w:rPr>
          <w:b/>
        </w:rPr>
        <w:drawing>
          <wp:inline distT="0" distB="0" distL="0" distR="0">
            <wp:extent cx="5176027" cy="2994124"/>
            <wp:effectExtent l="19050" t="0" r="5573"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76027" cy="2994124"/>
                      <a:chOff x="1600200" y="1295400"/>
                      <a:chExt cx="5176027" cy="2994124"/>
                    </a:xfrm>
                  </a:grpSpPr>
                  <a:sp>
                    <a:nvSpPr>
                      <a:cNvPr id="4" name="TextBox 3"/>
                      <a:cNvSpPr txBox="1"/>
                    </a:nvSpPr>
                    <a:spPr>
                      <a:xfrm>
                        <a:off x="2057400" y="1981200"/>
                        <a:ext cx="972126" cy="2308324"/>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empno</a:t>
                          </a:r>
                          <a:endParaRPr lang="en-US" dirty="0" smtClean="0"/>
                        </a:p>
                        <a:p>
                          <a:r>
                            <a:rPr lang="en-US" dirty="0" err="1" smtClean="0"/>
                            <a:t>ename</a:t>
                          </a:r>
                          <a:endParaRPr lang="en-US" dirty="0" smtClean="0"/>
                        </a:p>
                        <a:p>
                          <a:r>
                            <a:rPr lang="en-US" dirty="0" smtClean="0"/>
                            <a:t>job</a:t>
                          </a:r>
                        </a:p>
                        <a:p>
                          <a:r>
                            <a:rPr lang="en-US" dirty="0" smtClean="0"/>
                            <a:t>mgr</a:t>
                          </a:r>
                        </a:p>
                        <a:p>
                          <a:r>
                            <a:rPr lang="en-US" dirty="0" err="1" smtClean="0"/>
                            <a:t>hiredate</a:t>
                          </a:r>
                          <a:endParaRPr lang="en-US" dirty="0" smtClean="0"/>
                        </a:p>
                        <a:p>
                          <a:r>
                            <a:rPr lang="en-US" dirty="0" err="1" smtClean="0"/>
                            <a:t>sal</a:t>
                          </a:r>
                          <a:endParaRPr lang="en-US" dirty="0" smtClean="0"/>
                        </a:p>
                        <a:p>
                          <a:r>
                            <a:rPr lang="en-US" dirty="0" err="1" smtClean="0"/>
                            <a:t>comm</a:t>
                          </a:r>
                          <a:endParaRPr lang="en-US" dirty="0" smtClean="0"/>
                        </a:p>
                        <a:p>
                          <a:r>
                            <a:rPr lang="en-US" dirty="0" err="1" smtClean="0"/>
                            <a:t>deptno</a:t>
                          </a:r>
                          <a:endParaRPr lang="en-US" dirty="0"/>
                        </a:p>
                      </a:txBody>
                      <a:useSpRect/>
                    </a:txSp>
                  </a:sp>
                  <a:sp>
                    <a:nvSpPr>
                      <a:cNvPr id="5" name="TextBox 4"/>
                      <a:cNvSpPr txBox="1"/>
                    </a:nvSpPr>
                    <a:spPr>
                      <a:xfrm>
                        <a:off x="2057400" y="1295400"/>
                        <a:ext cx="8599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Emps</a:t>
                          </a:r>
                          <a:r>
                            <a:rPr lang="en-US" dirty="0" smtClean="0"/>
                            <a:t> e</a:t>
                          </a:r>
                          <a:endParaRPr lang="en-US" dirty="0"/>
                        </a:p>
                      </a:txBody>
                      <a:useSpRect/>
                    </a:txSp>
                  </a:sp>
                  <a:sp>
                    <a:nvSpPr>
                      <a:cNvPr id="6" name="TextBox 5"/>
                      <a:cNvSpPr txBox="1"/>
                    </a:nvSpPr>
                    <a:spPr>
                      <a:xfrm>
                        <a:off x="4038600" y="1981200"/>
                        <a:ext cx="972126" cy="2308324"/>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empno</a:t>
                          </a:r>
                          <a:endParaRPr lang="en-US" dirty="0" smtClean="0"/>
                        </a:p>
                        <a:p>
                          <a:r>
                            <a:rPr lang="en-US" dirty="0" err="1" smtClean="0"/>
                            <a:t>ename</a:t>
                          </a:r>
                          <a:endParaRPr lang="en-US" dirty="0" smtClean="0"/>
                        </a:p>
                        <a:p>
                          <a:r>
                            <a:rPr lang="en-US" dirty="0" smtClean="0"/>
                            <a:t>job</a:t>
                          </a:r>
                        </a:p>
                        <a:p>
                          <a:r>
                            <a:rPr lang="en-US" dirty="0" smtClean="0"/>
                            <a:t>mgr</a:t>
                          </a:r>
                        </a:p>
                        <a:p>
                          <a:r>
                            <a:rPr lang="en-US" dirty="0" err="1" smtClean="0"/>
                            <a:t>hiredate</a:t>
                          </a:r>
                          <a:endParaRPr lang="en-US" dirty="0" smtClean="0"/>
                        </a:p>
                        <a:p>
                          <a:r>
                            <a:rPr lang="en-US" dirty="0" err="1" smtClean="0"/>
                            <a:t>sal</a:t>
                          </a:r>
                          <a:endParaRPr lang="en-US" dirty="0" smtClean="0"/>
                        </a:p>
                        <a:p>
                          <a:r>
                            <a:rPr lang="en-US" dirty="0" err="1" smtClean="0"/>
                            <a:t>comm</a:t>
                          </a:r>
                          <a:endParaRPr lang="en-US" dirty="0" smtClean="0"/>
                        </a:p>
                        <a:p>
                          <a:r>
                            <a:rPr lang="en-US" dirty="0" err="1" smtClean="0"/>
                            <a:t>deptno</a:t>
                          </a:r>
                          <a:endParaRPr lang="en-US" dirty="0"/>
                        </a:p>
                      </a:txBody>
                      <a:useSpRect/>
                    </a:txSp>
                  </a:sp>
                  <a:sp>
                    <a:nvSpPr>
                      <a:cNvPr id="7" name="TextBox 6"/>
                      <a:cNvSpPr txBox="1"/>
                    </a:nvSpPr>
                    <a:spPr>
                      <a:xfrm>
                        <a:off x="4038600" y="1295400"/>
                        <a:ext cx="9289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Emps</a:t>
                          </a:r>
                          <a:r>
                            <a:rPr lang="en-US" dirty="0" smtClean="0"/>
                            <a:t> m</a:t>
                          </a:r>
                          <a:endParaRPr lang="en-US" dirty="0"/>
                        </a:p>
                      </a:txBody>
                      <a:useSpRect/>
                    </a:txSp>
                  </a:sp>
                  <a:cxnSp>
                    <a:nvCxnSpPr>
                      <a:cNvPr id="9" name="Straight Connector 8"/>
                      <a:cNvCxnSpPr/>
                    </a:nvCxnSpPr>
                    <a:spPr>
                      <a:xfrm>
                        <a:off x="2895600" y="4114800"/>
                        <a:ext cx="1066800" cy="1588"/>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sp>
                    <a:nvSpPr>
                      <a:cNvPr id="10" name="Right Arrow 9"/>
                      <a:cNvSpPr/>
                    </a:nvSpPr>
                    <a:spPr>
                      <a:xfrm>
                        <a:off x="1600200" y="24384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1600200" y="32766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a:off x="1600200" y="40386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nvSpPr>
                    <a:spPr>
                      <a:xfrm>
                        <a:off x="3505200" y="3276600"/>
                        <a:ext cx="457200" cy="76200"/>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ight Arrow 13"/>
                      <a:cNvSpPr/>
                    </a:nvSpPr>
                    <a:spPr>
                      <a:xfrm>
                        <a:off x="3505200" y="24384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5638800" y="2667000"/>
                        <a:ext cx="1137427" cy="369332"/>
                      </a:xfrm>
                      <a:prstGeom prst="rect">
                        <a:avLst/>
                      </a:prstGeom>
                      <a:noFill/>
                      <a:ln>
                        <a:solidFill>
                          <a:schemeClr val="accent1">
                            <a:shade val="50000"/>
                          </a:schemeClr>
                        </a:solidFill>
                        <a:prstDash val="dash"/>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DEPTMGR</a:t>
                          </a:r>
                          <a:endParaRPr lang="en-US" dirty="0"/>
                        </a:p>
                      </a:txBody>
                      <a:useSpRect/>
                    </a:txSp>
                  </a:sp>
                  <a:cxnSp>
                    <a:nvCxnSpPr>
                      <a:cNvPr id="17" name="Straight Connector 16"/>
                      <a:cNvCxnSpPr>
                        <a:endCxn id="15" idx="1"/>
                      </a:cNvCxnSpPr>
                    </a:nvCxnSpPr>
                    <a:spPr>
                      <a:xfrm>
                        <a:off x="4495800" y="2743200"/>
                        <a:ext cx="1143000" cy="108466"/>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F2A5C" w:rsidRDefault="009F2A5C" w:rsidP="00F868C7">
      <w:pPr>
        <w:pStyle w:val="Program"/>
        <w:spacing w:before="0" w:line="240" w:lineRule="auto"/>
        <w:ind w:left="1080" w:hanging="360"/>
        <w:rPr>
          <w:b/>
        </w:rPr>
      </w:pPr>
    </w:p>
    <w:p w:rsidR="006948EB" w:rsidRDefault="00F8275F" w:rsidP="00F868C7">
      <w:pPr>
        <w:pStyle w:val="Program"/>
        <w:spacing w:before="0" w:line="240" w:lineRule="auto"/>
        <w:ind w:left="1080" w:hanging="360"/>
      </w:pPr>
      <w:r w:rsidRPr="006D7563">
        <w:rPr>
          <w:b/>
        </w:rPr>
        <w:t>a2)</w:t>
      </w:r>
      <w:r>
        <w:t xml:space="preserve"> Write the SQL SELECT statement.  For full credit, use JOIN … ON to identify the matching tuples</w:t>
      </w:r>
    </w:p>
    <w:p w:rsidR="00DB0080" w:rsidRDefault="00DB0080" w:rsidP="00F868C7">
      <w:pPr>
        <w:pStyle w:val="Program"/>
        <w:spacing w:before="0" w:line="240" w:lineRule="auto"/>
        <w:ind w:left="1080" w:hanging="360"/>
      </w:pPr>
    </w:p>
    <w:p w:rsidR="00F82815" w:rsidRPr="004360D6" w:rsidRDefault="009B22ED" w:rsidP="00F868C7">
      <w:pPr>
        <w:pStyle w:val="Program"/>
        <w:spacing w:before="0" w:line="240" w:lineRule="auto"/>
        <w:ind w:left="1080" w:hanging="360"/>
        <w:rPr>
          <w:rFonts w:ascii="Courier New" w:hAnsi="Courier New" w:cs="Courier New"/>
          <w:b/>
          <w:color w:val="4F81BD" w:themeColor="accent1"/>
        </w:rPr>
      </w:pPr>
      <w:r w:rsidRPr="004360D6">
        <w:rPr>
          <w:rFonts w:ascii="Courier New" w:hAnsi="Courier New" w:cs="Courier New"/>
          <w:b/>
          <w:color w:val="4F81BD" w:themeColor="accent1"/>
        </w:rPr>
        <w:t xml:space="preserve">SELECT </w:t>
      </w:r>
      <w:r w:rsidR="00DB0080" w:rsidRPr="004360D6">
        <w:rPr>
          <w:rFonts w:ascii="Courier New" w:hAnsi="Courier New" w:cs="Courier New"/>
          <w:b/>
          <w:color w:val="4F81BD" w:themeColor="accent1"/>
        </w:rPr>
        <w:t xml:space="preserve">e.ename, </w:t>
      </w:r>
      <w:r w:rsidR="00F82815" w:rsidRPr="004360D6">
        <w:rPr>
          <w:rFonts w:ascii="Courier New" w:hAnsi="Courier New" w:cs="Courier New"/>
          <w:b/>
          <w:color w:val="4F81BD" w:themeColor="accent1"/>
        </w:rPr>
        <w:t xml:space="preserve">e.deptno, </w:t>
      </w:r>
      <w:r w:rsidRPr="004360D6">
        <w:rPr>
          <w:rFonts w:ascii="Courier New" w:hAnsi="Courier New" w:cs="Courier New"/>
          <w:b/>
          <w:color w:val="4F81BD" w:themeColor="accent1"/>
        </w:rPr>
        <w:t>e.hiredate,</w:t>
      </w:r>
    </w:p>
    <w:p w:rsidR="009B22ED" w:rsidRPr="004360D6" w:rsidRDefault="00F82815" w:rsidP="00F868C7">
      <w:pPr>
        <w:pStyle w:val="Program"/>
        <w:spacing w:before="0" w:line="240" w:lineRule="auto"/>
        <w:ind w:left="1080" w:hanging="360"/>
        <w:rPr>
          <w:rFonts w:ascii="Courier New" w:hAnsi="Courier New" w:cs="Courier New"/>
          <w:b/>
          <w:color w:val="4F81BD" w:themeColor="accent1"/>
        </w:rPr>
      </w:pPr>
      <w:r w:rsidRPr="004360D6">
        <w:rPr>
          <w:rFonts w:ascii="Courier New" w:hAnsi="Courier New" w:cs="Courier New"/>
          <w:b/>
          <w:color w:val="4F81BD" w:themeColor="accent1"/>
        </w:rPr>
        <w:t xml:space="preserve">    </w:t>
      </w:r>
      <w:r w:rsidR="009B22ED" w:rsidRPr="004360D6">
        <w:rPr>
          <w:rFonts w:ascii="Courier New" w:hAnsi="Courier New" w:cs="Courier New"/>
          <w:b/>
          <w:color w:val="4F81BD" w:themeColor="accent1"/>
        </w:rPr>
        <w:t>m.ename</w:t>
      </w:r>
      <w:r w:rsidRPr="004360D6">
        <w:rPr>
          <w:rFonts w:ascii="Courier New" w:hAnsi="Courier New" w:cs="Courier New"/>
          <w:b/>
          <w:color w:val="4F81BD" w:themeColor="accent1"/>
        </w:rPr>
        <w:t xml:space="preserve"> as mname</w:t>
      </w:r>
      <w:r w:rsidR="009B22ED" w:rsidRPr="004360D6">
        <w:rPr>
          <w:rFonts w:ascii="Courier New" w:hAnsi="Courier New" w:cs="Courier New"/>
          <w:b/>
          <w:color w:val="4F81BD" w:themeColor="accent1"/>
        </w:rPr>
        <w:t>, m.hiredate</w:t>
      </w:r>
      <w:r w:rsidRPr="004360D6">
        <w:rPr>
          <w:rFonts w:ascii="Courier New" w:hAnsi="Courier New" w:cs="Courier New"/>
          <w:b/>
          <w:color w:val="4F81BD" w:themeColor="accent1"/>
        </w:rPr>
        <w:t xml:space="preserve"> as mhiredate</w:t>
      </w:r>
    </w:p>
    <w:p w:rsidR="00F82815" w:rsidRPr="004360D6" w:rsidRDefault="009B22ED" w:rsidP="00F868C7">
      <w:pPr>
        <w:pStyle w:val="Program"/>
        <w:spacing w:before="0" w:line="240" w:lineRule="auto"/>
        <w:ind w:left="1080" w:hanging="360"/>
        <w:rPr>
          <w:rFonts w:ascii="Courier New" w:hAnsi="Courier New" w:cs="Courier New"/>
          <w:b/>
          <w:color w:val="4F81BD" w:themeColor="accent1"/>
        </w:rPr>
      </w:pPr>
      <w:r w:rsidRPr="004360D6">
        <w:rPr>
          <w:rFonts w:ascii="Courier New" w:hAnsi="Courier New" w:cs="Courier New"/>
          <w:b/>
          <w:color w:val="4F81BD" w:themeColor="accent1"/>
        </w:rPr>
        <w:t>FROM ( Emps e JOIN Emps m</w:t>
      </w:r>
    </w:p>
    <w:p w:rsidR="009B22ED" w:rsidRPr="004360D6" w:rsidRDefault="00F82815" w:rsidP="00F868C7">
      <w:pPr>
        <w:pStyle w:val="Program"/>
        <w:spacing w:before="0" w:line="240" w:lineRule="auto"/>
        <w:ind w:left="1080" w:hanging="360"/>
        <w:rPr>
          <w:rFonts w:ascii="Courier New" w:hAnsi="Courier New" w:cs="Courier New"/>
          <w:b/>
          <w:color w:val="4F81BD" w:themeColor="accent1"/>
        </w:rPr>
      </w:pPr>
      <w:r w:rsidRPr="004360D6">
        <w:rPr>
          <w:rFonts w:ascii="Courier New" w:hAnsi="Courier New" w:cs="Courier New"/>
          <w:b/>
          <w:color w:val="4F81BD" w:themeColor="accent1"/>
        </w:rPr>
        <w:t xml:space="preserve">   </w:t>
      </w:r>
      <w:r w:rsidR="009B22ED" w:rsidRPr="004360D6">
        <w:rPr>
          <w:rFonts w:ascii="Courier New" w:hAnsi="Courier New" w:cs="Courier New"/>
          <w:b/>
          <w:color w:val="4F81BD" w:themeColor="accent1"/>
        </w:rPr>
        <w:t xml:space="preserve"> ON e.</w:t>
      </w:r>
      <w:r w:rsidR="00DB0080" w:rsidRPr="004360D6">
        <w:rPr>
          <w:rFonts w:ascii="Courier New" w:hAnsi="Courier New" w:cs="Courier New"/>
          <w:b/>
          <w:color w:val="4F81BD" w:themeColor="accent1"/>
        </w:rPr>
        <w:t>deptno</w:t>
      </w:r>
      <w:r w:rsidR="009B22ED" w:rsidRPr="004360D6">
        <w:rPr>
          <w:rFonts w:ascii="Courier New" w:hAnsi="Courier New" w:cs="Courier New"/>
          <w:b/>
          <w:color w:val="4F81BD" w:themeColor="accent1"/>
        </w:rPr>
        <w:t xml:space="preserve"> = m.</w:t>
      </w:r>
      <w:r w:rsidR="00DB0080" w:rsidRPr="004360D6">
        <w:rPr>
          <w:rFonts w:ascii="Courier New" w:hAnsi="Courier New" w:cs="Courier New"/>
          <w:b/>
          <w:color w:val="4F81BD" w:themeColor="accent1"/>
        </w:rPr>
        <w:t>deptno</w:t>
      </w:r>
      <w:r w:rsidR="009B22ED" w:rsidRPr="004360D6">
        <w:rPr>
          <w:rFonts w:ascii="Courier New" w:hAnsi="Courier New" w:cs="Courier New"/>
          <w:b/>
          <w:color w:val="4F81BD" w:themeColor="accent1"/>
        </w:rPr>
        <w:t xml:space="preserve"> AND m.job = </w:t>
      </w:r>
      <w:r w:rsidRPr="004360D6">
        <w:rPr>
          <w:rFonts w:ascii="Courier New" w:hAnsi="Courier New" w:cs="Courier New"/>
          <w:b/>
          <w:color w:val="4F81BD" w:themeColor="accent1"/>
        </w:rPr>
        <w:t>‘</w:t>
      </w:r>
      <w:r w:rsidR="009B22ED" w:rsidRPr="004360D6">
        <w:rPr>
          <w:rFonts w:ascii="Courier New" w:hAnsi="Courier New" w:cs="Courier New"/>
          <w:b/>
          <w:color w:val="4F81BD" w:themeColor="accent1"/>
        </w:rPr>
        <w:t>DEPTMGR’</w:t>
      </w:r>
      <w:r w:rsidR="00534D46">
        <w:rPr>
          <w:rFonts w:ascii="Courier New" w:hAnsi="Courier New" w:cs="Courier New"/>
          <w:b/>
          <w:color w:val="4F81BD" w:themeColor="accent1"/>
        </w:rPr>
        <w:t xml:space="preserve"> AND e.hiredate &gt; m.hiredate</w:t>
      </w:r>
      <w:r w:rsidR="009B22ED" w:rsidRPr="004360D6">
        <w:rPr>
          <w:rFonts w:ascii="Courier New" w:hAnsi="Courier New" w:cs="Courier New"/>
          <w:b/>
          <w:color w:val="4F81BD" w:themeColor="accent1"/>
        </w:rPr>
        <w:t xml:space="preserve"> )</w:t>
      </w:r>
    </w:p>
    <w:p w:rsidR="009B22ED" w:rsidRPr="004360D6" w:rsidRDefault="00F82815" w:rsidP="00F868C7">
      <w:pPr>
        <w:pStyle w:val="Program"/>
        <w:spacing w:before="0" w:line="240" w:lineRule="auto"/>
        <w:ind w:left="1080" w:hanging="360"/>
        <w:rPr>
          <w:rFonts w:ascii="Courier New" w:hAnsi="Courier New" w:cs="Courier New"/>
          <w:b/>
          <w:color w:val="4F81BD" w:themeColor="accent1"/>
        </w:rPr>
      </w:pPr>
      <w:r w:rsidRPr="004360D6">
        <w:rPr>
          <w:rFonts w:ascii="Courier New" w:hAnsi="Courier New" w:cs="Courier New"/>
          <w:b/>
          <w:color w:val="4F81BD" w:themeColor="accent1"/>
        </w:rPr>
        <w:t>ORDER BY e.deptno, e.hiredate</w:t>
      </w:r>
      <w:r w:rsidR="009B22ED" w:rsidRPr="004360D6">
        <w:rPr>
          <w:rFonts w:ascii="Courier New" w:hAnsi="Courier New" w:cs="Courier New"/>
          <w:b/>
          <w:color w:val="4F81BD" w:themeColor="accent1"/>
        </w:rPr>
        <w:t xml:space="preserve"> ;</w:t>
      </w:r>
    </w:p>
    <w:p w:rsidR="006948EB" w:rsidRDefault="006948EB" w:rsidP="006D7563">
      <w:pPr>
        <w:pStyle w:val="Program"/>
        <w:spacing w:before="0" w:line="240" w:lineRule="auto"/>
        <w:ind w:left="720"/>
      </w:pPr>
    </w:p>
    <w:p w:rsidR="000D2903" w:rsidRDefault="002F483C" w:rsidP="000D2903">
      <w:pPr>
        <w:pStyle w:val="Program"/>
        <w:spacing w:before="0" w:line="240" w:lineRule="auto"/>
      </w:pPr>
      <w:r w:rsidRPr="00C213CA">
        <w:rPr>
          <w:b/>
        </w:rPr>
        <w:t>b</w:t>
      </w:r>
      <w:r w:rsidR="000D2903" w:rsidRPr="00C213CA">
        <w:rPr>
          <w:b/>
        </w:rPr>
        <w:t>)</w:t>
      </w:r>
      <w:r w:rsidR="000D2903" w:rsidRPr="00463929">
        <w:t xml:space="preserve"> </w:t>
      </w:r>
      <w:r w:rsidR="00C213CA">
        <w:t>Write the SQL to l</w:t>
      </w:r>
      <w:r w:rsidR="000D2903" w:rsidRPr="00463929">
        <w:t xml:space="preserve">ist </w:t>
      </w:r>
      <w:r w:rsidR="00581EBD">
        <w:t xml:space="preserve">ONLY </w:t>
      </w:r>
      <w:r w:rsidR="000D2903" w:rsidRPr="00463929">
        <w:t xml:space="preserve">the </w:t>
      </w:r>
      <w:r w:rsidR="006E0D55">
        <w:t>employee numbers</w:t>
      </w:r>
      <w:r w:rsidR="000D2903">
        <w:t xml:space="preserve"> </w:t>
      </w:r>
      <w:r w:rsidR="00EB191E">
        <w:t xml:space="preserve">(NOT the employee names) </w:t>
      </w:r>
      <w:r w:rsidR="000D2903" w:rsidRPr="00463929">
        <w:t xml:space="preserve">of those who </w:t>
      </w:r>
      <w:r w:rsidR="0052546D">
        <w:t xml:space="preserve">directly </w:t>
      </w:r>
      <w:r w:rsidR="000D2903" w:rsidRPr="00463929">
        <w:t>mana</w:t>
      </w:r>
      <w:r>
        <w:t>ge more than one other employee</w:t>
      </w:r>
      <w:r w:rsidR="003F5862">
        <w:t xml:space="preserve"> (think ab</w:t>
      </w:r>
      <w:r w:rsidR="00F8275F">
        <w:t>o</w:t>
      </w:r>
      <w:r w:rsidR="003F5862">
        <w:t>ut this carefully!)</w:t>
      </w:r>
    </w:p>
    <w:p w:rsidR="000D2903" w:rsidRDefault="000D2903" w:rsidP="000D2903">
      <w:pPr>
        <w:pStyle w:val="Program"/>
        <w:spacing w:before="0" w:line="240" w:lineRule="auto"/>
      </w:pPr>
    </w:p>
    <w:p w:rsidR="00534D46" w:rsidRPr="00534D46" w:rsidRDefault="00534D46" w:rsidP="000D2903">
      <w:pPr>
        <w:pStyle w:val="Program"/>
        <w:spacing w:before="0" w:line="240" w:lineRule="auto"/>
        <w:rPr>
          <w:rFonts w:ascii="Courier New" w:hAnsi="Courier New" w:cs="Courier New"/>
          <w:color w:val="4F81BD" w:themeColor="accent1"/>
        </w:rPr>
      </w:pPr>
      <w:r w:rsidRPr="00534D46">
        <w:rPr>
          <w:rFonts w:ascii="Courier New" w:hAnsi="Courier New" w:cs="Courier New"/>
          <w:color w:val="4F81BD" w:themeColor="accent1"/>
        </w:rPr>
        <w:t>SELECT mgr FROM Emps GROUP BY mgr HAVING count(*) &gt; 1 ;</w:t>
      </w:r>
    </w:p>
    <w:p w:rsidR="00534D46" w:rsidRDefault="00534D46" w:rsidP="000D2903">
      <w:pPr>
        <w:pStyle w:val="Program"/>
        <w:spacing w:before="0" w:line="240" w:lineRule="auto"/>
      </w:pPr>
    </w:p>
    <w:p w:rsidR="000D2903" w:rsidRDefault="002F483C" w:rsidP="000D2903">
      <w:pPr>
        <w:pStyle w:val="Program"/>
        <w:spacing w:before="0" w:line="240" w:lineRule="auto"/>
      </w:pPr>
      <w:r w:rsidRPr="00C213CA">
        <w:rPr>
          <w:b/>
        </w:rPr>
        <w:lastRenderedPageBreak/>
        <w:t>c</w:t>
      </w:r>
      <w:r w:rsidR="000D2903" w:rsidRPr="00C213CA">
        <w:rPr>
          <w:b/>
        </w:rPr>
        <w:t>)</w:t>
      </w:r>
      <w:r w:rsidR="000D2903" w:rsidRPr="00463929">
        <w:t xml:space="preserve"> </w:t>
      </w:r>
      <w:r w:rsidR="00C213CA">
        <w:t>Write the SQL to l</w:t>
      </w:r>
      <w:r w:rsidR="00C213CA" w:rsidRPr="00463929">
        <w:t xml:space="preserve">ist </w:t>
      </w:r>
      <w:r w:rsidR="000D2903" w:rsidRPr="00463929">
        <w:t xml:space="preserve">the names </w:t>
      </w:r>
      <w:r w:rsidR="00E02376">
        <w:t xml:space="preserve">(but NOT employee numbers) </w:t>
      </w:r>
      <w:r w:rsidR="000D2903">
        <w:t xml:space="preserve">and jobs </w:t>
      </w:r>
      <w:r w:rsidR="000D2903" w:rsidRPr="00463929">
        <w:t xml:space="preserve">of </w:t>
      </w:r>
      <w:r w:rsidR="000D2903">
        <w:t>employees</w:t>
      </w:r>
      <w:r w:rsidR="00111FC5">
        <w:t xml:space="preserve"> who directly manage other employees</w:t>
      </w:r>
      <w:r w:rsidR="000D2903">
        <w:t xml:space="preserve">, along with the count of the employees they </w:t>
      </w:r>
      <w:r w:rsidR="008D2A70">
        <w:t>directly</w:t>
      </w:r>
      <w:r w:rsidR="005A490F">
        <w:t xml:space="preserve"> manage</w:t>
      </w:r>
      <w:r>
        <w:t xml:space="preserve">.  Extra credit if you consider the possibility that more than one </w:t>
      </w:r>
      <w:r w:rsidR="002F486F">
        <w:t>employee may have the same name and job.</w:t>
      </w:r>
    </w:p>
    <w:p w:rsidR="00534D46" w:rsidRDefault="00534D46" w:rsidP="000D2903">
      <w:pPr>
        <w:pStyle w:val="Program"/>
        <w:spacing w:before="0" w:line="240" w:lineRule="auto"/>
      </w:pPr>
    </w:p>
    <w:p w:rsidR="00534D46" w:rsidRDefault="0081397F" w:rsidP="000D2903">
      <w:pPr>
        <w:pStyle w:val="Program"/>
        <w:spacing w:before="0" w:line="240" w:lineRule="auto"/>
      </w:pPr>
      <w:r>
        <w:t xml:space="preserve">SELECT </w:t>
      </w:r>
      <w:r w:rsidR="007067D3">
        <w:t>m</w:t>
      </w:r>
      <w:r>
        <w:t>.</w:t>
      </w:r>
      <w:r w:rsidR="006722A7">
        <w:t>empno, min(m.</w:t>
      </w:r>
      <w:r>
        <w:t>ename</w:t>
      </w:r>
      <w:r w:rsidR="006722A7">
        <w:t>) as ManagerName</w:t>
      </w:r>
      <w:r>
        <w:t xml:space="preserve">, </w:t>
      </w:r>
      <w:r w:rsidR="006722A7">
        <w:t>min(</w:t>
      </w:r>
      <w:r w:rsidR="007067D3">
        <w:t>m</w:t>
      </w:r>
      <w:r>
        <w:t>.job</w:t>
      </w:r>
      <w:r w:rsidR="006722A7">
        <w:t>) as ManagerJob</w:t>
      </w:r>
      <w:r>
        <w:t>, count(*) as numemp</w:t>
      </w:r>
    </w:p>
    <w:p w:rsidR="0081397F" w:rsidRDefault="0081397F" w:rsidP="000D2903">
      <w:pPr>
        <w:pStyle w:val="Program"/>
        <w:spacing w:before="0" w:line="240" w:lineRule="auto"/>
      </w:pPr>
      <w:r>
        <w:t xml:space="preserve">FROM ( Emps </w:t>
      </w:r>
      <w:r w:rsidR="007067D3">
        <w:t>e</w:t>
      </w:r>
      <w:r>
        <w:t xml:space="preserve"> JOIN Emps </w:t>
      </w:r>
      <w:r w:rsidR="007067D3">
        <w:t>m</w:t>
      </w:r>
      <w:r>
        <w:t xml:space="preserve"> ON </w:t>
      </w:r>
      <w:r w:rsidR="007067D3">
        <w:t>e</w:t>
      </w:r>
      <w:r>
        <w:t xml:space="preserve">.mgr = </w:t>
      </w:r>
      <w:r w:rsidR="007067D3">
        <w:t>m</w:t>
      </w:r>
      <w:r>
        <w:t>.empno )</w:t>
      </w:r>
    </w:p>
    <w:p w:rsidR="0081397F" w:rsidRDefault="0081397F" w:rsidP="000D2903">
      <w:pPr>
        <w:pStyle w:val="Program"/>
        <w:spacing w:before="0" w:line="240" w:lineRule="auto"/>
      </w:pPr>
      <w:r>
        <w:t xml:space="preserve">GROUP </w:t>
      </w:r>
      <w:r w:rsidR="006722A7">
        <w:t>BY m.empno ;</w:t>
      </w:r>
    </w:p>
    <w:p w:rsidR="00D06EBC" w:rsidRDefault="00D06EBC" w:rsidP="000D2903">
      <w:pPr>
        <w:pStyle w:val="Program"/>
        <w:spacing w:before="0" w:line="240" w:lineRule="auto"/>
      </w:pPr>
    </w:p>
    <w:p w:rsidR="00A51179" w:rsidRDefault="00A51179" w:rsidP="00360071">
      <w:pPr>
        <w:pStyle w:val="Program"/>
        <w:spacing w:before="0" w:line="240" w:lineRule="auto"/>
        <w:ind w:left="360"/>
      </w:pPr>
    </w:p>
    <w:p w:rsidR="00DA02F3" w:rsidRPr="005729DB" w:rsidRDefault="008E7072" w:rsidP="000D2903">
      <w:pPr>
        <w:pStyle w:val="Program"/>
        <w:spacing w:before="0" w:line="240" w:lineRule="auto"/>
      </w:pPr>
      <w:r w:rsidRPr="009620D7">
        <w:rPr>
          <w:b/>
        </w:rPr>
        <w:t>2</w:t>
      </w:r>
      <w:r w:rsidR="00DA02F3" w:rsidRPr="009620D7">
        <w:rPr>
          <w:b/>
        </w:rPr>
        <w:t xml:space="preserve">. </w:t>
      </w:r>
      <w:r w:rsidR="00CF05BB">
        <w:rPr>
          <w:b/>
        </w:rPr>
        <w:t>[</w:t>
      </w:r>
      <w:r w:rsidR="00A9532F">
        <w:rPr>
          <w:b/>
        </w:rPr>
        <w:t>2</w:t>
      </w:r>
      <w:r w:rsidR="00CF05BB">
        <w:rPr>
          <w:b/>
        </w:rPr>
        <w:t xml:space="preserve">0%] </w:t>
      </w:r>
      <w:r w:rsidR="00DA02F3" w:rsidRPr="009620D7">
        <w:rPr>
          <w:b/>
        </w:rPr>
        <w:t>Weak</w:t>
      </w:r>
      <w:r w:rsidR="00DA02F3" w:rsidRPr="00FE4D4B">
        <w:rPr>
          <w:b/>
        </w:rPr>
        <w:t xml:space="preserve"> Entity Class Reverse Engineering</w:t>
      </w: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9F2A5C" w:rsidP="00DA02F3">
      <w:pPr>
        <w:pStyle w:val="Program"/>
        <w:spacing w:before="0" w:line="240" w:lineRule="auto"/>
      </w:pPr>
      <w:r>
        <w:rPr>
          <w:noProof/>
          <w:lang w:eastAsia="ko-KR"/>
        </w:rPr>
        <w:drawing>
          <wp:anchor distT="0" distB="0" distL="114300" distR="114300" simplePos="0" relativeHeight="251657728" behindDoc="1" locked="0" layoutInCell="1" allowOverlap="1">
            <wp:simplePos x="0" y="0"/>
            <wp:positionH relativeFrom="column">
              <wp:posOffset>0</wp:posOffset>
            </wp:positionH>
            <wp:positionV relativeFrom="paragraph">
              <wp:posOffset>-1905</wp:posOffset>
            </wp:positionV>
            <wp:extent cx="4914900" cy="1929130"/>
            <wp:effectExtent l="1905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srcRect/>
                    <a:stretch>
                      <a:fillRect/>
                    </a:stretch>
                  </pic:blipFill>
                  <pic:spPr bwMode="auto">
                    <a:xfrm>
                      <a:off x="0" y="0"/>
                      <a:ext cx="4914900" cy="1929130"/>
                    </a:xfrm>
                    <a:prstGeom prst="rect">
                      <a:avLst/>
                    </a:prstGeom>
                    <a:noFill/>
                    <a:ln w="9525">
                      <a:noFill/>
                      <a:miter lim="800000"/>
                      <a:headEnd/>
                      <a:tailEnd/>
                    </a:ln>
                  </pic:spPr>
                </pic:pic>
              </a:graphicData>
            </a:graphic>
          </wp:anchor>
        </w:drawing>
      </w: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8E7072" w:rsidRDefault="008E7072" w:rsidP="00DA02F3">
      <w:pPr>
        <w:pStyle w:val="Program"/>
        <w:spacing w:before="0" w:line="240" w:lineRule="auto"/>
      </w:pPr>
    </w:p>
    <w:p w:rsidR="008E7072" w:rsidRDefault="008E7072" w:rsidP="00DA02F3">
      <w:pPr>
        <w:pStyle w:val="Program"/>
        <w:spacing w:before="0" w:line="240" w:lineRule="auto"/>
      </w:pPr>
    </w:p>
    <w:p w:rsidR="009D2040" w:rsidRDefault="009D2040" w:rsidP="00DA02F3">
      <w:pPr>
        <w:pStyle w:val="Program"/>
        <w:spacing w:before="0" w:line="240" w:lineRule="auto"/>
      </w:pPr>
    </w:p>
    <w:p w:rsidR="009D2040" w:rsidRDefault="009D2040" w:rsidP="00DA02F3">
      <w:pPr>
        <w:pStyle w:val="Program"/>
        <w:spacing w:before="0" w:line="240" w:lineRule="auto"/>
      </w:pPr>
    </w:p>
    <w:p w:rsidR="005737D7" w:rsidRDefault="00DA02F3" w:rsidP="00DA02F3">
      <w:pPr>
        <w:pStyle w:val="Program"/>
        <w:spacing w:before="0" w:line="240" w:lineRule="auto"/>
      </w:pPr>
      <w:r>
        <w:t>Look at the Relational Schema above for a system which maintains unprocessed c</w:t>
      </w:r>
      <w:r w:rsidR="005737D7">
        <w:t>ustomer orders.</w:t>
      </w:r>
    </w:p>
    <w:p w:rsidR="00C554BD" w:rsidRDefault="00C554BD" w:rsidP="00DA02F3">
      <w:pPr>
        <w:pStyle w:val="Program"/>
        <w:spacing w:before="0" w:line="240" w:lineRule="auto"/>
      </w:pPr>
    </w:p>
    <w:p w:rsidR="009D2040" w:rsidRDefault="00DA02F3" w:rsidP="00DA02F3">
      <w:pPr>
        <w:pStyle w:val="Program"/>
        <w:spacing w:before="0" w:line="240" w:lineRule="auto"/>
      </w:pPr>
      <w:r>
        <w:t>Draw an Easy Crow Magnum</w:t>
      </w:r>
      <w:r w:rsidR="00C605D2">
        <w:t xml:space="preserve"> or a UML</w:t>
      </w:r>
      <w:r>
        <w:t xml:space="preserve"> ER Diagram (showing all attributes) that would naturally map to it.  </w:t>
      </w:r>
      <w:r w:rsidR="004C09BA">
        <w:t>Make sure you use the appropriate symbol to</w:t>
      </w:r>
      <w:r w:rsidR="00160D16">
        <w:t xml:space="preserve"> indicate </w:t>
      </w:r>
      <w:r w:rsidR="00A43E1A">
        <w:t xml:space="preserve">in the ER diagram </w:t>
      </w:r>
      <w:r>
        <w:t xml:space="preserve">which relationships should be independent, </w:t>
      </w:r>
      <w:r w:rsidR="00876CBC">
        <w:t xml:space="preserve">mandatory, </w:t>
      </w:r>
      <w:r>
        <w:t xml:space="preserve">dependent, </w:t>
      </w:r>
      <w:r w:rsidR="00876CBC">
        <w:t>or</w:t>
      </w:r>
      <w:r>
        <w:t xml:space="preserve"> identifying</w:t>
      </w:r>
      <w:r w:rsidR="003C724A">
        <w:t>, based on the relational state constraints in the diagram above.</w:t>
      </w:r>
    </w:p>
    <w:p w:rsidR="007D7875" w:rsidRDefault="007D7875" w:rsidP="00DA02F3">
      <w:pPr>
        <w:pStyle w:val="BodyTextIndent"/>
        <w:spacing w:before="0" w:beforeAutospacing="0"/>
        <w:ind w:left="0" w:firstLine="0"/>
        <w:rPr>
          <w:b/>
        </w:rPr>
      </w:pPr>
      <w:bookmarkStart w:id="0" w:name="OLE_LINK2"/>
    </w:p>
    <w:p w:rsidR="00E0456E" w:rsidRDefault="00E0456E" w:rsidP="00DA02F3">
      <w:pPr>
        <w:pStyle w:val="BodyTextIndent"/>
        <w:spacing w:before="0" w:beforeAutospacing="0"/>
        <w:ind w:left="0" w:firstLine="0"/>
        <w:rPr>
          <w:b/>
        </w:rPr>
      </w:pPr>
      <w:r w:rsidRPr="00E0456E">
        <w:rPr>
          <w:b/>
        </w:rPr>
        <w:lastRenderedPageBreak/>
        <w:drawing>
          <wp:inline distT="0" distB="0" distL="0" distR="0">
            <wp:extent cx="5486400" cy="3190207"/>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29190" cy="3389531"/>
                      <a:chOff x="1600200" y="1447800"/>
                      <a:chExt cx="5829190" cy="3389531"/>
                    </a:xfrm>
                  </a:grpSpPr>
                  <a:sp>
                    <a:nvSpPr>
                      <a:cNvPr id="4" name="TextBox 3"/>
                      <a:cNvSpPr txBox="1"/>
                    </a:nvSpPr>
                    <a:spPr>
                      <a:xfrm>
                        <a:off x="1600200" y="2057400"/>
                        <a:ext cx="1318374"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linenum</a:t>
                          </a:r>
                          <a:endParaRPr lang="en-US" u="sng" dirty="0" smtClean="0"/>
                        </a:p>
                        <a:p>
                          <a:pPr algn="r"/>
                          <a:r>
                            <a:rPr lang="en-US" dirty="0" smtClean="0"/>
                            <a:t>price</a:t>
                          </a:r>
                        </a:p>
                        <a:p>
                          <a:pPr algn="r"/>
                          <a:r>
                            <a:rPr lang="en-US" dirty="0" err="1" smtClean="0"/>
                            <a:t>quanity</a:t>
                          </a:r>
                          <a:endParaRPr lang="en-US" dirty="0"/>
                        </a:p>
                      </a:txBody>
                      <a:useSpRect/>
                    </a:txSp>
                  </a:sp>
                  <a:sp>
                    <a:nvSpPr>
                      <a:cNvPr id="5" name="TextBox 4"/>
                      <a:cNvSpPr txBox="1"/>
                    </a:nvSpPr>
                    <a:spPr>
                      <a:xfrm>
                        <a:off x="6248401" y="4038600"/>
                        <a:ext cx="998157"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catnum</a:t>
                          </a:r>
                          <a:endParaRPr lang="en-US" u="sng" dirty="0" smtClean="0"/>
                        </a:p>
                        <a:p>
                          <a:pPr algn="r"/>
                          <a:r>
                            <a:rPr lang="en-US" dirty="0" err="1" smtClean="0"/>
                            <a:t>catname</a:t>
                          </a:r>
                          <a:endParaRPr lang="en-US" dirty="0"/>
                        </a:p>
                      </a:txBody>
                      <a:useSpRect/>
                    </a:txSp>
                  </a:sp>
                  <a:sp>
                    <a:nvSpPr>
                      <a:cNvPr id="6" name="TextBox 5"/>
                      <a:cNvSpPr txBox="1"/>
                    </a:nvSpPr>
                    <a:spPr>
                      <a:xfrm>
                        <a:off x="4038600" y="4191000"/>
                        <a:ext cx="1066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Itemnum</a:t>
                          </a:r>
                          <a:endParaRPr lang="en-US" u="sng" dirty="0" smtClean="0"/>
                        </a:p>
                        <a:p>
                          <a:pPr algn="r"/>
                          <a:r>
                            <a:rPr lang="en-US" dirty="0" smtClean="0"/>
                            <a:t>page</a:t>
                          </a:r>
                          <a:endParaRPr lang="en-US" dirty="0"/>
                        </a:p>
                      </a:txBody>
                      <a:useSpRect/>
                    </a:txSp>
                  </a:sp>
                  <a:sp>
                    <a:nvSpPr>
                      <a:cNvPr id="9" name="TextBox 8"/>
                      <a:cNvSpPr txBox="1"/>
                    </a:nvSpPr>
                    <a:spPr>
                      <a:xfrm>
                        <a:off x="6248400" y="2057400"/>
                        <a:ext cx="1171153"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custid</a:t>
                          </a:r>
                          <a:endParaRPr lang="en-US" u="sng" dirty="0" smtClean="0"/>
                        </a:p>
                        <a:p>
                          <a:pPr algn="r"/>
                          <a:r>
                            <a:rPr lang="en-US" dirty="0" err="1" smtClean="0"/>
                            <a:t>custname</a:t>
                          </a:r>
                          <a:endParaRPr lang="en-US" dirty="0" smtClean="0"/>
                        </a:p>
                        <a:p>
                          <a:pPr algn="r"/>
                          <a:r>
                            <a:rPr lang="en-US" dirty="0" err="1" smtClean="0"/>
                            <a:t>custphone</a:t>
                          </a:r>
                          <a:endParaRPr lang="en-US" dirty="0"/>
                        </a:p>
                      </a:txBody>
                      <a:useSpRect/>
                    </a:txSp>
                  </a:sp>
                  <a:sp>
                    <a:nvSpPr>
                      <a:cNvPr id="10" name="TextBox 9"/>
                      <a:cNvSpPr txBox="1"/>
                    </a:nvSpPr>
                    <a:spPr>
                      <a:xfrm>
                        <a:off x="4200555" y="1981200"/>
                        <a:ext cx="1130501"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orderno</a:t>
                          </a:r>
                          <a:endParaRPr lang="en-US" u="sng" dirty="0" smtClean="0"/>
                        </a:p>
                        <a:p>
                          <a:pPr algn="r"/>
                          <a:r>
                            <a:rPr lang="en-US" dirty="0" err="1" smtClean="0"/>
                            <a:t>ordertime</a:t>
                          </a:r>
                          <a:endParaRPr lang="en-US" dirty="0"/>
                        </a:p>
                      </a:txBody>
                      <a:useSpRect/>
                    </a:txSp>
                  </a:sp>
                  <a:cxnSp>
                    <a:nvCxnSpPr>
                      <a:cNvPr id="23" name="Straight Connector 22"/>
                      <a:cNvCxnSpPr/>
                    </a:nvCxnSpPr>
                    <a:spPr>
                      <a:xfrm>
                        <a:off x="5486400" y="1828800"/>
                        <a:ext cx="838200" cy="1"/>
                      </a:xfrm>
                      <a:prstGeom prst="line">
                        <a:avLst/>
                      </a:prstGeom>
                    </a:spPr>
                    <a:style>
                      <a:lnRef idx="1">
                        <a:schemeClr val="accent1"/>
                      </a:lnRef>
                      <a:fillRef idx="0">
                        <a:schemeClr val="accent1"/>
                      </a:fillRef>
                      <a:effectRef idx="0">
                        <a:schemeClr val="accent1"/>
                      </a:effectRef>
                      <a:fontRef idx="minor">
                        <a:schemeClr val="tx1"/>
                      </a:fontRef>
                    </a:style>
                  </a:cxnSp>
                  <a:grpSp>
                    <a:nvGrpSpPr>
                      <a:cNvPr id="34" name="Group 33"/>
                      <a:cNvGrpSpPr/>
                    </a:nvGrpSpPr>
                    <a:grpSpPr>
                      <a:xfrm>
                        <a:off x="5257800" y="1600200"/>
                        <a:ext cx="228600" cy="457200"/>
                        <a:chOff x="5334000" y="2209800"/>
                        <a:chExt cx="228600" cy="457200"/>
                      </a:xfrm>
                    </a:grpSpPr>
                    <a:cxnSp>
                      <a:nvCxnSpPr>
                        <a:cNvPr id="29" name="Straight Connector 28"/>
                        <a:cNvCxnSpPr/>
                      </a:nvCxnSpPr>
                      <a:spPr>
                        <a:xfrm rot="16200000" flipH="1">
                          <a:off x="5334000" y="2209800"/>
                          <a:ext cx="228600" cy="2286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a:off x="5334000" y="2438400"/>
                          <a:ext cx="228600" cy="2286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grpSp>
                  <a:grpSp>
                    <a:nvGrpSpPr>
                      <a:cNvPr id="35" name="Group 34"/>
                      <a:cNvGrpSpPr/>
                    </a:nvGrpSpPr>
                    <a:grpSpPr>
                      <a:xfrm>
                        <a:off x="2819400" y="1676400"/>
                        <a:ext cx="228600" cy="457200"/>
                        <a:chOff x="5334000" y="2209800"/>
                        <a:chExt cx="228600" cy="457200"/>
                      </a:xfrm>
                    </a:grpSpPr>
                    <a:cxnSp>
                      <a:nvCxnSpPr>
                        <a:cNvPr id="36" name="Straight Connector 35"/>
                        <a:cNvCxnSpPr/>
                      </a:nvCxnSpPr>
                      <a:spPr>
                        <a:xfrm rot="16200000" flipH="1">
                          <a:off x="5334000" y="2209800"/>
                          <a:ext cx="2286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5400000">
                          <a:off x="5334000" y="2438400"/>
                          <a:ext cx="228600" cy="228600"/>
                        </a:xfrm>
                        <a:prstGeom prst="line">
                          <a:avLst/>
                        </a:prstGeom>
                      </a:spPr>
                      <a:style>
                        <a:lnRef idx="1">
                          <a:schemeClr val="accent1"/>
                        </a:lnRef>
                        <a:fillRef idx="0">
                          <a:schemeClr val="accent1"/>
                        </a:fillRef>
                        <a:effectRef idx="0">
                          <a:schemeClr val="accent1"/>
                        </a:effectRef>
                        <a:fontRef idx="minor">
                          <a:schemeClr val="tx1"/>
                        </a:fontRef>
                      </a:style>
                    </a:cxnSp>
                  </a:grpSp>
                  <a:sp>
                    <a:nvSpPr>
                      <a:cNvPr id="48" name="TextBox 47"/>
                      <a:cNvSpPr txBox="1"/>
                    </a:nvSpPr>
                    <a:spPr>
                      <a:xfrm>
                        <a:off x="4495800" y="1676400"/>
                        <a:ext cx="739690" cy="369332"/>
                      </a:xfrm>
                      <a:prstGeom prst="rect">
                        <a:avLst/>
                      </a:prstGeom>
                      <a:noFill/>
                      <a:ln>
                        <a:solidFill>
                          <a:schemeClr val="accent1">
                            <a:shade val="50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Order</a:t>
                          </a:r>
                          <a:endParaRPr lang="en-US" b="1" dirty="0"/>
                        </a:p>
                      </a:txBody>
                      <a:useSpRect/>
                    </a:txSp>
                  </a:sp>
                  <a:sp>
                    <a:nvSpPr>
                      <a:cNvPr id="49" name="TextBox 48"/>
                      <a:cNvSpPr txBox="1"/>
                    </a:nvSpPr>
                    <a:spPr>
                      <a:xfrm>
                        <a:off x="6324600" y="1676400"/>
                        <a:ext cx="1104790" cy="369332"/>
                      </a:xfrm>
                      <a:prstGeom prst="rect">
                        <a:avLst/>
                      </a:prstGeom>
                      <a:noFill/>
                      <a:ln>
                        <a:solidFill>
                          <a:schemeClr val="accent1">
                            <a:shade val="50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Customer</a:t>
                          </a:r>
                          <a:endParaRPr lang="en-US" b="1" dirty="0"/>
                        </a:p>
                      </a:txBody>
                      <a:useSpRect/>
                    </a:txSp>
                  </a:sp>
                  <a:sp>
                    <a:nvSpPr>
                      <a:cNvPr id="50" name="TextBox 49"/>
                      <a:cNvSpPr txBox="1"/>
                    </a:nvSpPr>
                    <a:spPr>
                      <a:xfrm>
                        <a:off x="5410200" y="1447800"/>
                        <a:ext cx="10502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Made for</a:t>
                          </a:r>
                          <a:endParaRPr lang="en-US" dirty="0"/>
                        </a:p>
                      </a:txBody>
                      <a:useSpRect/>
                    </a:txSp>
                  </a:sp>
                  <a:sp>
                    <a:nvSpPr>
                      <a:cNvPr id="51" name="TextBox 50"/>
                      <a:cNvSpPr txBox="1"/>
                    </a:nvSpPr>
                    <a:spPr>
                      <a:xfrm>
                        <a:off x="1600200" y="1676400"/>
                        <a:ext cx="1245149" cy="369332"/>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OrderEntry</a:t>
                          </a:r>
                          <a:endParaRPr lang="en-US" b="1" dirty="0"/>
                        </a:p>
                      </a:txBody>
                      <a:useSpRect/>
                    </a:txSp>
                  </a:sp>
                  <a:cxnSp>
                    <a:nvCxnSpPr>
                      <a:cNvPr id="54" name="Straight Connector 53"/>
                      <a:cNvCxnSpPr>
                        <a:stCxn id="51" idx="3"/>
                        <a:endCxn id="48" idx="1"/>
                      </a:cNvCxnSpPr>
                    </a:nvCxnSpPr>
                    <a:spPr>
                      <a:xfrm>
                        <a:off x="2845349" y="1861066"/>
                        <a:ext cx="1650451" cy="1588"/>
                      </a:xfrm>
                      <a:prstGeom prst="line">
                        <a:avLst/>
                      </a:prstGeom>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3124200" y="1524000"/>
                        <a:ext cx="11935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Consist </a:t>
                          </a:r>
                          <a:r>
                            <a:rPr lang="en-US" dirty="0" err="1" smtClean="0"/>
                            <a:t>sof</a:t>
                          </a:r>
                          <a:endParaRPr lang="en-US" dirty="0"/>
                        </a:p>
                      </a:txBody>
                      <a:useSpRect/>
                    </a:txSp>
                  </a:sp>
                  <a:grpSp>
                    <a:nvGrpSpPr>
                      <a:cNvPr id="61" name="Group 60"/>
                      <a:cNvGrpSpPr/>
                    </a:nvGrpSpPr>
                    <a:grpSpPr>
                      <a:xfrm>
                        <a:off x="2057400" y="2971800"/>
                        <a:ext cx="381000" cy="228600"/>
                        <a:chOff x="2057400" y="2971800"/>
                        <a:chExt cx="381000" cy="228600"/>
                      </a:xfrm>
                    </a:grpSpPr>
                    <a:cxnSp>
                      <a:nvCxnSpPr>
                        <a:cNvPr id="58" name="Straight Connector 57"/>
                        <a:cNvCxnSpPr/>
                      </a:nvCxnSpPr>
                      <a:spPr>
                        <a:xfrm rot="5400000" flipH="1" flipV="1">
                          <a:off x="2247900" y="3009900"/>
                          <a:ext cx="228600" cy="1524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rot="16200000" flipV="1">
                          <a:off x="2057400" y="2971800"/>
                          <a:ext cx="228600" cy="2286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grpSp>
                  <a:cxnSp>
                    <a:nvCxnSpPr>
                      <a:cNvPr id="65" name="Elbow Connector 64"/>
                      <a:cNvCxnSpPr>
                        <a:endCxn id="66" idx="1"/>
                      </a:cNvCxnSpPr>
                    </a:nvCxnSpPr>
                    <a:spPr>
                      <a:xfrm>
                        <a:off x="2286000" y="3200400"/>
                        <a:ext cx="2057400" cy="718066"/>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a:off x="4343400" y="3733800"/>
                        <a:ext cx="621067" cy="369332"/>
                      </a:xfrm>
                      <a:prstGeom prst="rect">
                        <a:avLst/>
                      </a:prstGeom>
                      <a:noFill/>
                      <a:ln>
                        <a:solidFill>
                          <a:schemeClr val="accent1">
                            <a:shade val="95000"/>
                            <a:satMod val="105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item</a:t>
                          </a:r>
                          <a:endParaRPr lang="en-US" b="1" dirty="0"/>
                        </a:p>
                      </a:txBody>
                      <a:useSpRect/>
                    </a:txSp>
                  </a:sp>
                  <a:sp>
                    <a:nvSpPr>
                      <a:cNvPr id="68" name="TextBox 67"/>
                      <a:cNvSpPr txBox="1"/>
                    </a:nvSpPr>
                    <a:spPr>
                      <a:xfrm>
                        <a:off x="6324600" y="3657600"/>
                        <a:ext cx="898451" cy="369332"/>
                      </a:xfrm>
                      <a:prstGeom prst="rect">
                        <a:avLst/>
                      </a:prstGeom>
                      <a:noFill/>
                      <a:ln>
                        <a:solidFill>
                          <a:schemeClr val="accent1">
                            <a:shade val="95000"/>
                            <a:satMod val="105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Catalog</a:t>
                          </a:r>
                          <a:endParaRPr lang="en-US" b="1" dirty="0"/>
                        </a:p>
                      </a:txBody>
                      <a:useSpRect/>
                    </a:txSp>
                  </a:sp>
                  <a:cxnSp>
                    <a:nvCxnSpPr>
                      <a:cNvPr id="70" name="Straight Connector 69"/>
                      <a:cNvCxnSpPr>
                        <a:stCxn id="66" idx="3"/>
                        <a:endCxn id="68" idx="1"/>
                      </a:cNvCxnSpPr>
                    </a:nvCxnSpPr>
                    <a:spPr>
                      <a:xfrm flipV="1">
                        <a:off x="4964467" y="3842266"/>
                        <a:ext cx="1360133" cy="76200"/>
                      </a:xfrm>
                      <a:prstGeom prst="line">
                        <a:avLst/>
                      </a:prstGeom>
                    </a:spPr>
                    <a:style>
                      <a:lnRef idx="1">
                        <a:schemeClr val="accent1"/>
                      </a:lnRef>
                      <a:fillRef idx="0">
                        <a:schemeClr val="accent1"/>
                      </a:fillRef>
                      <a:effectRef idx="0">
                        <a:schemeClr val="accent1"/>
                      </a:effectRef>
                      <a:fontRef idx="minor">
                        <a:schemeClr val="tx1"/>
                      </a:fontRef>
                    </a:style>
                  </a:cxnSp>
                  <a:grpSp>
                    <a:nvGrpSpPr>
                      <a:cNvPr id="71" name="Group 70"/>
                      <a:cNvGrpSpPr/>
                    </a:nvGrpSpPr>
                    <a:grpSpPr>
                      <a:xfrm>
                        <a:off x="5029200" y="3657600"/>
                        <a:ext cx="228600" cy="457200"/>
                        <a:chOff x="5334000" y="2209800"/>
                        <a:chExt cx="228600" cy="457200"/>
                      </a:xfrm>
                    </a:grpSpPr>
                    <a:cxnSp>
                      <a:nvCxnSpPr>
                        <a:cNvPr id="72" name="Straight Connector 71"/>
                        <a:cNvCxnSpPr/>
                      </a:nvCxnSpPr>
                      <a:spPr>
                        <a:xfrm rot="16200000" flipH="1">
                          <a:off x="5334000" y="2209800"/>
                          <a:ext cx="2286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rot="5400000">
                          <a:off x="5334000" y="2438400"/>
                          <a:ext cx="228600" cy="228600"/>
                        </a:xfrm>
                        <a:prstGeom prst="line">
                          <a:avLst/>
                        </a:prstGeom>
                      </a:spPr>
                      <a:style>
                        <a:lnRef idx="1">
                          <a:schemeClr val="accent1"/>
                        </a:lnRef>
                        <a:fillRef idx="0">
                          <a:schemeClr val="accent1"/>
                        </a:fillRef>
                        <a:effectRef idx="0">
                          <a:schemeClr val="accent1"/>
                        </a:effectRef>
                        <a:fontRef idx="minor">
                          <a:schemeClr val="tx1"/>
                        </a:fontRef>
                      </a:style>
                    </a:cxnSp>
                  </a:grpSp>
                  <a:sp>
                    <a:nvSpPr>
                      <a:cNvPr id="74" name="TextBox 73"/>
                      <a:cNvSpPr txBox="1"/>
                    </a:nvSpPr>
                    <a:spPr>
                      <a:xfrm>
                        <a:off x="5486400" y="3505200"/>
                        <a:ext cx="78156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makes</a:t>
                          </a:r>
                          <a:endParaRPr lang="en-US" dirty="0"/>
                        </a:p>
                      </a:txBody>
                      <a:useSpRect/>
                    </a:txSp>
                  </a:sp>
                  <a:sp>
                    <a:nvSpPr>
                      <a:cNvPr id="75" name="TextBox 74"/>
                      <a:cNvSpPr txBox="1"/>
                    </a:nvSpPr>
                    <a:spPr>
                      <a:xfrm>
                        <a:off x="3276600" y="3124200"/>
                        <a:ext cx="5293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Has</a:t>
                          </a:r>
                          <a:endParaRPr lang="en-US" dirty="0"/>
                        </a:p>
                      </a:txBody>
                      <a:useSpRect/>
                    </a:txSp>
                  </a:sp>
                </lc:lockedCanvas>
              </a:graphicData>
            </a:graphic>
          </wp:inline>
        </w:drawing>
      </w:r>
    </w:p>
    <w:p w:rsidR="00E0456E" w:rsidRDefault="00E0456E" w:rsidP="00DA02F3">
      <w:pPr>
        <w:pStyle w:val="BodyTextIndent"/>
        <w:spacing w:before="0" w:beforeAutospacing="0"/>
        <w:ind w:left="0" w:firstLine="0"/>
        <w:rPr>
          <w:b/>
        </w:rPr>
      </w:pPr>
    </w:p>
    <w:p w:rsidR="00FC01B6" w:rsidRPr="00D50363" w:rsidRDefault="00BE2976" w:rsidP="00DA02F3">
      <w:pPr>
        <w:pStyle w:val="BodyTextIndent"/>
        <w:spacing w:before="0" w:beforeAutospacing="0"/>
        <w:ind w:left="0" w:firstLine="0"/>
        <w:rPr>
          <w:b/>
        </w:rPr>
      </w:pPr>
      <w:r>
        <w:rPr>
          <w:b/>
        </w:rPr>
        <w:t>3</w:t>
      </w:r>
      <w:r w:rsidR="00FC01B6" w:rsidRPr="00D50363">
        <w:rPr>
          <w:b/>
        </w:rPr>
        <w:t xml:space="preserve">. </w:t>
      </w:r>
      <w:r w:rsidR="004C0A66">
        <w:rPr>
          <w:b/>
        </w:rPr>
        <w:t>[</w:t>
      </w:r>
      <w:r w:rsidR="00487DDC">
        <w:rPr>
          <w:b/>
        </w:rPr>
        <w:t>40</w:t>
      </w:r>
      <w:r w:rsidR="004C0A66">
        <w:rPr>
          <w:b/>
        </w:rPr>
        <w:t xml:space="preserve">%] </w:t>
      </w:r>
      <w:r w:rsidR="00FC01B6" w:rsidRPr="00D50363">
        <w:rPr>
          <w:b/>
        </w:rPr>
        <w:t xml:space="preserve">Conceptual Design </w:t>
      </w:r>
      <w:r w:rsidR="00FC01B6">
        <w:rPr>
          <w:b/>
        </w:rPr>
        <w:t>Exercise</w:t>
      </w:r>
    </w:p>
    <w:bookmarkEnd w:id="0"/>
    <w:p w:rsidR="00FC01B6" w:rsidRDefault="00FC01B6" w:rsidP="00FC01B6">
      <w:pPr>
        <w:pStyle w:val="BodyTextIndent"/>
        <w:spacing w:before="0" w:beforeAutospacing="0"/>
        <w:ind w:left="0" w:firstLine="0"/>
      </w:pPr>
    </w:p>
    <w:p w:rsidR="00427BB8" w:rsidRDefault="005A490F" w:rsidP="00FC01B6">
      <w:pPr>
        <w:pStyle w:val="BodyTextIndent"/>
        <w:spacing w:before="0" w:beforeAutospacing="0"/>
        <w:ind w:left="0" w:firstLine="0"/>
      </w:pPr>
      <w:r>
        <w:t xml:space="preserve">There are 3 parts to the following problem: </w:t>
      </w:r>
      <w:r w:rsidRPr="005A490F">
        <w:rPr>
          <w:b/>
        </w:rPr>
        <w:t>(a)</w:t>
      </w:r>
      <w:r>
        <w:t xml:space="preserve">, </w:t>
      </w:r>
      <w:r w:rsidRPr="005A490F">
        <w:rPr>
          <w:b/>
        </w:rPr>
        <w:t>(b)</w:t>
      </w:r>
      <w:r>
        <w:t xml:space="preserve">, and </w:t>
      </w:r>
      <w:r w:rsidRPr="005A490F">
        <w:rPr>
          <w:b/>
        </w:rPr>
        <w:t>(c)</w:t>
      </w:r>
      <w:r>
        <w:t xml:space="preserve">.  </w:t>
      </w:r>
      <w:r w:rsidR="00FC01B6">
        <w:t xml:space="preserve">Consider the </w:t>
      </w:r>
      <w:r w:rsidR="00427BB8">
        <w:t>requirements below, and</w:t>
      </w:r>
    </w:p>
    <w:p w:rsidR="00427BB8" w:rsidRDefault="00427BB8" w:rsidP="00FC01B6">
      <w:pPr>
        <w:pStyle w:val="BodyTextIndent"/>
        <w:spacing w:before="0" w:beforeAutospacing="0"/>
        <w:ind w:left="0" w:firstLine="0"/>
      </w:pPr>
    </w:p>
    <w:p w:rsidR="007A783F" w:rsidRDefault="00F933C4" w:rsidP="00F933C4">
      <w:pPr>
        <w:pStyle w:val="BodyTextIndent"/>
        <w:spacing w:before="0" w:beforeAutospacing="0"/>
        <w:ind w:left="0" w:firstLine="0"/>
      </w:pPr>
      <w:r w:rsidRPr="007A783F">
        <w:rPr>
          <w:b/>
        </w:rPr>
        <w:t>a)</w:t>
      </w:r>
      <w:r>
        <w:t xml:space="preserve"> Draw an Easy Crow Magnum </w:t>
      </w:r>
      <w:r w:rsidR="00EA79B8">
        <w:t xml:space="preserve">or UML </w:t>
      </w:r>
      <w:r>
        <w:t xml:space="preserve">Diagram that </w:t>
      </w:r>
      <w:r w:rsidR="007A783F">
        <w:t xml:space="preserve">meets the requirements, </w:t>
      </w:r>
      <w:r w:rsidR="00F83723">
        <w:t xml:space="preserve">described below, </w:t>
      </w:r>
      <w:r w:rsidR="007A783F">
        <w:t>showing</w:t>
      </w:r>
    </w:p>
    <w:p w:rsidR="007A783F" w:rsidRDefault="00F933C4" w:rsidP="007A783F">
      <w:pPr>
        <w:pStyle w:val="BodyTextIndent"/>
        <w:numPr>
          <w:ilvl w:val="0"/>
          <w:numId w:val="27"/>
        </w:numPr>
        <w:spacing w:before="0" w:beforeAutospacing="0"/>
      </w:pPr>
      <w:r>
        <w:t xml:space="preserve">all </w:t>
      </w:r>
      <w:r w:rsidR="007A783F">
        <w:t>relationship characterizations</w:t>
      </w:r>
    </w:p>
    <w:p w:rsidR="007A783F" w:rsidRDefault="00F933C4" w:rsidP="007A783F">
      <w:pPr>
        <w:pStyle w:val="BodyTextIndent"/>
        <w:numPr>
          <w:ilvl w:val="0"/>
          <w:numId w:val="27"/>
        </w:numPr>
        <w:spacing w:before="0" w:beforeAutospacing="0"/>
      </w:pPr>
      <w:r>
        <w:t>all attributes (but only those reasonably implied by the requ</w:t>
      </w:r>
      <w:r w:rsidR="007A783F">
        <w:t>irements) and</w:t>
      </w:r>
    </w:p>
    <w:p w:rsidR="00203AD2" w:rsidRDefault="00F933C4" w:rsidP="007A783F">
      <w:pPr>
        <w:pStyle w:val="BodyTextIndent"/>
        <w:numPr>
          <w:ilvl w:val="0"/>
          <w:numId w:val="27"/>
        </w:numPr>
        <w:spacing w:before="0" w:beforeAutospacing="0"/>
      </w:pPr>
      <w:r>
        <w:t>all necessary mandatory (but not optio</w:t>
      </w:r>
      <w:r w:rsidR="00203AD2">
        <w:t>nal) participation constraints.</w:t>
      </w:r>
    </w:p>
    <w:p w:rsidR="00203AD2" w:rsidRDefault="00203AD2" w:rsidP="00203AD2">
      <w:pPr>
        <w:pStyle w:val="BodyTextIndent"/>
        <w:spacing w:before="0" w:beforeAutospacing="0"/>
      </w:pPr>
    </w:p>
    <w:p w:rsidR="00203AD2" w:rsidRDefault="00203AD2" w:rsidP="00203AD2">
      <w:pPr>
        <w:pStyle w:val="BodyTextIndent"/>
        <w:spacing w:before="0" w:beforeAutospacing="0"/>
      </w:pPr>
      <w:r>
        <w:t>Some important considerations</w:t>
      </w:r>
      <w:r w:rsidR="007D7875">
        <w:br/>
      </w:r>
    </w:p>
    <w:p w:rsidR="007A783F" w:rsidRDefault="00F933C4" w:rsidP="00203AD2">
      <w:pPr>
        <w:pStyle w:val="BodyTextIndent"/>
        <w:numPr>
          <w:ilvl w:val="0"/>
          <w:numId w:val="29"/>
        </w:numPr>
        <w:spacing w:before="0" w:beforeAutospacing="0"/>
      </w:pPr>
      <w:r>
        <w:t>Make sure you use dependent and identifying relationships wher</w:t>
      </w:r>
      <w:r w:rsidR="007A783F">
        <w:t>e appropriate.</w:t>
      </w:r>
      <w:r w:rsidR="00203AD2">
        <w:t xml:space="preserve">  You will gain credit by doing so, but only if done correctly.</w:t>
      </w:r>
      <w:r w:rsidR="007D7875">
        <w:br/>
      </w:r>
    </w:p>
    <w:p w:rsidR="00A96909" w:rsidRDefault="00E60669" w:rsidP="00A96909">
      <w:pPr>
        <w:pStyle w:val="BodyTextIndent"/>
        <w:numPr>
          <w:ilvl w:val="0"/>
          <w:numId w:val="29"/>
        </w:numPr>
        <w:spacing w:before="0" w:beforeAutospacing="0"/>
      </w:pPr>
      <w:r>
        <w:t>UML &amp;</w:t>
      </w:r>
      <w:r w:rsidR="00A96909">
        <w:t xml:space="preserve"> Crow Magnum </w:t>
      </w:r>
      <w:r>
        <w:t>indicate</w:t>
      </w:r>
      <w:r w:rsidR="00A96909">
        <w:t xml:space="preserve"> derived attributes by preceding them with a slash.  You will gain credit by indicating derived attributes correctly, but only where appropriate.</w:t>
      </w:r>
      <w:r w:rsidR="007D7875">
        <w:br/>
      </w:r>
    </w:p>
    <w:p w:rsidR="00203AD2" w:rsidRDefault="00BE2976" w:rsidP="00203AD2">
      <w:pPr>
        <w:pStyle w:val="BodyTextIndent"/>
        <w:numPr>
          <w:ilvl w:val="0"/>
          <w:numId w:val="29"/>
        </w:numPr>
        <w:spacing w:before="0" w:beforeAutospacing="0"/>
      </w:pPr>
      <w:r>
        <w:t>Review</w:t>
      </w:r>
      <w:r w:rsidR="00203AD2">
        <w:t xml:space="preserve"> the Fan Trap and the</w:t>
      </w:r>
      <w:r>
        <w:t xml:space="preserve"> Reverse Fan Trap.  </w:t>
      </w:r>
      <w:r w:rsidR="002F66BF">
        <w:t>You can easily fall into one the fan traps in doing this problem.  Avoid that!</w:t>
      </w:r>
    </w:p>
    <w:p w:rsidR="00F933C4" w:rsidRDefault="00F933C4" w:rsidP="00F933C4">
      <w:pPr>
        <w:pStyle w:val="BodyTextIndent"/>
        <w:spacing w:before="0" w:beforeAutospacing="0"/>
      </w:pPr>
    </w:p>
    <w:p w:rsidR="00F83723" w:rsidRDefault="002D59F2" w:rsidP="00E80873">
      <w:pPr>
        <w:pStyle w:val="BodyTextIndent"/>
        <w:spacing w:before="0" w:beforeAutospacing="0"/>
        <w:ind w:left="0" w:firstLine="0"/>
      </w:pPr>
      <w:r w:rsidRPr="002D59F2">
        <w:rPr>
          <w:b/>
        </w:rPr>
        <w:sym w:font="Wingdings" w:char="F0E8"/>
      </w:r>
      <w:r>
        <w:rPr>
          <w:b/>
        </w:rPr>
        <w:t xml:space="preserve"> </w:t>
      </w:r>
      <w:r w:rsidR="00F933C4" w:rsidRPr="007A783F">
        <w:rPr>
          <w:b/>
        </w:rPr>
        <w:t>b)</w:t>
      </w:r>
      <w:r w:rsidR="00F933C4">
        <w:t xml:space="preserve"> Specify </w:t>
      </w:r>
      <w:r w:rsidR="00F83723">
        <w:t>all additional conceptual st</w:t>
      </w:r>
      <w:r w:rsidR="00E56305">
        <w:t>ate constraints involving dates (but not required constraints – don't include constraints that say a date attribute is required)</w:t>
      </w:r>
      <w:r w:rsidR="00F83723">
        <w:br/>
      </w:r>
    </w:p>
    <w:p w:rsidR="00E80873" w:rsidRPr="00E80873" w:rsidRDefault="002D59F2" w:rsidP="00E80873">
      <w:pPr>
        <w:pStyle w:val="BodyTextIndent"/>
        <w:spacing w:before="0" w:beforeAutospacing="0"/>
        <w:ind w:left="0" w:firstLine="0"/>
      </w:pPr>
      <w:r w:rsidRPr="002D59F2">
        <w:rPr>
          <w:b/>
        </w:rPr>
        <w:sym w:font="Wingdings" w:char="F0E8"/>
      </w:r>
      <w:r>
        <w:rPr>
          <w:b/>
        </w:rPr>
        <w:t xml:space="preserve"> </w:t>
      </w:r>
      <w:r w:rsidR="00F83723" w:rsidRPr="00F83723">
        <w:rPr>
          <w:b/>
        </w:rPr>
        <w:t>c)</w:t>
      </w:r>
      <w:r w:rsidR="00F83723">
        <w:t xml:space="preserve"> Specify </w:t>
      </w:r>
      <w:r w:rsidR="00F933C4">
        <w:t xml:space="preserve">additional </w:t>
      </w:r>
      <w:r w:rsidR="00F933C4" w:rsidRPr="002C0632">
        <w:rPr>
          <w:b/>
          <w:i/>
        </w:rPr>
        <w:t>conceptual</w:t>
      </w:r>
      <w:r w:rsidR="00F933C4">
        <w:t xml:space="preserve"> state constraints required </w:t>
      </w:r>
      <w:r w:rsidR="00E5594A">
        <w:t>(</w:t>
      </w:r>
      <w:r w:rsidR="00F933C4">
        <w:t>o</w:t>
      </w:r>
      <w:r w:rsidR="007A783F">
        <w:t xml:space="preserve">r </w:t>
      </w:r>
      <w:r w:rsidR="00E5594A">
        <w:t xml:space="preserve">clearly </w:t>
      </w:r>
      <w:r w:rsidR="007A783F">
        <w:t>implied</w:t>
      </w:r>
      <w:r w:rsidR="00E5594A">
        <w:t>)</w:t>
      </w:r>
      <w:r w:rsidR="007A783F">
        <w:t xml:space="preserve"> by the requirements</w:t>
      </w:r>
      <w:r w:rsidR="00E5594A">
        <w:t xml:space="preserve"> (i.e. </w:t>
      </w:r>
      <w:r w:rsidR="00E5594A" w:rsidRPr="008242B5">
        <w:rPr>
          <w:b/>
        </w:rPr>
        <w:t>don't just make stuff up!</w:t>
      </w:r>
      <w:r w:rsidR="00E5594A">
        <w:t>), and that can be supported by the entities, attributes and relationships in the ER diagram</w:t>
      </w:r>
      <w:r w:rsidR="00E80873">
        <w:br/>
      </w:r>
    </w:p>
    <w:p w:rsidR="00E80873" w:rsidRPr="00E80873" w:rsidRDefault="00637CDB" w:rsidP="00F83723">
      <w:pPr>
        <w:pStyle w:val="BodyTextIndent"/>
        <w:numPr>
          <w:ilvl w:val="0"/>
          <w:numId w:val="28"/>
        </w:numPr>
        <w:spacing w:before="0" w:beforeAutospacing="0"/>
        <w:rPr>
          <w:b/>
        </w:rPr>
      </w:pPr>
      <w:r>
        <w:t>List</w:t>
      </w:r>
      <w:r w:rsidR="00E80873">
        <w:t xml:space="preserve"> all</w:t>
      </w:r>
      <w:r w:rsidR="00F83723">
        <w:t xml:space="preserve"> other (non date-related)</w:t>
      </w:r>
      <w:r w:rsidR="00E80873">
        <w:t xml:space="preserve"> </w:t>
      </w:r>
      <w:r w:rsidR="00FA7077" w:rsidRPr="002C0632">
        <w:rPr>
          <w:i/>
        </w:rPr>
        <w:t xml:space="preserve">conceptual </w:t>
      </w:r>
      <w:r w:rsidR="00E80873">
        <w:t>state constraints specified in the requirements below</w:t>
      </w:r>
      <w:r w:rsidR="007A783F">
        <w:t xml:space="preserve"> </w:t>
      </w:r>
      <w:r w:rsidR="00E80873">
        <w:t xml:space="preserve">that are not </w:t>
      </w:r>
      <w:r w:rsidR="001C60AE">
        <w:t xml:space="preserve">already </w:t>
      </w:r>
      <w:r w:rsidR="00E80873">
        <w:t>represented in the ER diagram</w:t>
      </w:r>
      <w:r w:rsidR="00F83723">
        <w:t xml:space="preserve">, </w:t>
      </w:r>
      <w:r w:rsidR="00F83723">
        <w:lastRenderedPageBreak/>
        <w:t>however</w:t>
      </w:r>
      <w:r w:rsidR="00E80873">
        <w:br/>
      </w:r>
    </w:p>
    <w:p w:rsidR="00317AF1" w:rsidRPr="00317AF1" w:rsidRDefault="00317AF1" w:rsidP="007A783F">
      <w:pPr>
        <w:pStyle w:val="BodyTextIndent"/>
        <w:numPr>
          <w:ilvl w:val="0"/>
          <w:numId w:val="28"/>
        </w:numPr>
        <w:spacing w:before="0" w:beforeAutospacing="0"/>
        <w:rPr>
          <w:b/>
        </w:rPr>
      </w:pPr>
      <w:r>
        <w:t xml:space="preserve">Do NOT include </w:t>
      </w:r>
      <w:r w:rsidRPr="00637CDB">
        <w:rPr>
          <w:i/>
        </w:rPr>
        <w:t>relational</w:t>
      </w:r>
      <w:r>
        <w:t xml:space="preserve"> </w:t>
      </w:r>
      <w:r w:rsidR="00637CDB">
        <w:t>state constraints or assertions (written using SQL)</w:t>
      </w:r>
    </w:p>
    <w:p w:rsidR="007A783F" w:rsidRPr="007A783F" w:rsidRDefault="00E80873" w:rsidP="007A783F">
      <w:pPr>
        <w:pStyle w:val="BodyTextIndent"/>
        <w:numPr>
          <w:ilvl w:val="0"/>
          <w:numId w:val="28"/>
        </w:numPr>
        <w:spacing w:before="0" w:beforeAutospacing="0"/>
        <w:rPr>
          <w:b/>
        </w:rPr>
      </w:pPr>
      <w:r>
        <w:t xml:space="preserve">Do </w:t>
      </w:r>
      <w:r w:rsidR="007A783F">
        <w:t xml:space="preserve">NOT </w:t>
      </w:r>
      <w:r w:rsidR="00812019">
        <w:t xml:space="preserve">include </w:t>
      </w:r>
      <w:r w:rsidR="00BE2976">
        <w:t>business rules which are not state constraints</w:t>
      </w:r>
      <w:r w:rsidR="00637CDB">
        <w:t xml:space="preserve"> (e.g. pre- and post-conditions).</w:t>
      </w:r>
    </w:p>
    <w:p w:rsidR="00E80873" w:rsidRPr="00E80873" w:rsidRDefault="007A783F" w:rsidP="00E80873">
      <w:pPr>
        <w:pStyle w:val="BodyTextIndent"/>
        <w:numPr>
          <w:ilvl w:val="0"/>
          <w:numId w:val="28"/>
        </w:numPr>
        <w:spacing w:before="0" w:beforeAutospacing="0"/>
        <w:rPr>
          <w:b/>
        </w:rPr>
      </w:pPr>
      <w:r>
        <w:t xml:space="preserve">Do NOT include state constraints </w:t>
      </w:r>
      <w:r w:rsidR="00BE2976">
        <w:t xml:space="preserve">that are </w:t>
      </w:r>
      <w:r w:rsidR="00F83723">
        <w:t>implied by your ER diagram.</w:t>
      </w:r>
    </w:p>
    <w:p w:rsidR="00E778D4" w:rsidRPr="00E778D4" w:rsidRDefault="00E80873" w:rsidP="002C0632">
      <w:pPr>
        <w:pStyle w:val="BodyTextIndent"/>
        <w:numPr>
          <w:ilvl w:val="0"/>
          <w:numId w:val="28"/>
        </w:numPr>
        <w:spacing w:before="0" w:beforeAutospacing="0"/>
        <w:rPr>
          <w:b/>
        </w:rPr>
      </w:pPr>
      <w:r>
        <w:t xml:space="preserve">Do NOT include </w:t>
      </w:r>
      <w:r w:rsidR="001C60AE">
        <w:t xml:space="preserve">{required} </w:t>
      </w:r>
      <w:r w:rsidR="00E778D4">
        <w:t xml:space="preserve">constraints </w:t>
      </w:r>
      <w:r w:rsidR="001C60AE">
        <w:t>(i.e. requiring</w:t>
      </w:r>
      <w:r w:rsidR="00E778D4">
        <w:t xml:space="preserve"> </w:t>
      </w:r>
      <w:r w:rsidR="001C60AE">
        <w:t>that some</w:t>
      </w:r>
      <w:r w:rsidR="00E778D4">
        <w:t xml:space="preserve"> attribute's value </w:t>
      </w:r>
      <w:r w:rsidR="001C60AE">
        <w:t>must</w:t>
      </w:r>
      <w:r w:rsidR="00E778D4">
        <w:t xml:space="preserve"> be provided</w:t>
      </w:r>
      <w:r w:rsidR="001C60AE">
        <w:t xml:space="preserve"> --</w:t>
      </w:r>
      <w:r w:rsidR="00F83723">
        <w:t xml:space="preserve"> </w:t>
      </w:r>
      <w:r w:rsidR="001C60AE">
        <w:t>i.e. can't be null)</w:t>
      </w:r>
    </w:p>
    <w:p w:rsidR="002C0632" w:rsidRPr="00E80873" w:rsidRDefault="00E778D4" w:rsidP="002C0632">
      <w:pPr>
        <w:pStyle w:val="BodyTextIndent"/>
        <w:numPr>
          <w:ilvl w:val="0"/>
          <w:numId w:val="28"/>
        </w:numPr>
        <w:spacing w:before="0" w:beforeAutospacing="0"/>
        <w:rPr>
          <w:b/>
        </w:rPr>
      </w:pPr>
      <w:r>
        <w:t xml:space="preserve">Do NOT include </w:t>
      </w:r>
      <w:r w:rsidR="001C60AE">
        <w:t xml:space="preserve">{unique} </w:t>
      </w:r>
      <w:r>
        <w:t xml:space="preserve">constraints </w:t>
      </w:r>
      <w:r w:rsidR="001C60AE">
        <w:t xml:space="preserve">(i.e. requiring </w:t>
      </w:r>
      <w:r>
        <w:t xml:space="preserve">that </w:t>
      </w:r>
      <w:r w:rsidR="001C60AE">
        <w:t xml:space="preserve">all the values of some </w:t>
      </w:r>
      <w:r>
        <w:t>attribute be unique</w:t>
      </w:r>
      <w:r w:rsidR="001C60AE">
        <w:t>)</w:t>
      </w:r>
      <w:r w:rsidR="00E80873">
        <w:rPr>
          <w:b/>
        </w:rPr>
        <w:br/>
      </w:r>
    </w:p>
    <w:p w:rsidR="00E80873" w:rsidRPr="00E80873" w:rsidRDefault="00E80873" w:rsidP="002C0632">
      <w:pPr>
        <w:pStyle w:val="BodyTextIndent"/>
        <w:spacing w:before="0" w:beforeAutospacing="0"/>
        <w:rPr>
          <w:b/>
        </w:rPr>
      </w:pPr>
    </w:p>
    <w:p w:rsidR="002C0632" w:rsidRDefault="002C0632" w:rsidP="00427BB8">
      <w:pPr>
        <w:pStyle w:val="BodyTextIndent"/>
        <w:spacing w:before="0" w:beforeAutospacing="0"/>
        <w:ind w:left="0" w:firstLine="0"/>
      </w:pPr>
    </w:p>
    <w:p w:rsidR="00427BB8" w:rsidRDefault="00427BB8" w:rsidP="00427BB8">
      <w:pPr>
        <w:pStyle w:val="BodyTextIndent"/>
        <w:spacing w:before="0" w:beforeAutospacing="0"/>
        <w:ind w:left="0" w:firstLine="0"/>
      </w:pPr>
      <w:r>
        <w:t>The requirements are</w:t>
      </w:r>
      <w:r>
        <w:br/>
      </w:r>
    </w:p>
    <w:p w:rsidR="00427BB8" w:rsidRDefault="00427BB8" w:rsidP="00427BB8">
      <w:pPr>
        <w:pStyle w:val="BodyTextIndent"/>
        <w:numPr>
          <w:ilvl w:val="0"/>
          <w:numId w:val="6"/>
        </w:numPr>
        <w:spacing w:before="0" w:beforeAutospacing="0"/>
      </w:pPr>
      <w:r>
        <w:t xml:space="preserve">A video store wants to keep track of all of its videos.  When it acquires a copy of a video, it stamps a </w:t>
      </w:r>
      <w:r w:rsidRPr="00203AD2">
        <w:rPr>
          <w:i/>
        </w:rPr>
        <w:t>unique</w:t>
      </w:r>
      <w:r>
        <w:t xml:space="preserve"> vidid number on it, and uses the vidid to keep track of the video.</w:t>
      </w:r>
      <w:r>
        <w:br/>
      </w:r>
    </w:p>
    <w:p w:rsidR="00F847A2" w:rsidRDefault="00427BB8" w:rsidP="00F847A2">
      <w:pPr>
        <w:pStyle w:val="BodyTextIndent"/>
        <w:numPr>
          <w:ilvl w:val="0"/>
          <w:numId w:val="6"/>
        </w:numPr>
        <w:spacing w:before="0" w:beforeAutospacing="0"/>
      </w:pPr>
      <w:r>
        <w:t xml:space="preserve">For each individual video it owns, the store wants to be able to track the date the video was acquired, the name of the distributor of the video, the title of the video, the year in which it was </w:t>
      </w:r>
      <w:r w:rsidR="000F640F">
        <w:t>made</w:t>
      </w:r>
      <w:r>
        <w:t>, the id, name, address and phone number of the customer (</w:t>
      </w:r>
      <w:r w:rsidRPr="00881AB6">
        <w:rPr>
          <w:b/>
        </w:rPr>
        <w:t>if any</w:t>
      </w:r>
      <w:r>
        <w:t xml:space="preserve">) who </w:t>
      </w:r>
      <w:r w:rsidRPr="00637CDB">
        <w:rPr>
          <w:b/>
          <w:i/>
          <w:color w:val="FF0000"/>
        </w:rPr>
        <w:t>currently</w:t>
      </w:r>
      <w:r>
        <w:t xml:space="preserve"> has it rented</w:t>
      </w:r>
      <w:r w:rsidR="005664AD">
        <w:t xml:space="preserve"> </w:t>
      </w:r>
      <w:r>
        <w:t>along with the date and the time the video was rented, its due date, and the employee number and name of the employee who processed the rental.</w:t>
      </w:r>
      <w:r w:rsidR="005664AD">
        <w:t xml:space="preserve">  Keep track of current rentals only; there's no need to keep track of a video's previous rentals.</w:t>
      </w:r>
      <w:r w:rsidR="00F847A2">
        <w:br/>
      </w:r>
    </w:p>
    <w:p w:rsidR="00F847A2" w:rsidRDefault="00637CDB" w:rsidP="00F847A2">
      <w:pPr>
        <w:pStyle w:val="BodyTextIndent"/>
        <w:numPr>
          <w:ilvl w:val="0"/>
          <w:numId w:val="6"/>
        </w:numPr>
        <w:spacing w:before="0" w:beforeAutospacing="0"/>
      </w:pPr>
      <w:r>
        <w:t xml:space="preserve">Every customer has a membership category; the </w:t>
      </w:r>
      <w:r w:rsidR="00F847A2">
        <w:t xml:space="preserve">category determines the number of days that </w:t>
      </w:r>
      <w:r>
        <w:t>customer</w:t>
      </w:r>
      <w:r w:rsidR="00F847A2">
        <w:t xml:space="preserve"> is allowed to rent videos.</w:t>
      </w:r>
    </w:p>
    <w:p w:rsidR="00427BB8" w:rsidRDefault="00427BB8" w:rsidP="00427BB8">
      <w:pPr>
        <w:pStyle w:val="BodyTextIndent"/>
        <w:spacing w:before="0" w:beforeAutospacing="0"/>
      </w:pPr>
    </w:p>
    <w:p w:rsidR="00203AD2" w:rsidRDefault="00203AD2" w:rsidP="00203AD2">
      <w:pPr>
        <w:pStyle w:val="BodyTextIndent"/>
        <w:spacing w:before="0" w:beforeAutospacing="0"/>
        <w:ind w:left="0" w:firstLine="0"/>
      </w:pPr>
      <w:r>
        <w:t xml:space="preserve">Your design MUST use </w:t>
      </w:r>
      <w:r w:rsidRPr="00881AB6">
        <w:rPr>
          <w:i/>
        </w:rPr>
        <w:t>at least</w:t>
      </w:r>
      <w:r>
        <w:t xml:space="preserve"> the following entity classes: Film (a film title), Video (a particular copy of a film title), Distributor, Employee, and Customer.  </w:t>
      </w:r>
      <w:r w:rsidR="007B3374">
        <w:t>By the way, note that because of remakes, tw</w:t>
      </w:r>
      <w:r w:rsidR="00F83723">
        <w:t>o films could have the same title, but would be made in different years.</w:t>
      </w:r>
    </w:p>
    <w:p w:rsidR="00203AD2" w:rsidRDefault="00203AD2" w:rsidP="00203AD2">
      <w:pPr>
        <w:pStyle w:val="BodyTextIndent"/>
        <w:spacing w:before="0" w:beforeAutospacing="0"/>
        <w:ind w:left="0" w:firstLine="0"/>
      </w:pPr>
    </w:p>
    <w:p w:rsidR="00203AD2" w:rsidRDefault="00203AD2" w:rsidP="00203AD2">
      <w:pPr>
        <w:pStyle w:val="BodyTextIndent"/>
        <w:spacing w:before="0" w:beforeAutospacing="0"/>
        <w:ind w:left="0" w:firstLine="0"/>
      </w:pPr>
      <w:r>
        <w:t xml:space="preserve">Also, your design MUST use </w:t>
      </w:r>
      <w:r w:rsidRPr="00785652">
        <w:rPr>
          <w:i/>
        </w:rPr>
        <w:t>at least</w:t>
      </w:r>
      <w:r>
        <w:t xml:space="preserve"> the following attributes: </w:t>
      </w:r>
      <w:r w:rsidRPr="004506BB">
        <w:t>vidid</w:t>
      </w:r>
      <w:r>
        <w:t xml:space="preserve">, distributor, title (of the film), yrmade (the year </w:t>
      </w:r>
      <w:r w:rsidR="00EE294E">
        <w:t xml:space="preserve">the </w:t>
      </w:r>
      <w:r>
        <w:t xml:space="preserve">film was made), custid, custaddr, custphone, category (the category of a customer), </w:t>
      </w:r>
      <w:r w:rsidR="00A9532F">
        <w:t xml:space="preserve">acqdate (theh date a video was acquired from the distributor), </w:t>
      </w:r>
      <w:r>
        <w:t>rentdate</w:t>
      </w:r>
      <w:r w:rsidR="007B3374">
        <w:t xml:space="preserve"> (</w:t>
      </w:r>
      <w:r w:rsidR="00E14628">
        <w:t>the date a video is rented</w:t>
      </w:r>
      <w:r>
        <w:t>, renttime</w:t>
      </w:r>
      <w:r w:rsidR="007B3374">
        <w:t xml:space="preserve"> (the time of day a video is rented)</w:t>
      </w:r>
      <w:r>
        <w:t xml:space="preserve">, duedate, empno, ename. </w:t>
      </w:r>
    </w:p>
    <w:p w:rsidR="007B3374" w:rsidRDefault="007B3374" w:rsidP="00203AD2">
      <w:pPr>
        <w:pStyle w:val="BodyTextIndent"/>
        <w:spacing w:before="0" w:beforeAutospacing="0"/>
        <w:ind w:left="0" w:firstLine="0"/>
      </w:pPr>
    </w:p>
    <w:p w:rsidR="007B3374" w:rsidRDefault="007B3374" w:rsidP="00203AD2">
      <w:pPr>
        <w:pStyle w:val="BodyTextIndent"/>
        <w:spacing w:before="0" w:beforeAutospacing="0"/>
        <w:ind w:left="0" w:firstLine="0"/>
      </w:pPr>
      <w:r>
        <w:t>Note:</w:t>
      </w:r>
      <w:r>
        <w:br/>
      </w:r>
    </w:p>
    <w:p w:rsidR="00637CDB" w:rsidRDefault="007B3374" w:rsidP="007B3374">
      <w:pPr>
        <w:pStyle w:val="BodyTextIndent"/>
        <w:numPr>
          <w:ilvl w:val="1"/>
          <w:numId w:val="6"/>
        </w:numPr>
        <w:tabs>
          <w:tab w:val="clear" w:pos="1800"/>
        </w:tabs>
        <w:spacing w:before="0" w:beforeAutospacing="0"/>
        <w:ind w:left="720"/>
      </w:pPr>
      <w:r>
        <w:t xml:space="preserve">You may add </w:t>
      </w:r>
      <w:r w:rsidR="00F83723">
        <w:t xml:space="preserve">other </w:t>
      </w:r>
      <w:r>
        <w:t>entity class</w:t>
      </w:r>
      <w:r w:rsidR="009E69F7">
        <w:t>es</w:t>
      </w:r>
      <w:r>
        <w:t>.  It is not required, but do it correctly and</w:t>
      </w:r>
      <w:r w:rsidR="00637CDB">
        <w:t xml:space="preserve"> you will discover that</w:t>
      </w:r>
    </w:p>
    <w:p w:rsidR="00637CDB" w:rsidRDefault="00637CDB" w:rsidP="00637CDB">
      <w:pPr>
        <w:pStyle w:val="BodyTextIndent"/>
        <w:numPr>
          <w:ilvl w:val="0"/>
          <w:numId w:val="41"/>
        </w:numPr>
        <w:tabs>
          <w:tab w:val="clear" w:pos="720"/>
        </w:tabs>
        <w:spacing w:before="0" w:beforeAutospacing="0"/>
        <w:ind w:left="1080"/>
      </w:pPr>
      <w:r>
        <w:t>the overall design will be better</w:t>
      </w:r>
    </w:p>
    <w:p w:rsidR="007B3374" w:rsidRDefault="00637CDB" w:rsidP="00637CDB">
      <w:pPr>
        <w:pStyle w:val="BodyTextIndent"/>
        <w:numPr>
          <w:ilvl w:val="0"/>
          <w:numId w:val="41"/>
        </w:numPr>
        <w:tabs>
          <w:tab w:val="clear" w:pos="720"/>
        </w:tabs>
        <w:spacing w:before="0" w:beforeAutospacing="0"/>
        <w:ind w:left="1080"/>
      </w:pPr>
      <w:r>
        <w:t>additional conceptual constraints can be represented directly in the ER diagram, so you don't have to list them explicitly.</w:t>
      </w:r>
      <w:r>
        <w:br/>
      </w:r>
    </w:p>
    <w:p w:rsidR="00203AD2" w:rsidRDefault="00203AD2" w:rsidP="007B3374">
      <w:pPr>
        <w:pStyle w:val="BodyTextIndent"/>
        <w:numPr>
          <w:ilvl w:val="1"/>
          <w:numId w:val="6"/>
        </w:numPr>
        <w:tabs>
          <w:tab w:val="clear" w:pos="1800"/>
        </w:tabs>
        <w:spacing w:before="0" w:beforeAutospacing="0"/>
        <w:ind w:left="720"/>
      </w:pPr>
      <w:r>
        <w:t xml:space="preserve">You may add other attributes, but </w:t>
      </w:r>
      <w:r w:rsidRPr="00645B67">
        <w:rPr>
          <w:b/>
          <w:i/>
          <w:color w:val="FF0000"/>
        </w:rPr>
        <w:t xml:space="preserve">no added attributes may be primary keys or discriminators.  </w:t>
      </w:r>
      <w:r w:rsidRPr="00645B67">
        <w:rPr>
          <w:color w:val="FF0000"/>
        </w:rPr>
        <w:t>You will LOSE CREDIT if added attributes are primary keys or discriminators.</w:t>
      </w:r>
      <w:r w:rsidRPr="00645B67">
        <w:rPr>
          <w:b/>
          <w:i/>
          <w:color w:val="FF0000"/>
        </w:rPr>
        <w:br/>
      </w:r>
    </w:p>
    <w:p w:rsidR="00427BB8" w:rsidRDefault="00977D8E" w:rsidP="00427BB8">
      <w:pPr>
        <w:pStyle w:val="BodyTextIndent"/>
        <w:spacing w:before="0" w:beforeAutospacing="0"/>
        <w:ind w:left="0" w:firstLine="0"/>
      </w:pPr>
      <w:r>
        <w:lastRenderedPageBreak/>
        <w:t>Finally, here</w:t>
      </w:r>
      <w:r w:rsidR="00427BB8">
        <w:t xml:space="preserve"> are </w:t>
      </w:r>
      <w:r>
        <w:t xml:space="preserve">some </w:t>
      </w:r>
      <w:r w:rsidR="00427BB8">
        <w:t>additional requirements.  Each of these requirements MUST either be represented directly in the ER diagram</w:t>
      </w:r>
      <w:r w:rsidR="00B72E75">
        <w:t xml:space="preserve"> itself</w:t>
      </w:r>
      <w:r w:rsidR="00427BB8">
        <w:t xml:space="preserve"> </w:t>
      </w:r>
      <w:r w:rsidR="00B72E75">
        <w:t>(</w:t>
      </w:r>
      <w:r w:rsidR="00A753B2">
        <w:t>for more credit</w:t>
      </w:r>
      <w:r w:rsidR="00B72E75">
        <w:t xml:space="preserve">) </w:t>
      </w:r>
      <w:r w:rsidR="00427BB8">
        <w:t>or by specifying</w:t>
      </w:r>
      <w:r w:rsidR="00FD4B05">
        <w:t xml:space="preserve"> a conceptual state constraint.</w:t>
      </w:r>
      <w:r w:rsidR="00427BB8">
        <w:br/>
      </w:r>
    </w:p>
    <w:p w:rsidR="00427BB8" w:rsidRDefault="0071394D" w:rsidP="00F847A2">
      <w:pPr>
        <w:pStyle w:val="BodyTextIndent"/>
        <w:numPr>
          <w:ilvl w:val="0"/>
          <w:numId w:val="6"/>
        </w:numPr>
        <w:spacing w:before="0" w:beforeAutospacing="0"/>
      </w:pPr>
      <w:r>
        <w:t>All</w:t>
      </w:r>
      <w:r w:rsidR="00427BB8">
        <w:t xml:space="preserve"> individual videos are obtained from distributors (i.e. the store doesn’t make its own copies), and </w:t>
      </w:r>
      <w:r>
        <w:t xml:space="preserve">all </w:t>
      </w:r>
      <w:r w:rsidR="00427BB8">
        <w:t xml:space="preserve">copies for </w:t>
      </w:r>
      <w:r>
        <w:t>a</w:t>
      </w:r>
      <w:r w:rsidR="00427BB8">
        <w:t xml:space="preserve"> particular film are </w:t>
      </w:r>
      <w:r w:rsidR="000B7D49">
        <w:t>distributed by a</w:t>
      </w:r>
      <w:r w:rsidR="00F847A2">
        <w:t xml:space="preserve"> </w:t>
      </w:r>
      <w:r w:rsidR="000B7D49">
        <w:t>single distributor only.</w:t>
      </w:r>
      <w:r w:rsidR="00427BB8">
        <w:br/>
      </w:r>
    </w:p>
    <w:p w:rsidR="00427BB8" w:rsidRDefault="0071394D" w:rsidP="00427BB8">
      <w:pPr>
        <w:pStyle w:val="BodyTextIndent"/>
        <w:numPr>
          <w:ilvl w:val="0"/>
          <w:numId w:val="6"/>
        </w:numPr>
        <w:spacing w:before="0" w:beforeAutospacing="0"/>
      </w:pPr>
      <w:r>
        <w:t>A customer can rent</w:t>
      </w:r>
      <w:r w:rsidR="00427BB8">
        <w:t xml:space="preserve"> a group of videos at a single time</w:t>
      </w:r>
      <w:r w:rsidR="00FD4B05">
        <w:t xml:space="preserve"> (with the same rentdate and renttime)</w:t>
      </w:r>
      <w:r w:rsidR="0071189F">
        <w:t>; these are</w:t>
      </w:r>
      <w:r w:rsidR="00427BB8">
        <w:t xml:space="preserve"> all processed by the same employee</w:t>
      </w:r>
      <w:r>
        <w:t>.</w:t>
      </w:r>
    </w:p>
    <w:p w:rsidR="00F83723" w:rsidRDefault="00F83723" w:rsidP="00F83723">
      <w:pPr>
        <w:pStyle w:val="BodyTextIndent"/>
        <w:spacing w:before="0" w:beforeAutospacing="0"/>
      </w:pPr>
    </w:p>
    <w:p w:rsidR="00362AAC" w:rsidRDefault="00362AAC" w:rsidP="00F03E0F">
      <w:pPr>
        <w:pStyle w:val="Program"/>
        <w:spacing w:before="0" w:line="240" w:lineRule="auto"/>
        <w:rPr>
          <w:b/>
        </w:rPr>
      </w:pPr>
    </w:p>
    <w:p w:rsidR="00362AAC" w:rsidRDefault="00362AAC" w:rsidP="00F03E0F">
      <w:pPr>
        <w:pStyle w:val="Program"/>
        <w:spacing w:before="0" w:line="240" w:lineRule="auto"/>
        <w:rPr>
          <w:b/>
        </w:rPr>
      </w:pPr>
    </w:p>
    <w:p w:rsidR="00F03E0F" w:rsidRPr="00704D5F" w:rsidRDefault="00F03E0F" w:rsidP="00F03E0F">
      <w:pPr>
        <w:pStyle w:val="Program"/>
        <w:spacing w:before="0" w:line="240" w:lineRule="auto"/>
        <w:rPr>
          <w:b/>
        </w:rPr>
      </w:pPr>
      <w:r>
        <w:rPr>
          <w:b/>
        </w:rPr>
        <w:t xml:space="preserve">4. </w:t>
      </w:r>
      <w:r w:rsidR="00292F69">
        <w:rPr>
          <w:b/>
        </w:rPr>
        <w:t xml:space="preserve">[10%] </w:t>
      </w:r>
      <w:r>
        <w:rPr>
          <w:b/>
        </w:rPr>
        <w:t xml:space="preserve">Relational State </w:t>
      </w:r>
      <w:r w:rsidR="00292F69">
        <w:rPr>
          <w:b/>
        </w:rPr>
        <w:t>Constraints</w:t>
      </w:r>
    </w:p>
    <w:p w:rsidR="00F03E0F" w:rsidRDefault="00F03E0F" w:rsidP="00F03E0F">
      <w:pPr>
        <w:pStyle w:val="Program"/>
        <w:spacing w:before="0" w:line="240" w:lineRule="auto"/>
      </w:pPr>
    </w:p>
    <w:p w:rsidR="00292F69" w:rsidRDefault="0094221D" w:rsidP="00F03E0F">
      <w:pPr>
        <w:pStyle w:val="Program"/>
        <w:spacing w:before="0" w:line="240" w:lineRule="auto"/>
      </w:pPr>
      <w:r>
        <w:t xml:space="preserve">a) </w:t>
      </w:r>
      <w:r w:rsidR="00292F69">
        <w:t xml:space="preserve">Write the </w:t>
      </w:r>
      <w:r w:rsidR="003567AF">
        <w:t xml:space="preserve">table </w:t>
      </w:r>
      <w:r w:rsidR="00292F69">
        <w:t>CHECK constraint corresponding to the conceptual constraint</w:t>
      </w:r>
      <w:r w:rsidR="003654FC">
        <w:t xml:space="preserve"> below.  Note: this is the CHECK constraint that you would write as part of the definition of the Emps table, NOT an arbitrary assertion.</w:t>
      </w:r>
    </w:p>
    <w:p w:rsidR="00292F69" w:rsidRDefault="00292F69" w:rsidP="00F03E0F">
      <w:pPr>
        <w:pStyle w:val="Program"/>
        <w:spacing w:before="0" w:line="240" w:lineRule="auto"/>
      </w:pPr>
    </w:p>
    <w:p w:rsidR="00CD43C3" w:rsidRDefault="00CD43C3" w:rsidP="00CD43C3">
      <w:pPr>
        <w:pStyle w:val="Program"/>
        <w:spacing w:before="0" w:line="240" w:lineRule="auto"/>
      </w:pPr>
      <w:r>
        <w:tab/>
        <w:t>Every dept mgr is assigned to a department</w:t>
      </w:r>
    </w:p>
    <w:p w:rsidR="00173719" w:rsidRDefault="00173719" w:rsidP="00CD43C3">
      <w:pPr>
        <w:pStyle w:val="Program"/>
        <w:spacing w:before="0" w:line="240" w:lineRule="auto"/>
      </w:pPr>
    </w:p>
    <w:p w:rsidR="00173719" w:rsidRPr="00211058" w:rsidRDefault="00173719" w:rsidP="00CD43C3">
      <w:pPr>
        <w:pStyle w:val="Program"/>
        <w:spacing w:before="0" w:line="240" w:lineRule="auto"/>
        <w:rPr>
          <w:b/>
          <w:color w:val="4F81BD" w:themeColor="accent1"/>
        </w:rPr>
      </w:pPr>
      <w:r w:rsidRPr="00211058">
        <w:rPr>
          <w:b/>
          <w:color w:val="4F81BD" w:themeColor="accent1"/>
        </w:rPr>
        <w:t>CHECK( job != ‘DEPTMGR’ OR deptno IS NOT NULL )</w:t>
      </w:r>
    </w:p>
    <w:p w:rsidR="007421C4" w:rsidRDefault="007421C4" w:rsidP="00F03E0F">
      <w:pPr>
        <w:pStyle w:val="Program"/>
        <w:spacing w:before="0" w:line="240" w:lineRule="auto"/>
      </w:pPr>
    </w:p>
    <w:p w:rsidR="0094221D" w:rsidRDefault="0094221D" w:rsidP="0094221D">
      <w:pPr>
        <w:pStyle w:val="Program"/>
        <w:spacing w:before="0" w:line="240" w:lineRule="auto"/>
      </w:pPr>
      <w:r w:rsidRPr="00F8275F">
        <w:rPr>
          <w:b/>
        </w:rPr>
        <w:t>b) [</w:t>
      </w:r>
      <w:r w:rsidRPr="00292F69">
        <w:rPr>
          <w:b/>
        </w:rPr>
        <w:t>EXTRA CREDIT]</w:t>
      </w:r>
      <w:r>
        <w:rPr>
          <w:b/>
        </w:rPr>
        <w:t xml:space="preserve"> </w:t>
      </w:r>
      <w:r>
        <w:t xml:space="preserve">Write the relational state assertion </w:t>
      </w:r>
      <w:r w:rsidR="002C77DF">
        <w:t xml:space="preserve">(NOT the check constraint) </w:t>
      </w:r>
      <w:r>
        <w:t xml:space="preserve">corresponding to </w:t>
      </w:r>
      <w:r w:rsidR="003B325E">
        <w:t>the conceptual state constraint [Note: the answer is different from (a)]</w:t>
      </w:r>
      <w:r w:rsidR="00AD6C7D">
        <w:t>.  You can assume that all employees have a job.</w:t>
      </w:r>
    </w:p>
    <w:p w:rsidR="0094221D" w:rsidRDefault="0094221D" w:rsidP="0094221D">
      <w:pPr>
        <w:pStyle w:val="Program"/>
        <w:spacing w:before="0" w:line="240" w:lineRule="auto"/>
      </w:pPr>
    </w:p>
    <w:p w:rsidR="00173719" w:rsidRDefault="0094221D" w:rsidP="002C77DF">
      <w:pPr>
        <w:pStyle w:val="Program"/>
        <w:spacing w:before="0" w:line="240" w:lineRule="auto"/>
        <w:ind w:left="360" w:firstLine="360"/>
      </w:pPr>
      <w:r>
        <w:t>Every dept mgr is assigned to a department</w:t>
      </w:r>
    </w:p>
    <w:p w:rsidR="00211058" w:rsidRDefault="00211058" w:rsidP="00173719">
      <w:pPr>
        <w:pStyle w:val="Program"/>
        <w:spacing w:before="0" w:line="240" w:lineRule="auto"/>
      </w:pPr>
    </w:p>
    <w:p w:rsidR="00211058" w:rsidRPr="00211058" w:rsidRDefault="00211058" w:rsidP="00173719">
      <w:pPr>
        <w:pStyle w:val="Program"/>
        <w:spacing w:before="0" w:line="240" w:lineRule="auto"/>
        <w:rPr>
          <w:b/>
          <w:color w:val="4F81BD" w:themeColor="accent1"/>
        </w:rPr>
      </w:pPr>
      <w:r w:rsidRPr="00211058">
        <w:rPr>
          <w:b/>
          <w:color w:val="4F81BD" w:themeColor="accent1"/>
        </w:rPr>
        <w:t>CREATE ASSERTION NoNodeptDeptmgr</w:t>
      </w:r>
    </w:p>
    <w:p w:rsidR="00211058" w:rsidRPr="00211058" w:rsidRDefault="00211058" w:rsidP="00211058">
      <w:pPr>
        <w:pStyle w:val="Program"/>
        <w:spacing w:before="0" w:line="240" w:lineRule="auto"/>
        <w:ind w:firstLine="135"/>
        <w:rPr>
          <w:b/>
          <w:color w:val="4F81BD" w:themeColor="accent1"/>
        </w:rPr>
      </w:pPr>
      <w:r w:rsidRPr="00211058">
        <w:rPr>
          <w:b/>
          <w:color w:val="4F81BD" w:themeColor="accent1"/>
        </w:rPr>
        <w:t>CHECK(</w:t>
      </w:r>
    </w:p>
    <w:p w:rsidR="00AD0F9D" w:rsidRDefault="00211058" w:rsidP="00211058">
      <w:pPr>
        <w:pStyle w:val="Program"/>
        <w:spacing w:before="0" w:line="240" w:lineRule="auto"/>
        <w:ind w:firstLine="135"/>
        <w:rPr>
          <w:b/>
          <w:color w:val="4F81BD" w:themeColor="accent1"/>
        </w:rPr>
      </w:pPr>
      <w:r w:rsidRPr="00211058">
        <w:rPr>
          <w:b/>
          <w:color w:val="4F81BD" w:themeColor="accent1"/>
        </w:rPr>
        <w:t xml:space="preserve">  (SELECT deptno FROM Emps WHERE job = ‘DEPTMGR’) ALL IS NOT NULL </w:t>
      </w:r>
    </w:p>
    <w:p w:rsidR="0094221D" w:rsidRPr="00292F69" w:rsidRDefault="00211058" w:rsidP="00211058">
      <w:pPr>
        <w:pStyle w:val="Program"/>
        <w:spacing w:before="0" w:line="240" w:lineRule="auto"/>
        <w:ind w:firstLine="135"/>
      </w:pPr>
      <w:r w:rsidRPr="00211058">
        <w:rPr>
          <w:b/>
          <w:color w:val="4F81BD" w:themeColor="accent1"/>
        </w:rPr>
        <w:t>)</w:t>
      </w:r>
      <w:r w:rsidR="0094221D">
        <w:br/>
      </w:r>
    </w:p>
    <w:p w:rsidR="0094221D" w:rsidRDefault="0094221D" w:rsidP="0094221D">
      <w:pPr>
        <w:pStyle w:val="Program"/>
        <w:spacing w:before="0" w:line="240" w:lineRule="auto"/>
      </w:pPr>
      <w:r w:rsidRPr="00F8275F">
        <w:rPr>
          <w:b/>
        </w:rPr>
        <w:t>c) [</w:t>
      </w:r>
      <w:r>
        <w:rPr>
          <w:b/>
        </w:rPr>
        <w:t xml:space="preserve">HARD </w:t>
      </w:r>
      <w:r w:rsidRPr="00292F69">
        <w:rPr>
          <w:b/>
        </w:rPr>
        <w:t>EXTRA CREDIT</w:t>
      </w:r>
      <w:r w:rsidR="000C649C">
        <w:rPr>
          <w:b/>
        </w:rPr>
        <w:t xml:space="preserve">] </w:t>
      </w:r>
      <w:r>
        <w:t>Write the relational state assertion</w:t>
      </w:r>
      <w:r w:rsidR="00022BA6">
        <w:t xml:space="preserve"> </w:t>
      </w:r>
      <w:r w:rsidR="000C649C">
        <w:t xml:space="preserve">(definitely </w:t>
      </w:r>
      <w:r w:rsidR="00E51A0C">
        <w:t xml:space="preserve">MUCH </w:t>
      </w:r>
      <w:r w:rsidR="000C649C">
        <w:t xml:space="preserve">harder than you might think!) </w:t>
      </w:r>
      <w:r>
        <w:t>corresponding to</w:t>
      </w:r>
      <w:r w:rsidR="000C649C">
        <w:t xml:space="preserve"> </w:t>
      </w:r>
      <w:r>
        <w:t>the conceptual state constraint:</w:t>
      </w:r>
    </w:p>
    <w:p w:rsidR="0094221D" w:rsidRDefault="0094221D" w:rsidP="0094221D">
      <w:pPr>
        <w:pStyle w:val="Program"/>
        <w:ind w:left="450"/>
      </w:pPr>
    </w:p>
    <w:p w:rsidR="0094221D" w:rsidRDefault="0094221D" w:rsidP="00A03AC7">
      <w:pPr>
        <w:pStyle w:val="Program"/>
        <w:ind w:left="720"/>
      </w:pPr>
      <w:r>
        <w:t>Every department has exactly one department manager</w:t>
      </w:r>
      <w:r>
        <w:br/>
      </w:r>
    </w:p>
    <w:p w:rsidR="00D234F6" w:rsidRDefault="0094221D" w:rsidP="00A03AC7">
      <w:pPr>
        <w:pStyle w:val="Program"/>
        <w:ind w:left="720"/>
      </w:pPr>
      <w:r>
        <w:t>(You can assume the every</w:t>
      </w:r>
      <w:r w:rsidR="00C35EFD">
        <w:t xml:space="preserve"> dept mgr is assigned to a dept, but you CANNOT assume that every dept has at least one dept mgr)</w:t>
      </w:r>
    </w:p>
    <w:p w:rsidR="00211058" w:rsidRPr="00211058" w:rsidRDefault="00211058" w:rsidP="00211058">
      <w:pPr>
        <w:pStyle w:val="Program"/>
        <w:spacing w:before="0" w:line="240" w:lineRule="auto"/>
        <w:rPr>
          <w:b/>
          <w:color w:val="4F81BD" w:themeColor="accent1"/>
        </w:rPr>
      </w:pPr>
      <w:r w:rsidRPr="00211058">
        <w:rPr>
          <w:b/>
          <w:color w:val="4F81BD" w:themeColor="accent1"/>
        </w:rPr>
        <w:t xml:space="preserve">CREATE ASSERTION </w:t>
      </w:r>
      <w:r>
        <w:rPr>
          <w:b/>
          <w:color w:val="4F81BD" w:themeColor="accent1"/>
        </w:rPr>
        <w:t>OnlyOneDeptmgrPerDept</w:t>
      </w:r>
    </w:p>
    <w:p w:rsidR="00211058" w:rsidRDefault="00211058" w:rsidP="00211058">
      <w:pPr>
        <w:pStyle w:val="Program"/>
        <w:spacing w:before="0" w:line="240" w:lineRule="auto"/>
        <w:ind w:firstLine="135"/>
        <w:rPr>
          <w:b/>
          <w:color w:val="4F81BD" w:themeColor="accent1"/>
        </w:rPr>
      </w:pPr>
      <w:r w:rsidRPr="00211058">
        <w:rPr>
          <w:b/>
          <w:color w:val="4F81BD" w:themeColor="accent1"/>
        </w:rPr>
        <w:t>CHECK(</w:t>
      </w:r>
    </w:p>
    <w:p w:rsidR="002C77DF" w:rsidRDefault="00211058" w:rsidP="00211058">
      <w:pPr>
        <w:pStyle w:val="Program"/>
        <w:spacing w:before="0" w:line="240" w:lineRule="auto"/>
        <w:ind w:firstLine="135"/>
      </w:pPr>
      <w:r>
        <w:rPr>
          <w:b/>
          <w:color w:val="4F81BD" w:themeColor="accent1"/>
        </w:rPr>
        <w:t xml:space="preserve"> </w:t>
      </w:r>
      <w:r w:rsidRPr="00211058">
        <w:rPr>
          <w:b/>
          <w:color w:val="4F81BD" w:themeColor="accent1"/>
        </w:rPr>
        <w:t xml:space="preserve">  )</w:t>
      </w:r>
    </w:p>
    <w:sectPr w:rsidR="002C77DF" w:rsidSect="00B136CC">
      <w:footerReference w:type="default" r:id="rId8"/>
      <w:pgSz w:w="12240" w:h="15840" w:code="1"/>
      <w:pgMar w:top="1296" w:right="1800" w:bottom="129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5E1" w:rsidRDefault="00E115E1">
      <w:pPr>
        <w:spacing w:before="0"/>
      </w:pPr>
      <w:r>
        <w:separator/>
      </w:r>
    </w:p>
  </w:endnote>
  <w:endnote w:type="continuationSeparator" w:id="0">
    <w:p w:rsidR="00E115E1" w:rsidRDefault="00E115E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맑은 고딕">
    <w:altName w:val="바탕"/>
    <w:panose1 w:val="00000000000000000000"/>
    <w:charset w:val="81"/>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3AF" w:rsidRDefault="007D6B1A">
    <w:pPr>
      <w:pStyle w:val="Footer"/>
    </w:pPr>
    <w:r>
      <w:tab/>
    </w:r>
    <w:r w:rsidR="00DC13AF">
      <w:t>C</w:t>
    </w:r>
    <w:r>
      <w:t>opyright © Ellis Cohen 2002-200</w:t>
    </w:r>
    <w:r w:rsidR="00F8275F">
      <w:t>9</w:t>
    </w:r>
    <w:r w:rsidR="00DC13AF">
      <w:t xml:space="preserve"> </w:t>
    </w:r>
    <w:r w:rsidR="00DC13AF">
      <w:tab/>
      <w:t xml:space="preserve">Page </w:t>
    </w:r>
    <w:r w:rsidR="00DC13AF">
      <w:rPr>
        <w:rStyle w:val="PageNumber"/>
      </w:rPr>
      <w:fldChar w:fldCharType="begin"/>
    </w:r>
    <w:r w:rsidR="00DC13AF">
      <w:rPr>
        <w:rStyle w:val="PageNumber"/>
      </w:rPr>
      <w:instrText xml:space="preserve"> PAGE </w:instrText>
    </w:r>
    <w:r w:rsidR="00DC13AF">
      <w:rPr>
        <w:rStyle w:val="PageNumber"/>
      </w:rPr>
      <w:fldChar w:fldCharType="separate"/>
    </w:r>
    <w:r w:rsidR="00AD0F9D">
      <w:rPr>
        <w:rStyle w:val="PageNumber"/>
        <w:noProof/>
      </w:rPr>
      <w:t>10</w:t>
    </w:r>
    <w:r w:rsidR="00DC13AF">
      <w:rPr>
        <w:rStyle w:val="PageNumber"/>
      </w:rPr>
      <w:fldChar w:fldCharType="end"/>
    </w:r>
    <w:r w:rsidR="00DC13AF">
      <w:rPr>
        <w:rStyle w:val="PageNumber"/>
      </w:rPr>
      <w:t xml:space="preserve"> of </w:t>
    </w:r>
    <w:r w:rsidR="00DC13AF">
      <w:rPr>
        <w:rStyle w:val="PageNumber"/>
      </w:rPr>
      <w:fldChar w:fldCharType="begin"/>
    </w:r>
    <w:r w:rsidR="00DC13AF">
      <w:rPr>
        <w:rStyle w:val="PageNumber"/>
      </w:rPr>
      <w:instrText xml:space="preserve"> NUMPAGES </w:instrText>
    </w:r>
    <w:r w:rsidR="00DC13AF">
      <w:rPr>
        <w:rStyle w:val="PageNumber"/>
      </w:rPr>
      <w:fldChar w:fldCharType="separate"/>
    </w:r>
    <w:r w:rsidR="00AD0F9D">
      <w:rPr>
        <w:rStyle w:val="PageNumber"/>
        <w:noProof/>
      </w:rPr>
      <w:t>10</w:t>
    </w:r>
    <w:r w:rsidR="00DC13A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5E1" w:rsidRDefault="00E115E1">
      <w:pPr>
        <w:spacing w:before="0"/>
      </w:pPr>
      <w:r>
        <w:separator/>
      </w:r>
    </w:p>
  </w:footnote>
  <w:footnote w:type="continuationSeparator" w:id="0">
    <w:p w:rsidR="00E115E1" w:rsidRDefault="00E115E1">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26559E"/>
    <w:lvl w:ilvl="0">
      <w:numFmt w:val="decimal"/>
      <w:lvlText w:val="*"/>
      <w:lvlJc w:val="left"/>
    </w:lvl>
  </w:abstractNum>
  <w:abstractNum w:abstractNumId="1">
    <w:nsid w:val="00183B5E"/>
    <w:multiLevelType w:val="hybridMultilevel"/>
    <w:tmpl w:val="EA04293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03221FC"/>
    <w:multiLevelType w:val="multilevel"/>
    <w:tmpl w:val="64A69B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1F11D35"/>
    <w:multiLevelType w:val="hybridMultilevel"/>
    <w:tmpl w:val="67988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556F8A"/>
    <w:multiLevelType w:val="hybridMultilevel"/>
    <w:tmpl w:val="BB461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BE27F2A"/>
    <w:multiLevelType w:val="hybridMultilevel"/>
    <w:tmpl w:val="A75E2F4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E26A77"/>
    <w:multiLevelType w:val="hybridMultilevel"/>
    <w:tmpl w:val="2D58E2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D66359F"/>
    <w:multiLevelType w:val="hybridMultilevel"/>
    <w:tmpl w:val="B4F83E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BE2FAD"/>
    <w:multiLevelType w:val="hybridMultilevel"/>
    <w:tmpl w:val="8DB4B010"/>
    <w:lvl w:ilvl="0" w:tplc="06EE1858">
      <w:start w:val="1"/>
      <w:numFmt w:val="bullet"/>
      <w:lvlText w:val="•"/>
      <w:lvlJc w:val="left"/>
      <w:pPr>
        <w:tabs>
          <w:tab w:val="num" w:pos="720"/>
        </w:tabs>
        <w:ind w:left="720" w:hanging="360"/>
      </w:pPr>
      <w:rPr>
        <w:rFonts w:ascii="Verdana" w:hAnsi="Verdana" w:hint="default"/>
      </w:rPr>
    </w:lvl>
    <w:lvl w:ilvl="1" w:tplc="2752C47A">
      <w:start w:val="164"/>
      <w:numFmt w:val="bullet"/>
      <w:lvlText w:val="•"/>
      <w:lvlJc w:val="left"/>
      <w:pPr>
        <w:tabs>
          <w:tab w:val="num" w:pos="1440"/>
        </w:tabs>
        <w:ind w:left="1440" w:hanging="360"/>
      </w:pPr>
      <w:rPr>
        <w:rFonts w:ascii="Verdana" w:hAnsi="Verdana" w:hint="default"/>
      </w:rPr>
    </w:lvl>
    <w:lvl w:ilvl="2" w:tplc="225479E8" w:tentative="1">
      <w:start w:val="1"/>
      <w:numFmt w:val="bullet"/>
      <w:lvlText w:val="•"/>
      <w:lvlJc w:val="left"/>
      <w:pPr>
        <w:tabs>
          <w:tab w:val="num" w:pos="2160"/>
        </w:tabs>
        <w:ind w:left="2160" w:hanging="360"/>
      </w:pPr>
      <w:rPr>
        <w:rFonts w:ascii="Verdana" w:hAnsi="Verdana" w:hint="default"/>
      </w:rPr>
    </w:lvl>
    <w:lvl w:ilvl="3" w:tplc="5596D300" w:tentative="1">
      <w:start w:val="1"/>
      <w:numFmt w:val="bullet"/>
      <w:lvlText w:val="•"/>
      <w:lvlJc w:val="left"/>
      <w:pPr>
        <w:tabs>
          <w:tab w:val="num" w:pos="2880"/>
        </w:tabs>
        <w:ind w:left="2880" w:hanging="360"/>
      </w:pPr>
      <w:rPr>
        <w:rFonts w:ascii="Verdana" w:hAnsi="Verdana" w:hint="default"/>
      </w:rPr>
    </w:lvl>
    <w:lvl w:ilvl="4" w:tplc="36EA19A2" w:tentative="1">
      <w:start w:val="1"/>
      <w:numFmt w:val="bullet"/>
      <w:lvlText w:val="•"/>
      <w:lvlJc w:val="left"/>
      <w:pPr>
        <w:tabs>
          <w:tab w:val="num" w:pos="3600"/>
        </w:tabs>
        <w:ind w:left="3600" w:hanging="360"/>
      </w:pPr>
      <w:rPr>
        <w:rFonts w:ascii="Verdana" w:hAnsi="Verdana" w:hint="default"/>
      </w:rPr>
    </w:lvl>
    <w:lvl w:ilvl="5" w:tplc="C2FA9B68" w:tentative="1">
      <w:start w:val="1"/>
      <w:numFmt w:val="bullet"/>
      <w:lvlText w:val="•"/>
      <w:lvlJc w:val="left"/>
      <w:pPr>
        <w:tabs>
          <w:tab w:val="num" w:pos="4320"/>
        </w:tabs>
        <w:ind w:left="4320" w:hanging="360"/>
      </w:pPr>
      <w:rPr>
        <w:rFonts w:ascii="Verdana" w:hAnsi="Verdana" w:hint="default"/>
      </w:rPr>
    </w:lvl>
    <w:lvl w:ilvl="6" w:tplc="841E0B38" w:tentative="1">
      <w:start w:val="1"/>
      <w:numFmt w:val="bullet"/>
      <w:lvlText w:val="•"/>
      <w:lvlJc w:val="left"/>
      <w:pPr>
        <w:tabs>
          <w:tab w:val="num" w:pos="5040"/>
        </w:tabs>
        <w:ind w:left="5040" w:hanging="360"/>
      </w:pPr>
      <w:rPr>
        <w:rFonts w:ascii="Verdana" w:hAnsi="Verdana" w:hint="default"/>
      </w:rPr>
    </w:lvl>
    <w:lvl w:ilvl="7" w:tplc="E5E29626" w:tentative="1">
      <w:start w:val="1"/>
      <w:numFmt w:val="bullet"/>
      <w:lvlText w:val="•"/>
      <w:lvlJc w:val="left"/>
      <w:pPr>
        <w:tabs>
          <w:tab w:val="num" w:pos="5760"/>
        </w:tabs>
        <w:ind w:left="5760" w:hanging="360"/>
      </w:pPr>
      <w:rPr>
        <w:rFonts w:ascii="Verdana" w:hAnsi="Verdana" w:hint="default"/>
      </w:rPr>
    </w:lvl>
    <w:lvl w:ilvl="8" w:tplc="BE685512" w:tentative="1">
      <w:start w:val="1"/>
      <w:numFmt w:val="bullet"/>
      <w:lvlText w:val="•"/>
      <w:lvlJc w:val="left"/>
      <w:pPr>
        <w:tabs>
          <w:tab w:val="num" w:pos="6480"/>
        </w:tabs>
        <w:ind w:left="6480" w:hanging="360"/>
      </w:pPr>
      <w:rPr>
        <w:rFonts w:ascii="Verdana" w:hAnsi="Verdana" w:hint="default"/>
      </w:rPr>
    </w:lvl>
  </w:abstractNum>
  <w:abstractNum w:abstractNumId="9">
    <w:nsid w:val="11D83EAC"/>
    <w:multiLevelType w:val="hybridMultilevel"/>
    <w:tmpl w:val="C76CF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5354E93"/>
    <w:multiLevelType w:val="hybridMultilevel"/>
    <w:tmpl w:val="23F6D6E8"/>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6D04FDB"/>
    <w:multiLevelType w:val="hybridMultilevel"/>
    <w:tmpl w:val="ABF2D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8BE6CD5"/>
    <w:multiLevelType w:val="hybridMultilevel"/>
    <w:tmpl w:val="C6E02342"/>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9ED59DD"/>
    <w:multiLevelType w:val="hybridMultilevel"/>
    <w:tmpl w:val="5F70BB6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5805E3"/>
    <w:multiLevelType w:val="hybridMultilevel"/>
    <w:tmpl w:val="F8CC451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E777923"/>
    <w:multiLevelType w:val="hybridMultilevel"/>
    <w:tmpl w:val="3D88F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9736765"/>
    <w:multiLevelType w:val="hybridMultilevel"/>
    <w:tmpl w:val="B8AAE8F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nsid w:val="29E73746"/>
    <w:multiLevelType w:val="hybridMultilevel"/>
    <w:tmpl w:val="7B0E47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E786A95"/>
    <w:multiLevelType w:val="hybridMultilevel"/>
    <w:tmpl w:val="584A6D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EC162C1"/>
    <w:multiLevelType w:val="hybridMultilevel"/>
    <w:tmpl w:val="55004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1293EE5"/>
    <w:multiLevelType w:val="hybridMultilevel"/>
    <w:tmpl w:val="3530F4E2"/>
    <w:lvl w:ilvl="0" w:tplc="6700F4E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5D72553"/>
    <w:multiLevelType w:val="hybridMultilevel"/>
    <w:tmpl w:val="64FCA7A6"/>
    <w:lvl w:ilvl="0" w:tplc="C5C25F74">
      <w:start w:val="3"/>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nsid w:val="38387531"/>
    <w:multiLevelType w:val="hybridMultilevel"/>
    <w:tmpl w:val="FBBA98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3F1C451E"/>
    <w:multiLevelType w:val="hybridMultilevel"/>
    <w:tmpl w:val="9B7209B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nsid w:val="445B09DA"/>
    <w:multiLevelType w:val="hybridMultilevel"/>
    <w:tmpl w:val="32820B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FD029D5"/>
    <w:multiLevelType w:val="hybridMultilevel"/>
    <w:tmpl w:val="F1FE1F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3971F07"/>
    <w:multiLevelType w:val="hybridMultilevel"/>
    <w:tmpl w:val="F5CC5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6B4939"/>
    <w:multiLevelType w:val="hybridMultilevel"/>
    <w:tmpl w:val="55A636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5A71CAE"/>
    <w:multiLevelType w:val="hybridMultilevel"/>
    <w:tmpl w:val="3C247E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67500F5"/>
    <w:multiLevelType w:val="hybridMultilevel"/>
    <w:tmpl w:val="D78A46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200BE"/>
    <w:multiLevelType w:val="hybridMultilevel"/>
    <w:tmpl w:val="4D96E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1A42A6"/>
    <w:multiLevelType w:val="hybridMultilevel"/>
    <w:tmpl w:val="64A69B92"/>
    <w:lvl w:ilvl="0" w:tplc="6700F4E2">
      <w:start w:val="1"/>
      <w:numFmt w:val="bullet"/>
      <w:lvlText w:val=""/>
      <w:lvlJc w:val="left"/>
      <w:pPr>
        <w:tabs>
          <w:tab w:val="num" w:pos="720"/>
        </w:tabs>
        <w:ind w:left="720" w:hanging="360"/>
      </w:pPr>
      <w:rPr>
        <w:rFonts w:ascii="Wingdings" w:hAnsi="Wingdings"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28A2170"/>
    <w:multiLevelType w:val="hybridMultilevel"/>
    <w:tmpl w:val="1BF6F9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8A4C4A"/>
    <w:multiLevelType w:val="hybridMultilevel"/>
    <w:tmpl w:val="D19A7A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6C9019B"/>
    <w:multiLevelType w:val="hybridMultilevel"/>
    <w:tmpl w:val="9ACACA6A"/>
    <w:lvl w:ilvl="0" w:tplc="04090003">
      <w:start w:val="1"/>
      <w:numFmt w:val="bullet"/>
      <w:lvlText w:val="o"/>
      <w:lvlJc w:val="left"/>
      <w:pPr>
        <w:tabs>
          <w:tab w:val="num" w:pos="720"/>
        </w:tabs>
        <w:ind w:left="720" w:hanging="360"/>
      </w:pPr>
      <w:rPr>
        <w:rFonts w:ascii="Courier New" w:hAnsi="Courier New" w:cs="Courier New"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98E478B"/>
    <w:multiLevelType w:val="hybridMultilevel"/>
    <w:tmpl w:val="D4C063C8"/>
    <w:lvl w:ilvl="0" w:tplc="04090003">
      <w:start w:val="1"/>
      <w:numFmt w:val="bullet"/>
      <w:lvlText w:val="o"/>
      <w:lvlJc w:val="left"/>
      <w:pPr>
        <w:tabs>
          <w:tab w:val="num" w:pos="789"/>
        </w:tabs>
        <w:ind w:left="789" w:hanging="360"/>
      </w:pPr>
      <w:rPr>
        <w:rFonts w:ascii="Courier New" w:hAnsi="Courier New" w:cs="Courier New"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6">
    <w:nsid w:val="71406806"/>
    <w:multiLevelType w:val="hybridMultilevel"/>
    <w:tmpl w:val="BB2E81D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4356382"/>
    <w:multiLevelType w:val="hybridMultilevel"/>
    <w:tmpl w:val="FDE4D7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B390DBB"/>
    <w:multiLevelType w:val="hybridMultilevel"/>
    <w:tmpl w:val="C2E8D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D03B3C"/>
    <w:multiLevelType w:val="hybridMultilevel"/>
    <w:tmpl w:val="747E7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EF6DFD"/>
    <w:multiLevelType w:val="hybridMultilevel"/>
    <w:tmpl w:val="83141C8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Verdana" w:hAnsi="Verdana" w:hint="default"/>
          <w:sz w:val="32"/>
        </w:rPr>
      </w:lvl>
    </w:lvlOverride>
  </w:num>
  <w:num w:numId="2">
    <w:abstractNumId w:val="0"/>
    <w:lvlOverride w:ilvl="0">
      <w:lvl w:ilvl="0">
        <w:numFmt w:val="bullet"/>
        <w:lvlText w:val="–"/>
        <w:legacy w:legacy="1" w:legacySpace="0" w:legacyIndent="0"/>
        <w:lvlJc w:val="left"/>
        <w:rPr>
          <w:rFonts w:ascii="Verdana" w:hAnsi="Verdana" w:hint="default"/>
          <w:sz w:val="18"/>
        </w:rPr>
      </w:lvl>
    </w:lvlOverride>
  </w:num>
  <w:num w:numId="3">
    <w:abstractNumId w:val="0"/>
    <w:lvlOverride w:ilvl="0">
      <w:lvl w:ilvl="0">
        <w:numFmt w:val="bullet"/>
        <w:lvlText w:val="–"/>
        <w:legacy w:legacy="1" w:legacySpace="0" w:legacyIndent="0"/>
        <w:lvlJc w:val="left"/>
        <w:rPr>
          <w:rFonts w:ascii="Verdana" w:hAnsi="Verdana" w:hint="default"/>
          <w:sz w:val="24"/>
        </w:rPr>
      </w:lvl>
    </w:lvlOverride>
  </w:num>
  <w:num w:numId="4">
    <w:abstractNumId w:val="0"/>
    <w:lvlOverride w:ilvl="0">
      <w:lvl w:ilvl="0">
        <w:numFmt w:val="bullet"/>
        <w:lvlText w:val="–"/>
        <w:legacy w:legacy="1" w:legacySpace="0" w:legacyIndent="0"/>
        <w:lvlJc w:val="left"/>
        <w:rPr>
          <w:rFonts w:ascii="Verdana" w:hAnsi="Verdana" w:hint="default"/>
          <w:sz w:val="20"/>
        </w:rPr>
      </w:lvl>
    </w:lvlOverride>
  </w:num>
  <w:num w:numId="5">
    <w:abstractNumId w:val="0"/>
    <w:lvlOverride w:ilvl="0">
      <w:lvl w:ilvl="0">
        <w:numFmt w:val="bullet"/>
        <w:lvlText w:val="–"/>
        <w:legacy w:legacy="1" w:legacySpace="0" w:legacyIndent="0"/>
        <w:lvlJc w:val="left"/>
        <w:rPr>
          <w:rFonts w:ascii="Verdana" w:hAnsi="Verdana" w:hint="default"/>
          <w:sz w:val="28"/>
        </w:rPr>
      </w:lvl>
    </w:lvlOverride>
  </w:num>
  <w:num w:numId="6">
    <w:abstractNumId w:val="31"/>
  </w:num>
  <w:num w:numId="7">
    <w:abstractNumId w:val="20"/>
  </w:num>
  <w:num w:numId="8">
    <w:abstractNumId w:val="10"/>
  </w:num>
  <w:num w:numId="9">
    <w:abstractNumId w:val="12"/>
  </w:num>
  <w:num w:numId="10">
    <w:abstractNumId w:val="28"/>
  </w:num>
  <w:num w:numId="11">
    <w:abstractNumId w:val="6"/>
  </w:num>
  <w:num w:numId="12">
    <w:abstractNumId w:val="17"/>
  </w:num>
  <w:num w:numId="13">
    <w:abstractNumId w:val="15"/>
  </w:num>
  <w:num w:numId="14">
    <w:abstractNumId w:val="11"/>
  </w:num>
  <w:num w:numId="15">
    <w:abstractNumId w:val="25"/>
  </w:num>
  <w:num w:numId="16">
    <w:abstractNumId w:val="16"/>
  </w:num>
  <w:num w:numId="17">
    <w:abstractNumId w:val="32"/>
  </w:num>
  <w:num w:numId="18">
    <w:abstractNumId w:val="21"/>
  </w:num>
  <w:num w:numId="19">
    <w:abstractNumId w:val="3"/>
  </w:num>
  <w:num w:numId="20">
    <w:abstractNumId w:val="27"/>
  </w:num>
  <w:num w:numId="21">
    <w:abstractNumId w:val="18"/>
  </w:num>
  <w:num w:numId="22">
    <w:abstractNumId w:val="9"/>
  </w:num>
  <w:num w:numId="23">
    <w:abstractNumId w:val="33"/>
  </w:num>
  <w:num w:numId="24">
    <w:abstractNumId w:val="37"/>
  </w:num>
  <w:num w:numId="25">
    <w:abstractNumId w:val="22"/>
  </w:num>
  <w:num w:numId="26">
    <w:abstractNumId w:val="19"/>
  </w:num>
  <w:num w:numId="27">
    <w:abstractNumId w:val="39"/>
  </w:num>
  <w:num w:numId="28">
    <w:abstractNumId w:val="38"/>
  </w:num>
  <w:num w:numId="29">
    <w:abstractNumId w:val="23"/>
  </w:num>
  <w:num w:numId="30">
    <w:abstractNumId w:val="29"/>
  </w:num>
  <w:num w:numId="31">
    <w:abstractNumId w:val="24"/>
  </w:num>
  <w:num w:numId="32">
    <w:abstractNumId w:val="4"/>
  </w:num>
  <w:num w:numId="33">
    <w:abstractNumId w:val="30"/>
  </w:num>
  <w:num w:numId="34">
    <w:abstractNumId w:val="36"/>
  </w:num>
  <w:num w:numId="35">
    <w:abstractNumId w:val="26"/>
  </w:num>
  <w:num w:numId="36">
    <w:abstractNumId w:val="35"/>
  </w:num>
  <w:num w:numId="37">
    <w:abstractNumId w:val="13"/>
  </w:num>
  <w:num w:numId="38">
    <w:abstractNumId w:val="5"/>
  </w:num>
  <w:num w:numId="39">
    <w:abstractNumId w:val="7"/>
  </w:num>
  <w:num w:numId="40">
    <w:abstractNumId w:val="2"/>
  </w:num>
  <w:num w:numId="41">
    <w:abstractNumId w:val="34"/>
  </w:num>
  <w:num w:numId="42">
    <w:abstractNumId w:val="40"/>
  </w:num>
  <w:num w:numId="43">
    <w:abstractNumId w:val="14"/>
  </w:num>
  <w:num w:numId="44">
    <w:abstractNumId w:val="1"/>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useFELayout/>
  </w:compat>
  <w:rsids>
    <w:rsidRoot w:val="00706413"/>
    <w:rsid w:val="000003B4"/>
    <w:rsid w:val="00002FB0"/>
    <w:rsid w:val="0000326F"/>
    <w:rsid w:val="000074C7"/>
    <w:rsid w:val="0001204A"/>
    <w:rsid w:val="00016201"/>
    <w:rsid w:val="00022BA6"/>
    <w:rsid w:val="00023933"/>
    <w:rsid w:val="00032122"/>
    <w:rsid w:val="00034718"/>
    <w:rsid w:val="000348BE"/>
    <w:rsid w:val="00041ED5"/>
    <w:rsid w:val="00043E60"/>
    <w:rsid w:val="00047AE1"/>
    <w:rsid w:val="0005460A"/>
    <w:rsid w:val="0005492B"/>
    <w:rsid w:val="00060E66"/>
    <w:rsid w:val="000615A8"/>
    <w:rsid w:val="00061AE6"/>
    <w:rsid w:val="000626EC"/>
    <w:rsid w:val="00070C0B"/>
    <w:rsid w:val="00073C2B"/>
    <w:rsid w:val="000757C8"/>
    <w:rsid w:val="00077B80"/>
    <w:rsid w:val="00085D53"/>
    <w:rsid w:val="00092461"/>
    <w:rsid w:val="00095137"/>
    <w:rsid w:val="00095277"/>
    <w:rsid w:val="00095EE6"/>
    <w:rsid w:val="00096184"/>
    <w:rsid w:val="0009662A"/>
    <w:rsid w:val="0009675E"/>
    <w:rsid w:val="000A198D"/>
    <w:rsid w:val="000A28A0"/>
    <w:rsid w:val="000A2ADE"/>
    <w:rsid w:val="000A3255"/>
    <w:rsid w:val="000B174C"/>
    <w:rsid w:val="000B235D"/>
    <w:rsid w:val="000B7AA2"/>
    <w:rsid w:val="000B7D49"/>
    <w:rsid w:val="000C649C"/>
    <w:rsid w:val="000C7FE8"/>
    <w:rsid w:val="000D0027"/>
    <w:rsid w:val="000D16D5"/>
    <w:rsid w:val="000D2903"/>
    <w:rsid w:val="000D2DA0"/>
    <w:rsid w:val="000D6C25"/>
    <w:rsid w:val="000D7F0D"/>
    <w:rsid w:val="000E0856"/>
    <w:rsid w:val="000E08B2"/>
    <w:rsid w:val="000E0D47"/>
    <w:rsid w:val="000E324B"/>
    <w:rsid w:val="000E4718"/>
    <w:rsid w:val="000E5A53"/>
    <w:rsid w:val="000E623E"/>
    <w:rsid w:val="000E672F"/>
    <w:rsid w:val="000E795A"/>
    <w:rsid w:val="000F1718"/>
    <w:rsid w:val="000F396D"/>
    <w:rsid w:val="000F4304"/>
    <w:rsid w:val="000F640F"/>
    <w:rsid w:val="000F672D"/>
    <w:rsid w:val="000F6730"/>
    <w:rsid w:val="001037E7"/>
    <w:rsid w:val="00105267"/>
    <w:rsid w:val="00110406"/>
    <w:rsid w:val="00111294"/>
    <w:rsid w:val="00111FC5"/>
    <w:rsid w:val="00112ABB"/>
    <w:rsid w:val="00120D4A"/>
    <w:rsid w:val="0012333B"/>
    <w:rsid w:val="0012557B"/>
    <w:rsid w:val="001261FB"/>
    <w:rsid w:val="00130506"/>
    <w:rsid w:val="00134662"/>
    <w:rsid w:val="00134FB1"/>
    <w:rsid w:val="00143DCE"/>
    <w:rsid w:val="0015090D"/>
    <w:rsid w:val="0015115B"/>
    <w:rsid w:val="0015155D"/>
    <w:rsid w:val="00154FA3"/>
    <w:rsid w:val="00155864"/>
    <w:rsid w:val="00156AB8"/>
    <w:rsid w:val="0015707F"/>
    <w:rsid w:val="00157A4D"/>
    <w:rsid w:val="00160BBB"/>
    <w:rsid w:val="00160D16"/>
    <w:rsid w:val="0016165C"/>
    <w:rsid w:val="00161B36"/>
    <w:rsid w:val="0017060E"/>
    <w:rsid w:val="00173719"/>
    <w:rsid w:val="00175504"/>
    <w:rsid w:val="001773D8"/>
    <w:rsid w:val="00181D15"/>
    <w:rsid w:val="00182DA8"/>
    <w:rsid w:val="001848A1"/>
    <w:rsid w:val="00185E66"/>
    <w:rsid w:val="001863A7"/>
    <w:rsid w:val="00195551"/>
    <w:rsid w:val="00197ADE"/>
    <w:rsid w:val="00197FEC"/>
    <w:rsid w:val="001A429B"/>
    <w:rsid w:val="001A6970"/>
    <w:rsid w:val="001B0467"/>
    <w:rsid w:val="001B074E"/>
    <w:rsid w:val="001B09CB"/>
    <w:rsid w:val="001B4CDF"/>
    <w:rsid w:val="001B77EF"/>
    <w:rsid w:val="001C209E"/>
    <w:rsid w:val="001C238C"/>
    <w:rsid w:val="001C267A"/>
    <w:rsid w:val="001C3089"/>
    <w:rsid w:val="001C60AE"/>
    <w:rsid w:val="001D2299"/>
    <w:rsid w:val="001D3FB4"/>
    <w:rsid w:val="001D562D"/>
    <w:rsid w:val="001E3AF5"/>
    <w:rsid w:val="001E5434"/>
    <w:rsid w:val="001E5443"/>
    <w:rsid w:val="001E5762"/>
    <w:rsid w:val="001F035A"/>
    <w:rsid w:val="001F4A11"/>
    <w:rsid w:val="001F738F"/>
    <w:rsid w:val="00201713"/>
    <w:rsid w:val="00203AD2"/>
    <w:rsid w:val="0020777A"/>
    <w:rsid w:val="00211058"/>
    <w:rsid w:val="00214CB8"/>
    <w:rsid w:val="00222683"/>
    <w:rsid w:val="00222D9F"/>
    <w:rsid w:val="00227177"/>
    <w:rsid w:val="00227261"/>
    <w:rsid w:val="00227FA8"/>
    <w:rsid w:val="00230560"/>
    <w:rsid w:val="00230E43"/>
    <w:rsid w:val="00231638"/>
    <w:rsid w:val="00232566"/>
    <w:rsid w:val="00234B8F"/>
    <w:rsid w:val="00237862"/>
    <w:rsid w:val="002531CF"/>
    <w:rsid w:val="00254B48"/>
    <w:rsid w:val="0026503E"/>
    <w:rsid w:val="002669EC"/>
    <w:rsid w:val="00277773"/>
    <w:rsid w:val="00277B89"/>
    <w:rsid w:val="0028208E"/>
    <w:rsid w:val="00284780"/>
    <w:rsid w:val="00284A38"/>
    <w:rsid w:val="0028550D"/>
    <w:rsid w:val="00291A96"/>
    <w:rsid w:val="002920AC"/>
    <w:rsid w:val="00292F69"/>
    <w:rsid w:val="0029490B"/>
    <w:rsid w:val="00296619"/>
    <w:rsid w:val="00296A3E"/>
    <w:rsid w:val="002A05E3"/>
    <w:rsid w:val="002A10A3"/>
    <w:rsid w:val="002A3FC6"/>
    <w:rsid w:val="002A4443"/>
    <w:rsid w:val="002A5888"/>
    <w:rsid w:val="002A6DED"/>
    <w:rsid w:val="002B0A0C"/>
    <w:rsid w:val="002C0632"/>
    <w:rsid w:val="002C16B8"/>
    <w:rsid w:val="002C21C6"/>
    <w:rsid w:val="002C378F"/>
    <w:rsid w:val="002C45DB"/>
    <w:rsid w:val="002C4BAB"/>
    <w:rsid w:val="002C5DFB"/>
    <w:rsid w:val="002C77DF"/>
    <w:rsid w:val="002D1165"/>
    <w:rsid w:val="002D162D"/>
    <w:rsid w:val="002D21A7"/>
    <w:rsid w:val="002D276E"/>
    <w:rsid w:val="002D2FB8"/>
    <w:rsid w:val="002D50CE"/>
    <w:rsid w:val="002D59F2"/>
    <w:rsid w:val="002E5326"/>
    <w:rsid w:val="002F06A7"/>
    <w:rsid w:val="002F171C"/>
    <w:rsid w:val="002F241E"/>
    <w:rsid w:val="002F483C"/>
    <w:rsid w:val="002F486F"/>
    <w:rsid w:val="002F59DC"/>
    <w:rsid w:val="002F6507"/>
    <w:rsid w:val="002F66BF"/>
    <w:rsid w:val="002F75A2"/>
    <w:rsid w:val="003005E5"/>
    <w:rsid w:val="0030154A"/>
    <w:rsid w:val="00302CA7"/>
    <w:rsid w:val="003042E8"/>
    <w:rsid w:val="003074CA"/>
    <w:rsid w:val="00311562"/>
    <w:rsid w:val="00317AF1"/>
    <w:rsid w:val="00320153"/>
    <w:rsid w:val="003205A2"/>
    <w:rsid w:val="003213A3"/>
    <w:rsid w:val="00324975"/>
    <w:rsid w:val="0032660D"/>
    <w:rsid w:val="00326DD0"/>
    <w:rsid w:val="00333459"/>
    <w:rsid w:val="003343AA"/>
    <w:rsid w:val="00335BD2"/>
    <w:rsid w:val="0034264D"/>
    <w:rsid w:val="003459AA"/>
    <w:rsid w:val="003516C0"/>
    <w:rsid w:val="00352448"/>
    <w:rsid w:val="003527DC"/>
    <w:rsid w:val="003567AF"/>
    <w:rsid w:val="00357259"/>
    <w:rsid w:val="00360071"/>
    <w:rsid w:val="00360119"/>
    <w:rsid w:val="003609AB"/>
    <w:rsid w:val="003623C7"/>
    <w:rsid w:val="00362A2E"/>
    <w:rsid w:val="00362AAC"/>
    <w:rsid w:val="003654FC"/>
    <w:rsid w:val="00365736"/>
    <w:rsid w:val="003660C7"/>
    <w:rsid w:val="00367E4A"/>
    <w:rsid w:val="003715B3"/>
    <w:rsid w:val="0037194F"/>
    <w:rsid w:val="003722D7"/>
    <w:rsid w:val="00375557"/>
    <w:rsid w:val="00376065"/>
    <w:rsid w:val="00377A0B"/>
    <w:rsid w:val="003830F2"/>
    <w:rsid w:val="003872BE"/>
    <w:rsid w:val="00390B2A"/>
    <w:rsid w:val="00390B44"/>
    <w:rsid w:val="003913A2"/>
    <w:rsid w:val="0039208A"/>
    <w:rsid w:val="00394215"/>
    <w:rsid w:val="003A46EC"/>
    <w:rsid w:val="003A4929"/>
    <w:rsid w:val="003A5AA3"/>
    <w:rsid w:val="003A5D8F"/>
    <w:rsid w:val="003A7649"/>
    <w:rsid w:val="003A7999"/>
    <w:rsid w:val="003B07E1"/>
    <w:rsid w:val="003B1F5B"/>
    <w:rsid w:val="003B325E"/>
    <w:rsid w:val="003B4A49"/>
    <w:rsid w:val="003C0343"/>
    <w:rsid w:val="003C4B9A"/>
    <w:rsid w:val="003C724A"/>
    <w:rsid w:val="003E1BF6"/>
    <w:rsid w:val="003E3D66"/>
    <w:rsid w:val="003E3E0C"/>
    <w:rsid w:val="003E4D0D"/>
    <w:rsid w:val="003F0416"/>
    <w:rsid w:val="003F5862"/>
    <w:rsid w:val="00403AF7"/>
    <w:rsid w:val="0040702A"/>
    <w:rsid w:val="00407145"/>
    <w:rsid w:val="00421F7F"/>
    <w:rsid w:val="00422269"/>
    <w:rsid w:val="004223DA"/>
    <w:rsid w:val="00422EF7"/>
    <w:rsid w:val="00427BB8"/>
    <w:rsid w:val="00433BCE"/>
    <w:rsid w:val="00435F81"/>
    <w:rsid w:val="004360D6"/>
    <w:rsid w:val="00445DDC"/>
    <w:rsid w:val="00455F84"/>
    <w:rsid w:val="00461725"/>
    <w:rsid w:val="004645A1"/>
    <w:rsid w:val="0046571E"/>
    <w:rsid w:val="0046672F"/>
    <w:rsid w:val="00466C3B"/>
    <w:rsid w:val="00473D9E"/>
    <w:rsid w:val="00476C67"/>
    <w:rsid w:val="004801E4"/>
    <w:rsid w:val="00480DD8"/>
    <w:rsid w:val="00481762"/>
    <w:rsid w:val="00482CB8"/>
    <w:rsid w:val="00484CFC"/>
    <w:rsid w:val="0048578A"/>
    <w:rsid w:val="00487DDC"/>
    <w:rsid w:val="004900D5"/>
    <w:rsid w:val="00490E2A"/>
    <w:rsid w:val="004A238C"/>
    <w:rsid w:val="004A34EA"/>
    <w:rsid w:val="004A3DB9"/>
    <w:rsid w:val="004A4313"/>
    <w:rsid w:val="004A5261"/>
    <w:rsid w:val="004A7467"/>
    <w:rsid w:val="004B2E67"/>
    <w:rsid w:val="004B4E36"/>
    <w:rsid w:val="004B5CDB"/>
    <w:rsid w:val="004B776B"/>
    <w:rsid w:val="004C0423"/>
    <w:rsid w:val="004C09BA"/>
    <w:rsid w:val="004C0A66"/>
    <w:rsid w:val="004C67CC"/>
    <w:rsid w:val="004D12FD"/>
    <w:rsid w:val="004D1C59"/>
    <w:rsid w:val="004D6596"/>
    <w:rsid w:val="004E2A60"/>
    <w:rsid w:val="004E4354"/>
    <w:rsid w:val="004E4EC8"/>
    <w:rsid w:val="004F08EA"/>
    <w:rsid w:val="004F0923"/>
    <w:rsid w:val="004F2D3B"/>
    <w:rsid w:val="004F2F6F"/>
    <w:rsid w:val="004F4294"/>
    <w:rsid w:val="004F5B6D"/>
    <w:rsid w:val="004F5B9C"/>
    <w:rsid w:val="004F6C14"/>
    <w:rsid w:val="005029C0"/>
    <w:rsid w:val="00504A55"/>
    <w:rsid w:val="005055E6"/>
    <w:rsid w:val="0050565A"/>
    <w:rsid w:val="005113AF"/>
    <w:rsid w:val="00512620"/>
    <w:rsid w:val="005148DE"/>
    <w:rsid w:val="00522A83"/>
    <w:rsid w:val="0052546D"/>
    <w:rsid w:val="005258B8"/>
    <w:rsid w:val="0053304F"/>
    <w:rsid w:val="00534D46"/>
    <w:rsid w:val="00534D79"/>
    <w:rsid w:val="00537A25"/>
    <w:rsid w:val="00540E38"/>
    <w:rsid w:val="00546420"/>
    <w:rsid w:val="0055000F"/>
    <w:rsid w:val="00551202"/>
    <w:rsid w:val="00552428"/>
    <w:rsid w:val="0055719D"/>
    <w:rsid w:val="00557413"/>
    <w:rsid w:val="00560175"/>
    <w:rsid w:val="00561DA3"/>
    <w:rsid w:val="00562651"/>
    <w:rsid w:val="00563EF0"/>
    <w:rsid w:val="0056551A"/>
    <w:rsid w:val="005664AD"/>
    <w:rsid w:val="00566995"/>
    <w:rsid w:val="005700EF"/>
    <w:rsid w:val="005702D8"/>
    <w:rsid w:val="005737D7"/>
    <w:rsid w:val="0057391D"/>
    <w:rsid w:val="00577AA5"/>
    <w:rsid w:val="00580427"/>
    <w:rsid w:val="00581EBD"/>
    <w:rsid w:val="00583014"/>
    <w:rsid w:val="00587287"/>
    <w:rsid w:val="005942AD"/>
    <w:rsid w:val="005A490F"/>
    <w:rsid w:val="005A7544"/>
    <w:rsid w:val="005B268E"/>
    <w:rsid w:val="005B2704"/>
    <w:rsid w:val="005B35A1"/>
    <w:rsid w:val="005B43D5"/>
    <w:rsid w:val="005B5089"/>
    <w:rsid w:val="005B6691"/>
    <w:rsid w:val="005C1C16"/>
    <w:rsid w:val="005C353D"/>
    <w:rsid w:val="005C3D36"/>
    <w:rsid w:val="005C7C97"/>
    <w:rsid w:val="005D2F7C"/>
    <w:rsid w:val="005D7121"/>
    <w:rsid w:val="005E13F9"/>
    <w:rsid w:val="005E307E"/>
    <w:rsid w:val="005E4472"/>
    <w:rsid w:val="005E7080"/>
    <w:rsid w:val="005F0250"/>
    <w:rsid w:val="005F0F8E"/>
    <w:rsid w:val="005F680E"/>
    <w:rsid w:val="006054ED"/>
    <w:rsid w:val="006122B5"/>
    <w:rsid w:val="00616387"/>
    <w:rsid w:val="00617F5A"/>
    <w:rsid w:val="00621AB0"/>
    <w:rsid w:val="00622486"/>
    <w:rsid w:val="006225FF"/>
    <w:rsid w:val="00623DD8"/>
    <w:rsid w:val="00624311"/>
    <w:rsid w:val="006304D6"/>
    <w:rsid w:val="00633AB2"/>
    <w:rsid w:val="006352CC"/>
    <w:rsid w:val="006372E3"/>
    <w:rsid w:val="00637CDB"/>
    <w:rsid w:val="006443D5"/>
    <w:rsid w:val="00645B67"/>
    <w:rsid w:val="006510DA"/>
    <w:rsid w:val="00653FC2"/>
    <w:rsid w:val="00654BBB"/>
    <w:rsid w:val="0065784D"/>
    <w:rsid w:val="00660DBB"/>
    <w:rsid w:val="00667E2E"/>
    <w:rsid w:val="006722A7"/>
    <w:rsid w:val="00676402"/>
    <w:rsid w:val="00676E4E"/>
    <w:rsid w:val="0067756D"/>
    <w:rsid w:val="00683D9D"/>
    <w:rsid w:val="0068680C"/>
    <w:rsid w:val="0069355F"/>
    <w:rsid w:val="00694253"/>
    <w:rsid w:val="006948E1"/>
    <w:rsid w:val="006948EB"/>
    <w:rsid w:val="006968E6"/>
    <w:rsid w:val="006A2A54"/>
    <w:rsid w:val="006A54EA"/>
    <w:rsid w:val="006B1F8E"/>
    <w:rsid w:val="006B2489"/>
    <w:rsid w:val="006B5286"/>
    <w:rsid w:val="006C1F49"/>
    <w:rsid w:val="006C4A86"/>
    <w:rsid w:val="006C7CD5"/>
    <w:rsid w:val="006D7563"/>
    <w:rsid w:val="006E0D55"/>
    <w:rsid w:val="006E0F32"/>
    <w:rsid w:val="006E54B8"/>
    <w:rsid w:val="006E75AA"/>
    <w:rsid w:val="006E75F4"/>
    <w:rsid w:val="006F048B"/>
    <w:rsid w:val="006F45DE"/>
    <w:rsid w:val="006F53F7"/>
    <w:rsid w:val="00704D5F"/>
    <w:rsid w:val="007059DC"/>
    <w:rsid w:val="00706413"/>
    <w:rsid w:val="007067D3"/>
    <w:rsid w:val="00706D47"/>
    <w:rsid w:val="00710B75"/>
    <w:rsid w:val="0071170D"/>
    <w:rsid w:val="0071189F"/>
    <w:rsid w:val="00712E0C"/>
    <w:rsid w:val="0071394D"/>
    <w:rsid w:val="00715CE1"/>
    <w:rsid w:val="00720542"/>
    <w:rsid w:val="00720A43"/>
    <w:rsid w:val="00724E81"/>
    <w:rsid w:val="00724FE5"/>
    <w:rsid w:val="00724FE6"/>
    <w:rsid w:val="007255CC"/>
    <w:rsid w:val="00731474"/>
    <w:rsid w:val="00733F88"/>
    <w:rsid w:val="00734709"/>
    <w:rsid w:val="00737379"/>
    <w:rsid w:val="007421C4"/>
    <w:rsid w:val="00744B82"/>
    <w:rsid w:val="00747591"/>
    <w:rsid w:val="00750BC8"/>
    <w:rsid w:val="0075101F"/>
    <w:rsid w:val="007523C4"/>
    <w:rsid w:val="00756CDC"/>
    <w:rsid w:val="00756ECB"/>
    <w:rsid w:val="0076188E"/>
    <w:rsid w:val="007628F0"/>
    <w:rsid w:val="00762D45"/>
    <w:rsid w:val="0076369B"/>
    <w:rsid w:val="00766B34"/>
    <w:rsid w:val="00767CC8"/>
    <w:rsid w:val="00767F47"/>
    <w:rsid w:val="007727AD"/>
    <w:rsid w:val="00776E2D"/>
    <w:rsid w:val="00780E9C"/>
    <w:rsid w:val="0078541C"/>
    <w:rsid w:val="00785DB2"/>
    <w:rsid w:val="007942EF"/>
    <w:rsid w:val="00794E7F"/>
    <w:rsid w:val="007964ED"/>
    <w:rsid w:val="00796E37"/>
    <w:rsid w:val="0079704F"/>
    <w:rsid w:val="007A2E2F"/>
    <w:rsid w:val="007A2F70"/>
    <w:rsid w:val="007A66C2"/>
    <w:rsid w:val="007A783F"/>
    <w:rsid w:val="007A7B48"/>
    <w:rsid w:val="007B1135"/>
    <w:rsid w:val="007B3374"/>
    <w:rsid w:val="007B4705"/>
    <w:rsid w:val="007B6C72"/>
    <w:rsid w:val="007B6D19"/>
    <w:rsid w:val="007C0C58"/>
    <w:rsid w:val="007C23CA"/>
    <w:rsid w:val="007D0238"/>
    <w:rsid w:val="007D3536"/>
    <w:rsid w:val="007D4208"/>
    <w:rsid w:val="007D6B1A"/>
    <w:rsid w:val="007D6B8C"/>
    <w:rsid w:val="007D7875"/>
    <w:rsid w:val="007E2DF0"/>
    <w:rsid w:val="007E52A5"/>
    <w:rsid w:val="007F066A"/>
    <w:rsid w:val="007F0BA8"/>
    <w:rsid w:val="0080157E"/>
    <w:rsid w:val="008052A0"/>
    <w:rsid w:val="0081040D"/>
    <w:rsid w:val="00812019"/>
    <w:rsid w:val="0081246A"/>
    <w:rsid w:val="008125E6"/>
    <w:rsid w:val="0081397F"/>
    <w:rsid w:val="00815386"/>
    <w:rsid w:val="00816657"/>
    <w:rsid w:val="0082076A"/>
    <w:rsid w:val="008210C5"/>
    <w:rsid w:val="008242B5"/>
    <w:rsid w:val="008242FC"/>
    <w:rsid w:val="00826BF9"/>
    <w:rsid w:val="0083366A"/>
    <w:rsid w:val="0083405C"/>
    <w:rsid w:val="00835DCD"/>
    <w:rsid w:val="00835EF3"/>
    <w:rsid w:val="0083613A"/>
    <w:rsid w:val="00836B7B"/>
    <w:rsid w:val="00837686"/>
    <w:rsid w:val="0084338B"/>
    <w:rsid w:val="008504DC"/>
    <w:rsid w:val="0085102E"/>
    <w:rsid w:val="008558CE"/>
    <w:rsid w:val="0086512D"/>
    <w:rsid w:val="008665C5"/>
    <w:rsid w:val="008764F9"/>
    <w:rsid w:val="00876962"/>
    <w:rsid w:val="00876CBC"/>
    <w:rsid w:val="00890592"/>
    <w:rsid w:val="00890604"/>
    <w:rsid w:val="0089683F"/>
    <w:rsid w:val="008A78D7"/>
    <w:rsid w:val="008B4386"/>
    <w:rsid w:val="008B5606"/>
    <w:rsid w:val="008B6415"/>
    <w:rsid w:val="008B7A22"/>
    <w:rsid w:val="008B7BD6"/>
    <w:rsid w:val="008C10D6"/>
    <w:rsid w:val="008C3DC9"/>
    <w:rsid w:val="008C53EB"/>
    <w:rsid w:val="008C639D"/>
    <w:rsid w:val="008D2A70"/>
    <w:rsid w:val="008D4F5C"/>
    <w:rsid w:val="008D5169"/>
    <w:rsid w:val="008D528B"/>
    <w:rsid w:val="008D6E45"/>
    <w:rsid w:val="008E135E"/>
    <w:rsid w:val="008E6D23"/>
    <w:rsid w:val="008E7072"/>
    <w:rsid w:val="008F2683"/>
    <w:rsid w:val="009060DB"/>
    <w:rsid w:val="00907FB1"/>
    <w:rsid w:val="00910223"/>
    <w:rsid w:val="0091275A"/>
    <w:rsid w:val="0092171C"/>
    <w:rsid w:val="00923894"/>
    <w:rsid w:val="00923F07"/>
    <w:rsid w:val="0092599A"/>
    <w:rsid w:val="00925D49"/>
    <w:rsid w:val="009270BB"/>
    <w:rsid w:val="00927937"/>
    <w:rsid w:val="009319DA"/>
    <w:rsid w:val="0093301D"/>
    <w:rsid w:val="009339B4"/>
    <w:rsid w:val="0093500D"/>
    <w:rsid w:val="009358AA"/>
    <w:rsid w:val="009410AE"/>
    <w:rsid w:val="00941C4E"/>
    <w:rsid w:val="0094221D"/>
    <w:rsid w:val="00942E95"/>
    <w:rsid w:val="0094356D"/>
    <w:rsid w:val="00943731"/>
    <w:rsid w:val="009505F3"/>
    <w:rsid w:val="0095179D"/>
    <w:rsid w:val="009534DB"/>
    <w:rsid w:val="00953BF5"/>
    <w:rsid w:val="009541CF"/>
    <w:rsid w:val="00956352"/>
    <w:rsid w:val="00961577"/>
    <w:rsid w:val="009620D7"/>
    <w:rsid w:val="00962C10"/>
    <w:rsid w:val="0096348B"/>
    <w:rsid w:val="00964DB2"/>
    <w:rsid w:val="00965198"/>
    <w:rsid w:val="009659D8"/>
    <w:rsid w:val="0096666A"/>
    <w:rsid w:val="00966CEC"/>
    <w:rsid w:val="00972D5C"/>
    <w:rsid w:val="00974218"/>
    <w:rsid w:val="00974C31"/>
    <w:rsid w:val="00975934"/>
    <w:rsid w:val="00975D0B"/>
    <w:rsid w:val="00976984"/>
    <w:rsid w:val="00977D8E"/>
    <w:rsid w:val="00981730"/>
    <w:rsid w:val="00983362"/>
    <w:rsid w:val="00983CF7"/>
    <w:rsid w:val="00987CC6"/>
    <w:rsid w:val="009905CB"/>
    <w:rsid w:val="009910CB"/>
    <w:rsid w:val="00997B0F"/>
    <w:rsid w:val="009A3051"/>
    <w:rsid w:val="009A695D"/>
    <w:rsid w:val="009B0785"/>
    <w:rsid w:val="009B22ED"/>
    <w:rsid w:val="009B6A32"/>
    <w:rsid w:val="009C145A"/>
    <w:rsid w:val="009C730F"/>
    <w:rsid w:val="009D0375"/>
    <w:rsid w:val="009D15FB"/>
    <w:rsid w:val="009D19E3"/>
    <w:rsid w:val="009D2040"/>
    <w:rsid w:val="009E1C73"/>
    <w:rsid w:val="009E2E81"/>
    <w:rsid w:val="009E54CF"/>
    <w:rsid w:val="009E69F7"/>
    <w:rsid w:val="009F0970"/>
    <w:rsid w:val="009F2235"/>
    <w:rsid w:val="009F2A5C"/>
    <w:rsid w:val="009F3FB6"/>
    <w:rsid w:val="009F4040"/>
    <w:rsid w:val="009F6E86"/>
    <w:rsid w:val="009F6F33"/>
    <w:rsid w:val="00A013BF"/>
    <w:rsid w:val="00A02EA6"/>
    <w:rsid w:val="00A032E1"/>
    <w:rsid w:val="00A03AC7"/>
    <w:rsid w:val="00A058A0"/>
    <w:rsid w:val="00A11022"/>
    <w:rsid w:val="00A12798"/>
    <w:rsid w:val="00A17115"/>
    <w:rsid w:val="00A175C2"/>
    <w:rsid w:val="00A17B8A"/>
    <w:rsid w:val="00A23BB8"/>
    <w:rsid w:val="00A23E84"/>
    <w:rsid w:val="00A26018"/>
    <w:rsid w:val="00A32F2D"/>
    <w:rsid w:val="00A348DF"/>
    <w:rsid w:val="00A358ED"/>
    <w:rsid w:val="00A36E48"/>
    <w:rsid w:val="00A41D9D"/>
    <w:rsid w:val="00A43E1A"/>
    <w:rsid w:val="00A45F27"/>
    <w:rsid w:val="00A4754B"/>
    <w:rsid w:val="00A47AF8"/>
    <w:rsid w:val="00A51179"/>
    <w:rsid w:val="00A51DE5"/>
    <w:rsid w:val="00A52C73"/>
    <w:rsid w:val="00A55C69"/>
    <w:rsid w:val="00A56271"/>
    <w:rsid w:val="00A578CE"/>
    <w:rsid w:val="00A600B7"/>
    <w:rsid w:val="00A610BE"/>
    <w:rsid w:val="00A64113"/>
    <w:rsid w:val="00A70EDC"/>
    <w:rsid w:val="00A73134"/>
    <w:rsid w:val="00A73ABD"/>
    <w:rsid w:val="00A74733"/>
    <w:rsid w:val="00A753B2"/>
    <w:rsid w:val="00A77EED"/>
    <w:rsid w:val="00A80DB1"/>
    <w:rsid w:val="00A818A7"/>
    <w:rsid w:val="00A82A0F"/>
    <w:rsid w:val="00A93063"/>
    <w:rsid w:val="00A95134"/>
    <w:rsid w:val="00A9532F"/>
    <w:rsid w:val="00A96909"/>
    <w:rsid w:val="00A96B98"/>
    <w:rsid w:val="00A977F7"/>
    <w:rsid w:val="00AA035E"/>
    <w:rsid w:val="00AA3324"/>
    <w:rsid w:val="00AA418C"/>
    <w:rsid w:val="00AA7302"/>
    <w:rsid w:val="00AB43DB"/>
    <w:rsid w:val="00AB5570"/>
    <w:rsid w:val="00AB6441"/>
    <w:rsid w:val="00AB77A9"/>
    <w:rsid w:val="00AC545D"/>
    <w:rsid w:val="00AC770A"/>
    <w:rsid w:val="00AD0F9D"/>
    <w:rsid w:val="00AD49AE"/>
    <w:rsid w:val="00AD5DCC"/>
    <w:rsid w:val="00AD6C6B"/>
    <w:rsid w:val="00AD6C7D"/>
    <w:rsid w:val="00AE0A24"/>
    <w:rsid w:val="00AE1531"/>
    <w:rsid w:val="00AE7FAD"/>
    <w:rsid w:val="00AF1FE6"/>
    <w:rsid w:val="00AF26B7"/>
    <w:rsid w:val="00AF3CA1"/>
    <w:rsid w:val="00B01D94"/>
    <w:rsid w:val="00B0232D"/>
    <w:rsid w:val="00B029E0"/>
    <w:rsid w:val="00B067A2"/>
    <w:rsid w:val="00B107CC"/>
    <w:rsid w:val="00B1154E"/>
    <w:rsid w:val="00B136CC"/>
    <w:rsid w:val="00B16218"/>
    <w:rsid w:val="00B26470"/>
    <w:rsid w:val="00B30602"/>
    <w:rsid w:val="00B41DDA"/>
    <w:rsid w:val="00B43C39"/>
    <w:rsid w:val="00B45AFD"/>
    <w:rsid w:val="00B45D96"/>
    <w:rsid w:val="00B462E5"/>
    <w:rsid w:val="00B505D3"/>
    <w:rsid w:val="00B528EE"/>
    <w:rsid w:val="00B52C87"/>
    <w:rsid w:val="00B54E32"/>
    <w:rsid w:val="00B62BAF"/>
    <w:rsid w:val="00B644BA"/>
    <w:rsid w:val="00B729A4"/>
    <w:rsid w:val="00B72E75"/>
    <w:rsid w:val="00B739B0"/>
    <w:rsid w:val="00B740C7"/>
    <w:rsid w:val="00B75DC9"/>
    <w:rsid w:val="00B75FAE"/>
    <w:rsid w:val="00B7781A"/>
    <w:rsid w:val="00B8022B"/>
    <w:rsid w:val="00B81267"/>
    <w:rsid w:val="00B824A2"/>
    <w:rsid w:val="00B83A84"/>
    <w:rsid w:val="00B90E65"/>
    <w:rsid w:val="00B9285F"/>
    <w:rsid w:val="00B92C8C"/>
    <w:rsid w:val="00B93884"/>
    <w:rsid w:val="00B94CCD"/>
    <w:rsid w:val="00BA2AA5"/>
    <w:rsid w:val="00BA2EEA"/>
    <w:rsid w:val="00BA500A"/>
    <w:rsid w:val="00BA63EF"/>
    <w:rsid w:val="00BA76DB"/>
    <w:rsid w:val="00BA7B15"/>
    <w:rsid w:val="00BB278D"/>
    <w:rsid w:val="00BB4491"/>
    <w:rsid w:val="00BB5C6B"/>
    <w:rsid w:val="00BC379D"/>
    <w:rsid w:val="00BC65AD"/>
    <w:rsid w:val="00BD4C75"/>
    <w:rsid w:val="00BE1EEF"/>
    <w:rsid w:val="00BE2976"/>
    <w:rsid w:val="00BE2FD4"/>
    <w:rsid w:val="00BE5411"/>
    <w:rsid w:val="00BF0940"/>
    <w:rsid w:val="00BF2A01"/>
    <w:rsid w:val="00BF381D"/>
    <w:rsid w:val="00BF4AF1"/>
    <w:rsid w:val="00C01E31"/>
    <w:rsid w:val="00C023EA"/>
    <w:rsid w:val="00C05E5C"/>
    <w:rsid w:val="00C06A09"/>
    <w:rsid w:val="00C06EB0"/>
    <w:rsid w:val="00C07319"/>
    <w:rsid w:val="00C1166D"/>
    <w:rsid w:val="00C213CA"/>
    <w:rsid w:val="00C24347"/>
    <w:rsid w:val="00C24D94"/>
    <w:rsid w:val="00C265B6"/>
    <w:rsid w:val="00C27EEA"/>
    <w:rsid w:val="00C3097D"/>
    <w:rsid w:val="00C35EFD"/>
    <w:rsid w:val="00C37E2E"/>
    <w:rsid w:val="00C40D46"/>
    <w:rsid w:val="00C500E3"/>
    <w:rsid w:val="00C51F68"/>
    <w:rsid w:val="00C52628"/>
    <w:rsid w:val="00C554BD"/>
    <w:rsid w:val="00C554DC"/>
    <w:rsid w:val="00C5577C"/>
    <w:rsid w:val="00C55BD2"/>
    <w:rsid w:val="00C605D2"/>
    <w:rsid w:val="00C63D1E"/>
    <w:rsid w:val="00C66C48"/>
    <w:rsid w:val="00C66F84"/>
    <w:rsid w:val="00C67CAC"/>
    <w:rsid w:val="00C70259"/>
    <w:rsid w:val="00C70676"/>
    <w:rsid w:val="00C736CC"/>
    <w:rsid w:val="00C7591B"/>
    <w:rsid w:val="00C83C33"/>
    <w:rsid w:val="00C8433D"/>
    <w:rsid w:val="00C92404"/>
    <w:rsid w:val="00C93193"/>
    <w:rsid w:val="00C96217"/>
    <w:rsid w:val="00C9671A"/>
    <w:rsid w:val="00CA08EA"/>
    <w:rsid w:val="00CA3826"/>
    <w:rsid w:val="00CA4641"/>
    <w:rsid w:val="00CB1FEF"/>
    <w:rsid w:val="00CB6761"/>
    <w:rsid w:val="00CB780C"/>
    <w:rsid w:val="00CB7917"/>
    <w:rsid w:val="00CC2723"/>
    <w:rsid w:val="00CC3A88"/>
    <w:rsid w:val="00CC4E31"/>
    <w:rsid w:val="00CD1DEF"/>
    <w:rsid w:val="00CD1F23"/>
    <w:rsid w:val="00CD43C3"/>
    <w:rsid w:val="00CD5629"/>
    <w:rsid w:val="00CE637A"/>
    <w:rsid w:val="00CE6BA2"/>
    <w:rsid w:val="00CF05BB"/>
    <w:rsid w:val="00CF0922"/>
    <w:rsid w:val="00CF6AE5"/>
    <w:rsid w:val="00CF713B"/>
    <w:rsid w:val="00CF753E"/>
    <w:rsid w:val="00CF79D2"/>
    <w:rsid w:val="00D00D99"/>
    <w:rsid w:val="00D029FE"/>
    <w:rsid w:val="00D0366B"/>
    <w:rsid w:val="00D0441E"/>
    <w:rsid w:val="00D05727"/>
    <w:rsid w:val="00D057B7"/>
    <w:rsid w:val="00D05B9F"/>
    <w:rsid w:val="00D06861"/>
    <w:rsid w:val="00D06894"/>
    <w:rsid w:val="00D06EBC"/>
    <w:rsid w:val="00D11238"/>
    <w:rsid w:val="00D116C5"/>
    <w:rsid w:val="00D11C5A"/>
    <w:rsid w:val="00D1696A"/>
    <w:rsid w:val="00D20BB9"/>
    <w:rsid w:val="00D234F6"/>
    <w:rsid w:val="00D32C27"/>
    <w:rsid w:val="00D41DE0"/>
    <w:rsid w:val="00D42878"/>
    <w:rsid w:val="00D465ED"/>
    <w:rsid w:val="00D46B7D"/>
    <w:rsid w:val="00D46F8E"/>
    <w:rsid w:val="00D502F8"/>
    <w:rsid w:val="00D54251"/>
    <w:rsid w:val="00D54286"/>
    <w:rsid w:val="00D57B1A"/>
    <w:rsid w:val="00D57CB0"/>
    <w:rsid w:val="00D57DC0"/>
    <w:rsid w:val="00D60277"/>
    <w:rsid w:val="00D61C4E"/>
    <w:rsid w:val="00D61EFB"/>
    <w:rsid w:val="00D628B2"/>
    <w:rsid w:val="00D64F46"/>
    <w:rsid w:val="00D70D2D"/>
    <w:rsid w:val="00D75109"/>
    <w:rsid w:val="00D82A66"/>
    <w:rsid w:val="00D83FBC"/>
    <w:rsid w:val="00D84493"/>
    <w:rsid w:val="00D84E24"/>
    <w:rsid w:val="00D86696"/>
    <w:rsid w:val="00D87FF7"/>
    <w:rsid w:val="00D92C03"/>
    <w:rsid w:val="00D96B66"/>
    <w:rsid w:val="00D97C33"/>
    <w:rsid w:val="00DA02F3"/>
    <w:rsid w:val="00DA1247"/>
    <w:rsid w:val="00DA5681"/>
    <w:rsid w:val="00DB0080"/>
    <w:rsid w:val="00DB197F"/>
    <w:rsid w:val="00DB446C"/>
    <w:rsid w:val="00DC0F56"/>
    <w:rsid w:val="00DC13AF"/>
    <w:rsid w:val="00DC5905"/>
    <w:rsid w:val="00DC6AB9"/>
    <w:rsid w:val="00DD7BF8"/>
    <w:rsid w:val="00DE2834"/>
    <w:rsid w:val="00DE5A5F"/>
    <w:rsid w:val="00DE671C"/>
    <w:rsid w:val="00DF23C9"/>
    <w:rsid w:val="00DF51FB"/>
    <w:rsid w:val="00DF6F05"/>
    <w:rsid w:val="00DF798B"/>
    <w:rsid w:val="00E02376"/>
    <w:rsid w:val="00E0456E"/>
    <w:rsid w:val="00E04A97"/>
    <w:rsid w:val="00E05E2C"/>
    <w:rsid w:val="00E104B6"/>
    <w:rsid w:val="00E115E1"/>
    <w:rsid w:val="00E132C0"/>
    <w:rsid w:val="00E14628"/>
    <w:rsid w:val="00E14904"/>
    <w:rsid w:val="00E16889"/>
    <w:rsid w:val="00E20DA5"/>
    <w:rsid w:val="00E2116E"/>
    <w:rsid w:val="00E21C3F"/>
    <w:rsid w:val="00E26DC0"/>
    <w:rsid w:val="00E3468E"/>
    <w:rsid w:val="00E34CB0"/>
    <w:rsid w:val="00E36BA2"/>
    <w:rsid w:val="00E40CC4"/>
    <w:rsid w:val="00E41F11"/>
    <w:rsid w:val="00E43167"/>
    <w:rsid w:val="00E45317"/>
    <w:rsid w:val="00E51A0C"/>
    <w:rsid w:val="00E51ABD"/>
    <w:rsid w:val="00E520DB"/>
    <w:rsid w:val="00E5243B"/>
    <w:rsid w:val="00E534CE"/>
    <w:rsid w:val="00E558C0"/>
    <w:rsid w:val="00E5594A"/>
    <w:rsid w:val="00E56305"/>
    <w:rsid w:val="00E60216"/>
    <w:rsid w:val="00E60669"/>
    <w:rsid w:val="00E672E4"/>
    <w:rsid w:val="00E70332"/>
    <w:rsid w:val="00E74710"/>
    <w:rsid w:val="00E74888"/>
    <w:rsid w:val="00E7660F"/>
    <w:rsid w:val="00E778D4"/>
    <w:rsid w:val="00E80873"/>
    <w:rsid w:val="00E819D2"/>
    <w:rsid w:val="00E91D9E"/>
    <w:rsid w:val="00E9511F"/>
    <w:rsid w:val="00E95A3F"/>
    <w:rsid w:val="00EA017B"/>
    <w:rsid w:val="00EA2A37"/>
    <w:rsid w:val="00EA5A58"/>
    <w:rsid w:val="00EA79B8"/>
    <w:rsid w:val="00EB191E"/>
    <w:rsid w:val="00EB4E0D"/>
    <w:rsid w:val="00EB59C2"/>
    <w:rsid w:val="00EC0489"/>
    <w:rsid w:val="00EC2A50"/>
    <w:rsid w:val="00EC3ACB"/>
    <w:rsid w:val="00EC437F"/>
    <w:rsid w:val="00EC6E22"/>
    <w:rsid w:val="00ED0CB2"/>
    <w:rsid w:val="00ED25BC"/>
    <w:rsid w:val="00ED5A34"/>
    <w:rsid w:val="00EE294E"/>
    <w:rsid w:val="00EE78CF"/>
    <w:rsid w:val="00EF07E3"/>
    <w:rsid w:val="00EF0A0A"/>
    <w:rsid w:val="00EF0E33"/>
    <w:rsid w:val="00EF4D14"/>
    <w:rsid w:val="00EF4FAB"/>
    <w:rsid w:val="00EF56C8"/>
    <w:rsid w:val="00EF5ECE"/>
    <w:rsid w:val="00EF7D00"/>
    <w:rsid w:val="00F00048"/>
    <w:rsid w:val="00F034D4"/>
    <w:rsid w:val="00F03E0F"/>
    <w:rsid w:val="00F04806"/>
    <w:rsid w:val="00F05BE5"/>
    <w:rsid w:val="00F10948"/>
    <w:rsid w:val="00F12747"/>
    <w:rsid w:val="00F13694"/>
    <w:rsid w:val="00F1797E"/>
    <w:rsid w:val="00F21587"/>
    <w:rsid w:val="00F27B0E"/>
    <w:rsid w:val="00F31251"/>
    <w:rsid w:val="00F3137C"/>
    <w:rsid w:val="00F3404A"/>
    <w:rsid w:val="00F35785"/>
    <w:rsid w:val="00F357A1"/>
    <w:rsid w:val="00F36C3A"/>
    <w:rsid w:val="00F4246E"/>
    <w:rsid w:val="00F45A13"/>
    <w:rsid w:val="00F52157"/>
    <w:rsid w:val="00F522B9"/>
    <w:rsid w:val="00F54B0F"/>
    <w:rsid w:val="00F56DB5"/>
    <w:rsid w:val="00F64245"/>
    <w:rsid w:val="00F740E2"/>
    <w:rsid w:val="00F77E14"/>
    <w:rsid w:val="00F815CC"/>
    <w:rsid w:val="00F8275F"/>
    <w:rsid w:val="00F82815"/>
    <w:rsid w:val="00F8348E"/>
    <w:rsid w:val="00F83723"/>
    <w:rsid w:val="00F83C54"/>
    <w:rsid w:val="00F847A2"/>
    <w:rsid w:val="00F84A4B"/>
    <w:rsid w:val="00F84E16"/>
    <w:rsid w:val="00F86136"/>
    <w:rsid w:val="00F868C7"/>
    <w:rsid w:val="00F86EF2"/>
    <w:rsid w:val="00F90AA4"/>
    <w:rsid w:val="00F90C93"/>
    <w:rsid w:val="00F931B9"/>
    <w:rsid w:val="00F933C4"/>
    <w:rsid w:val="00F96D59"/>
    <w:rsid w:val="00FA10E1"/>
    <w:rsid w:val="00FA14C5"/>
    <w:rsid w:val="00FA1621"/>
    <w:rsid w:val="00FA41A8"/>
    <w:rsid w:val="00FA4B17"/>
    <w:rsid w:val="00FA5406"/>
    <w:rsid w:val="00FA5D21"/>
    <w:rsid w:val="00FA7077"/>
    <w:rsid w:val="00FB0455"/>
    <w:rsid w:val="00FB3055"/>
    <w:rsid w:val="00FB3B40"/>
    <w:rsid w:val="00FB4B53"/>
    <w:rsid w:val="00FB72C8"/>
    <w:rsid w:val="00FC01B6"/>
    <w:rsid w:val="00FC27B8"/>
    <w:rsid w:val="00FC5D23"/>
    <w:rsid w:val="00FD3280"/>
    <w:rsid w:val="00FD4B05"/>
    <w:rsid w:val="00FD4E76"/>
    <w:rsid w:val="00FE0590"/>
    <w:rsid w:val="00FE4834"/>
    <w:rsid w:val="00FE50B8"/>
    <w:rsid w:val="00FE7E0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0BE"/>
    <w:pPr>
      <w:spacing w:before="100" w:beforeAutospacing="1"/>
    </w:pPr>
    <w:rPr>
      <w:rFonts w:ascii="Verdana" w:hAnsi="Verdana"/>
      <w:szCs w:val="24"/>
      <w:lang w:eastAsia="en-US"/>
    </w:rPr>
  </w:style>
  <w:style w:type="paragraph" w:styleId="Heading1">
    <w:name w:val="heading 1"/>
    <w:basedOn w:val="Normal"/>
    <w:next w:val="Normal"/>
    <w:qFormat/>
    <w:pPr>
      <w:autoSpaceDE w:val="0"/>
      <w:autoSpaceDN w:val="0"/>
      <w:adjustRightInd w:val="0"/>
      <w:jc w:val="center"/>
      <w:outlineLvl w:val="0"/>
    </w:pPr>
    <w:rPr>
      <w:color w:val="000000"/>
      <w:sz w:val="36"/>
      <w:szCs w:val="36"/>
    </w:rPr>
  </w:style>
  <w:style w:type="paragraph" w:styleId="Heading2">
    <w:name w:val="heading 2"/>
    <w:basedOn w:val="Normal"/>
    <w:next w:val="Normal"/>
    <w:qFormat/>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pPr>
      <w:keepNext/>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hanging="360"/>
    </w:pPr>
  </w:style>
  <w:style w:type="paragraph" w:customStyle="1" w:styleId="Program">
    <w:name w:val="Program"/>
    <w:basedOn w:val="Normal"/>
    <w:pPr>
      <w:spacing w:before="40" w:beforeAutospacing="0" w:line="22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F2A5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A5C"/>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83173164">
      <w:bodyDiv w:val="1"/>
      <w:marLeft w:val="0"/>
      <w:marRight w:val="0"/>
      <w:marTop w:val="0"/>
      <w:marBottom w:val="0"/>
      <w:divBdr>
        <w:top w:val="none" w:sz="0" w:space="0" w:color="auto"/>
        <w:left w:val="none" w:sz="0" w:space="0" w:color="auto"/>
        <w:bottom w:val="none" w:sz="0" w:space="0" w:color="auto"/>
        <w:right w:val="none" w:sz="0" w:space="0" w:color="auto"/>
      </w:divBdr>
      <w:divsChild>
        <w:div w:id="644512627">
          <w:marLeft w:val="0"/>
          <w:marRight w:val="0"/>
          <w:marTop w:val="0"/>
          <w:marBottom w:val="0"/>
          <w:divBdr>
            <w:top w:val="none" w:sz="0" w:space="0" w:color="auto"/>
            <w:left w:val="none" w:sz="0" w:space="0" w:color="auto"/>
            <w:bottom w:val="none" w:sz="0" w:space="0" w:color="auto"/>
            <w:right w:val="none" w:sz="0" w:space="0" w:color="auto"/>
          </w:divBdr>
        </w:div>
      </w:divsChild>
    </w:div>
    <w:div w:id="462698717">
      <w:bodyDiv w:val="1"/>
      <w:marLeft w:val="0"/>
      <w:marRight w:val="0"/>
      <w:marTop w:val="0"/>
      <w:marBottom w:val="0"/>
      <w:divBdr>
        <w:top w:val="none" w:sz="0" w:space="0" w:color="auto"/>
        <w:left w:val="none" w:sz="0" w:space="0" w:color="auto"/>
        <w:bottom w:val="none" w:sz="0" w:space="0" w:color="auto"/>
        <w:right w:val="none" w:sz="0" w:space="0" w:color="auto"/>
      </w:divBdr>
      <w:divsChild>
        <w:div w:id="879122779">
          <w:marLeft w:val="0"/>
          <w:marRight w:val="0"/>
          <w:marTop w:val="0"/>
          <w:marBottom w:val="0"/>
          <w:divBdr>
            <w:top w:val="none" w:sz="0" w:space="0" w:color="auto"/>
            <w:left w:val="none" w:sz="0" w:space="0" w:color="auto"/>
            <w:bottom w:val="none" w:sz="0" w:space="0" w:color="auto"/>
            <w:right w:val="none" w:sz="0" w:space="0" w:color="auto"/>
          </w:divBdr>
          <w:divsChild>
            <w:div w:id="344017039">
              <w:marLeft w:val="0"/>
              <w:marRight w:val="0"/>
              <w:marTop w:val="0"/>
              <w:marBottom w:val="0"/>
              <w:divBdr>
                <w:top w:val="none" w:sz="0" w:space="0" w:color="auto"/>
                <w:left w:val="none" w:sz="0" w:space="0" w:color="auto"/>
                <w:bottom w:val="none" w:sz="0" w:space="0" w:color="auto"/>
                <w:right w:val="none" w:sz="0" w:space="0" w:color="auto"/>
              </w:divBdr>
            </w:div>
            <w:div w:id="715202442">
              <w:marLeft w:val="0"/>
              <w:marRight w:val="0"/>
              <w:marTop w:val="0"/>
              <w:marBottom w:val="0"/>
              <w:divBdr>
                <w:top w:val="none" w:sz="0" w:space="0" w:color="auto"/>
                <w:left w:val="none" w:sz="0" w:space="0" w:color="auto"/>
                <w:bottom w:val="none" w:sz="0" w:space="0" w:color="auto"/>
                <w:right w:val="none" w:sz="0" w:space="0" w:color="auto"/>
              </w:divBdr>
            </w:div>
            <w:div w:id="2069064839">
              <w:marLeft w:val="0"/>
              <w:marRight w:val="0"/>
              <w:marTop w:val="0"/>
              <w:marBottom w:val="0"/>
              <w:divBdr>
                <w:top w:val="none" w:sz="0" w:space="0" w:color="auto"/>
                <w:left w:val="none" w:sz="0" w:space="0" w:color="auto"/>
                <w:bottom w:val="none" w:sz="0" w:space="0" w:color="auto"/>
                <w:right w:val="none" w:sz="0" w:space="0" w:color="auto"/>
              </w:divBdr>
            </w:div>
            <w:div w:id="20988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10</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19711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 </cp:lastModifiedBy>
  <cp:revision>13</cp:revision>
  <cp:lastPrinted>2007-10-02T03:32:00Z</cp:lastPrinted>
  <dcterms:created xsi:type="dcterms:W3CDTF">2009-09-30T06:38:00Z</dcterms:created>
  <dcterms:modified xsi:type="dcterms:W3CDTF">2009-09-30T11:08:00Z</dcterms:modified>
</cp:coreProperties>
</file>