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E01D7" w14:textId="77777777" w:rsidR="00833AFB" w:rsidRPr="00833AFB" w:rsidRDefault="00833AFB" w:rsidP="00833AFB">
      <w:pPr>
        <w:spacing w:before="39"/>
        <w:ind w:left="90" w:right="60"/>
        <w:jc w:val="center"/>
        <w:rPr>
          <w:rFonts w:ascii="Arial" w:eastAsia="Arial" w:hAnsi="Arial" w:cs="Arial"/>
          <w:b/>
          <w:w w:val="115"/>
          <w:sz w:val="28"/>
        </w:rPr>
      </w:pPr>
      <w:r w:rsidRPr="00833AFB">
        <w:rPr>
          <w:rFonts w:ascii="Arial" w:eastAsia="Arial" w:hAnsi="Arial" w:cs="Arial"/>
          <w:b/>
          <w:w w:val="115"/>
          <w:sz w:val="28"/>
        </w:rPr>
        <w:t>Ryan T. Elmore</w:t>
      </w:r>
    </w:p>
    <w:p w14:paraId="64A99335" w14:textId="77777777" w:rsidR="00833AFB" w:rsidRPr="00833AFB" w:rsidRDefault="00833AFB" w:rsidP="00833AFB">
      <w:pPr>
        <w:ind w:left="90" w:right="60"/>
        <w:jc w:val="center"/>
        <w:rPr>
          <w:rFonts w:ascii="Arial" w:eastAsia="Arial" w:hAnsi="Arial" w:cs="Arial"/>
          <w:b/>
          <w:w w:val="115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4"/>
        <w:gridCol w:w="4656"/>
      </w:tblGrid>
      <w:tr w:rsidR="00833AFB" w:rsidRPr="00833AFB" w14:paraId="202D825C" w14:textId="77777777" w:rsidTr="00833AFB">
        <w:tc>
          <w:tcPr>
            <w:tcW w:w="4704" w:type="dxa"/>
          </w:tcPr>
          <w:p w14:paraId="58814D11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Department of Business Information &amp; Analytics</w:t>
            </w:r>
          </w:p>
        </w:tc>
        <w:tc>
          <w:tcPr>
            <w:tcW w:w="4656" w:type="dxa"/>
          </w:tcPr>
          <w:p w14:paraId="737665D5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sz w:val="20"/>
                <w:szCs w:val="20"/>
              </w:rPr>
              <w:t>Office: 584 Daniels</w:t>
            </w:r>
          </w:p>
        </w:tc>
      </w:tr>
      <w:tr w:rsidR="00833AFB" w:rsidRPr="00833AFB" w14:paraId="10257570" w14:textId="77777777" w:rsidTr="00833AFB">
        <w:tc>
          <w:tcPr>
            <w:tcW w:w="4704" w:type="dxa"/>
          </w:tcPr>
          <w:p w14:paraId="0CEEBF25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Daniels College of Business</w:t>
            </w:r>
          </w:p>
        </w:tc>
        <w:tc>
          <w:tcPr>
            <w:tcW w:w="4656" w:type="dxa"/>
          </w:tcPr>
          <w:p w14:paraId="3E279900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Phone: 303.871.3026</w:t>
            </w:r>
          </w:p>
        </w:tc>
      </w:tr>
      <w:tr w:rsidR="00833AFB" w:rsidRPr="00833AFB" w14:paraId="76F0EFA4" w14:textId="77777777" w:rsidTr="00833AFB">
        <w:tc>
          <w:tcPr>
            <w:tcW w:w="4704" w:type="dxa"/>
          </w:tcPr>
          <w:p w14:paraId="0816F466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sz w:val="20"/>
                <w:szCs w:val="20"/>
              </w:rPr>
              <w:t>University of Denver</w:t>
            </w:r>
          </w:p>
        </w:tc>
        <w:tc>
          <w:tcPr>
            <w:tcW w:w="4656" w:type="dxa"/>
          </w:tcPr>
          <w:p w14:paraId="73AAB50F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90"/>
                <w:sz w:val="20"/>
                <w:szCs w:val="20"/>
              </w:rPr>
              <w:t xml:space="preserve">Email: </w:t>
            </w:r>
            <w:hyperlink r:id="rId7">
              <w:r w:rsidRPr="00833AFB">
                <w:rPr>
                  <w:rFonts w:ascii="Arial" w:eastAsia="Times New Roman" w:hAnsi="Arial" w:cs="Arial"/>
                  <w:w w:val="90"/>
                  <w:sz w:val="20"/>
                  <w:szCs w:val="20"/>
                </w:rPr>
                <w:t>Ryan.Elmore@du.edu</w:t>
              </w:r>
            </w:hyperlink>
          </w:p>
        </w:tc>
      </w:tr>
      <w:tr w:rsidR="00833AFB" w:rsidRPr="00833AFB" w14:paraId="626178B4" w14:textId="77777777" w:rsidTr="00833AFB">
        <w:tc>
          <w:tcPr>
            <w:tcW w:w="4704" w:type="dxa"/>
          </w:tcPr>
          <w:p w14:paraId="142655B3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sz w:val="20"/>
                <w:szCs w:val="20"/>
              </w:rPr>
              <w:t>2101 S. University Blvd.</w:t>
            </w:r>
          </w:p>
        </w:tc>
        <w:tc>
          <w:tcPr>
            <w:tcW w:w="4656" w:type="dxa"/>
          </w:tcPr>
          <w:p w14:paraId="1DB275E4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15"/>
                <w:sz w:val="20"/>
                <w:szCs w:val="20"/>
              </w:rPr>
              <w:t>http://daniels.du.edu/directory/ryan-elmore/</w:t>
            </w:r>
          </w:p>
        </w:tc>
      </w:tr>
      <w:tr w:rsidR="00833AFB" w:rsidRPr="00833AFB" w14:paraId="67E13CDC" w14:textId="77777777" w:rsidTr="00833AFB">
        <w:tc>
          <w:tcPr>
            <w:tcW w:w="4704" w:type="dxa"/>
          </w:tcPr>
          <w:p w14:paraId="5060792A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05"/>
                <w:sz w:val="20"/>
                <w:szCs w:val="20"/>
              </w:rPr>
              <w:t>Denver, CO 80208-8921</w:t>
            </w:r>
          </w:p>
        </w:tc>
        <w:tc>
          <w:tcPr>
            <w:tcW w:w="4656" w:type="dxa"/>
          </w:tcPr>
          <w:p w14:paraId="2015300E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sz w:val="18"/>
                <w:szCs w:val="20"/>
              </w:rPr>
            </w:pPr>
            <w:r w:rsidRPr="00833AFB">
              <w:rPr>
                <w:rFonts w:ascii="Arial" w:eastAsia="Times New Roman" w:hAnsi="Arial" w:cs="Arial"/>
                <w:w w:val="115"/>
                <w:sz w:val="20"/>
                <w:szCs w:val="20"/>
              </w:rPr>
              <w:t>https://www.linkedin.com/in/rtelmore</w:t>
            </w:r>
          </w:p>
        </w:tc>
      </w:tr>
      <w:tr w:rsidR="00833AFB" w:rsidRPr="00833AFB" w14:paraId="0CC52B3A" w14:textId="77777777" w:rsidTr="00833AFB">
        <w:tc>
          <w:tcPr>
            <w:tcW w:w="4704" w:type="dxa"/>
          </w:tcPr>
          <w:p w14:paraId="46E8B178" w14:textId="77777777" w:rsidR="00833AFB" w:rsidRPr="00833AFB" w:rsidRDefault="00833AFB" w:rsidP="00833AFB">
            <w:pPr>
              <w:widowControl w:val="0"/>
              <w:autoSpaceDE w:val="0"/>
              <w:autoSpaceDN w:val="0"/>
              <w:rPr>
                <w:rFonts w:ascii="Arial" w:eastAsia="Times New Roman" w:hAnsi="Arial" w:cs="Arial"/>
                <w:w w:val="105"/>
                <w:sz w:val="20"/>
                <w:szCs w:val="20"/>
              </w:rPr>
            </w:pPr>
          </w:p>
        </w:tc>
        <w:tc>
          <w:tcPr>
            <w:tcW w:w="4656" w:type="dxa"/>
          </w:tcPr>
          <w:p w14:paraId="67ED117F" w14:textId="77777777" w:rsidR="00833AFB" w:rsidRPr="00833AFB" w:rsidRDefault="00833AFB" w:rsidP="00833AFB">
            <w:pPr>
              <w:widowControl w:val="0"/>
              <w:autoSpaceDE w:val="0"/>
              <w:autoSpaceDN w:val="0"/>
              <w:jc w:val="right"/>
              <w:rPr>
                <w:rFonts w:ascii="Arial" w:eastAsia="Times New Roman" w:hAnsi="Arial" w:cs="Arial"/>
                <w:w w:val="115"/>
                <w:sz w:val="20"/>
                <w:szCs w:val="20"/>
              </w:rPr>
            </w:pPr>
          </w:p>
        </w:tc>
      </w:tr>
    </w:tbl>
    <w:p w14:paraId="03180DBE" w14:textId="77777777" w:rsidR="00833AFB" w:rsidRPr="00833AFB" w:rsidRDefault="00833AFB" w:rsidP="00833AFB">
      <w:pPr>
        <w:widowControl w:val="0"/>
        <w:autoSpaceDE w:val="0"/>
        <w:autoSpaceDN w:val="0"/>
        <w:rPr>
          <w:rFonts w:ascii="Arial" w:eastAsia="Times New Roman" w:hAnsi="Arial" w:cs="Arial"/>
          <w:sz w:val="18"/>
          <w:szCs w:val="20"/>
        </w:rPr>
      </w:pPr>
    </w:p>
    <w:p w14:paraId="4CD3D1F1" w14:textId="77777777" w:rsidR="00833AFB" w:rsidRPr="00833AFB" w:rsidRDefault="00833AFB" w:rsidP="009C6C79">
      <w:pPr>
        <w:widowControl w:val="0"/>
        <w:autoSpaceDE w:val="0"/>
        <w:autoSpaceDN w:val="0"/>
        <w:spacing w:line="20" w:lineRule="exact"/>
        <w:ind w:firstLine="25"/>
        <w:rPr>
          <w:rFonts w:ascii="Arial" w:eastAsia="Times New Roman" w:hAnsi="Arial" w:cs="Arial"/>
          <w:sz w:val="2"/>
          <w:szCs w:val="20"/>
        </w:rPr>
      </w:pPr>
      <w:r w:rsidRPr="00833AFB">
        <w:rPr>
          <w:rFonts w:ascii="Arial" w:eastAsia="Times New Roman" w:hAnsi="Arial" w:cs="Arial"/>
          <w:noProof/>
          <w:sz w:val="2"/>
          <w:szCs w:val="20"/>
        </w:rPr>
        <mc:AlternateContent>
          <mc:Choice Requires="wpg">
            <w:drawing>
              <wp:inline distT="0" distB="0" distL="0" distR="0" wp14:anchorId="7F3D8362" wp14:editId="75E634F8">
                <wp:extent cx="5927090" cy="189230"/>
                <wp:effectExtent l="0" t="0" r="3810" b="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927090" cy="189230"/>
                          <a:chOff x="0" y="0"/>
                          <a:chExt cx="9370" cy="10"/>
                        </a:xfrm>
                      </wpg:grpSpPr>
                      <wps:wsp>
                        <wps:cNvPr id="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" y="5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63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4C3301D4" id="Group 4" o:spid="_x0000_s1026" style="width:466.7pt;height:14.9pt;flip:y;mso-position-horizontal-relative:char;mso-position-vertical-relative:line" coordsize="9370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">
                <v:line id="Line 3" o:spid="_x0000_s1027" style="position:absolute;visibility:visible;mso-wrap-style:square" from="5,5" to="9365,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0JVesQAAADaAAAADwAAAGRycy9kb3ducmV2LnhtbESPQWvCQBSE74L/YXmCN90oKCV1FVGE&#10;NpRSY1F6e2Rfs8Hs25DdavTXdwsFj8PMfMMsVp2txYVaXzlWMBknIIgLpysuFXwedqMnED4ga6wd&#10;k4IbeVgt+70FptpdeU+XPJQiQtinqMCE0KRS+sKQRT92DXH0vl1rMUTZllK3eI1wW8tpksylxYrj&#10;gsGGNoaKc/5jFRy3p/ePafY1Z3NPdP32mpVNnik1HHTrZxCBuvAI/7dftIIZ/F2JN0Aufw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7QlV6xAAAANoAAAAPAAAAAAAAAAAA&#10;AAAAAKECAABkcnMvZG93bnJldi54bWxQSwUGAAAAAAQABAD5AAAAkgMAAAAA&#10;" strokeweight="6324emu"/>
                <w10:anchorlock/>
              </v:group>
            </w:pict>
          </mc:Fallback>
        </mc:AlternateContent>
      </w:r>
    </w:p>
    <w:p w14:paraId="7529F2ED" w14:textId="77777777" w:rsidR="00833AFB" w:rsidRPr="009C6C79" w:rsidRDefault="00833AFB" w:rsidP="003A0A0C">
      <w:pPr>
        <w:rPr>
          <w:rFonts w:ascii="Arial" w:eastAsia="Arial" w:hAnsi="Arial" w:cs="Times New Roman"/>
          <w:sz w:val="15"/>
          <w:szCs w:val="15"/>
        </w:rPr>
      </w:pPr>
    </w:p>
    <w:p w14:paraId="65595FE9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Degrees</w:t>
      </w:r>
    </w:p>
    <w:p w14:paraId="30C16A8D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Ph.D. in Statistics, The Pennsylvania State University, August 2003</w:t>
      </w:r>
    </w:p>
    <w:p w14:paraId="07217533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M.S. in Statistics, Miami University, August 1998</w:t>
      </w:r>
    </w:p>
    <w:p w14:paraId="2999CE11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B.S.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Mathematics,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Morehead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December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1995</w:t>
      </w:r>
    </w:p>
    <w:p w14:paraId="0C831FEC" w14:textId="77777777" w:rsidR="00833AFB" w:rsidRPr="00833AFB" w:rsidRDefault="00833AFB" w:rsidP="00833AFB">
      <w:pPr>
        <w:widowControl w:val="0"/>
        <w:autoSpaceDE w:val="0"/>
        <w:autoSpaceDN w:val="0"/>
        <w:spacing w:before="168"/>
        <w:ind w:left="219"/>
        <w:rPr>
          <w:rFonts w:ascii="Arial" w:eastAsia="Times New Roman" w:hAnsi="Arial" w:cs="Arial"/>
          <w:w w:val="110"/>
          <w:sz w:val="20"/>
          <w:szCs w:val="20"/>
        </w:rPr>
      </w:pPr>
    </w:p>
    <w:p w14:paraId="1D6C47A0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Experience</w:t>
      </w:r>
    </w:p>
    <w:p w14:paraId="32AE8BB8" w14:textId="77777777" w:rsidR="00CF2D18" w:rsidRDefault="00CF2D18" w:rsidP="00CF2D18">
      <w:pPr>
        <w:widowControl w:val="0"/>
        <w:tabs>
          <w:tab w:val="left" w:pos="4230"/>
        </w:tabs>
        <w:autoSpaceDE w:val="0"/>
        <w:autoSpaceDN w:val="0"/>
        <w:spacing w:before="8"/>
        <w:rPr>
          <w:rFonts w:ascii="Arial" w:eastAsia="Times New Roman" w:hAnsi="Arial" w:cs="Arial"/>
          <w:w w:val="105"/>
          <w:sz w:val="20"/>
          <w:szCs w:val="20"/>
        </w:rPr>
      </w:pPr>
    </w:p>
    <w:p w14:paraId="3E146FC3" w14:textId="33514EEB" w:rsidR="00CF2D18" w:rsidRDefault="00CF2D18" w:rsidP="00CF2D18">
      <w:pPr>
        <w:widowControl w:val="0"/>
        <w:tabs>
          <w:tab w:val="left" w:pos="4230"/>
        </w:tabs>
        <w:autoSpaceDE w:val="0"/>
        <w:autoSpaceDN w:val="0"/>
        <w:spacing w:before="8"/>
        <w:ind w:left="3960" w:hanging="3780"/>
        <w:rPr>
          <w:rFonts w:ascii="Arial" w:eastAsia="Times New Roman" w:hAnsi="Arial" w:cs="Arial"/>
          <w:w w:val="105"/>
          <w:sz w:val="20"/>
          <w:szCs w:val="20"/>
        </w:rPr>
      </w:pPr>
      <w:r>
        <w:rPr>
          <w:rFonts w:ascii="Arial" w:eastAsia="Times New Roman" w:hAnsi="Arial" w:cs="Arial"/>
          <w:w w:val="105"/>
          <w:sz w:val="20"/>
          <w:szCs w:val="20"/>
        </w:rPr>
        <w:t>January 2024 – Present</w:t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w w:val="105"/>
          <w:sz w:val="20"/>
          <w:szCs w:val="20"/>
        </w:rPr>
        <w:t>Program Director</w:t>
      </w:r>
      <w:r w:rsidR="00EB1137">
        <w:rPr>
          <w:rFonts w:ascii="Arial" w:eastAsia="Times New Roman" w:hAnsi="Arial" w:cs="Arial"/>
          <w:b/>
          <w:bCs/>
          <w:w w:val="105"/>
          <w:sz w:val="20"/>
          <w:szCs w:val="20"/>
        </w:rPr>
        <w:t xml:space="preserve">, </w:t>
      </w:r>
      <w:r w:rsidR="00EB1137">
        <w:rPr>
          <w:rFonts w:ascii="Arial" w:eastAsia="Times New Roman" w:hAnsi="Arial" w:cs="Arial"/>
          <w:w w:val="105"/>
          <w:sz w:val="20"/>
          <w:szCs w:val="20"/>
        </w:rPr>
        <w:t>Department of Business Information and Analytics</w:t>
      </w:r>
    </w:p>
    <w:p w14:paraId="7DC809B0" w14:textId="4655D940" w:rsidR="00AC046E" w:rsidRPr="00EB1137" w:rsidRDefault="00AC046E" w:rsidP="00CF2D18">
      <w:pPr>
        <w:widowControl w:val="0"/>
        <w:tabs>
          <w:tab w:val="left" w:pos="4230"/>
        </w:tabs>
        <w:autoSpaceDE w:val="0"/>
        <w:autoSpaceDN w:val="0"/>
        <w:spacing w:before="8"/>
        <w:ind w:left="3960" w:hanging="3780"/>
        <w:rPr>
          <w:rFonts w:ascii="Arial" w:eastAsia="Times New Roman" w:hAnsi="Arial" w:cs="Arial"/>
          <w:w w:val="105"/>
          <w:sz w:val="20"/>
          <w:szCs w:val="20"/>
        </w:rPr>
      </w:pPr>
      <w:r>
        <w:rPr>
          <w:rFonts w:ascii="Arial" w:eastAsia="Times New Roman" w:hAnsi="Arial" w:cs="Arial"/>
          <w:w w:val="105"/>
          <w:sz w:val="20"/>
          <w:szCs w:val="20"/>
        </w:rPr>
        <w:tab/>
        <w:t>Daniels College of Business, University of Denver</w:t>
      </w:r>
    </w:p>
    <w:p w14:paraId="31105CD7" w14:textId="77777777" w:rsidR="00CF2D18" w:rsidRDefault="00CF2D18" w:rsidP="00CF2D18">
      <w:pPr>
        <w:widowControl w:val="0"/>
        <w:autoSpaceDE w:val="0"/>
        <w:autoSpaceDN w:val="0"/>
        <w:ind w:left="3960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University of </w:t>
      </w:r>
      <w:r>
        <w:rPr>
          <w:rFonts w:ascii="Arial" w:eastAsia="Times New Roman" w:hAnsi="Arial" w:cs="Arial"/>
          <w:w w:val="105"/>
          <w:sz w:val="20"/>
          <w:szCs w:val="20"/>
        </w:rPr>
        <w:t>Auckland, New Zealand</w:t>
      </w:r>
    </w:p>
    <w:p w14:paraId="57A8DE88" w14:textId="2FB0F4DD" w:rsidR="008E00FE" w:rsidRPr="00833AFB" w:rsidRDefault="008E0F13" w:rsidP="008E00FE">
      <w:pPr>
        <w:widowControl w:val="0"/>
        <w:tabs>
          <w:tab w:val="left" w:pos="4230"/>
        </w:tabs>
        <w:autoSpaceDE w:val="0"/>
        <w:autoSpaceDN w:val="0"/>
        <w:spacing w:before="8"/>
        <w:ind w:left="3960" w:hanging="3780"/>
        <w:rPr>
          <w:rFonts w:ascii="Arial" w:eastAsia="Times New Roman" w:hAnsi="Arial" w:cs="Arial"/>
          <w:w w:val="105"/>
          <w:sz w:val="20"/>
          <w:szCs w:val="20"/>
        </w:rPr>
      </w:pPr>
      <w:r>
        <w:rPr>
          <w:rFonts w:ascii="Arial" w:eastAsia="Times New Roman" w:hAnsi="Arial" w:cs="Arial"/>
          <w:w w:val="105"/>
          <w:sz w:val="20"/>
          <w:szCs w:val="20"/>
        </w:rPr>
        <w:t>January</w:t>
      </w:r>
      <w:r w:rsidR="008E00FE">
        <w:rPr>
          <w:rFonts w:ascii="Arial" w:eastAsia="Times New Roman" w:hAnsi="Arial" w:cs="Arial"/>
          <w:w w:val="105"/>
          <w:sz w:val="20"/>
          <w:szCs w:val="20"/>
        </w:rPr>
        <w:t xml:space="preserve"> 20</w:t>
      </w:r>
      <w:r>
        <w:rPr>
          <w:rFonts w:ascii="Arial" w:eastAsia="Times New Roman" w:hAnsi="Arial" w:cs="Arial"/>
          <w:w w:val="105"/>
          <w:sz w:val="20"/>
          <w:szCs w:val="20"/>
        </w:rPr>
        <w:t>23</w:t>
      </w:r>
      <w:r w:rsidR="008E00FE">
        <w:rPr>
          <w:rFonts w:ascii="Arial" w:eastAsia="Times New Roman" w:hAnsi="Arial" w:cs="Arial"/>
          <w:w w:val="105"/>
          <w:sz w:val="20"/>
          <w:szCs w:val="20"/>
        </w:rPr>
        <w:t xml:space="preserve"> – Ju</w:t>
      </w:r>
      <w:r>
        <w:rPr>
          <w:rFonts w:ascii="Arial" w:eastAsia="Times New Roman" w:hAnsi="Arial" w:cs="Arial"/>
          <w:w w:val="105"/>
          <w:sz w:val="20"/>
          <w:szCs w:val="20"/>
        </w:rPr>
        <w:t>ne</w:t>
      </w:r>
      <w:r w:rsidR="008E00FE">
        <w:rPr>
          <w:rFonts w:ascii="Arial" w:eastAsia="Times New Roman" w:hAnsi="Arial" w:cs="Arial"/>
          <w:w w:val="105"/>
          <w:sz w:val="20"/>
          <w:szCs w:val="20"/>
        </w:rPr>
        <w:t xml:space="preserve"> 202</w:t>
      </w:r>
      <w:r>
        <w:rPr>
          <w:rFonts w:ascii="Arial" w:eastAsia="Times New Roman" w:hAnsi="Arial" w:cs="Arial"/>
          <w:w w:val="105"/>
          <w:sz w:val="20"/>
          <w:szCs w:val="20"/>
        </w:rPr>
        <w:t>3</w:t>
      </w:r>
      <w:r w:rsidR="008E00FE"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w w:val="105"/>
          <w:sz w:val="20"/>
          <w:szCs w:val="20"/>
        </w:rPr>
        <w:t>Visiting Scholar</w:t>
      </w:r>
    </w:p>
    <w:p w14:paraId="20282DDE" w14:textId="38C133ED" w:rsidR="009C6C79" w:rsidRDefault="008E00FE" w:rsidP="009C6C79">
      <w:pPr>
        <w:widowControl w:val="0"/>
        <w:autoSpaceDE w:val="0"/>
        <w:autoSpaceDN w:val="0"/>
        <w:ind w:left="3960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University of </w:t>
      </w:r>
      <w:r w:rsidR="008E0F13">
        <w:rPr>
          <w:rFonts w:ascii="Arial" w:eastAsia="Times New Roman" w:hAnsi="Arial" w:cs="Arial"/>
          <w:w w:val="105"/>
          <w:sz w:val="20"/>
          <w:szCs w:val="20"/>
        </w:rPr>
        <w:t>Auckland, New Zealand</w:t>
      </w:r>
    </w:p>
    <w:p w14:paraId="43CB0947" w14:textId="400B34B7" w:rsidR="009C6C79" w:rsidRPr="00421506" w:rsidRDefault="00C34511" w:rsidP="00421506">
      <w:pPr>
        <w:widowControl w:val="0"/>
        <w:tabs>
          <w:tab w:val="left" w:pos="4230"/>
        </w:tabs>
        <w:autoSpaceDE w:val="0"/>
        <w:autoSpaceDN w:val="0"/>
        <w:spacing w:before="8"/>
        <w:ind w:left="3960" w:hanging="3780"/>
        <w:rPr>
          <w:rFonts w:ascii="Arial" w:eastAsia="Times New Roman" w:hAnsi="Arial" w:cs="Arial"/>
          <w:b/>
          <w:bCs/>
          <w:w w:val="105"/>
          <w:sz w:val="20"/>
          <w:szCs w:val="20"/>
        </w:rPr>
      </w:pPr>
      <w:r>
        <w:rPr>
          <w:rFonts w:ascii="Arial" w:eastAsia="Times New Roman" w:hAnsi="Arial" w:cs="Arial"/>
          <w:w w:val="105"/>
          <w:sz w:val="20"/>
          <w:szCs w:val="20"/>
        </w:rPr>
        <w:t>July</w:t>
      </w:r>
      <w:r w:rsidR="009C6C79">
        <w:rPr>
          <w:rFonts w:ascii="Arial" w:eastAsia="Times New Roman" w:hAnsi="Arial" w:cs="Arial"/>
          <w:w w:val="105"/>
          <w:sz w:val="20"/>
          <w:szCs w:val="20"/>
        </w:rPr>
        <w:t xml:space="preserve"> 2022 – </w:t>
      </w:r>
      <w:r>
        <w:rPr>
          <w:rFonts w:ascii="Arial" w:eastAsia="Times New Roman" w:hAnsi="Arial" w:cs="Arial"/>
          <w:w w:val="105"/>
          <w:sz w:val="20"/>
          <w:szCs w:val="20"/>
        </w:rPr>
        <w:t>Present</w:t>
      </w:r>
      <w:r w:rsidR="009C6C79"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w w:val="105"/>
          <w:sz w:val="20"/>
          <w:szCs w:val="20"/>
        </w:rPr>
        <w:t>Co-Founder</w:t>
      </w:r>
      <w:r w:rsidR="00421506">
        <w:rPr>
          <w:rFonts w:ascii="Arial" w:eastAsia="Times New Roman" w:hAnsi="Arial" w:cs="Arial"/>
          <w:b/>
          <w:bCs/>
          <w:w w:val="105"/>
          <w:sz w:val="20"/>
          <w:szCs w:val="20"/>
        </w:rPr>
        <w:t xml:space="preserve">, </w:t>
      </w:r>
      <w:r w:rsidR="00716B28" w:rsidRPr="00421506">
        <w:rPr>
          <w:rFonts w:ascii="Arial" w:eastAsia="Times New Roman" w:hAnsi="Arial" w:cs="Arial"/>
          <w:b/>
          <w:bCs/>
          <w:w w:val="105"/>
          <w:sz w:val="20"/>
          <w:szCs w:val="20"/>
        </w:rPr>
        <w:t>First Team Analytics, LLC</w:t>
      </w:r>
    </w:p>
    <w:p w14:paraId="41876073" w14:textId="6A8B3DF0" w:rsidR="008E00FE" w:rsidRPr="00833AFB" w:rsidRDefault="008E00FE" w:rsidP="008E00FE">
      <w:pPr>
        <w:widowControl w:val="0"/>
        <w:tabs>
          <w:tab w:val="left" w:pos="4230"/>
        </w:tabs>
        <w:autoSpaceDE w:val="0"/>
        <w:autoSpaceDN w:val="0"/>
        <w:spacing w:before="8"/>
        <w:ind w:left="3960" w:hanging="3780"/>
        <w:rPr>
          <w:rFonts w:ascii="Arial" w:eastAsia="Times New Roman" w:hAnsi="Arial" w:cs="Arial"/>
          <w:w w:val="105"/>
          <w:sz w:val="20"/>
          <w:szCs w:val="20"/>
        </w:rPr>
      </w:pPr>
      <w:r>
        <w:rPr>
          <w:rFonts w:ascii="Arial" w:eastAsia="Times New Roman" w:hAnsi="Arial" w:cs="Arial"/>
          <w:w w:val="105"/>
          <w:sz w:val="20"/>
          <w:szCs w:val="20"/>
        </w:rPr>
        <w:t>September 202</w:t>
      </w:r>
      <w:r w:rsidR="008E0F13">
        <w:rPr>
          <w:rFonts w:ascii="Arial" w:eastAsia="Times New Roman" w:hAnsi="Arial" w:cs="Arial"/>
          <w:w w:val="105"/>
          <w:sz w:val="20"/>
          <w:szCs w:val="20"/>
        </w:rPr>
        <w:t>2</w:t>
      </w:r>
      <w:r>
        <w:rPr>
          <w:rFonts w:ascii="Arial" w:eastAsia="Times New Roman" w:hAnsi="Arial" w:cs="Arial"/>
          <w:w w:val="105"/>
          <w:sz w:val="20"/>
          <w:szCs w:val="20"/>
        </w:rPr>
        <w:t xml:space="preserve"> – </w:t>
      </w:r>
      <w:r w:rsidR="008E0F13">
        <w:rPr>
          <w:rFonts w:ascii="Arial" w:eastAsia="Times New Roman" w:hAnsi="Arial" w:cs="Arial"/>
          <w:w w:val="105"/>
          <w:sz w:val="20"/>
          <w:szCs w:val="20"/>
        </w:rPr>
        <w:t>December</w:t>
      </w:r>
      <w:r>
        <w:rPr>
          <w:rFonts w:ascii="Arial" w:eastAsia="Times New Roman" w:hAnsi="Arial" w:cs="Arial"/>
          <w:w w:val="105"/>
          <w:sz w:val="20"/>
          <w:szCs w:val="20"/>
        </w:rPr>
        <w:t xml:space="preserve"> 2022</w:t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 w:rsidR="008E0F13">
        <w:rPr>
          <w:rFonts w:ascii="Arial" w:eastAsia="Times New Roman" w:hAnsi="Arial" w:cs="Arial"/>
          <w:b/>
          <w:bCs/>
          <w:w w:val="105"/>
          <w:sz w:val="20"/>
          <w:szCs w:val="20"/>
        </w:rPr>
        <w:t>Interim Department Chair, BIA</w:t>
      </w:r>
    </w:p>
    <w:p w14:paraId="33899E37" w14:textId="4A9A869A" w:rsidR="008E00FE" w:rsidRPr="008E00FE" w:rsidRDefault="008E00FE" w:rsidP="008E00FE">
      <w:pPr>
        <w:widowControl w:val="0"/>
        <w:autoSpaceDE w:val="0"/>
        <w:autoSpaceDN w:val="0"/>
        <w:ind w:left="396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University of Denv</w:t>
      </w:r>
      <w:r>
        <w:rPr>
          <w:rFonts w:ascii="Arial" w:eastAsia="Times New Roman" w:hAnsi="Arial" w:cs="Arial"/>
          <w:w w:val="105"/>
          <w:sz w:val="20"/>
          <w:szCs w:val="20"/>
        </w:rPr>
        <w:t>er</w:t>
      </w:r>
    </w:p>
    <w:p w14:paraId="6B35778F" w14:textId="73C50425" w:rsidR="00AA7B99" w:rsidRPr="00833AFB" w:rsidRDefault="00AA7B99" w:rsidP="00AA7B99">
      <w:pPr>
        <w:widowControl w:val="0"/>
        <w:tabs>
          <w:tab w:val="left" w:pos="4230"/>
        </w:tabs>
        <w:autoSpaceDE w:val="0"/>
        <w:autoSpaceDN w:val="0"/>
        <w:spacing w:before="8"/>
        <w:ind w:left="3960" w:hanging="3780"/>
        <w:rPr>
          <w:rFonts w:ascii="Arial" w:eastAsia="Times New Roman" w:hAnsi="Arial" w:cs="Arial"/>
          <w:w w:val="105"/>
          <w:sz w:val="20"/>
          <w:szCs w:val="20"/>
        </w:rPr>
      </w:pPr>
      <w:r>
        <w:rPr>
          <w:rFonts w:ascii="Arial" w:eastAsia="Times New Roman" w:hAnsi="Arial" w:cs="Arial"/>
          <w:w w:val="105"/>
          <w:sz w:val="20"/>
          <w:szCs w:val="20"/>
        </w:rPr>
        <w:t xml:space="preserve">September 2021 – </w:t>
      </w:r>
      <w:r w:rsidR="003446D4">
        <w:rPr>
          <w:rFonts w:ascii="Arial" w:eastAsia="Times New Roman" w:hAnsi="Arial" w:cs="Arial"/>
          <w:w w:val="105"/>
          <w:sz w:val="20"/>
          <w:szCs w:val="20"/>
        </w:rPr>
        <w:t>June 2022</w:t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w w:val="105"/>
          <w:sz w:val="20"/>
          <w:szCs w:val="20"/>
        </w:rPr>
        <w:t>Public Impact Fellow</w:t>
      </w:r>
    </w:p>
    <w:p w14:paraId="51A319B0" w14:textId="48B560FF" w:rsidR="00AA7B99" w:rsidRPr="00AA7B99" w:rsidRDefault="00AA7B99" w:rsidP="00AA7B99">
      <w:pPr>
        <w:widowControl w:val="0"/>
        <w:autoSpaceDE w:val="0"/>
        <w:autoSpaceDN w:val="0"/>
        <w:ind w:left="396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University of Denve</w:t>
      </w:r>
      <w:r>
        <w:rPr>
          <w:rFonts w:ascii="Arial" w:eastAsia="Times New Roman" w:hAnsi="Arial" w:cs="Arial"/>
          <w:w w:val="105"/>
          <w:sz w:val="20"/>
          <w:szCs w:val="20"/>
        </w:rPr>
        <w:t>r</w:t>
      </w:r>
    </w:p>
    <w:p w14:paraId="5E048304" w14:textId="6668AF10" w:rsidR="00833AFB" w:rsidRPr="00833AFB" w:rsidRDefault="001B7069" w:rsidP="00AA7B99">
      <w:pPr>
        <w:widowControl w:val="0"/>
        <w:tabs>
          <w:tab w:val="left" w:pos="4230"/>
        </w:tabs>
        <w:autoSpaceDE w:val="0"/>
        <w:autoSpaceDN w:val="0"/>
        <w:spacing w:before="8"/>
        <w:ind w:left="3974" w:hanging="3787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w w:val="110"/>
          <w:sz w:val="20"/>
          <w:szCs w:val="20"/>
        </w:rPr>
        <w:t>May 2019</w:t>
      </w:r>
      <w:r w:rsidR="00833AFB"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CF2D18">
        <w:rPr>
          <w:rFonts w:ascii="Arial" w:eastAsia="Times New Roman" w:hAnsi="Arial" w:cs="Arial"/>
          <w:w w:val="110"/>
          <w:sz w:val="20"/>
          <w:szCs w:val="20"/>
        </w:rPr>
        <w:t>June 2022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>
        <w:rPr>
          <w:rFonts w:ascii="Arial" w:eastAsia="Times New Roman" w:hAnsi="Arial" w:cs="Arial"/>
          <w:b/>
          <w:w w:val="110"/>
          <w:sz w:val="20"/>
          <w:szCs w:val="20"/>
        </w:rPr>
        <w:t>Member, Board of Advisors</w:t>
      </w:r>
    </w:p>
    <w:p w14:paraId="6E230BA3" w14:textId="5474CEBE" w:rsidR="00833AFB" w:rsidRDefault="001B7069" w:rsidP="001A3264">
      <w:pPr>
        <w:widowControl w:val="0"/>
        <w:autoSpaceDE w:val="0"/>
        <w:autoSpaceDN w:val="0"/>
        <w:spacing w:before="8"/>
        <w:ind w:left="3960"/>
        <w:rPr>
          <w:rFonts w:ascii="Arial" w:eastAsia="Times New Roman" w:hAnsi="Arial" w:cs="Arial"/>
          <w:w w:val="105"/>
          <w:sz w:val="20"/>
          <w:szCs w:val="20"/>
        </w:rPr>
      </w:pPr>
      <w:proofErr w:type="spellStart"/>
      <w:r>
        <w:rPr>
          <w:rFonts w:ascii="Arial" w:eastAsia="Times New Roman" w:hAnsi="Arial" w:cs="Arial"/>
          <w:w w:val="105"/>
          <w:sz w:val="20"/>
          <w:szCs w:val="20"/>
        </w:rPr>
        <w:t>UnumAI</w:t>
      </w:r>
      <w:proofErr w:type="spellEnd"/>
    </w:p>
    <w:p w14:paraId="60B208BE" w14:textId="16C8FCA5" w:rsidR="001A3264" w:rsidRPr="00833AFB" w:rsidRDefault="001A3264" w:rsidP="001A3264">
      <w:pPr>
        <w:widowControl w:val="0"/>
        <w:tabs>
          <w:tab w:val="left" w:pos="4230"/>
        </w:tabs>
        <w:autoSpaceDE w:val="0"/>
        <w:autoSpaceDN w:val="0"/>
        <w:spacing w:before="8"/>
        <w:ind w:left="3960" w:hanging="3780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w w:val="105"/>
          <w:sz w:val="20"/>
          <w:szCs w:val="20"/>
        </w:rPr>
        <w:t>September 202</w:t>
      </w:r>
      <w:r w:rsidR="00AA7B99">
        <w:rPr>
          <w:rFonts w:ascii="Arial" w:eastAsia="Times New Roman" w:hAnsi="Arial" w:cs="Arial"/>
          <w:w w:val="105"/>
          <w:sz w:val="20"/>
          <w:szCs w:val="20"/>
        </w:rPr>
        <w:t>1</w:t>
      </w:r>
      <w:r>
        <w:rPr>
          <w:rFonts w:ascii="Arial" w:eastAsia="Times New Roman" w:hAnsi="Arial" w:cs="Arial"/>
          <w:w w:val="105"/>
          <w:sz w:val="20"/>
          <w:szCs w:val="20"/>
        </w:rPr>
        <w:t xml:space="preserve"> – Present</w:t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b/>
          <w:bCs/>
          <w:w w:val="105"/>
          <w:sz w:val="20"/>
          <w:szCs w:val="20"/>
        </w:rPr>
        <w:t>Associate Professor</w:t>
      </w:r>
      <w:r>
        <w:rPr>
          <w:rFonts w:ascii="Arial" w:eastAsia="Times New Roman" w:hAnsi="Arial" w:cs="Arial"/>
          <w:w w:val="105"/>
          <w:sz w:val="20"/>
          <w:szCs w:val="20"/>
        </w:rPr>
        <w:t xml:space="preserve">, Department of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Business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Information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Analytics</w:t>
      </w:r>
    </w:p>
    <w:p w14:paraId="58932868" w14:textId="4EE69897" w:rsidR="005D7C99" w:rsidRPr="00833AFB" w:rsidRDefault="001A3264" w:rsidP="001A3264">
      <w:pPr>
        <w:widowControl w:val="0"/>
        <w:autoSpaceDE w:val="0"/>
        <w:autoSpaceDN w:val="0"/>
        <w:spacing w:before="8"/>
        <w:ind w:left="396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Daniels College of Business, University of Denver</w:t>
      </w:r>
      <w:r>
        <w:rPr>
          <w:rFonts w:ascii="Arial" w:eastAsia="Times New Roman" w:hAnsi="Arial" w:cs="Arial"/>
          <w:w w:val="105"/>
          <w:sz w:val="20"/>
          <w:szCs w:val="20"/>
        </w:rPr>
        <w:tab/>
      </w:r>
    </w:p>
    <w:p w14:paraId="357CB40E" w14:textId="2ACB8DC2" w:rsidR="001B7069" w:rsidRPr="00833AFB" w:rsidRDefault="001B7069" w:rsidP="001A3264">
      <w:pPr>
        <w:widowControl w:val="0"/>
        <w:tabs>
          <w:tab w:val="left" w:pos="4230"/>
        </w:tabs>
        <w:autoSpaceDE w:val="0"/>
        <w:autoSpaceDN w:val="0"/>
        <w:spacing w:before="8"/>
        <w:ind w:left="3960" w:hanging="378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September 2015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1A3264">
        <w:rPr>
          <w:rFonts w:ascii="Arial" w:eastAsia="Times New Roman" w:hAnsi="Arial" w:cs="Arial"/>
          <w:w w:val="110"/>
          <w:sz w:val="20"/>
          <w:szCs w:val="20"/>
        </w:rPr>
        <w:t>August 2022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Assistant</w:t>
      </w:r>
      <w:r w:rsidRPr="00833AFB">
        <w:rPr>
          <w:rFonts w:ascii="Arial" w:eastAsia="Times New Roman" w:hAnsi="Arial" w:cs="Arial"/>
          <w:b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Professor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Department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Business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Information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Analytics</w:t>
      </w:r>
    </w:p>
    <w:p w14:paraId="0C144DDD" w14:textId="77777777" w:rsidR="001B7069" w:rsidRPr="00833AFB" w:rsidRDefault="001B7069" w:rsidP="001A3264">
      <w:pPr>
        <w:widowControl w:val="0"/>
        <w:autoSpaceDE w:val="0"/>
        <w:autoSpaceDN w:val="0"/>
        <w:spacing w:before="8"/>
        <w:ind w:left="396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Daniels College of Business, University of Denver</w:t>
      </w:r>
    </w:p>
    <w:p w14:paraId="51826E97" w14:textId="77777777" w:rsidR="00833AFB" w:rsidRPr="00833AFB" w:rsidRDefault="00833AFB" w:rsidP="001A3264">
      <w:pPr>
        <w:widowControl w:val="0"/>
        <w:tabs>
          <w:tab w:val="left" w:pos="3158"/>
        </w:tabs>
        <w:autoSpaceDE w:val="0"/>
        <w:autoSpaceDN w:val="0"/>
        <w:spacing w:before="8"/>
        <w:ind w:left="3960" w:hanging="378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May 2010 –</w:t>
      </w:r>
      <w:r w:rsidRPr="00833AFB">
        <w:rPr>
          <w:rFonts w:ascii="Arial" w:eastAsia="Times New Roman" w:hAnsi="Arial" w:cs="Arial"/>
          <w:spacing w:val="2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June</w:t>
      </w:r>
      <w:r w:rsidRPr="00833AFB">
        <w:rPr>
          <w:rFonts w:ascii="Arial" w:eastAsia="Times New Roman" w:hAnsi="Arial" w:cs="Arial"/>
          <w:spacing w:val="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2015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Senior</w:t>
      </w:r>
      <w:r w:rsidRPr="00833AFB">
        <w:rPr>
          <w:rFonts w:ascii="Arial" w:eastAsia="Times New Roman" w:hAnsi="Arial" w:cs="Arial"/>
          <w:b/>
          <w:spacing w:val="1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Scientist</w:t>
      </w:r>
    </w:p>
    <w:p w14:paraId="13D972CC" w14:textId="77777777" w:rsidR="00833AFB" w:rsidRPr="00833AFB" w:rsidRDefault="00833AFB" w:rsidP="001A3264">
      <w:pPr>
        <w:widowControl w:val="0"/>
        <w:tabs>
          <w:tab w:val="left" w:pos="3157"/>
        </w:tabs>
        <w:autoSpaceDE w:val="0"/>
        <w:autoSpaceDN w:val="0"/>
        <w:spacing w:before="8" w:line="249" w:lineRule="auto"/>
        <w:ind w:left="3960" w:right="150" w:hanging="3780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National Renewable Energy Lab </w:t>
      </w:r>
    </w:p>
    <w:p w14:paraId="1815AAB8" w14:textId="31E10107" w:rsidR="00833AFB" w:rsidRPr="00833AFB" w:rsidRDefault="00833AFB" w:rsidP="001A3264">
      <w:pPr>
        <w:widowControl w:val="0"/>
        <w:tabs>
          <w:tab w:val="left" w:pos="3157"/>
        </w:tabs>
        <w:autoSpaceDE w:val="0"/>
        <w:autoSpaceDN w:val="0"/>
        <w:spacing w:before="8" w:line="249" w:lineRule="auto"/>
        <w:ind w:left="3960" w:right="-30" w:hanging="378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November 2011 –</w:t>
      </w:r>
      <w:r w:rsidRPr="00833AF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5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2015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="001A3264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spacing w:val="-4"/>
          <w:w w:val="105"/>
          <w:sz w:val="20"/>
          <w:szCs w:val="20"/>
        </w:rPr>
        <w:t xml:space="preserve">Faculty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Affiliate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</w:p>
    <w:p w14:paraId="12430793" w14:textId="77777777" w:rsidR="00833AFB" w:rsidRPr="00833AFB" w:rsidRDefault="00833AFB" w:rsidP="001A3264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80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Colorado State University </w:t>
      </w:r>
    </w:p>
    <w:p w14:paraId="308644C1" w14:textId="77777777" w:rsidR="00833AFB" w:rsidRPr="00833AFB" w:rsidRDefault="00833AFB" w:rsidP="001A3264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8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June 2008 –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March</w:t>
      </w:r>
      <w:r w:rsidRPr="00833AF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2010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Analytics</w:t>
      </w:r>
      <w:r w:rsidRPr="00833AFB">
        <w:rPr>
          <w:rFonts w:ascii="Arial" w:eastAsia="Times New Roman" w:hAnsi="Arial" w:cs="Arial"/>
          <w:b/>
          <w:spacing w:val="3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Researcher</w:t>
      </w:r>
    </w:p>
    <w:p w14:paraId="2A087C5A" w14:textId="77777777" w:rsidR="00833AFB" w:rsidRPr="00833AFB" w:rsidRDefault="00833AFB" w:rsidP="001A3264">
      <w:pPr>
        <w:widowControl w:val="0"/>
        <w:autoSpaceDE w:val="0"/>
        <w:autoSpaceDN w:val="0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Slide, Inc.</w:t>
      </w:r>
    </w:p>
    <w:p w14:paraId="2297532D" w14:textId="77777777" w:rsidR="00833AFB" w:rsidRPr="00833AFB" w:rsidRDefault="00833AFB" w:rsidP="001A3264">
      <w:pPr>
        <w:widowControl w:val="0"/>
        <w:tabs>
          <w:tab w:val="left" w:pos="3158"/>
        </w:tabs>
        <w:autoSpaceDE w:val="0"/>
        <w:autoSpaceDN w:val="0"/>
        <w:spacing w:before="8"/>
        <w:ind w:left="3960" w:right="-30" w:hanging="378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2009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December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Distance Course Coordinator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225EADF5" w14:textId="77777777" w:rsidR="00833AFB" w:rsidRPr="00833AFB" w:rsidRDefault="00833AFB" w:rsidP="001A3264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Colorado State University</w:t>
      </w:r>
    </w:p>
    <w:p w14:paraId="254443DB" w14:textId="77777777" w:rsidR="00833AFB" w:rsidRPr="00833AFB" w:rsidRDefault="00833AFB" w:rsidP="001A3264">
      <w:pPr>
        <w:widowControl w:val="0"/>
        <w:tabs>
          <w:tab w:val="left" w:pos="3158"/>
        </w:tabs>
        <w:autoSpaceDE w:val="0"/>
        <w:autoSpaceDN w:val="0"/>
        <w:spacing w:before="8"/>
        <w:ind w:left="3960" w:right="-30" w:hanging="378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August 2005 –</w:t>
      </w:r>
      <w:r w:rsidRPr="00833AFB">
        <w:rPr>
          <w:rFonts w:ascii="Arial" w:eastAsia="Times New Roman" w:hAnsi="Arial" w:cs="Arial"/>
          <w:spacing w:val="3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June</w:t>
      </w:r>
      <w:r w:rsidRPr="00833AFB">
        <w:rPr>
          <w:rFonts w:ascii="Arial" w:eastAsia="Times New Roman" w:hAnsi="Arial" w:cs="Arial"/>
          <w:spacing w:val="1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2008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Assistant Professor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</w:p>
    <w:p w14:paraId="46EBF6B5" w14:textId="77777777" w:rsidR="00833AFB" w:rsidRPr="00833AFB" w:rsidRDefault="00833AFB" w:rsidP="001A3264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Colorado State University</w:t>
      </w:r>
    </w:p>
    <w:p w14:paraId="656468E6" w14:textId="77777777" w:rsidR="00833AFB" w:rsidRPr="00833AFB" w:rsidRDefault="00833AFB" w:rsidP="001A3264">
      <w:pPr>
        <w:widowControl w:val="0"/>
        <w:tabs>
          <w:tab w:val="left" w:pos="3158"/>
        </w:tabs>
        <w:autoSpaceDE w:val="0"/>
        <w:autoSpaceDN w:val="0"/>
        <w:spacing w:before="8"/>
        <w:ind w:left="3960" w:right="-30" w:hanging="378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October 2003 –</w:t>
      </w:r>
      <w:r w:rsidRPr="00833AFB">
        <w:rPr>
          <w:rFonts w:ascii="Arial" w:eastAsia="Times New Roman" w:hAnsi="Arial" w:cs="Arial"/>
          <w:spacing w:val="-2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April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2005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Postdoctoral</w:t>
      </w:r>
      <w:r w:rsidRPr="00833AFB">
        <w:rPr>
          <w:rFonts w:ascii="Arial" w:eastAsia="Times New Roman" w:hAnsi="Arial" w:cs="Arial"/>
          <w:b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b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Associate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Mathematical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Sciences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Institute</w:t>
      </w:r>
    </w:p>
    <w:p w14:paraId="58193604" w14:textId="77777777" w:rsidR="00833AFB" w:rsidRPr="00833AFB" w:rsidRDefault="00833AFB" w:rsidP="001A3264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The Australian National University</w:t>
      </w:r>
    </w:p>
    <w:p w14:paraId="5A3A17F6" w14:textId="77777777" w:rsidR="00833AFB" w:rsidRPr="00833AFB" w:rsidRDefault="00833AFB" w:rsidP="001A3264">
      <w:pPr>
        <w:widowControl w:val="0"/>
        <w:tabs>
          <w:tab w:val="left" w:pos="3157"/>
        </w:tabs>
        <w:autoSpaceDE w:val="0"/>
        <w:autoSpaceDN w:val="0"/>
        <w:spacing w:before="8"/>
        <w:ind w:left="3960" w:right="-30" w:hanging="378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lastRenderedPageBreak/>
        <w:t>August 1998 –</w:t>
      </w:r>
      <w:r w:rsidRPr="00833AFB">
        <w:rPr>
          <w:rFonts w:ascii="Arial" w:eastAsia="Times New Roman" w:hAnsi="Arial" w:cs="Arial"/>
          <w:spacing w:val="-2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2003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Teaching/Research Assistant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698CF147" w14:textId="2444159B" w:rsidR="00C04138" w:rsidRPr="00833AFB" w:rsidRDefault="00833AFB" w:rsidP="00AC046E">
      <w:pPr>
        <w:widowControl w:val="0"/>
        <w:tabs>
          <w:tab w:val="left" w:pos="3158"/>
        </w:tabs>
        <w:autoSpaceDE w:val="0"/>
        <w:autoSpaceDN w:val="0"/>
        <w:spacing w:before="8" w:line="249" w:lineRule="auto"/>
        <w:ind w:left="3960" w:right="-30" w:hanging="3780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The Pennsylvania State University </w:t>
      </w:r>
    </w:p>
    <w:p w14:paraId="40A05008" w14:textId="77777777" w:rsidR="00833AFB" w:rsidRPr="00833AFB" w:rsidRDefault="00833AFB" w:rsidP="001A3264">
      <w:pPr>
        <w:widowControl w:val="0"/>
        <w:tabs>
          <w:tab w:val="left" w:pos="3158"/>
        </w:tabs>
        <w:autoSpaceDE w:val="0"/>
        <w:autoSpaceDN w:val="0"/>
        <w:spacing w:before="8" w:line="249" w:lineRule="auto"/>
        <w:ind w:left="3960" w:right="-30" w:hanging="378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May 1999 –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1999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Statistics</w:t>
      </w:r>
    </w:p>
    <w:p w14:paraId="612B0C1D" w14:textId="77777777" w:rsidR="00833AFB" w:rsidRPr="00833AFB" w:rsidRDefault="00833AFB" w:rsidP="001A3264">
      <w:pPr>
        <w:widowControl w:val="0"/>
        <w:autoSpaceDE w:val="0"/>
        <w:autoSpaceDN w:val="0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Minitab, Inc.</w:t>
      </w:r>
    </w:p>
    <w:p w14:paraId="4B7C90C6" w14:textId="5E0A185A" w:rsidR="00833AFB" w:rsidRPr="00833AFB" w:rsidRDefault="00833AFB" w:rsidP="001A3264">
      <w:pPr>
        <w:widowControl w:val="0"/>
        <w:tabs>
          <w:tab w:val="left" w:pos="3157"/>
        </w:tabs>
        <w:autoSpaceDE w:val="0"/>
        <w:autoSpaceDN w:val="0"/>
        <w:spacing w:before="9"/>
        <w:ind w:left="3960" w:right="-30" w:hanging="378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August 1996 –</w:t>
      </w:r>
      <w:r w:rsidRPr="00833AFB">
        <w:rPr>
          <w:rFonts w:ascii="Arial" w:eastAsia="Times New Roman" w:hAnsi="Arial" w:cs="Arial"/>
          <w:spacing w:val="-2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1998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spacing w:val="-3"/>
          <w:w w:val="110"/>
          <w:sz w:val="20"/>
          <w:szCs w:val="20"/>
        </w:rPr>
        <w:t xml:space="preserve">Teaching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Assistant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 Mathematics and</w:t>
      </w:r>
      <w:r w:rsidRPr="00833AFB">
        <w:rPr>
          <w:rFonts w:ascii="Arial" w:eastAsia="Times New Roman" w:hAnsi="Arial" w:cs="Arial"/>
          <w:spacing w:val="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04CAC66A" w14:textId="77777777" w:rsidR="00833AFB" w:rsidRPr="00833AFB" w:rsidRDefault="00833AFB" w:rsidP="001A3264">
      <w:pPr>
        <w:widowControl w:val="0"/>
        <w:autoSpaceDE w:val="0"/>
        <w:autoSpaceDN w:val="0"/>
        <w:spacing w:before="8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Miami University</w:t>
      </w:r>
    </w:p>
    <w:p w14:paraId="722A72BF" w14:textId="6CB80B1A" w:rsidR="00833AFB" w:rsidRPr="00833AFB" w:rsidRDefault="00833AFB" w:rsidP="001A3264">
      <w:pPr>
        <w:widowControl w:val="0"/>
        <w:tabs>
          <w:tab w:val="left" w:pos="3157"/>
        </w:tabs>
        <w:autoSpaceDE w:val="0"/>
        <w:autoSpaceDN w:val="0"/>
        <w:spacing w:before="8"/>
        <w:ind w:left="3960" w:right="-30" w:hanging="378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May 1997(8) –</w:t>
      </w:r>
      <w:r w:rsidRPr="00833AFB">
        <w:rPr>
          <w:rFonts w:ascii="Arial" w:eastAsia="Times New Roman" w:hAnsi="Arial" w:cs="Arial"/>
          <w:spacing w:val="-3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1997(8)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="001A3264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Statistics</w:t>
      </w:r>
    </w:p>
    <w:p w14:paraId="390D930D" w14:textId="35E97064" w:rsidR="001A3264" w:rsidRDefault="00833AFB" w:rsidP="00AA7B99">
      <w:pPr>
        <w:widowControl w:val="0"/>
        <w:tabs>
          <w:tab w:val="left" w:pos="3158"/>
        </w:tabs>
        <w:autoSpaceDE w:val="0"/>
        <w:autoSpaceDN w:val="0"/>
        <w:spacing w:before="8"/>
        <w:ind w:left="3974" w:right="-29" w:hanging="3787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National Institute for Occupational Safety and Health</w:t>
      </w:r>
    </w:p>
    <w:p w14:paraId="2E6816E2" w14:textId="147A7600" w:rsidR="00833AFB" w:rsidRPr="001A3264" w:rsidRDefault="00833AFB" w:rsidP="00AA7B99">
      <w:pPr>
        <w:widowControl w:val="0"/>
        <w:tabs>
          <w:tab w:val="left" w:pos="3158"/>
        </w:tabs>
        <w:autoSpaceDE w:val="0"/>
        <w:autoSpaceDN w:val="0"/>
        <w:ind w:left="3974" w:right="-29" w:hanging="3787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May 1996 –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Statistics</w:t>
      </w:r>
    </w:p>
    <w:p w14:paraId="6A42A0E2" w14:textId="77777777" w:rsidR="00833AFB" w:rsidRPr="00833AFB" w:rsidRDefault="00833AFB" w:rsidP="001A3264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80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Institute for Defense Analyses </w:t>
      </w:r>
    </w:p>
    <w:p w14:paraId="1922F491" w14:textId="77777777" w:rsidR="00833AFB" w:rsidRPr="00833AFB" w:rsidRDefault="00833AFB" w:rsidP="001A3264">
      <w:pPr>
        <w:widowControl w:val="0"/>
        <w:tabs>
          <w:tab w:val="left" w:pos="3158"/>
        </w:tabs>
        <w:autoSpaceDE w:val="0"/>
        <w:autoSpaceDN w:val="0"/>
        <w:spacing w:line="249" w:lineRule="auto"/>
        <w:ind w:left="3960" w:right="-30" w:hanging="378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January 1996 –</w:t>
      </w:r>
      <w:r w:rsidRPr="00833AFB">
        <w:rPr>
          <w:rFonts w:ascii="Arial" w:eastAsia="Times New Roman" w:hAnsi="Arial" w:cs="Arial"/>
          <w:spacing w:val="41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April</w:t>
      </w:r>
      <w:r w:rsidRPr="00833AFB">
        <w:rPr>
          <w:rFonts w:ascii="Arial" w:eastAsia="Times New Roman" w:hAnsi="Arial" w:cs="Arial"/>
          <w:spacing w:val="1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Internship in</w:t>
      </w:r>
      <w:r w:rsidRPr="00833AFB">
        <w:rPr>
          <w:rFonts w:ascii="Arial" w:eastAsia="Times New Roman" w:hAnsi="Arial" w:cs="Arial"/>
          <w:b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Statistics</w:t>
      </w:r>
    </w:p>
    <w:p w14:paraId="401268D7" w14:textId="4D8919B2" w:rsidR="00833AFB" w:rsidRPr="00012D33" w:rsidRDefault="00833AFB" w:rsidP="001A3264">
      <w:pPr>
        <w:widowControl w:val="0"/>
        <w:autoSpaceDE w:val="0"/>
        <w:autoSpaceDN w:val="0"/>
        <w:ind w:left="3960" w:right="-3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Oak Ridge National Laboratory</w:t>
      </w:r>
    </w:p>
    <w:p w14:paraId="1D4CD048" w14:textId="4E061091" w:rsidR="00833AFB" w:rsidRPr="00833AFB" w:rsidRDefault="009215F2" w:rsidP="0044385C">
      <w:pPr>
        <w:spacing w:before="159" w:after="159"/>
        <w:rPr>
          <w:rFonts w:ascii="Arial" w:eastAsia="Arial" w:hAnsi="Arial" w:cs="Times New Roman"/>
        </w:rPr>
      </w:pPr>
      <w:r>
        <w:rPr>
          <w:rFonts w:ascii="Arial" w:eastAsia="Arial" w:hAnsi="Arial" w:cs="Times New Roman"/>
        </w:rPr>
        <w:t>Journal Articles – Refereed</w:t>
      </w:r>
      <w:r w:rsidR="00833AFB" w:rsidRPr="00833AFB">
        <w:rPr>
          <w:rFonts w:ascii="Arial" w:eastAsia="Arial" w:hAnsi="Arial" w:cs="Times New Roman"/>
        </w:rPr>
        <w:t xml:space="preserve"> </w:t>
      </w:r>
    </w:p>
    <w:p w14:paraId="2B4B9A29" w14:textId="46271DFF" w:rsidR="003F38F0" w:rsidRDefault="004D1674" w:rsidP="0044385C">
      <w:pPr>
        <w:numPr>
          <w:ilvl w:val="0"/>
          <w:numId w:val="6"/>
        </w:numPr>
        <w:spacing w:before="159"/>
        <w:rPr>
          <w:rFonts w:ascii="Arial" w:eastAsia="Times New Roman" w:hAnsi="Arial" w:cs="Arial"/>
          <w:color w:val="414141"/>
          <w:sz w:val="20"/>
          <w:szCs w:val="20"/>
        </w:rPr>
      </w:pPr>
      <w:r>
        <w:rPr>
          <w:rFonts w:ascii="Arial" w:eastAsia="Arial" w:hAnsi="Arial" w:cs="Arial"/>
          <w:sz w:val="20"/>
          <w:szCs w:val="22"/>
        </w:rPr>
        <w:t xml:space="preserve">Sanchez, Adriana G., Martinez, S., </w:t>
      </w:r>
      <w:proofErr w:type="spellStart"/>
      <w:r>
        <w:rPr>
          <w:rFonts w:ascii="Arial" w:eastAsia="Arial" w:hAnsi="Arial" w:cs="Arial"/>
          <w:sz w:val="20"/>
          <w:szCs w:val="22"/>
        </w:rPr>
        <w:t>Yurko</w:t>
      </w:r>
      <w:proofErr w:type="spellEnd"/>
      <w:r>
        <w:rPr>
          <w:rFonts w:ascii="Arial" w:eastAsia="Arial" w:hAnsi="Arial" w:cs="Arial"/>
          <w:sz w:val="20"/>
          <w:szCs w:val="22"/>
        </w:rPr>
        <w:t xml:space="preserve">, R. and Elmore, R. </w:t>
      </w:r>
      <w:r w:rsidR="003F38F0" w:rsidRPr="002C3097">
        <w:rPr>
          <w:rFonts w:ascii="Arial" w:eastAsia="Arial" w:hAnsi="Arial" w:cs="Arial"/>
          <w:sz w:val="20"/>
          <w:szCs w:val="22"/>
        </w:rPr>
        <w:t>Does Icing the Field Goal Kicker Work in the National Football League?</w:t>
      </w:r>
      <w:r w:rsidR="003F38F0">
        <w:rPr>
          <w:rFonts w:ascii="Arial" w:eastAsia="Arial" w:hAnsi="Arial" w:cs="Arial"/>
          <w:sz w:val="20"/>
          <w:szCs w:val="22"/>
        </w:rPr>
        <w:t xml:space="preserve"> </w:t>
      </w:r>
      <w:r>
        <w:rPr>
          <w:rFonts w:ascii="Arial" w:eastAsia="Arial" w:hAnsi="Arial" w:cs="Arial"/>
          <w:sz w:val="20"/>
          <w:szCs w:val="22"/>
        </w:rPr>
        <w:t>Accepted at</w:t>
      </w:r>
      <w:r w:rsidR="003F38F0">
        <w:rPr>
          <w:rFonts w:ascii="Arial" w:eastAsia="Arial" w:hAnsi="Arial" w:cs="Arial"/>
          <w:sz w:val="20"/>
          <w:szCs w:val="22"/>
        </w:rPr>
        <w:t xml:space="preserve"> </w:t>
      </w:r>
      <w:r w:rsidR="003F38F0">
        <w:rPr>
          <w:rFonts w:ascii="Arial" w:eastAsia="Arial" w:hAnsi="Arial" w:cs="Arial"/>
          <w:i/>
          <w:iCs/>
          <w:sz w:val="20"/>
          <w:szCs w:val="22"/>
        </w:rPr>
        <w:t>Chance</w:t>
      </w:r>
      <w:r w:rsidR="003F38F0">
        <w:rPr>
          <w:rFonts w:ascii="Arial" w:eastAsia="Arial" w:hAnsi="Arial" w:cs="Arial"/>
          <w:sz w:val="20"/>
          <w:szCs w:val="22"/>
        </w:rPr>
        <w:t xml:space="preserve">. </w:t>
      </w:r>
    </w:p>
    <w:p w14:paraId="1C22602D" w14:textId="53597E35" w:rsidR="00E572F3" w:rsidRPr="00E572F3" w:rsidRDefault="00E572F3" w:rsidP="0044385C">
      <w:pPr>
        <w:numPr>
          <w:ilvl w:val="0"/>
          <w:numId w:val="6"/>
        </w:numPr>
        <w:spacing w:before="159"/>
        <w:ind w:right="115"/>
        <w:rPr>
          <w:rFonts w:ascii="Arial" w:eastAsia="Times New Roman" w:hAnsi="Arial" w:cs="Arial"/>
          <w:color w:val="414141"/>
          <w:sz w:val="20"/>
          <w:szCs w:val="20"/>
        </w:rPr>
      </w:pPr>
      <w:proofErr w:type="spellStart"/>
      <w:r w:rsidRPr="00E572F3">
        <w:rPr>
          <w:rFonts w:ascii="Arial" w:eastAsia="Times New Roman" w:hAnsi="Arial" w:cs="Arial"/>
          <w:color w:val="414141"/>
          <w:sz w:val="20"/>
          <w:szCs w:val="20"/>
        </w:rPr>
        <w:t>Manzione</w:t>
      </w:r>
      <w:proofErr w:type="spellEnd"/>
      <w:r w:rsidRPr="00E572F3">
        <w:rPr>
          <w:rFonts w:ascii="Arial" w:eastAsia="Times New Roman" w:hAnsi="Arial" w:cs="Arial"/>
          <w:color w:val="414141"/>
          <w:sz w:val="20"/>
          <w:szCs w:val="20"/>
        </w:rPr>
        <w:t xml:space="preserve">, K., Elmore, R., Gibbs, C., and Fosdick, B. The Impact of Altitude Training on NCAA Division I Female Swimmers’ Performance. </w:t>
      </w:r>
      <w:r w:rsidRPr="00E572F3">
        <w:rPr>
          <w:rFonts w:ascii="Arial" w:eastAsia="Times New Roman" w:hAnsi="Arial" w:cs="Arial"/>
          <w:i/>
          <w:iCs/>
          <w:color w:val="414141"/>
          <w:sz w:val="20"/>
          <w:szCs w:val="20"/>
        </w:rPr>
        <w:t>Chance</w:t>
      </w:r>
      <w:r w:rsidRPr="00E572F3">
        <w:rPr>
          <w:rFonts w:ascii="Arial" w:eastAsia="Times New Roman" w:hAnsi="Arial" w:cs="Arial"/>
          <w:color w:val="414141"/>
          <w:sz w:val="20"/>
          <w:szCs w:val="20"/>
        </w:rPr>
        <w:t>.</w:t>
      </w:r>
      <w:r w:rsidR="000E321A" w:rsidRPr="000E321A">
        <w:t xml:space="preserve"> </w:t>
      </w:r>
      <w:r w:rsidR="000E321A" w:rsidRPr="000E321A">
        <w:rPr>
          <w:rFonts w:ascii="Arial" w:eastAsia="Times New Roman" w:hAnsi="Arial" w:cs="Arial"/>
          <w:color w:val="414141"/>
          <w:sz w:val="20"/>
          <w:szCs w:val="20"/>
        </w:rPr>
        <w:t>https://doi.org/10.1080/09332480.2024.2348952</w:t>
      </w:r>
    </w:p>
    <w:p w14:paraId="054C95C8" w14:textId="370A2B0D" w:rsidR="003B2987" w:rsidRPr="003B2987" w:rsidRDefault="003B2987" w:rsidP="00F62517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Arial" w:hAnsi="Arial" w:cs="Arial"/>
          <w:sz w:val="20"/>
          <w:szCs w:val="22"/>
        </w:rPr>
      </w:pPr>
      <w:r>
        <w:rPr>
          <w:rFonts w:ascii="Arial" w:eastAsia="Arial" w:hAnsi="Arial" w:cs="Arial"/>
          <w:sz w:val="20"/>
          <w:szCs w:val="22"/>
        </w:rPr>
        <w:t xml:space="preserve">Williams, B., Palmquist, W., and Elmore, R. (2022) </w:t>
      </w:r>
      <w:r w:rsidRPr="00346571">
        <w:rPr>
          <w:rFonts w:ascii="Arial" w:eastAsia="Arial" w:hAnsi="Arial" w:cs="Arial"/>
          <w:sz w:val="20"/>
          <w:szCs w:val="22"/>
        </w:rPr>
        <w:t>Simulation-Based Decision Making in the NFL using NFLSimulatoR</w:t>
      </w:r>
      <w:r>
        <w:rPr>
          <w:rFonts w:ascii="Arial" w:eastAsia="Arial" w:hAnsi="Arial" w:cs="Arial"/>
          <w:sz w:val="20"/>
          <w:szCs w:val="22"/>
        </w:rPr>
        <w:t xml:space="preserve">. </w:t>
      </w:r>
      <w:r>
        <w:rPr>
          <w:rFonts w:ascii="Arial" w:eastAsia="Arial" w:hAnsi="Arial" w:cs="Arial"/>
          <w:i/>
          <w:iCs/>
          <w:sz w:val="20"/>
          <w:szCs w:val="22"/>
        </w:rPr>
        <w:t>Annals of Operations Research.</w:t>
      </w:r>
      <w:r>
        <w:rPr>
          <w:rFonts w:ascii="Arial" w:eastAsia="Arial" w:hAnsi="Arial" w:cs="Arial"/>
          <w:sz w:val="20"/>
          <w:szCs w:val="22"/>
        </w:rPr>
        <w:t xml:space="preserve"> </w:t>
      </w:r>
      <w:r w:rsidRPr="003B2987">
        <w:rPr>
          <w:rFonts w:ascii="Arial" w:eastAsia="Arial" w:hAnsi="Arial" w:cs="Arial"/>
          <w:sz w:val="20"/>
          <w:szCs w:val="22"/>
        </w:rPr>
        <w:t>https://doi.org/10.1007/s10479-022-04524-7</w:t>
      </w:r>
    </w:p>
    <w:p w14:paraId="6A65390C" w14:textId="590053E8" w:rsidR="001A3264" w:rsidRDefault="001A3264" w:rsidP="00F62517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8"/>
        <w:rPr>
          <w:rFonts w:ascii="Arial" w:eastAsia="Arial" w:hAnsi="Arial" w:cs="Arial"/>
          <w:sz w:val="20"/>
          <w:szCs w:val="22"/>
        </w:rPr>
      </w:pPr>
      <w:r>
        <w:rPr>
          <w:rFonts w:ascii="Arial" w:eastAsia="Arial" w:hAnsi="Arial" w:cs="Arial"/>
          <w:sz w:val="20"/>
          <w:szCs w:val="22"/>
        </w:rPr>
        <w:t>Gibbs, C., Elmore, R., and Fosdick, B. (202</w:t>
      </w:r>
      <w:r w:rsidR="003B2987">
        <w:rPr>
          <w:rFonts w:ascii="Arial" w:eastAsia="Arial" w:hAnsi="Arial" w:cs="Arial"/>
          <w:sz w:val="20"/>
          <w:szCs w:val="22"/>
        </w:rPr>
        <w:t>2</w:t>
      </w:r>
      <w:r>
        <w:rPr>
          <w:rFonts w:ascii="Arial" w:eastAsia="Arial" w:hAnsi="Arial" w:cs="Arial"/>
          <w:sz w:val="20"/>
          <w:szCs w:val="22"/>
        </w:rPr>
        <w:t>). A Causal Take on the Effectiveness of Timeouts in the NBA.</w:t>
      </w:r>
      <w:r w:rsidR="00E70710">
        <w:rPr>
          <w:rFonts w:ascii="Arial" w:eastAsia="Arial" w:hAnsi="Arial" w:cs="Arial"/>
          <w:sz w:val="20"/>
          <w:szCs w:val="22"/>
        </w:rPr>
        <w:t xml:space="preserve"> </w:t>
      </w:r>
      <w:r>
        <w:rPr>
          <w:rFonts w:ascii="Arial" w:eastAsia="Arial" w:hAnsi="Arial" w:cs="Arial"/>
          <w:i/>
          <w:iCs/>
          <w:sz w:val="20"/>
          <w:szCs w:val="22"/>
        </w:rPr>
        <w:t>The Annals of Applied Statistics</w:t>
      </w:r>
      <w:r w:rsidR="00E70710">
        <w:rPr>
          <w:rFonts w:ascii="Arial" w:eastAsia="Arial" w:hAnsi="Arial" w:cs="Arial"/>
          <w:sz w:val="20"/>
          <w:szCs w:val="22"/>
        </w:rPr>
        <w:t xml:space="preserve">. </w:t>
      </w:r>
      <w:r w:rsidR="00E70710" w:rsidRPr="00E70710">
        <w:rPr>
          <w:rFonts w:ascii="Arial" w:eastAsia="Arial" w:hAnsi="Arial" w:cs="Arial"/>
          <w:sz w:val="20"/>
          <w:szCs w:val="22"/>
        </w:rPr>
        <w:t>https://doi.org/10.1214/21-AOAS1545</w:t>
      </w:r>
    </w:p>
    <w:p w14:paraId="16C244F4" w14:textId="7BDBA558" w:rsidR="002D3EAF" w:rsidRPr="002D3EAF" w:rsidRDefault="002D3EAF" w:rsidP="00F62517">
      <w:pPr>
        <w:numPr>
          <w:ilvl w:val="0"/>
          <w:numId w:val="6"/>
        </w:numPr>
        <w:spacing w:before="159" w:line="249" w:lineRule="auto"/>
        <w:ind w:right="118"/>
        <w:rPr>
          <w:rFonts w:ascii="Arial" w:eastAsia="Arial" w:hAnsi="Arial" w:cs="Arial"/>
          <w:w w:val="105"/>
          <w:sz w:val="20"/>
          <w:szCs w:val="22"/>
        </w:rPr>
      </w:pPr>
      <w:proofErr w:type="spellStart"/>
      <w:r>
        <w:rPr>
          <w:rFonts w:ascii="Arial" w:eastAsia="Arial" w:hAnsi="Arial" w:cs="Arial"/>
          <w:w w:val="105"/>
          <w:sz w:val="20"/>
          <w:szCs w:val="22"/>
        </w:rPr>
        <w:t>Amini</w:t>
      </w:r>
      <w:proofErr w:type="spellEnd"/>
      <w:r>
        <w:rPr>
          <w:rFonts w:ascii="Arial" w:eastAsia="Arial" w:hAnsi="Arial" w:cs="Arial"/>
          <w:w w:val="105"/>
          <w:sz w:val="20"/>
          <w:szCs w:val="22"/>
        </w:rPr>
        <w:t xml:space="preserve">, S., Elmore, R., </w:t>
      </w:r>
      <w:proofErr w:type="spellStart"/>
      <w:r>
        <w:rPr>
          <w:rFonts w:ascii="Arial" w:eastAsia="Arial" w:hAnsi="Arial" w:cs="Arial"/>
          <w:w w:val="105"/>
          <w:sz w:val="20"/>
          <w:szCs w:val="22"/>
        </w:rPr>
        <w:t>Oztekin</w:t>
      </w:r>
      <w:proofErr w:type="spellEnd"/>
      <w:r>
        <w:rPr>
          <w:rFonts w:ascii="Arial" w:eastAsia="Arial" w:hAnsi="Arial" w:cs="Arial"/>
          <w:w w:val="105"/>
          <w:sz w:val="20"/>
          <w:szCs w:val="22"/>
        </w:rPr>
        <w:t xml:space="preserve">, O., and Strauss, J. (2021). Can Machines Learn Capital Structure? </w:t>
      </w:r>
      <w:r>
        <w:rPr>
          <w:rFonts w:ascii="Arial" w:eastAsia="Arial" w:hAnsi="Arial" w:cs="Arial"/>
          <w:i/>
          <w:iCs/>
          <w:w w:val="105"/>
          <w:sz w:val="20"/>
          <w:szCs w:val="22"/>
        </w:rPr>
        <w:t>Journal of Corporate Finance</w:t>
      </w:r>
      <w:r>
        <w:rPr>
          <w:rFonts w:ascii="Arial" w:eastAsia="Arial" w:hAnsi="Arial" w:cs="Arial"/>
          <w:w w:val="105"/>
          <w:sz w:val="20"/>
          <w:szCs w:val="22"/>
        </w:rPr>
        <w:t xml:space="preserve">. </w:t>
      </w:r>
      <w:r w:rsidRPr="002D3EAF">
        <w:rPr>
          <w:rFonts w:ascii="Arial" w:eastAsia="Arial" w:hAnsi="Arial" w:cs="Arial"/>
          <w:w w:val="105"/>
          <w:sz w:val="20"/>
          <w:szCs w:val="22"/>
        </w:rPr>
        <w:t xml:space="preserve">https://doi.org/10.1016/j.jcorpfin.2021.102073 </w:t>
      </w:r>
    </w:p>
    <w:p w14:paraId="2E0CA671" w14:textId="06579E6C" w:rsidR="005214D8" w:rsidRDefault="005214D8" w:rsidP="00F62517">
      <w:pPr>
        <w:numPr>
          <w:ilvl w:val="0"/>
          <w:numId w:val="6"/>
        </w:numPr>
        <w:spacing w:before="159" w:line="249" w:lineRule="auto"/>
        <w:ind w:right="118"/>
        <w:rPr>
          <w:rFonts w:ascii="Arial" w:eastAsia="Arial" w:hAnsi="Arial" w:cs="Arial"/>
          <w:sz w:val="20"/>
          <w:szCs w:val="22"/>
        </w:rPr>
      </w:pPr>
      <w:r>
        <w:rPr>
          <w:rFonts w:ascii="Arial" w:eastAsia="Arial" w:hAnsi="Arial" w:cs="Arial"/>
          <w:sz w:val="20"/>
          <w:szCs w:val="22"/>
        </w:rPr>
        <w:t xml:space="preserve">Elmore, Ryan (2021). Bang the Can Slowly: An Investigation into the 2017 Houston Astros. </w:t>
      </w:r>
      <w:r>
        <w:rPr>
          <w:rFonts w:ascii="Arial" w:eastAsia="Arial" w:hAnsi="Arial" w:cs="Arial"/>
          <w:i/>
          <w:iCs/>
          <w:sz w:val="20"/>
          <w:szCs w:val="22"/>
        </w:rPr>
        <w:t xml:space="preserve">The American Statistician </w:t>
      </w:r>
      <w:r>
        <w:rPr>
          <w:rFonts w:ascii="Arial" w:eastAsia="Arial" w:hAnsi="Arial" w:cs="Arial"/>
          <w:sz w:val="20"/>
          <w:szCs w:val="22"/>
        </w:rPr>
        <w:t xml:space="preserve">(Appeared online on 15 March 2021). </w:t>
      </w:r>
      <w:r w:rsidRPr="005214D8">
        <w:rPr>
          <w:rFonts w:ascii="Arial" w:eastAsia="Arial" w:hAnsi="Arial" w:cs="Arial"/>
          <w:sz w:val="20"/>
          <w:szCs w:val="22"/>
        </w:rPr>
        <w:t>https://doi.org/10.1080/00031305.2021.1902391</w:t>
      </w:r>
    </w:p>
    <w:p w14:paraId="5148523E" w14:textId="1DAF875F" w:rsidR="00245F5B" w:rsidRPr="002D1BD4" w:rsidRDefault="00245F5B" w:rsidP="00F62517">
      <w:pPr>
        <w:numPr>
          <w:ilvl w:val="0"/>
          <w:numId w:val="6"/>
        </w:numPr>
        <w:spacing w:before="159" w:line="249" w:lineRule="auto"/>
        <w:ind w:right="118"/>
        <w:jc w:val="both"/>
        <w:rPr>
          <w:rFonts w:ascii="Arial" w:eastAsia="Arial" w:hAnsi="Arial" w:cs="Arial"/>
          <w:sz w:val="20"/>
          <w:szCs w:val="22"/>
        </w:rPr>
      </w:pPr>
      <w:r>
        <w:rPr>
          <w:rFonts w:ascii="Arial" w:eastAsia="Arial" w:hAnsi="Arial" w:cs="Arial"/>
          <w:sz w:val="20"/>
          <w:szCs w:val="22"/>
        </w:rPr>
        <w:t xml:space="preserve">Elmore, Ryan (2020). Modeling Sums of Exchangeable Binary Variables (2020). </w:t>
      </w:r>
      <w:r>
        <w:rPr>
          <w:rFonts w:ascii="Arial" w:eastAsia="Arial" w:hAnsi="Arial" w:cs="Arial"/>
          <w:i/>
          <w:iCs/>
          <w:sz w:val="20"/>
          <w:szCs w:val="22"/>
        </w:rPr>
        <w:t>Communications in Statistics – Theory and Methods</w:t>
      </w:r>
      <w:r>
        <w:rPr>
          <w:rFonts w:ascii="Arial" w:eastAsia="Arial" w:hAnsi="Arial" w:cs="Arial"/>
          <w:sz w:val="20"/>
          <w:szCs w:val="22"/>
        </w:rPr>
        <w:t>.</w:t>
      </w:r>
      <w:r w:rsidR="002D1BD4">
        <w:rPr>
          <w:rFonts w:ascii="Arial" w:eastAsia="Arial" w:hAnsi="Arial" w:cs="Arial"/>
          <w:sz w:val="20"/>
          <w:szCs w:val="22"/>
        </w:rPr>
        <w:t xml:space="preserve"> https://doi.org/</w:t>
      </w:r>
      <w:r w:rsidR="002D1BD4" w:rsidRPr="002D1BD4">
        <w:rPr>
          <w:rFonts w:ascii="Arial" w:eastAsia="Arial" w:hAnsi="Arial" w:cs="Arial"/>
          <w:sz w:val="20"/>
          <w:szCs w:val="22"/>
        </w:rPr>
        <w:t>10.1080/03610926.2020.1861467</w:t>
      </w:r>
    </w:p>
    <w:p w14:paraId="39CCCB3B" w14:textId="162F9309" w:rsidR="00180501" w:rsidRPr="00180501" w:rsidRDefault="00BB2DEE" w:rsidP="00180501">
      <w:pPr>
        <w:widowControl w:val="0"/>
        <w:numPr>
          <w:ilvl w:val="0"/>
          <w:numId w:val="6"/>
        </w:numPr>
        <w:autoSpaceDE w:val="0"/>
        <w:autoSpaceDN w:val="0"/>
        <w:spacing w:before="159"/>
        <w:ind w:left="475" w:right="115"/>
        <w:rPr>
          <w:rStyle w:val="Hyperlink"/>
          <w:rFonts w:ascii="Arial" w:eastAsia="Times New Roman" w:hAnsi="Arial" w:cs="Arial"/>
          <w:color w:val="auto"/>
          <w:sz w:val="20"/>
          <w:szCs w:val="20"/>
          <w:u w:val="none"/>
        </w:rPr>
      </w:pPr>
      <w:r w:rsidRPr="00833AFB">
        <w:rPr>
          <w:rFonts w:ascii="Arial" w:eastAsia="Arial" w:hAnsi="Arial" w:cs="Arial"/>
          <w:w w:val="105"/>
          <w:sz w:val="20"/>
          <w:szCs w:val="22"/>
        </w:rPr>
        <w:t xml:space="preserve">Elmore, R. and </w:t>
      </w:r>
      <w:r>
        <w:rPr>
          <w:rFonts w:ascii="Arial" w:eastAsia="Arial" w:hAnsi="Arial" w:cs="Arial"/>
          <w:w w:val="105"/>
          <w:sz w:val="20"/>
          <w:szCs w:val="22"/>
        </w:rPr>
        <w:t>Urbaczewski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, </w:t>
      </w:r>
      <w:r>
        <w:rPr>
          <w:rFonts w:ascii="Arial" w:eastAsia="Arial" w:hAnsi="Arial" w:cs="Arial"/>
          <w:w w:val="105"/>
          <w:sz w:val="20"/>
          <w:szCs w:val="22"/>
        </w:rPr>
        <w:t>A</w:t>
      </w:r>
      <w:r w:rsidRPr="00833AFB">
        <w:rPr>
          <w:rFonts w:ascii="Arial" w:eastAsia="Arial" w:hAnsi="Arial" w:cs="Arial"/>
          <w:w w:val="105"/>
          <w:sz w:val="20"/>
          <w:szCs w:val="22"/>
        </w:rPr>
        <w:t>. (20</w:t>
      </w:r>
      <w:r>
        <w:rPr>
          <w:rFonts w:ascii="Arial" w:eastAsia="Arial" w:hAnsi="Arial" w:cs="Arial"/>
          <w:w w:val="105"/>
          <w:sz w:val="20"/>
          <w:szCs w:val="22"/>
        </w:rPr>
        <w:t>2</w:t>
      </w:r>
      <w:r w:rsidR="00AB55B3">
        <w:rPr>
          <w:rFonts w:ascii="Arial" w:eastAsia="Arial" w:hAnsi="Arial" w:cs="Arial"/>
          <w:w w:val="105"/>
          <w:sz w:val="20"/>
          <w:szCs w:val="22"/>
        </w:rPr>
        <w:t>0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). </w:t>
      </w:r>
      <w:r>
        <w:rPr>
          <w:rFonts w:ascii="Arial" w:eastAsia="Arial" w:hAnsi="Arial" w:cs="Arial"/>
          <w:w w:val="105"/>
          <w:sz w:val="20"/>
          <w:szCs w:val="22"/>
        </w:rPr>
        <w:t>Loss Aversion in Professional Golf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. </w:t>
      </w:r>
      <w:r w:rsidRPr="004E1772">
        <w:rPr>
          <w:rFonts w:ascii="Arial" w:eastAsia="Arial" w:hAnsi="Arial" w:cs="Arial"/>
          <w:i/>
          <w:iCs/>
          <w:w w:val="105"/>
          <w:sz w:val="20"/>
          <w:szCs w:val="22"/>
        </w:rPr>
        <w:t>Journal of Sports Economics</w:t>
      </w:r>
      <w:r w:rsidR="00F357B1">
        <w:rPr>
          <w:rFonts w:ascii="Arial" w:eastAsia="Arial" w:hAnsi="Arial" w:cs="Arial"/>
          <w:w w:val="105"/>
          <w:sz w:val="20"/>
          <w:szCs w:val="22"/>
        </w:rPr>
        <w:t xml:space="preserve">, 22(2), 202 – 217 </w:t>
      </w:r>
      <w:r w:rsidR="00E17724">
        <w:rPr>
          <w:rFonts w:ascii="Arial" w:eastAsia="Arial" w:hAnsi="Arial" w:cs="Arial"/>
          <w:w w:val="105"/>
          <w:sz w:val="20"/>
          <w:szCs w:val="22"/>
        </w:rPr>
        <w:t>(</w:t>
      </w:r>
      <w:r w:rsidR="00917403">
        <w:rPr>
          <w:rFonts w:ascii="Arial" w:eastAsia="Arial" w:hAnsi="Arial" w:cs="Arial"/>
          <w:w w:val="105"/>
          <w:sz w:val="20"/>
          <w:szCs w:val="22"/>
        </w:rPr>
        <w:t>Online October 2</w:t>
      </w:r>
      <w:r w:rsidR="00F357B1">
        <w:rPr>
          <w:rFonts w:ascii="Arial" w:eastAsia="Arial" w:hAnsi="Arial" w:cs="Arial"/>
          <w:w w:val="105"/>
          <w:sz w:val="20"/>
          <w:szCs w:val="22"/>
        </w:rPr>
        <w:t>020</w:t>
      </w:r>
      <w:r w:rsidR="00E17724">
        <w:rPr>
          <w:rFonts w:ascii="Arial" w:eastAsia="Arial" w:hAnsi="Arial" w:cs="Arial"/>
          <w:w w:val="105"/>
          <w:sz w:val="20"/>
          <w:szCs w:val="22"/>
        </w:rPr>
        <w:t>)</w:t>
      </w:r>
      <w:r w:rsidR="00F357B1">
        <w:rPr>
          <w:rFonts w:ascii="Arial" w:eastAsia="Arial" w:hAnsi="Arial" w:cs="Arial"/>
          <w:w w:val="105"/>
          <w:sz w:val="20"/>
          <w:szCs w:val="22"/>
        </w:rPr>
        <w:t xml:space="preserve"> </w:t>
      </w:r>
      <w:r w:rsidR="00F10322" w:rsidRPr="00F10322">
        <w:rPr>
          <w:rFonts w:ascii="Arial" w:eastAsia="Arial" w:hAnsi="Arial" w:cs="Arial"/>
          <w:w w:val="105"/>
          <w:sz w:val="20"/>
          <w:szCs w:val="22"/>
        </w:rPr>
        <w:t>https://doi.org/10.1177/1527002520967403</w:t>
      </w:r>
    </w:p>
    <w:p w14:paraId="3346BE3B" w14:textId="7651C013" w:rsidR="00F10322" w:rsidRPr="00180501" w:rsidRDefault="00A16DF3" w:rsidP="00180501">
      <w:pPr>
        <w:widowControl w:val="0"/>
        <w:numPr>
          <w:ilvl w:val="0"/>
          <w:numId w:val="6"/>
        </w:numPr>
        <w:autoSpaceDE w:val="0"/>
        <w:autoSpaceDN w:val="0"/>
        <w:spacing w:before="159"/>
        <w:ind w:left="475" w:right="115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Williams, Benjamin and Elmore, Ryan (202</w:t>
      </w:r>
      <w:r w:rsidR="00180501">
        <w:rPr>
          <w:rFonts w:ascii="Arial" w:eastAsia="Times New Roman" w:hAnsi="Arial" w:cs="Arial"/>
          <w:sz w:val="20"/>
          <w:szCs w:val="20"/>
        </w:rPr>
        <w:t>1</w:t>
      </w:r>
      <w:r>
        <w:rPr>
          <w:rFonts w:ascii="Arial" w:eastAsia="Times New Roman" w:hAnsi="Arial" w:cs="Arial"/>
          <w:sz w:val="20"/>
          <w:szCs w:val="20"/>
        </w:rPr>
        <w:t xml:space="preserve">). </w:t>
      </w:r>
      <w:r w:rsidRPr="00A16DF3">
        <w:rPr>
          <w:rFonts w:ascii="Arial" w:eastAsia="Times New Roman" w:hAnsi="Arial" w:cs="Arial"/>
          <w:sz w:val="20"/>
          <w:szCs w:val="20"/>
        </w:rPr>
        <w:t>Teaching Business Analytics During the COVID-19 Pandemic: A Tale of Two Courses</w:t>
      </w:r>
      <w:r>
        <w:rPr>
          <w:rFonts w:ascii="Arial" w:eastAsia="Times New Roman" w:hAnsi="Arial" w:cs="Arial"/>
          <w:sz w:val="20"/>
          <w:szCs w:val="20"/>
        </w:rPr>
        <w:t xml:space="preserve">. </w:t>
      </w:r>
      <w:r>
        <w:rPr>
          <w:rFonts w:ascii="Arial" w:eastAsia="Times New Roman" w:hAnsi="Arial" w:cs="Arial"/>
          <w:i/>
          <w:iCs/>
          <w:sz w:val="20"/>
          <w:szCs w:val="20"/>
        </w:rPr>
        <w:t>Communications of the Association for Information Systems</w:t>
      </w:r>
      <w:r>
        <w:rPr>
          <w:rFonts w:ascii="Arial" w:eastAsia="Times New Roman" w:hAnsi="Arial" w:cs="Arial"/>
          <w:sz w:val="20"/>
          <w:szCs w:val="20"/>
        </w:rPr>
        <w:t xml:space="preserve">. </w:t>
      </w:r>
      <w:r w:rsidR="00180501" w:rsidRPr="00180501">
        <w:rPr>
          <w:rFonts w:ascii="Arial" w:eastAsia="Times New Roman" w:hAnsi="Arial" w:cs="Arial"/>
          <w:sz w:val="20"/>
          <w:szCs w:val="20"/>
        </w:rPr>
        <w:t>https://doi.org/10.17705/1CAIS.04805</w:t>
      </w:r>
    </w:p>
    <w:p w14:paraId="0508572D" w14:textId="1C25B243" w:rsidR="002C6255" w:rsidRPr="009215F2" w:rsidRDefault="002C6255" w:rsidP="002C6255">
      <w:pPr>
        <w:widowControl w:val="0"/>
        <w:numPr>
          <w:ilvl w:val="0"/>
          <w:numId w:val="6"/>
        </w:numPr>
        <w:autoSpaceDE w:val="0"/>
        <w:autoSpaceDN w:val="0"/>
        <w:spacing w:before="159"/>
        <w:ind w:left="475" w:right="115"/>
        <w:rPr>
          <w:rFonts w:ascii="Arial" w:eastAsia="Times New Roman" w:hAnsi="Arial" w:cs="Arial"/>
          <w:sz w:val="20"/>
          <w:szCs w:val="20"/>
        </w:rPr>
      </w:pPr>
      <w:r w:rsidRPr="009973F8">
        <w:rPr>
          <w:rFonts w:ascii="Arial" w:eastAsia="Times New Roman" w:hAnsi="Arial" w:cs="Arial"/>
          <w:sz w:val="20"/>
          <w:szCs w:val="20"/>
        </w:rPr>
        <w:t>South,</w:t>
      </w:r>
      <w:r w:rsidRPr="00833AFB">
        <w:rPr>
          <w:rFonts w:ascii="Arial" w:eastAsia="Times New Roman" w:hAnsi="Arial" w:cs="Arial"/>
          <w:sz w:val="20"/>
          <w:szCs w:val="20"/>
        </w:rPr>
        <w:t xml:space="preserve"> C., Elmore, R.,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Clarage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, A., </w:t>
      </w:r>
      <w:proofErr w:type="spellStart"/>
      <w:r>
        <w:rPr>
          <w:rFonts w:ascii="Arial" w:eastAsia="Times New Roman" w:hAnsi="Arial" w:cs="Arial"/>
          <w:sz w:val="20"/>
          <w:szCs w:val="20"/>
        </w:rPr>
        <w:t>Sickorez</w:t>
      </w:r>
      <w:proofErr w:type="spellEnd"/>
      <w:r>
        <w:rPr>
          <w:rFonts w:ascii="Arial" w:eastAsia="Times New Roman" w:hAnsi="Arial" w:cs="Arial"/>
          <w:sz w:val="20"/>
          <w:szCs w:val="20"/>
        </w:rPr>
        <w:t>, R., and Cao, J. (201</w:t>
      </w:r>
      <w:r w:rsidR="00AF67A2">
        <w:rPr>
          <w:rFonts w:ascii="Arial" w:eastAsia="Times New Roman" w:hAnsi="Arial" w:cs="Arial"/>
          <w:sz w:val="20"/>
          <w:szCs w:val="20"/>
        </w:rPr>
        <w:t>9</w:t>
      </w:r>
      <w:r w:rsidRPr="00833AFB">
        <w:rPr>
          <w:rFonts w:ascii="Arial" w:eastAsia="Times New Roman" w:hAnsi="Arial" w:cs="Arial"/>
          <w:sz w:val="20"/>
          <w:szCs w:val="20"/>
        </w:rPr>
        <w:t>) A starting point for navigating the world of daily fantasy baske</w:t>
      </w:r>
      <w:r>
        <w:rPr>
          <w:rFonts w:ascii="Arial" w:eastAsia="Times New Roman" w:hAnsi="Arial" w:cs="Arial"/>
          <w:sz w:val="20"/>
          <w:szCs w:val="20"/>
        </w:rPr>
        <w:t>t</w:t>
      </w:r>
      <w:r w:rsidRPr="00833AFB">
        <w:rPr>
          <w:rFonts w:ascii="Arial" w:eastAsia="Times New Roman" w:hAnsi="Arial" w:cs="Arial"/>
          <w:sz w:val="20"/>
          <w:szCs w:val="20"/>
        </w:rPr>
        <w:t xml:space="preserve">ball. </w:t>
      </w:r>
      <w:r w:rsidRPr="00833AFB">
        <w:rPr>
          <w:rFonts w:ascii="Arial" w:eastAsia="Times New Roman" w:hAnsi="Arial" w:cs="Arial"/>
          <w:i/>
          <w:sz w:val="20"/>
          <w:szCs w:val="20"/>
        </w:rPr>
        <w:t>The American Statistician</w:t>
      </w:r>
      <w:r>
        <w:rPr>
          <w:rFonts w:ascii="Arial" w:eastAsia="Times New Roman" w:hAnsi="Arial" w:cs="Arial"/>
          <w:sz w:val="20"/>
          <w:szCs w:val="20"/>
        </w:rPr>
        <w:t xml:space="preserve">, 1 – 7. </w:t>
      </w:r>
      <w:r w:rsidRPr="009973F8">
        <w:rPr>
          <w:rFonts w:ascii="Arial" w:eastAsia="Times New Roman" w:hAnsi="Arial" w:cs="Arial"/>
          <w:sz w:val="20"/>
          <w:szCs w:val="20"/>
        </w:rPr>
        <w:t>https://</w:t>
      </w:r>
      <w:r>
        <w:rPr>
          <w:rFonts w:ascii="Arial" w:eastAsia="Times New Roman" w:hAnsi="Arial" w:cs="Arial"/>
          <w:sz w:val="20"/>
          <w:szCs w:val="20"/>
        </w:rPr>
        <w:t>doi.org</w:t>
      </w:r>
      <w:r w:rsidRPr="009973F8">
        <w:rPr>
          <w:rFonts w:ascii="Arial" w:eastAsia="Times New Roman" w:hAnsi="Arial" w:cs="Arial"/>
          <w:sz w:val="20"/>
          <w:szCs w:val="20"/>
        </w:rPr>
        <w:t>/10.1080/00031305.2017.1401559</w:t>
      </w:r>
    </w:p>
    <w:p w14:paraId="48573B79" w14:textId="76224792" w:rsidR="00DE0945" w:rsidRPr="00AF67A2" w:rsidRDefault="00DE0945" w:rsidP="00AF67A2">
      <w:pPr>
        <w:pStyle w:val="ListParagraph"/>
        <w:numPr>
          <w:ilvl w:val="0"/>
          <w:numId w:val="6"/>
        </w:numPr>
        <w:adjustRightInd w:val="0"/>
        <w:spacing w:before="159" w:after="159"/>
        <w:ind w:left="475"/>
        <w:contextualSpacing w:val="0"/>
        <w:rPr>
          <w:rFonts w:ascii="Arial" w:hAnsi="Arial" w:cs="Arial"/>
          <w:iCs/>
          <w:sz w:val="20"/>
          <w:szCs w:val="20"/>
        </w:rPr>
      </w:pPr>
      <w:r w:rsidRPr="00AF67A2">
        <w:rPr>
          <w:rFonts w:ascii="Arial" w:eastAsia="Times New Roman" w:hAnsi="Arial" w:cs="Arial"/>
          <w:sz w:val="20"/>
          <w:szCs w:val="20"/>
        </w:rPr>
        <w:t xml:space="preserve">Urbaczewski, A. and Elmore, R. (2018). </w:t>
      </w:r>
      <w:r w:rsidRPr="00AF67A2">
        <w:rPr>
          <w:rFonts w:ascii="Arial" w:hAnsi="Arial" w:cs="Arial"/>
          <w:sz w:val="20"/>
          <w:szCs w:val="20"/>
        </w:rPr>
        <w:t xml:space="preserve">Big data, efficient markets, and the end of daily fantasy sports as we know it? </w:t>
      </w:r>
      <w:r w:rsidRPr="00AF67A2">
        <w:rPr>
          <w:rFonts w:ascii="Arial" w:hAnsi="Arial" w:cs="Arial"/>
          <w:i/>
          <w:sz w:val="20"/>
          <w:szCs w:val="20"/>
        </w:rPr>
        <w:t>Big Data</w:t>
      </w:r>
      <w:r w:rsidR="004D772E" w:rsidRPr="00AF67A2">
        <w:rPr>
          <w:rFonts w:ascii="Arial" w:hAnsi="Arial" w:cs="Arial"/>
          <w:sz w:val="20"/>
          <w:szCs w:val="20"/>
        </w:rPr>
        <w:t>, 6(4), 239 – 247.</w:t>
      </w:r>
      <w:r w:rsidR="00346453" w:rsidRPr="00AF67A2">
        <w:rPr>
          <w:rFonts w:ascii="Arial" w:hAnsi="Arial" w:cs="Arial"/>
          <w:sz w:val="20"/>
          <w:szCs w:val="20"/>
        </w:rPr>
        <w:t xml:space="preserve"> https://doi.org/10.1089/big.2018.0057</w:t>
      </w:r>
      <w:r w:rsidR="00912901" w:rsidRPr="00AF67A2">
        <w:rPr>
          <w:rFonts w:ascii="Arial" w:hAnsi="Arial" w:cs="Arial"/>
          <w:sz w:val="20"/>
          <w:szCs w:val="20"/>
        </w:rPr>
        <w:t xml:space="preserve"> </w:t>
      </w:r>
    </w:p>
    <w:p w14:paraId="2518F22F" w14:textId="2A921AE0" w:rsidR="008E6C0D" w:rsidRPr="008E6C0D" w:rsidRDefault="008E6C0D" w:rsidP="00B85E21">
      <w:pPr>
        <w:pStyle w:val="ListParagraph"/>
        <w:numPr>
          <w:ilvl w:val="0"/>
          <w:numId w:val="6"/>
        </w:numPr>
        <w:adjustRightInd w:val="0"/>
        <w:spacing w:after="159"/>
        <w:ind w:left="475"/>
        <w:contextualSpacing w:val="0"/>
        <w:rPr>
          <w:rFonts w:ascii="Arial" w:hAnsi="Arial" w:cs="Arial"/>
          <w:iCs/>
          <w:sz w:val="20"/>
          <w:szCs w:val="20"/>
        </w:rPr>
      </w:pPr>
      <w:r>
        <w:rPr>
          <w:rFonts w:ascii="Arial" w:hAnsi="Arial" w:cs="Arial"/>
          <w:iCs/>
          <w:sz w:val="20"/>
          <w:szCs w:val="20"/>
        </w:rPr>
        <w:t xml:space="preserve">Elmore, R. &amp; Urbaczewski, A. (2018). Hot and Cold Hands on the PGA Tour: Do they Exist? </w:t>
      </w:r>
      <w:r>
        <w:rPr>
          <w:rFonts w:ascii="Arial" w:hAnsi="Arial" w:cs="Arial"/>
          <w:i/>
          <w:iCs/>
          <w:sz w:val="20"/>
          <w:szCs w:val="20"/>
        </w:rPr>
        <w:t>Journal of Sports Analytics</w:t>
      </w:r>
      <w:r w:rsidR="004D772E">
        <w:rPr>
          <w:rFonts w:ascii="Arial" w:hAnsi="Arial" w:cs="Arial"/>
          <w:iCs/>
          <w:sz w:val="20"/>
          <w:szCs w:val="20"/>
        </w:rPr>
        <w:t>, 4, 275 – 284.</w:t>
      </w:r>
      <w:r w:rsidR="00346453">
        <w:rPr>
          <w:rFonts w:ascii="Arial" w:hAnsi="Arial" w:cs="Arial"/>
          <w:iCs/>
          <w:sz w:val="20"/>
          <w:szCs w:val="20"/>
        </w:rPr>
        <w:t xml:space="preserve"> </w:t>
      </w:r>
      <w:r w:rsidR="00346453" w:rsidRPr="00346453">
        <w:rPr>
          <w:rFonts w:ascii="Arial" w:hAnsi="Arial" w:cs="Arial"/>
          <w:iCs/>
          <w:sz w:val="20"/>
          <w:szCs w:val="20"/>
        </w:rPr>
        <w:t>https://doi.org/10.3233/JSA-180214</w:t>
      </w:r>
    </w:p>
    <w:p w14:paraId="45C9D10B" w14:textId="759F4D70" w:rsidR="00B85E21" w:rsidRPr="00B85E21" w:rsidRDefault="009973F8" w:rsidP="00B85E21">
      <w:pPr>
        <w:pStyle w:val="ListParagraph"/>
        <w:numPr>
          <w:ilvl w:val="0"/>
          <w:numId w:val="6"/>
        </w:numPr>
        <w:adjustRightInd w:val="0"/>
        <w:spacing w:after="159"/>
        <w:ind w:left="475"/>
        <w:contextualSpacing w:val="0"/>
        <w:rPr>
          <w:rFonts w:ascii="Arial" w:hAnsi="Arial" w:cs="Arial"/>
          <w:iCs/>
          <w:sz w:val="20"/>
          <w:szCs w:val="20"/>
        </w:rPr>
      </w:pPr>
      <w:r w:rsidRPr="009973F8">
        <w:rPr>
          <w:rFonts w:ascii="Arial" w:hAnsi="Arial" w:cs="Arial"/>
          <w:sz w:val="20"/>
          <w:szCs w:val="20"/>
        </w:rPr>
        <w:lastRenderedPageBreak/>
        <w:t xml:space="preserve">Phillips, C., Elmore, R. T., Melius, J., Gagnon, P., &amp; Margolis, R. (2018). A Data Mining Approach to Estimating Rooftop Photovoltaic Potential in the U.S. </w:t>
      </w:r>
      <w:r w:rsidRPr="009973F8">
        <w:rPr>
          <w:rFonts w:ascii="Arial" w:hAnsi="Arial" w:cs="Arial"/>
          <w:i/>
          <w:iCs/>
          <w:sz w:val="20"/>
          <w:szCs w:val="20"/>
        </w:rPr>
        <w:t>Journal of Applied Statistic</w:t>
      </w:r>
      <w:r w:rsidR="00B85E21">
        <w:rPr>
          <w:rFonts w:ascii="Arial" w:hAnsi="Arial" w:cs="Arial"/>
          <w:i/>
          <w:iCs/>
          <w:sz w:val="20"/>
          <w:szCs w:val="20"/>
        </w:rPr>
        <w:t>s</w:t>
      </w:r>
      <w:r w:rsidR="00B85E21">
        <w:rPr>
          <w:rFonts w:ascii="Arial" w:hAnsi="Arial" w:cs="Arial"/>
          <w:iCs/>
          <w:sz w:val="20"/>
          <w:szCs w:val="20"/>
        </w:rPr>
        <w:t>, 1 – 10. https://doi.org/</w:t>
      </w:r>
      <w:r w:rsidR="00B85E21" w:rsidRPr="00B85E21">
        <w:rPr>
          <w:rFonts w:ascii="Arial" w:hAnsi="Arial" w:cs="Arial"/>
          <w:iCs/>
          <w:sz w:val="20"/>
          <w:szCs w:val="20"/>
        </w:rPr>
        <w:t>10.1080/02664763.2018.1492525</w:t>
      </w:r>
    </w:p>
    <w:p w14:paraId="11A4D885" w14:textId="403CC005" w:rsidR="00E9215E" w:rsidRPr="00B85E21" w:rsidRDefault="00E9215E" w:rsidP="00AF67A2">
      <w:pPr>
        <w:pStyle w:val="ListParagraph"/>
        <w:numPr>
          <w:ilvl w:val="0"/>
          <w:numId w:val="6"/>
        </w:numPr>
        <w:spacing w:before="159" w:after="159"/>
        <w:ind w:left="475"/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  <w:r w:rsidRPr="009973F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Gagnon, P., Margolis, R., Melius, J., Phillips, C., &amp; Elmore, R. (2018). Estimating rooftop solar technical potential across the US using a combination of GIS-based methods, lidar data, and statistical modeling. </w:t>
      </w:r>
      <w:r w:rsidRPr="009973F8">
        <w:rPr>
          <w:rFonts w:ascii="Arial" w:eastAsia="Times New Roman" w:hAnsi="Arial" w:cs="Arial"/>
          <w:i/>
          <w:iCs/>
          <w:color w:val="222222"/>
          <w:sz w:val="20"/>
          <w:szCs w:val="20"/>
        </w:rPr>
        <w:t>Environmental Research Letters</w:t>
      </w:r>
      <w:r w:rsidRPr="009973F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 </w:t>
      </w:r>
      <w:r w:rsidRPr="004D772E">
        <w:rPr>
          <w:rFonts w:ascii="Arial" w:eastAsia="Times New Roman" w:hAnsi="Arial" w:cs="Arial"/>
          <w:iCs/>
          <w:color w:val="222222"/>
          <w:sz w:val="20"/>
          <w:szCs w:val="20"/>
        </w:rPr>
        <w:t>13</w:t>
      </w:r>
      <w:r w:rsidRPr="004D772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(2</w:t>
      </w:r>
      <w:r w:rsidRPr="009973F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), 024027.</w:t>
      </w:r>
      <w:r w:rsidR="00B85E2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B85E21" w:rsidRPr="00B85E21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https://doi.org/10.1088/1748-9326/aaa554</w:t>
      </w:r>
    </w:p>
    <w:p w14:paraId="26DF1B45" w14:textId="060156B8" w:rsidR="00833AFB" w:rsidRPr="00833AFB" w:rsidRDefault="009973F8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Cs/>
          <w:sz w:val="20"/>
          <w:szCs w:val="20"/>
        </w:rPr>
      </w:pPr>
      <w:r>
        <w:rPr>
          <w:rFonts w:ascii="Arial" w:eastAsia="Times New Roman" w:hAnsi="Arial" w:cs="Arial"/>
          <w:bCs/>
          <w:sz w:val="20"/>
          <w:szCs w:val="20"/>
        </w:rPr>
        <w:t>Elmore, R. (2018</w:t>
      </w:r>
      <w:r w:rsidR="00833AFB" w:rsidRPr="00833AFB">
        <w:rPr>
          <w:rFonts w:ascii="Arial" w:eastAsia="Times New Roman" w:hAnsi="Arial" w:cs="Arial"/>
          <w:bCs/>
          <w:sz w:val="20"/>
          <w:szCs w:val="20"/>
        </w:rPr>
        <w:t xml:space="preserve">). Predicting which teams will make the NBA playoffs. </w:t>
      </w:r>
      <w:r w:rsidR="00833AFB" w:rsidRPr="00833AFB">
        <w:rPr>
          <w:rFonts w:ascii="Arial" w:eastAsia="Times New Roman" w:hAnsi="Arial" w:cs="Arial"/>
          <w:bCs/>
          <w:i/>
          <w:sz w:val="20"/>
          <w:szCs w:val="20"/>
        </w:rPr>
        <w:t>Italian Journal of Applied Statistics</w:t>
      </w:r>
      <w:r w:rsidR="003239F3">
        <w:rPr>
          <w:rFonts w:ascii="Arial" w:eastAsia="Times New Roman" w:hAnsi="Arial" w:cs="Arial"/>
          <w:bCs/>
          <w:sz w:val="20"/>
          <w:szCs w:val="20"/>
        </w:rPr>
        <w:t xml:space="preserve">, 30(2). </w:t>
      </w:r>
      <w:r w:rsidR="003239F3" w:rsidRPr="003239F3">
        <w:rPr>
          <w:rFonts w:ascii="Arial" w:eastAsia="Times New Roman" w:hAnsi="Arial" w:cs="Arial"/>
          <w:bCs/>
          <w:sz w:val="20"/>
          <w:szCs w:val="20"/>
        </w:rPr>
        <w:t>https://doi.org/10.26398/IJAS.0030-009</w:t>
      </w:r>
    </w:p>
    <w:p w14:paraId="5825F9FC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50" w:lineRule="auto"/>
        <w:ind w:left="475" w:right="115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Margolis, R, Gagnon, 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P.,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Melius, J., Phillips, C., Elmore, R. (2017). Using GIS-based methods and Lidar data to estimate rooftop solar technical potential in U.S. cities.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Environmental </w:t>
      </w:r>
      <w:r w:rsidRPr="00833AFB">
        <w:rPr>
          <w:rFonts w:ascii="Arial" w:eastAsia="Times New Roman" w:hAnsi="Arial" w:cs="Arial"/>
          <w:i/>
          <w:spacing w:val="-5"/>
          <w:w w:val="110"/>
          <w:sz w:val="20"/>
          <w:szCs w:val="20"/>
        </w:rPr>
        <w:t xml:space="preserve">Research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Letters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12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. https://doi.org/10.1088/1748-9326/aa7225 </w:t>
      </w:r>
    </w:p>
    <w:p w14:paraId="43F4232B" w14:textId="5F72A840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Bugbee, B., Phillips, C., Egan, H., Elmore, R., Gruchalla, K., and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Purkayastha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 A. (2017). Prediction and characterization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application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power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use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high-performance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computing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environment.</w:t>
      </w:r>
      <w:r w:rsidR="009973F8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Statistical Analysis and Data Mining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10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155 – 165.</w:t>
      </w:r>
      <w:r w:rsidRPr="00833AFB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r w:rsidR="007F08ED" w:rsidRPr="006D756F">
        <w:rPr>
          <w:rFonts w:ascii="Arial" w:eastAsia="Times New Roman" w:hAnsi="Arial" w:cs="Arial"/>
          <w:w w:val="110"/>
          <w:sz w:val="20"/>
          <w:szCs w:val="20"/>
        </w:rPr>
        <w:t>https://doi.org/10.1002/sam.11339</w:t>
      </w:r>
    </w:p>
    <w:p w14:paraId="07F614AC" w14:textId="3091889C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Elmore, R. (2015). A review of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 xml:space="preserve">Analytic Methods in Sports: Using Mathematics and Statistics to Understand Data </w:t>
      </w:r>
      <w:r w:rsidRPr="00833AFB">
        <w:rPr>
          <w:rFonts w:ascii="Arial" w:eastAsia="Times New Roman" w:hAnsi="Arial" w:cs="Arial"/>
          <w:i/>
          <w:spacing w:val="-3"/>
          <w:w w:val="105"/>
          <w:sz w:val="20"/>
          <w:szCs w:val="20"/>
        </w:rPr>
        <w:t xml:space="preserve">from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 xml:space="preserve">Baseball, </w:t>
      </w:r>
      <w:r w:rsidRPr="00833AFB">
        <w:rPr>
          <w:rFonts w:ascii="Arial" w:eastAsia="Times New Roman" w:hAnsi="Arial" w:cs="Arial"/>
          <w:i/>
          <w:spacing w:val="-4"/>
          <w:w w:val="105"/>
          <w:sz w:val="20"/>
          <w:szCs w:val="20"/>
        </w:rPr>
        <w:t xml:space="preserve">Football,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>Basketball, and Other Sports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.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 xml:space="preserve">The </w:t>
      </w:r>
      <w:r w:rsidRPr="00833AFB">
        <w:rPr>
          <w:rFonts w:ascii="Arial" w:eastAsia="Times New Roman" w:hAnsi="Arial" w:cs="Arial"/>
          <w:i/>
          <w:spacing w:val="-3"/>
          <w:w w:val="105"/>
          <w:sz w:val="20"/>
          <w:szCs w:val="20"/>
        </w:rPr>
        <w:t xml:space="preserve">American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>Statistician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05"/>
          <w:sz w:val="20"/>
          <w:szCs w:val="20"/>
        </w:rPr>
        <w:t>69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244. </w:t>
      </w:r>
      <w:hyperlink r:id="rId8">
        <w:r w:rsidRPr="00833AFB">
          <w:rPr>
            <w:rFonts w:ascii="Arial" w:eastAsia="Times New Roman" w:hAnsi="Arial" w:cs="Arial"/>
            <w:w w:val="105"/>
            <w:sz w:val="20"/>
            <w:szCs w:val="20"/>
          </w:rPr>
          <w:t>http://dx.doi.org/10.1080/00031305.2015.1068616</w:t>
        </w:r>
      </w:hyperlink>
    </w:p>
    <w:p w14:paraId="0683BB1E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Times New Roman" w:hAnsi="Arial" w:cs="Arial"/>
          <w:b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Inman, D., Elmore, R., and Bush, B. (2015). A case study to examine the imputation of missing data to improve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clustering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analysis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electrical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demand.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Services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Engineering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spacing w:val="-5"/>
          <w:w w:val="110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i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and </w:t>
      </w:r>
      <w:r w:rsidRPr="00833AFB">
        <w:rPr>
          <w:rFonts w:ascii="Arial" w:eastAsia="Times New Roman" w:hAnsi="Arial" w:cs="Arial"/>
          <w:i/>
          <w:spacing w:val="-4"/>
          <w:w w:val="110"/>
          <w:sz w:val="20"/>
          <w:szCs w:val="20"/>
        </w:rPr>
        <w:t>Technology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36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628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637.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hyperlink r:id="rId9">
        <w:r w:rsidRPr="00833AFB">
          <w:rPr>
            <w:rFonts w:ascii="Arial" w:eastAsia="Times New Roman" w:hAnsi="Arial" w:cs="Arial"/>
            <w:w w:val="110"/>
            <w:sz w:val="20"/>
            <w:szCs w:val="20"/>
          </w:rPr>
          <w:t>http://dx.doi.org/10.1177/0143624415573215</w:t>
        </w:r>
      </w:hyperlink>
    </w:p>
    <w:p w14:paraId="06AE1CF5" w14:textId="1B5E8ACA" w:rsidR="00833AFB" w:rsidRPr="00833AFB" w:rsidRDefault="00833AFB" w:rsidP="004B375C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4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Davidson, C., Drury, E., Lopez, A., Elmore, R.T., Margolis, R. (2014). Modeling photovoltaic diffusion: an analysis of geospatial datasets.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Environmental Research Letters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. https://doi.org/10.1088/1748-9326/9/7/074009</w:t>
      </w:r>
    </w:p>
    <w:p w14:paraId="629F3835" w14:textId="7E29D594" w:rsidR="00792E60" w:rsidRPr="00CB603F" w:rsidRDefault="00833AFB" w:rsidP="00792E60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7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Elmore, R.T., Hettmansperger,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T.P.,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and Xuan, F. (2006a). On Spherical Depth and a Multivariate Median,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 xml:space="preserve">in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R. Y. Liu, R.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Serfling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, and D. L.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Souvaine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 (eds)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Data Depth: Robust Multivariate Analysis, Computational</w:t>
      </w:r>
      <w:r w:rsidRPr="00833AFB">
        <w:rPr>
          <w:rFonts w:ascii="Arial" w:eastAsia="Arial" w:hAnsi="Arial" w:cs="Arial"/>
          <w:i/>
          <w:spacing w:val="-1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Geometry,</w:t>
      </w:r>
      <w:r w:rsidRPr="00833AFB">
        <w:rPr>
          <w:rFonts w:ascii="Arial" w:eastAsia="Arial" w:hAnsi="Arial" w:cs="Arial"/>
          <w:i/>
          <w:spacing w:val="-1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and</w:t>
      </w:r>
      <w:r w:rsidRPr="00833AFB">
        <w:rPr>
          <w:rFonts w:ascii="Arial" w:eastAsia="Arial" w:hAnsi="Arial" w:cs="Arial"/>
          <w:i/>
          <w:spacing w:val="-1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Applications</w:t>
      </w:r>
      <w:r w:rsidRPr="00833AFB">
        <w:rPr>
          <w:rFonts w:ascii="Arial" w:eastAsia="Arial" w:hAnsi="Arial" w:cs="Arial"/>
          <w:w w:val="110"/>
          <w:sz w:val="20"/>
          <w:szCs w:val="22"/>
        </w:rPr>
        <w:t>,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DIMACS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Series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in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Discrete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Mathematics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and</w:t>
      </w:r>
      <w:r w:rsidRPr="00833AFB">
        <w:rPr>
          <w:rFonts w:ascii="Arial" w:eastAsia="Arial" w:hAnsi="Arial" w:cs="Arial"/>
          <w:spacing w:val="-2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Theoretical Computer Science, </w:t>
      </w:r>
      <w:r w:rsidRPr="00833AFB">
        <w:rPr>
          <w:rFonts w:ascii="Arial" w:eastAsia="Arial" w:hAnsi="Arial" w:cs="Arial"/>
          <w:b/>
          <w:w w:val="110"/>
          <w:sz w:val="20"/>
          <w:szCs w:val="22"/>
        </w:rPr>
        <w:t>72</w:t>
      </w:r>
      <w:r w:rsidRPr="00833AFB">
        <w:rPr>
          <w:rFonts w:ascii="Arial" w:eastAsia="Arial" w:hAnsi="Arial" w:cs="Arial"/>
          <w:w w:val="110"/>
          <w:sz w:val="20"/>
          <w:szCs w:val="22"/>
        </w:rPr>
        <w:t>, pp. 87–101.</w:t>
      </w:r>
      <w:r w:rsidRPr="00833AFB">
        <w:rPr>
          <w:rFonts w:ascii="Arial" w:eastAsia="Arial" w:hAnsi="Arial" w:cs="Arial"/>
          <w:spacing w:val="-3"/>
          <w:w w:val="110"/>
          <w:sz w:val="20"/>
          <w:szCs w:val="22"/>
        </w:rPr>
        <w:t xml:space="preserve"> </w:t>
      </w:r>
      <w:hyperlink r:id="rId10">
        <w:r w:rsidRPr="00833AFB">
          <w:rPr>
            <w:rFonts w:ascii="Arial" w:eastAsia="Arial" w:hAnsi="Arial" w:cs="Arial"/>
            <w:w w:val="110"/>
            <w:sz w:val="20"/>
            <w:szCs w:val="22"/>
          </w:rPr>
          <w:t>http://goo.gl/d5GAvK</w:t>
        </w:r>
      </w:hyperlink>
    </w:p>
    <w:p w14:paraId="6F77925C" w14:textId="1491D988" w:rsidR="00CD7032" w:rsidRPr="00224AE0" w:rsidRDefault="00833AFB" w:rsidP="00CD7032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4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>Elmore,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R.T.,</w:t>
      </w:r>
      <w:r w:rsidRPr="00833AFB">
        <w:rPr>
          <w:rFonts w:ascii="Arial" w:eastAsia="Arial" w:hAnsi="Arial" w:cs="Arial"/>
          <w:spacing w:val="-6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Hettmansperger,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>T.P.,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and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Xuan,</w:t>
      </w:r>
      <w:r w:rsidRPr="00833AFB">
        <w:rPr>
          <w:rFonts w:ascii="Arial" w:eastAsia="Arial" w:hAnsi="Arial" w:cs="Arial"/>
          <w:spacing w:val="-6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F.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(2006b).</w:t>
      </w:r>
      <w:r w:rsidRPr="00833AFB">
        <w:rPr>
          <w:rFonts w:ascii="Arial" w:eastAsia="Arial" w:hAnsi="Arial" w:cs="Arial"/>
          <w:spacing w:val="15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fully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nonparametric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test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for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one-way</w:t>
      </w:r>
      <w:r w:rsidRPr="00833AFB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layouts.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Australian and New Zealand Journal of Statistics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</w:t>
      </w:r>
      <w:r w:rsidRPr="00833AFB">
        <w:rPr>
          <w:rFonts w:ascii="Arial" w:eastAsia="Arial" w:hAnsi="Arial" w:cs="Arial"/>
          <w:b/>
          <w:w w:val="110"/>
          <w:sz w:val="20"/>
          <w:szCs w:val="22"/>
        </w:rPr>
        <w:t>48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477 – 490. </w:t>
      </w:r>
      <w:r w:rsidR="00CD7032" w:rsidRPr="001B7069">
        <w:rPr>
          <w:rFonts w:ascii="Arial" w:eastAsia="Arial" w:hAnsi="Arial" w:cs="Arial"/>
          <w:w w:val="110"/>
          <w:sz w:val="20"/>
          <w:szCs w:val="22"/>
        </w:rPr>
        <w:t>https://doi.org/10.1111/j.1467-842X.2006.00452.x</w:t>
      </w:r>
    </w:p>
    <w:p w14:paraId="41306683" w14:textId="04F538E9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05"/>
          <w:sz w:val="20"/>
          <w:szCs w:val="22"/>
        </w:rPr>
        <w:t xml:space="preserve">Elmore, R.T., Hall, P., and </w:t>
      </w:r>
      <w:proofErr w:type="spellStart"/>
      <w:r w:rsidRPr="00833AFB">
        <w:rPr>
          <w:rFonts w:ascii="Arial" w:eastAsia="Arial" w:hAnsi="Arial" w:cs="Arial"/>
          <w:w w:val="105"/>
          <w:sz w:val="20"/>
          <w:szCs w:val="22"/>
        </w:rPr>
        <w:t>Troynikov</w:t>
      </w:r>
      <w:proofErr w:type="spellEnd"/>
      <w:r w:rsidRPr="00833AFB">
        <w:rPr>
          <w:rFonts w:ascii="Arial" w:eastAsia="Arial" w:hAnsi="Arial" w:cs="Arial"/>
          <w:w w:val="105"/>
          <w:sz w:val="20"/>
          <w:szCs w:val="22"/>
        </w:rPr>
        <w:t>, V.S. (2006</w:t>
      </w:r>
      <w:r w:rsidR="00C07471">
        <w:rPr>
          <w:rFonts w:ascii="Arial" w:eastAsia="Arial" w:hAnsi="Arial" w:cs="Arial"/>
          <w:w w:val="105"/>
          <w:sz w:val="20"/>
          <w:szCs w:val="22"/>
        </w:rPr>
        <w:t>c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). Nonparametric density estimation from covariate information. </w:t>
      </w:r>
      <w:r w:rsidRPr="00833AFB">
        <w:rPr>
          <w:rFonts w:ascii="Arial" w:eastAsia="Arial" w:hAnsi="Arial" w:cs="Arial"/>
          <w:i/>
          <w:w w:val="105"/>
          <w:sz w:val="20"/>
          <w:szCs w:val="22"/>
        </w:rPr>
        <w:t>Journal of the American Statistical Association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, </w:t>
      </w:r>
      <w:r w:rsidRPr="00833AFB">
        <w:rPr>
          <w:rFonts w:ascii="Arial" w:eastAsia="Arial" w:hAnsi="Arial" w:cs="Arial"/>
          <w:b/>
          <w:w w:val="105"/>
          <w:sz w:val="20"/>
          <w:szCs w:val="22"/>
        </w:rPr>
        <w:t>101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, 701 – 711. </w:t>
      </w:r>
      <w:r w:rsidR="001B7069" w:rsidRPr="001B7069">
        <w:rPr>
          <w:rFonts w:ascii="Arial" w:eastAsia="Arial" w:hAnsi="Arial" w:cs="Arial"/>
          <w:w w:val="105"/>
          <w:sz w:val="20"/>
          <w:szCs w:val="22"/>
        </w:rPr>
        <w:t>http://dx.doi.org/10.1198/016214505000000916</w:t>
      </w:r>
      <w:r w:rsidRPr="00833AFB">
        <w:rPr>
          <w:rFonts w:ascii="Arial" w:eastAsia="Arial" w:hAnsi="Arial" w:cs="Arial"/>
          <w:w w:val="105"/>
          <w:sz w:val="20"/>
          <w:szCs w:val="22"/>
        </w:rPr>
        <w:t xml:space="preserve"> </w:t>
      </w:r>
    </w:p>
    <w:p w14:paraId="78D98B60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Hall, P.,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Neeman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A.,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Pakyari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R., and Elmore, R.T. (2005). Nonparametric inference in multivariate mixtures. </w:t>
      </w:r>
      <w:proofErr w:type="spellStart"/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Biometrika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92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667 – 678. </w:t>
      </w:r>
      <w:r w:rsidRPr="00833AFB">
        <w:rPr>
          <w:rFonts w:ascii="Arial" w:eastAsia="Times New Roman" w:hAnsi="Arial" w:cs="Arial"/>
          <w:sz w:val="20"/>
          <w:szCs w:val="20"/>
        </w:rPr>
        <w:t>https://doi.org/10.1093/biomet/92.3.667</w:t>
      </w:r>
    </w:p>
    <w:p w14:paraId="4CC4CF45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R.T.,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Hall,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>P.,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Neeman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A.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(2005).</w:t>
      </w:r>
      <w:r w:rsidRPr="00833AFB">
        <w:rPr>
          <w:rFonts w:ascii="Arial" w:eastAsia="Times New Roman" w:hAnsi="Arial" w:cs="Arial"/>
          <w:spacing w:val="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application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classical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invariant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theory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identifiability in nonparametric mixtures.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Annales de </w:t>
      </w:r>
      <w:proofErr w:type="spellStart"/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l’Institut</w:t>
      </w:r>
      <w:proofErr w:type="spellEnd"/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spacing w:val="-3"/>
          <w:w w:val="110"/>
          <w:sz w:val="20"/>
          <w:szCs w:val="20"/>
        </w:rPr>
        <w:t xml:space="preserve">Fourier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(Grenoble),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55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1 – 28. </w:t>
      </w:r>
      <w:hyperlink r:id="rId11">
        <w:r w:rsidRPr="00833AFB">
          <w:rPr>
            <w:rFonts w:ascii="Arial" w:eastAsia="Times New Roman" w:hAnsi="Arial" w:cs="Arial"/>
            <w:w w:val="110"/>
            <w:sz w:val="20"/>
            <w:szCs w:val="20"/>
          </w:rPr>
          <w:t>http://dx.doi.org/10.5802/aif.2087</w:t>
        </w:r>
      </w:hyperlink>
    </w:p>
    <w:p w14:paraId="35506B66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21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R.T.,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Hettmansperger,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T.P.,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Xuan,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F.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(2004).</w:t>
      </w:r>
      <w:r w:rsidRPr="00833AFB">
        <w:rPr>
          <w:rFonts w:ascii="Arial" w:eastAsia="Times New Roman" w:hAnsi="Arial" w:cs="Arial"/>
          <w:spacing w:val="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sign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statistic,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 models.</w:t>
      </w:r>
      <w:r w:rsidRPr="00833AFB">
        <w:rPr>
          <w:rFonts w:ascii="Arial" w:eastAsia="Times New Roman" w:hAnsi="Arial" w:cs="Arial"/>
          <w:spacing w:val="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i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Science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579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587.</w:t>
      </w:r>
      <w:r w:rsidRPr="00833AFB">
        <w:rPr>
          <w:rFonts w:ascii="Arial" w:eastAsia="Times New Roman" w:hAnsi="Arial" w:cs="Arial"/>
          <w:spacing w:val="2"/>
          <w:w w:val="110"/>
          <w:sz w:val="20"/>
          <w:szCs w:val="20"/>
        </w:rPr>
        <w:t xml:space="preserve"> </w:t>
      </w:r>
      <w:hyperlink r:id="rId12">
        <w:r w:rsidRPr="00833AFB">
          <w:rPr>
            <w:rFonts w:ascii="Arial" w:eastAsia="Times New Roman" w:hAnsi="Arial" w:cs="Arial"/>
            <w:w w:val="110"/>
            <w:sz w:val="20"/>
            <w:szCs w:val="20"/>
          </w:rPr>
          <w:t>http://projecteuclid.org/euclid.ss/1113832722</w:t>
        </w:r>
      </w:hyperlink>
    </w:p>
    <w:p w14:paraId="314EA319" w14:textId="7CC82713" w:rsidR="00833AFB" w:rsidRPr="00C129CF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8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Elmore, R.T., Hettmansperger, T.P., and Thomas, H. (2004). Estimating component cumulative distribution functions in finite mixture models.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Communications in Statistics – Theory and Methods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</w:t>
      </w:r>
      <w:r w:rsidRPr="00833AFB">
        <w:rPr>
          <w:rFonts w:ascii="Arial" w:eastAsia="Arial" w:hAnsi="Arial" w:cs="Arial"/>
          <w:b/>
          <w:w w:val="110"/>
          <w:sz w:val="20"/>
          <w:szCs w:val="22"/>
        </w:rPr>
        <w:t>33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, 1–12. </w:t>
      </w:r>
      <w:hyperlink r:id="rId13">
        <w:r w:rsidRPr="00833AFB">
          <w:rPr>
            <w:rFonts w:ascii="Arial" w:eastAsia="Arial" w:hAnsi="Arial" w:cs="Arial"/>
            <w:w w:val="110"/>
            <w:sz w:val="20"/>
            <w:szCs w:val="22"/>
          </w:rPr>
          <w:t>http://dx.doi.org/10.1081/STA-200026574</w:t>
        </w:r>
      </w:hyperlink>
    </w:p>
    <w:p w14:paraId="30D3C369" w14:textId="77777777" w:rsidR="00833AFB" w:rsidRPr="00833AFB" w:rsidRDefault="00833AFB" w:rsidP="009973F8">
      <w:pPr>
        <w:widowControl w:val="0"/>
        <w:numPr>
          <w:ilvl w:val="0"/>
          <w:numId w:val="6"/>
        </w:numPr>
        <w:autoSpaceDE w:val="0"/>
        <w:autoSpaceDN w:val="0"/>
        <w:spacing w:before="159" w:line="249" w:lineRule="auto"/>
        <w:ind w:right="118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Bailer, A.J., Elmore, R.T., Shumate, B.J., and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Oris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J.T. (2000). Simulation study of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characterisitics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 of statistical estimators of inhibition concentration.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Environmental Toxicology and Chemistry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b/>
          <w:w w:val="110"/>
          <w:sz w:val="20"/>
          <w:szCs w:val="20"/>
        </w:rPr>
        <w:t>19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3068–3073.  </w:t>
      </w:r>
      <w:hyperlink r:id="rId14">
        <w:r w:rsidRPr="00833AFB">
          <w:rPr>
            <w:rFonts w:ascii="Arial" w:eastAsia="Times New Roman" w:hAnsi="Arial" w:cs="Arial"/>
            <w:w w:val="105"/>
            <w:sz w:val="20"/>
            <w:szCs w:val="20"/>
          </w:rPr>
          <w:t>http://dx.doi.org/10.1002/etc.5620191229</w:t>
        </w:r>
      </w:hyperlink>
    </w:p>
    <w:p w14:paraId="46FC5801" w14:textId="77777777" w:rsidR="00833AFB" w:rsidRDefault="00833AFB" w:rsidP="00833AFB">
      <w:pPr>
        <w:widowControl w:val="0"/>
        <w:autoSpaceDE w:val="0"/>
        <w:autoSpaceDN w:val="0"/>
        <w:spacing w:before="3"/>
        <w:rPr>
          <w:rFonts w:ascii="Arial" w:eastAsia="Times New Roman" w:hAnsi="Arial" w:cs="Arial"/>
          <w:sz w:val="20"/>
          <w:szCs w:val="20"/>
        </w:rPr>
      </w:pPr>
    </w:p>
    <w:p w14:paraId="7E7C9CCC" w14:textId="293B4B8B" w:rsidR="009D7164" w:rsidRPr="00833AFB" w:rsidRDefault="009D7164" w:rsidP="009D7164">
      <w:pPr>
        <w:rPr>
          <w:rFonts w:ascii="Arial" w:eastAsia="Arial" w:hAnsi="Arial" w:cs="Times New Roman"/>
        </w:rPr>
      </w:pPr>
      <w:r>
        <w:rPr>
          <w:rFonts w:ascii="Arial" w:eastAsia="Arial" w:hAnsi="Arial" w:cs="Times New Roman"/>
        </w:rPr>
        <w:t>Textbook</w:t>
      </w:r>
    </w:p>
    <w:p w14:paraId="2C1BE7E5" w14:textId="3E2387D2" w:rsidR="0086541F" w:rsidRPr="009D7164" w:rsidRDefault="00017B89" w:rsidP="00E63A4A">
      <w:pPr>
        <w:pStyle w:val="ListParagraph"/>
        <w:widowControl w:val="0"/>
        <w:numPr>
          <w:ilvl w:val="0"/>
          <w:numId w:val="30"/>
        </w:numPr>
        <w:autoSpaceDE w:val="0"/>
        <w:autoSpaceDN w:val="0"/>
        <w:spacing w:before="159"/>
        <w:ind w:left="475" w:right="115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Elmore, R</w:t>
      </w:r>
      <w:r w:rsidR="008A64B2">
        <w:rPr>
          <w:rFonts w:ascii="Arial" w:eastAsia="Times New Roman" w:hAnsi="Arial" w:cs="Arial"/>
          <w:sz w:val="20"/>
          <w:szCs w:val="20"/>
        </w:rPr>
        <w:t xml:space="preserve">. and </w:t>
      </w:r>
      <w:proofErr w:type="spellStart"/>
      <w:r w:rsidR="008A64B2">
        <w:rPr>
          <w:rFonts w:ascii="Arial" w:eastAsia="Times New Roman" w:hAnsi="Arial" w:cs="Arial"/>
          <w:sz w:val="20"/>
          <w:szCs w:val="20"/>
        </w:rPr>
        <w:t>Urbaczewski</w:t>
      </w:r>
      <w:proofErr w:type="spellEnd"/>
      <w:r w:rsidR="008A64B2">
        <w:rPr>
          <w:rFonts w:ascii="Arial" w:eastAsia="Times New Roman" w:hAnsi="Arial" w:cs="Arial"/>
          <w:sz w:val="20"/>
          <w:szCs w:val="20"/>
        </w:rPr>
        <w:t>, A.</w:t>
      </w:r>
      <w:r w:rsidR="001E11D1">
        <w:rPr>
          <w:rFonts w:ascii="Arial" w:eastAsia="Times New Roman" w:hAnsi="Arial" w:cs="Arial"/>
          <w:sz w:val="20"/>
          <w:szCs w:val="20"/>
        </w:rPr>
        <w:t xml:space="preserve"> (2025)</w:t>
      </w:r>
      <w:r w:rsidR="008A64B2">
        <w:rPr>
          <w:rFonts w:ascii="Arial" w:eastAsia="Times New Roman" w:hAnsi="Arial" w:cs="Arial"/>
          <w:sz w:val="20"/>
          <w:szCs w:val="20"/>
        </w:rPr>
        <w:t xml:space="preserve"> </w:t>
      </w:r>
      <w:r w:rsidR="008A64B2">
        <w:rPr>
          <w:rFonts w:ascii="Arial" w:eastAsia="Times New Roman" w:hAnsi="Arial" w:cs="Arial"/>
          <w:i/>
          <w:iCs/>
          <w:sz w:val="20"/>
          <w:szCs w:val="20"/>
        </w:rPr>
        <w:t>Introduction to Sports Analytics using R</w:t>
      </w:r>
      <w:r w:rsidR="008A64B2">
        <w:rPr>
          <w:rFonts w:ascii="Arial" w:eastAsia="Times New Roman" w:hAnsi="Arial" w:cs="Arial"/>
          <w:sz w:val="20"/>
          <w:szCs w:val="20"/>
        </w:rPr>
        <w:t>. Prospect Press</w:t>
      </w:r>
      <w:r w:rsidR="00D62F04">
        <w:rPr>
          <w:rFonts w:ascii="Arial" w:eastAsia="Times New Roman" w:hAnsi="Arial" w:cs="Arial"/>
          <w:sz w:val="20"/>
          <w:szCs w:val="20"/>
        </w:rPr>
        <w:t>, Inc.</w:t>
      </w:r>
    </w:p>
    <w:p w14:paraId="5A213A1B" w14:textId="77777777" w:rsidR="009D7164" w:rsidRPr="005A7027" w:rsidRDefault="009D7164" w:rsidP="009D7164">
      <w:pPr>
        <w:widowControl w:val="0"/>
        <w:autoSpaceDE w:val="0"/>
        <w:autoSpaceDN w:val="0"/>
        <w:spacing w:before="3"/>
        <w:rPr>
          <w:rFonts w:ascii="Arial" w:eastAsia="Times New Roman" w:hAnsi="Arial" w:cs="Arial"/>
          <w:sz w:val="20"/>
          <w:szCs w:val="20"/>
        </w:rPr>
      </w:pPr>
    </w:p>
    <w:p w14:paraId="59C8F56E" w14:textId="15054DB2" w:rsidR="00833AFB" w:rsidRPr="00833AFB" w:rsidRDefault="009215F2" w:rsidP="00017B89">
      <w:pPr>
        <w:rPr>
          <w:rFonts w:ascii="Arial" w:eastAsia="Arial" w:hAnsi="Arial" w:cs="Times New Roman"/>
        </w:rPr>
      </w:pPr>
      <w:r>
        <w:rPr>
          <w:rFonts w:ascii="Arial" w:eastAsia="Arial" w:hAnsi="Arial" w:cs="Times New Roman"/>
        </w:rPr>
        <w:t>Proceedings – Refereed</w:t>
      </w:r>
    </w:p>
    <w:p w14:paraId="4139CD62" w14:textId="2A78CDC5" w:rsidR="003F0B4E" w:rsidRDefault="00833AFB" w:rsidP="00E63A4A">
      <w:pPr>
        <w:widowControl w:val="0"/>
        <w:numPr>
          <w:ilvl w:val="0"/>
          <w:numId w:val="16"/>
        </w:numPr>
        <w:autoSpaceDE w:val="0"/>
        <w:autoSpaceDN w:val="0"/>
        <w:spacing w:before="159" w:line="249" w:lineRule="auto"/>
        <w:ind w:left="475"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z w:val="20"/>
          <w:szCs w:val="20"/>
        </w:rPr>
        <w:t xml:space="preserve">Frank, S., Heaney, M., Jin, X., Robertson, J., Cheung, H., Elmore, R.,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Henze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>, G. (2016). Hybrid model-based and data-driven fault detection and diagnostics for commercial buildings. Proceedings of the 2016 ACEEE Conference, Pacific Grove, CA.</w:t>
      </w:r>
    </w:p>
    <w:p w14:paraId="3B887C17" w14:textId="77777777" w:rsidR="003F0B4E" w:rsidRPr="003F0B4E" w:rsidRDefault="003F0B4E" w:rsidP="00D62F04">
      <w:pPr>
        <w:widowControl w:val="0"/>
        <w:autoSpaceDE w:val="0"/>
        <w:autoSpaceDN w:val="0"/>
        <w:spacing w:before="3" w:line="249" w:lineRule="auto"/>
        <w:jc w:val="both"/>
        <w:rPr>
          <w:rFonts w:ascii="Arial" w:eastAsia="Times New Roman" w:hAnsi="Arial" w:cs="Arial"/>
          <w:sz w:val="20"/>
          <w:szCs w:val="20"/>
        </w:rPr>
      </w:pPr>
    </w:p>
    <w:p w14:paraId="540CE7B9" w14:textId="2FE47D44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Other Articles (Technic</w:t>
      </w:r>
      <w:r w:rsidR="009215F2">
        <w:rPr>
          <w:rFonts w:ascii="Arial" w:eastAsia="Arial" w:hAnsi="Arial" w:cs="Times New Roman"/>
        </w:rPr>
        <w:t>al Reports and Proceedings)</w:t>
      </w:r>
    </w:p>
    <w:p w14:paraId="0E2274FC" w14:textId="77777777" w:rsidR="00833AFB" w:rsidRPr="00833AFB" w:rsidRDefault="00833AFB" w:rsidP="00E63A4A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z w:val="20"/>
          <w:szCs w:val="20"/>
        </w:rPr>
        <w:t>Gagnon, P., Margolis, R., Melius, J., Phillips, C., and Elmore, R. (2016). Rooftop Solar Photovoltaic Technical Potential in the United States: A Detailed Assessment. NREL Report No. TP-6A20-65298.</w:t>
      </w:r>
    </w:p>
    <w:p w14:paraId="5AEE93AE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z w:val="20"/>
          <w:szCs w:val="20"/>
        </w:rPr>
        <w:t xml:space="preserve">Frank, S., Heaney, M., Jin, X., Robertson, J., Cheung, H., Elmore, R., </w:t>
      </w:r>
      <w:proofErr w:type="spellStart"/>
      <w:r w:rsidRPr="00833AFB">
        <w:rPr>
          <w:rFonts w:ascii="Arial" w:eastAsia="Times New Roman" w:hAnsi="Arial" w:cs="Arial"/>
          <w:sz w:val="20"/>
          <w:szCs w:val="20"/>
        </w:rPr>
        <w:t>Henze</w:t>
      </w:r>
      <w:proofErr w:type="spellEnd"/>
      <w:r w:rsidRPr="00833AFB">
        <w:rPr>
          <w:rFonts w:ascii="Arial" w:eastAsia="Times New Roman" w:hAnsi="Arial" w:cs="Arial"/>
          <w:sz w:val="20"/>
          <w:szCs w:val="20"/>
        </w:rPr>
        <w:t xml:space="preserve">, G. (2016). Hybrid model-based and data-driven fault detection and diagnostics for commercial buildings. NREL Report No. CP-5500-65924. </w:t>
      </w:r>
    </w:p>
    <w:p w14:paraId="0DA45387" w14:textId="02BDA376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Elmore, R., Gruchalla, K., Phillips, C.,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Purkayastha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A., and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Wunder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, N. (2016) An Analysis of Application Power and</w:t>
      </w:r>
      <w:r w:rsidR="0062671D">
        <w:rPr>
          <w:rFonts w:ascii="Arial" w:eastAsia="Times New Roman" w:hAnsi="Arial" w:cs="Arial"/>
          <w:w w:val="105"/>
          <w:sz w:val="20"/>
          <w:szCs w:val="20"/>
        </w:rPr>
        <w:t xml:space="preserve"> Schedule Composition in a High-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Performance Computing Environment. NREL Report No. TP-2C00-65392.</w:t>
      </w:r>
    </w:p>
    <w:p w14:paraId="7425294C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Getman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, D., Bush, B., Elmore, R., and Inman, D. (2015). Evaluation of Methods for Comparison of Spatiotemporal and Time Series Datasets. NREL Report No. TP-6A20-62647.</w:t>
      </w:r>
    </w:p>
    <w:p w14:paraId="50AE3ED8" w14:textId="3E1366C9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Laros III, J.H., Kelly, S.M., Hammond, S., Elmore, R. and Munch, K. (2014). Power/Energy use case project document. Sandia National Laboratories Technical Report SAND2013-10789.</w:t>
      </w:r>
      <w:r w:rsidR="00880B67">
        <w:rPr>
          <w:rFonts w:ascii="Arial" w:eastAsia="Times New Roman" w:hAnsi="Arial" w:cs="Arial"/>
          <w:w w:val="110"/>
          <w:sz w:val="20"/>
          <w:szCs w:val="20"/>
        </w:rPr>
        <w:t xml:space="preserve"> [This work lead to Sandia’s Power API that won an R&amp;D100 Award in 2018.]</w:t>
      </w:r>
    </w:p>
    <w:p w14:paraId="032E8214" w14:textId="46594C44" w:rsidR="004A50FB" w:rsidRPr="00E23F1D" w:rsidRDefault="00833AFB" w:rsidP="00E23F1D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Campanelli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M., Emery, K., Elmore, R.,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Zaharatos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, B. (2014). Uncertainty Analysis for Maximum Power at SRC Using Hierarchical Monte Carlo Simulation. </w:t>
      </w:r>
      <w:r w:rsidRPr="00833AFB">
        <w:rPr>
          <w:rFonts w:ascii="Arial" w:eastAsia="Times New Roman" w:hAnsi="Arial" w:cs="Arial"/>
          <w:i/>
          <w:w w:val="105"/>
          <w:sz w:val="20"/>
          <w:szCs w:val="20"/>
        </w:rPr>
        <w:t>Proceedings of the 40th IEEE Photovoltaic Specialists Conference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.</w:t>
      </w:r>
    </w:p>
    <w:p w14:paraId="730E0477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Jones, W., Elmore, R., Lee, J., and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Kennedy,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C. (2011). Step-Stress Accelerated Degradation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Testing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for Solar Reflectors: Preprint. 10 pp.; NREL Report No. 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CP-2C00-52624.</w:t>
      </w:r>
    </w:p>
    <w:p w14:paraId="7BCE5079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Lee, J., Elmore, R., and Jones, W. (2011). Statistical Modeling of Photovoltaic Reliability Using Accelerated Degradation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Techniques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(Poster).</w:t>
      </w:r>
      <w:r w:rsidRPr="00833AFB">
        <w:rPr>
          <w:rFonts w:ascii="Arial" w:eastAsia="Times New Roman" w:hAnsi="Arial" w:cs="Arial"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 pg.; NREL Report No.</w:t>
      </w:r>
      <w:r w:rsidRPr="00833AFB">
        <w:rPr>
          <w:rFonts w:ascii="Arial" w:eastAsia="Times New Roman" w:hAnsi="Arial" w:cs="Arial"/>
          <w:spacing w:val="5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PO-2C00-50738.</w:t>
      </w:r>
    </w:p>
    <w:p w14:paraId="34F22CEA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6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Lee, J., Elmore, R.,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Kennedy,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C., </w:t>
      </w: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 xml:space="preserve">Gray,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M., and Jones, W. (2011). Lifetime Prediction for Degradation of Solar Mirrors using Step-Stress Accelerated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Testing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(Presentation). NREL (National Renewable Energy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Laboratory).</w:t>
      </w:r>
      <w:r w:rsidRPr="00833AFB">
        <w:rPr>
          <w:rFonts w:ascii="Arial" w:eastAsia="Times New Roman" w:hAnsi="Arial" w:cs="Arial"/>
          <w:spacing w:val="4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22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pp.;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NREL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Report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No.</w:t>
      </w:r>
      <w:r w:rsidRPr="00833AFB">
        <w:rPr>
          <w:rFonts w:ascii="Arial" w:eastAsia="Times New Roman" w:hAnsi="Arial" w:cs="Arial"/>
          <w:spacing w:val="4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PR-2C00-52658.</w:t>
      </w:r>
    </w:p>
    <w:p w14:paraId="49B1E9B2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Lee,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Suh,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C.,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Jones,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W.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(2010).</w:t>
      </w:r>
      <w:r w:rsidRPr="00833AFB">
        <w:rPr>
          <w:rFonts w:ascii="Arial" w:eastAsia="Times New Roman" w:hAnsi="Arial" w:cs="Arial"/>
          <w:spacing w:val="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Step-Stress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Accelerated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Degradation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Testing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(SSADT) for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Photovoltaic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(PV)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Devices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Cells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(Presentation).</w:t>
      </w:r>
      <w:r w:rsidRPr="00833AFB">
        <w:rPr>
          <w:rFonts w:ascii="Arial" w:eastAsia="Times New Roman" w:hAnsi="Arial" w:cs="Arial"/>
          <w:spacing w:val="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15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pp.;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NREL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lastRenderedPageBreak/>
        <w:t>Report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No.</w:t>
      </w:r>
      <w:r w:rsidRPr="00833AFB">
        <w:rPr>
          <w:rFonts w:ascii="Arial" w:eastAsia="Times New Roman" w:hAnsi="Arial" w:cs="Arial"/>
          <w:spacing w:val="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PR-2C00-49487</w:t>
      </w:r>
    </w:p>
    <w:p w14:paraId="495F1F97" w14:textId="77777777" w:rsidR="00833AFB" w:rsidRPr="00833AFB" w:rsidRDefault="00833AFB" w:rsidP="00833AFB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Elmore,</w:t>
      </w:r>
      <w:r w:rsidRPr="00833AFB">
        <w:rPr>
          <w:rFonts w:ascii="Arial" w:eastAsia="Times New Roman" w:hAnsi="Arial" w:cs="Arial"/>
          <w:spacing w:val="-1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R.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T.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Wang,</w:t>
      </w:r>
      <w:r w:rsidRPr="00833AFB">
        <w:rPr>
          <w:rFonts w:ascii="Arial" w:eastAsia="Times New Roman" w:hAnsi="Arial" w:cs="Arial"/>
          <w:spacing w:val="-1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S.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(2003).</w:t>
      </w:r>
      <w:r w:rsidRPr="00833AFB">
        <w:rPr>
          <w:rFonts w:ascii="Arial" w:eastAsia="Times New Roman" w:hAnsi="Arial" w:cs="Arial"/>
          <w:spacing w:val="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Identifiability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estimation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multinomial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models.</w:t>
      </w:r>
      <w:r w:rsidRPr="00833AFB">
        <w:rPr>
          <w:rFonts w:ascii="Arial" w:eastAsia="Times New Roman" w:hAnsi="Arial" w:cs="Arial"/>
          <w:spacing w:val="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i/>
          <w:spacing w:val="-5"/>
          <w:w w:val="110"/>
          <w:sz w:val="20"/>
          <w:szCs w:val="20"/>
        </w:rPr>
        <w:t xml:space="preserve">Technical </w:t>
      </w:r>
      <w:r w:rsidRPr="00833AFB">
        <w:rPr>
          <w:rFonts w:ascii="Arial" w:eastAsia="Times New Roman" w:hAnsi="Arial" w:cs="Arial"/>
          <w:i/>
          <w:spacing w:val="-4"/>
          <w:w w:val="110"/>
          <w:sz w:val="20"/>
          <w:szCs w:val="20"/>
        </w:rPr>
        <w:t xml:space="preserve">Report </w:t>
      </w:r>
      <w:r w:rsidRPr="00833AFB">
        <w:rPr>
          <w:rFonts w:ascii="Arial" w:eastAsia="Times New Roman" w:hAnsi="Arial" w:cs="Arial"/>
          <w:i/>
          <w:w w:val="110"/>
          <w:sz w:val="20"/>
          <w:szCs w:val="20"/>
        </w:rPr>
        <w:t>#03-04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, Department of Statistics, Penn State</w:t>
      </w:r>
      <w:r w:rsidRPr="00833AFB">
        <w:rPr>
          <w:rFonts w:ascii="Arial" w:eastAsia="Times New Roman" w:hAnsi="Arial" w:cs="Arial"/>
          <w:spacing w:val="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University.</w:t>
      </w:r>
    </w:p>
    <w:p w14:paraId="312F2D8B" w14:textId="2D1771D4" w:rsidR="00833AFB" w:rsidRPr="003F38F0" w:rsidRDefault="00833AFB" w:rsidP="005A7027">
      <w:pPr>
        <w:widowControl w:val="0"/>
        <w:numPr>
          <w:ilvl w:val="0"/>
          <w:numId w:val="7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Arial" w:hAnsi="Arial" w:cs="Arial"/>
          <w:sz w:val="22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Hettmansperger, </w:t>
      </w:r>
      <w:r w:rsidRPr="00833AFB">
        <w:rPr>
          <w:rFonts w:ascii="Arial" w:eastAsia="Arial" w:hAnsi="Arial" w:cs="Arial"/>
          <w:spacing w:val="-5"/>
          <w:w w:val="110"/>
          <w:sz w:val="20"/>
          <w:szCs w:val="22"/>
        </w:rPr>
        <w:t xml:space="preserve">T.P.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and Elmore, R.T. (2002).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Tests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for interaction in a 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two-way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layout: Should they </w:t>
      </w:r>
      <w:r w:rsidRPr="00833AFB">
        <w:rPr>
          <w:rFonts w:ascii="Arial" w:eastAsia="Arial" w:hAnsi="Arial" w:cs="Arial"/>
          <w:spacing w:val="1"/>
          <w:w w:val="110"/>
          <w:sz w:val="20"/>
          <w:szCs w:val="22"/>
        </w:rPr>
        <w:t xml:space="preserve">be </w:t>
      </w:r>
      <w:r w:rsidRPr="00833AFB">
        <w:rPr>
          <w:rFonts w:ascii="Arial" w:eastAsia="Arial" w:hAnsi="Arial" w:cs="Arial"/>
          <w:w w:val="110"/>
          <w:sz w:val="20"/>
          <w:szCs w:val="22"/>
        </w:rPr>
        <w:t xml:space="preserve">included in a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nonparametrics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 course? </w:t>
      </w:r>
      <w:r w:rsidRPr="00833AFB">
        <w:rPr>
          <w:rFonts w:ascii="Arial" w:eastAsia="Arial" w:hAnsi="Arial" w:cs="Arial"/>
          <w:i/>
          <w:spacing w:val="-5"/>
          <w:w w:val="110"/>
          <w:sz w:val="20"/>
          <w:szCs w:val="22"/>
        </w:rPr>
        <w:t xml:space="preserve">Proceedings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 xml:space="preserve">of the Sixth International </w:t>
      </w:r>
      <w:r w:rsidRPr="00833AFB">
        <w:rPr>
          <w:rFonts w:ascii="Arial" w:eastAsia="Arial" w:hAnsi="Arial" w:cs="Arial"/>
          <w:i/>
          <w:spacing w:val="-3"/>
          <w:w w:val="110"/>
          <w:sz w:val="20"/>
          <w:szCs w:val="22"/>
        </w:rPr>
        <w:t xml:space="preserve">Conference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 xml:space="preserve">on </w:t>
      </w:r>
      <w:r w:rsidRPr="00833AFB">
        <w:rPr>
          <w:rFonts w:ascii="Arial" w:eastAsia="Arial" w:hAnsi="Arial" w:cs="Arial"/>
          <w:i/>
          <w:spacing w:val="-4"/>
          <w:w w:val="110"/>
          <w:sz w:val="20"/>
          <w:szCs w:val="22"/>
        </w:rPr>
        <w:t xml:space="preserve">Teaching </w:t>
      </w:r>
      <w:r w:rsidRPr="00833AFB">
        <w:rPr>
          <w:rFonts w:ascii="Arial" w:eastAsia="Arial" w:hAnsi="Arial" w:cs="Arial"/>
          <w:i/>
          <w:w w:val="110"/>
          <w:sz w:val="20"/>
          <w:szCs w:val="22"/>
        </w:rPr>
        <w:t>Statistics</w:t>
      </w:r>
      <w:r w:rsidRPr="00833AFB">
        <w:rPr>
          <w:rFonts w:ascii="Arial" w:eastAsia="Arial" w:hAnsi="Arial" w:cs="Arial"/>
          <w:w w:val="110"/>
          <w:sz w:val="20"/>
          <w:szCs w:val="22"/>
        </w:rPr>
        <w:t>.</w:t>
      </w:r>
    </w:p>
    <w:p w14:paraId="0313EA7B" w14:textId="77777777" w:rsidR="00E572F3" w:rsidRDefault="00E572F3" w:rsidP="00BB2DEE">
      <w:pPr>
        <w:rPr>
          <w:rFonts w:ascii="Arial" w:eastAsia="Arial" w:hAnsi="Arial" w:cs="Times New Roman"/>
        </w:rPr>
      </w:pPr>
    </w:p>
    <w:p w14:paraId="5ECB3C36" w14:textId="67FA296B" w:rsidR="00445D4F" w:rsidRPr="00BB2DEE" w:rsidRDefault="00CA6775" w:rsidP="00BB2DEE">
      <w:pPr>
        <w:rPr>
          <w:rFonts w:ascii="Arial" w:eastAsia="Arial" w:hAnsi="Arial" w:cs="Times New Roman"/>
        </w:rPr>
      </w:pPr>
      <w:r>
        <w:rPr>
          <w:rFonts w:ascii="Arial" w:eastAsia="Arial" w:hAnsi="Arial" w:cs="Times New Roman"/>
        </w:rPr>
        <w:t>Submitted</w:t>
      </w:r>
      <w:r w:rsidR="00D6445B">
        <w:rPr>
          <w:rFonts w:ascii="Arial" w:eastAsia="Arial" w:hAnsi="Arial" w:cs="Times New Roman"/>
        </w:rPr>
        <w:t>/Working</w:t>
      </w:r>
      <w:r w:rsidR="00445D4F" w:rsidRPr="00833AFB">
        <w:rPr>
          <w:rFonts w:ascii="Arial" w:eastAsia="Arial" w:hAnsi="Arial" w:cs="Times New Roman"/>
        </w:rPr>
        <w:t xml:space="preserve"> Papers</w:t>
      </w:r>
    </w:p>
    <w:p w14:paraId="07124A03" w14:textId="138AEAAC" w:rsidR="002A1766" w:rsidRPr="003F38F0" w:rsidRDefault="00396C9D" w:rsidP="003F38F0">
      <w:pPr>
        <w:widowControl w:val="0"/>
        <w:numPr>
          <w:ilvl w:val="0"/>
          <w:numId w:val="8"/>
        </w:numPr>
        <w:autoSpaceDE w:val="0"/>
        <w:autoSpaceDN w:val="0"/>
        <w:spacing w:before="168" w:line="249" w:lineRule="auto"/>
        <w:ind w:left="540" w:right="118" w:hanging="421"/>
        <w:jc w:val="both"/>
        <w:rPr>
          <w:rFonts w:ascii="Arial" w:eastAsia="Arial" w:hAnsi="Arial" w:cs="Arial"/>
          <w:sz w:val="20"/>
          <w:szCs w:val="22"/>
        </w:rPr>
      </w:pPr>
      <w:r w:rsidRPr="00396C9D">
        <w:rPr>
          <w:rFonts w:ascii="Arial" w:eastAsia="Arial" w:hAnsi="Arial" w:cs="Arial"/>
          <w:sz w:val="20"/>
          <w:szCs w:val="22"/>
        </w:rPr>
        <w:t>Expected Points Above Average: A Novel Player Metric Based on Bayesian Hierarchical Modeling using NBA Data</w:t>
      </w:r>
      <w:r w:rsidR="00B5106D">
        <w:rPr>
          <w:rFonts w:ascii="Arial" w:eastAsia="Arial" w:hAnsi="Arial" w:cs="Arial"/>
          <w:sz w:val="20"/>
          <w:szCs w:val="22"/>
        </w:rPr>
        <w:t xml:space="preserve">. </w:t>
      </w:r>
      <w:r w:rsidR="00E572F3">
        <w:rPr>
          <w:rFonts w:ascii="Arial" w:eastAsia="Arial" w:hAnsi="Arial" w:cs="Arial"/>
          <w:sz w:val="20"/>
          <w:szCs w:val="22"/>
        </w:rPr>
        <w:t xml:space="preserve">Under second round review at </w:t>
      </w:r>
      <w:r w:rsidR="002A1766">
        <w:rPr>
          <w:rFonts w:ascii="Arial" w:eastAsia="Arial" w:hAnsi="Arial" w:cs="Arial"/>
          <w:i/>
          <w:iCs/>
          <w:sz w:val="20"/>
          <w:szCs w:val="22"/>
        </w:rPr>
        <w:t>Annals of Applied Statistics</w:t>
      </w:r>
      <w:r w:rsidR="002A1766">
        <w:rPr>
          <w:rFonts w:ascii="Arial" w:eastAsia="Arial" w:hAnsi="Arial" w:cs="Arial"/>
          <w:sz w:val="20"/>
          <w:szCs w:val="22"/>
        </w:rPr>
        <w:t xml:space="preserve"> </w:t>
      </w:r>
      <w:r w:rsidR="002A1766">
        <w:rPr>
          <w:rFonts w:ascii="Arial" w:eastAsia="Arial" w:hAnsi="Arial" w:cs="Arial"/>
          <w:b/>
          <w:bCs/>
          <w:sz w:val="20"/>
          <w:szCs w:val="22"/>
        </w:rPr>
        <w:t>(BIA Premier</w:t>
      </w:r>
      <w:r w:rsidR="002A1766">
        <w:rPr>
          <w:rFonts w:ascii="Arial" w:eastAsia="Arial" w:hAnsi="Arial" w:cs="Arial"/>
          <w:b/>
          <w:bCs/>
          <w:i/>
          <w:iCs/>
          <w:sz w:val="20"/>
          <w:szCs w:val="22"/>
        </w:rPr>
        <w:t xml:space="preserve">). </w:t>
      </w:r>
      <w:r w:rsidR="002A1766">
        <w:rPr>
          <w:rFonts w:ascii="Arial" w:eastAsia="Arial" w:hAnsi="Arial" w:cs="Arial"/>
          <w:sz w:val="20"/>
          <w:szCs w:val="22"/>
        </w:rPr>
        <w:t xml:space="preserve">This is work </w:t>
      </w:r>
      <w:r w:rsidR="00B5106D">
        <w:rPr>
          <w:rFonts w:ascii="Arial" w:eastAsia="Arial" w:hAnsi="Arial" w:cs="Arial"/>
          <w:sz w:val="20"/>
          <w:szCs w:val="22"/>
        </w:rPr>
        <w:t xml:space="preserve">with Erin </w:t>
      </w:r>
      <w:proofErr w:type="spellStart"/>
      <w:r w:rsidR="00B5106D">
        <w:rPr>
          <w:rFonts w:ascii="Arial" w:eastAsia="Arial" w:hAnsi="Arial" w:cs="Arial"/>
          <w:sz w:val="20"/>
          <w:szCs w:val="22"/>
        </w:rPr>
        <w:t>Schliep</w:t>
      </w:r>
      <w:proofErr w:type="spellEnd"/>
      <w:r w:rsidR="00B5106D">
        <w:rPr>
          <w:rFonts w:ascii="Arial" w:eastAsia="Arial" w:hAnsi="Arial" w:cs="Arial"/>
          <w:sz w:val="20"/>
          <w:szCs w:val="22"/>
        </w:rPr>
        <w:t>, Ben Williams, and Bailey Fosdick</w:t>
      </w:r>
      <w:r w:rsidR="002A1766">
        <w:rPr>
          <w:rFonts w:ascii="Arial" w:eastAsia="Arial" w:hAnsi="Arial" w:cs="Arial"/>
          <w:sz w:val="20"/>
          <w:szCs w:val="22"/>
        </w:rPr>
        <w:t>.</w:t>
      </w:r>
    </w:p>
    <w:p w14:paraId="32DD2EFB" w14:textId="77777777" w:rsidR="002C3097" w:rsidRDefault="002C3097" w:rsidP="005A7027">
      <w:pPr>
        <w:rPr>
          <w:rFonts w:ascii="Arial" w:eastAsia="Arial" w:hAnsi="Arial" w:cs="Times New Roman"/>
        </w:rPr>
      </w:pPr>
    </w:p>
    <w:p w14:paraId="45532CCF" w14:textId="4D32D9DF" w:rsidR="005A7027" w:rsidRDefault="00833AFB" w:rsidP="005A7027">
      <w:pPr>
        <w:rPr>
          <w:rFonts w:ascii="Arial" w:eastAsia="Arial" w:hAnsi="Arial" w:cs="Times New Roman"/>
        </w:rPr>
      </w:pPr>
      <w:proofErr w:type="spellStart"/>
      <w:r w:rsidRPr="00833AFB">
        <w:rPr>
          <w:rFonts w:ascii="Arial" w:eastAsia="Arial" w:hAnsi="Arial" w:cs="Times New Roman"/>
        </w:rPr>
        <w:t>arXiv</w:t>
      </w:r>
      <w:proofErr w:type="spellEnd"/>
      <w:r w:rsidRPr="00833AFB">
        <w:rPr>
          <w:rFonts w:ascii="Arial" w:eastAsia="Arial" w:hAnsi="Arial" w:cs="Times New Roman"/>
        </w:rPr>
        <w:t xml:space="preserve"> Papers</w:t>
      </w:r>
    </w:p>
    <w:p w14:paraId="285D4F3C" w14:textId="77777777" w:rsidR="005A7027" w:rsidRDefault="005A7027" w:rsidP="005A7027">
      <w:pPr>
        <w:rPr>
          <w:rFonts w:ascii="Arial" w:eastAsia="Arial" w:hAnsi="Arial" w:cs="Arial"/>
          <w:w w:val="105"/>
          <w:sz w:val="20"/>
        </w:rPr>
      </w:pPr>
    </w:p>
    <w:p w14:paraId="7C41F657" w14:textId="692A94E9" w:rsidR="00833AFB" w:rsidRPr="005A7027" w:rsidRDefault="00833AFB" w:rsidP="005A7027">
      <w:pPr>
        <w:pStyle w:val="ListParagraph"/>
        <w:numPr>
          <w:ilvl w:val="0"/>
          <w:numId w:val="25"/>
        </w:numPr>
        <w:ind w:left="475"/>
        <w:rPr>
          <w:rFonts w:ascii="Arial" w:eastAsia="Arial" w:hAnsi="Arial" w:cs="Times New Roman"/>
          <w:sz w:val="24"/>
        </w:rPr>
      </w:pPr>
      <w:r w:rsidRPr="005A7027">
        <w:rPr>
          <w:rFonts w:ascii="Arial" w:eastAsia="Arial" w:hAnsi="Arial" w:cs="Arial"/>
          <w:w w:val="105"/>
          <w:sz w:val="20"/>
        </w:rPr>
        <w:t>Scharf, H., Elmore, R., and Gruchalla, K. (2014). Prioritized data compression using wavelets. arXiv:1407.2954</w:t>
      </w:r>
    </w:p>
    <w:p w14:paraId="1D98BF5D" w14:textId="4E71991B" w:rsidR="00833AFB" w:rsidRPr="00F91B2E" w:rsidRDefault="00833AFB" w:rsidP="005A7027">
      <w:pPr>
        <w:widowControl w:val="0"/>
        <w:numPr>
          <w:ilvl w:val="0"/>
          <w:numId w:val="25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Biagioni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 D.J., Elmore, R., and Jones, W. (2012). Keeping greed good: sparse regression under design uncertainty with applications to biomass characterization. arXiv:1207.1888</w:t>
      </w:r>
    </w:p>
    <w:p w14:paraId="2B3908B4" w14:textId="77777777" w:rsidR="00892802" w:rsidRDefault="00892802" w:rsidP="005A7027">
      <w:pPr>
        <w:rPr>
          <w:rFonts w:ascii="Arial" w:eastAsia="Arial" w:hAnsi="Arial" w:cs="Times New Roman"/>
        </w:rPr>
      </w:pPr>
    </w:p>
    <w:p w14:paraId="3B135AD5" w14:textId="17B238C8" w:rsidR="005A7027" w:rsidRDefault="005A7027" w:rsidP="005A7027">
      <w:pPr>
        <w:rPr>
          <w:rFonts w:ascii="Arial" w:eastAsia="Arial" w:hAnsi="Arial" w:cs="Times New Roman"/>
        </w:rPr>
      </w:pPr>
      <w:r>
        <w:rPr>
          <w:rFonts w:ascii="Arial" w:eastAsia="Arial" w:hAnsi="Arial" w:cs="Times New Roman"/>
        </w:rPr>
        <w:t>Media</w:t>
      </w:r>
    </w:p>
    <w:p w14:paraId="072632E0" w14:textId="44FDB5DB" w:rsidR="0070157E" w:rsidRPr="0070157E" w:rsidRDefault="0070157E" w:rsidP="0070157E">
      <w:pPr>
        <w:rPr>
          <w:rFonts w:ascii="Arial" w:eastAsia="Arial" w:hAnsi="Arial" w:cs="Times New Roman"/>
        </w:rPr>
      </w:pPr>
    </w:p>
    <w:p w14:paraId="19F2FDEA" w14:textId="1D4D8F6D" w:rsidR="004153D6" w:rsidRPr="004153D6" w:rsidRDefault="0070157E" w:rsidP="001A3264">
      <w:pPr>
        <w:pStyle w:val="ListParagraph"/>
        <w:numPr>
          <w:ilvl w:val="0"/>
          <w:numId w:val="28"/>
        </w:numPr>
        <w:spacing w:after="240" w:line="360" w:lineRule="auto"/>
        <w:ind w:left="475"/>
        <w:rPr>
          <w:rFonts w:ascii="Arial" w:eastAsia="Arial" w:hAnsi="Arial" w:cs="Times New Roman"/>
          <w:sz w:val="20"/>
          <w:szCs w:val="20"/>
        </w:rPr>
      </w:pPr>
      <w:r w:rsidRPr="004153D6">
        <w:rPr>
          <w:rFonts w:ascii="Arial" w:eastAsia="Arial" w:hAnsi="Arial" w:cs="Arial"/>
          <w:w w:val="105"/>
          <w:sz w:val="20"/>
          <w:szCs w:val="20"/>
        </w:rPr>
        <w:t xml:space="preserve">CBS4 Denver (Nov 24, 2020). </w:t>
      </w:r>
      <w:hyperlink r:id="rId15" w:history="1">
        <w:r w:rsidR="004153D6" w:rsidRPr="004153D6">
          <w:rPr>
            <w:rStyle w:val="Hyperlink"/>
            <w:rFonts w:ascii="Arial" w:eastAsia="Arial" w:hAnsi="Arial" w:cs="Arial"/>
            <w:w w:val="105"/>
            <w:sz w:val="20"/>
            <w:szCs w:val="20"/>
          </w:rPr>
          <w:t>https://cbsloc.al/3lI1E7r</w:t>
        </w:r>
      </w:hyperlink>
    </w:p>
    <w:p w14:paraId="5DC330E4" w14:textId="669B3B6E" w:rsidR="004153D6" w:rsidRPr="001A3264" w:rsidRDefault="004153D6" w:rsidP="001A3264">
      <w:pPr>
        <w:pStyle w:val="ListParagraph"/>
        <w:numPr>
          <w:ilvl w:val="0"/>
          <w:numId w:val="28"/>
        </w:numPr>
        <w:spacing w:after="240" w:line="360" w:lineRule="auto"/>
        <w:ind w:left="475"/>
        <w:rPr>
          <w:rFonts w:ascii="Arial" w:eastAsia="Arial" w:hAnsi="Arial" w:cs="Times New Roman"/>
          <w:sz w:val="20"/>
          <w:szCs w:val="20"/>
        </w:rPr>
      </w:pPr>
      <w:r w:rsidRPr="004153D6">
        <w:rPr>
          <w:rFonts w:ascii="Arial" w:eastAsia="Arial" w:hAnsi="Arial" w:cs="Times New Roman"/>
          <w:sz w:val="20"/>
          <w:szCs w:val="20"/>
        </w:rPr>
        <w:t xml:space="preserve">Sports Betting in Colorado Denver Fox 31 (Apr 30, 2020) </w:t>
      </w:r>
      <w:hyperlink r:id="rId16" w:history="1">
        <w:r w:rsidRPr="004153D6">
          <w:rPr>
            <w:rStyle w:val="Hyperlink"/>
            <w:rFonts w:ascii="Arial" w:eastAsia="Arial" w:hAnsi="Arial" w:cs="Times New Roman"/>
            <w:sz w:val="20"/>
            <w:szCs w:val="20"/>
          </w:rPr>
          <w:t>https://bit.ly/3oooQcz</w:t>
        </w:r>
      </w:hyperlink>
    </w:p>
    <w:p w14:paraId="1181BFA3" w14:textId="6FD9AF55" w:rsidR="005A7027" w:rsidRPr="0070157E" w:rsidRDefault="005A7027" w:rsidP="001A3264">
      <w:pPr>
        <w:pStyle w:val="ListParagraph"/>
        <w:numPr>
          <w:ilvl w:val="0"/>
          <w:numId w:val="28"/>
        </w:numPr>
        <w:spacing w:after="240" w:line="360" w:lineRule="auto"/>
        <w:ind w:left="475"/>
        <w:rPr>
          <w:rFonts w:ascii="Arial" w:eastAsia="Arial" w:hAnsi="Arial" w:cs="Times New Roman"/>
          <w:sz w:val="24"/>
        </w:rPr>
      </w:pPr>
      <w:r w:rsidRPr="0070157E">
        <w:rPr>
          <w:rFonts w:ascii="Arial" w:eastAsia="Arial" w:hAnsi="Arial" w:cs="Arial"/>
          <w:w w:val="105"/>
          <w:sz w:val="20"/>
        </w:rPr>
        <w:t xml:space="preserve">CCTV News Appearance (March 21, 2019). </w:t>
      </w:r>
      <w:hyperlink r:id="rId17" w:history="1">
        <w:r w:rsidRPr="0070157E">
          <w:rPr>
            <w:rStyle w:val="Hyperlink"/>
            <w:rFonts w:ascii="Arial" w:eastAsia="Arial" w:hAnsi="Arial" w:cs="Arial"/>
            <w:w w:val="105"/>
            <w:sz w:val="20"/>
          </w:rPr>
          <w:t>http://bit.ly/2TZW5rJ</w:t>
        </w:r>
      </w:hyperlink>
      <w:r w:rsidRPr="0070157E">
        <w:rPr>
          <w:rFonts w:ascii="Arial" w:eastAsia="Arial" w:hAnsi="Arial" w:cs="Arial"/>
          <w:w w:val="105"/>
          <w:sz w:val="20"/>
        </w:rPr>
        <w:t xml:space="preserve">  </w:t>
      </w:r>
    </w:p>
    <w:p w14:paraId="533C9336" w14:textId="6DF41047" w:rsidR="009E06D9" w:rsidRPr="009E06D9" w:rsidRDefault="005A7027" w:rsidP="001A3264">
      <w:pPr>
        <w:pStyle w:val="ListParagraph"/>
        <w:numPr>
          <w:ilvl w:val="0"/>
          <w:numId w:val="28"/>
        </w:numPr>
        <w:spacing w:after="240" w:line="360" w:lineRule="auto"/>
        <w:ind w:left="475"/>
        <w:rPr>
          <w:rFonts w:ascii="Arial" w:eastAsia="Arial" w:hAnsi="Arial" w:cs="Times New Roman"/>
          <w:sz w:val="24"/>
        </w:rPr>
      </w:pPr>
      <w:r>
        <w:rPr>
          <w:rFonts w:ascii="Arial" w:eastAsia="Arial" w:hAnsi="Arial" w:cs="Times New Roman"/>
          <w:sz w:val="20"/>
          <w:szCs w:val="20"/>
        </w:rPr>
        <w:t xml:space="preserve">9 News Appearance (Feb 2, 2019). </w:t>
      </w:r>
      <w:hyperlink r:id="rId18" w:history="1">
        <w:r w:rsidRPr="007B583A">
          <w:rPr>
            <w:rStyle w:val="Hyperlink"/>
            <w:rFonts w:ascii="Arial" w:eastAsia="Arial" w:hAnsi="Arial" w:cs="Times New Roman"/>
            <w:sz w:val="20"/>
            <w:szCs w:val="20"/>
          </w:rPr>
          <w:t>http://bit.ly/2U2tAd1</w:t>
        </w:r>
      </w:hyperlink>
      <w:r>
        <w:rPr>
          <w:rFonts w:ascii="Arial" w:eastAsia="Arial" w:hAnsi="Arial" w:cs="Times New Roman"/>
          <w:sz w:val="20"/>
          <w:szCs w:val="20"/>
        </w:rPr>
        <w:t xml:space="preserve"> </w:t>
      </w:r>
    </w:p>
    <w:p w14:paraId="6637930F" w14:textId="0DEE48FB" w:rsidR="009E06D9" w:rsidRPr="009E06D9" w:rsidRDefault="009E06D9" w:rsidP="001A3264">
      <w:pPr>
        <w:pStyle w:val="ListParagraph"/>
        <w:numPr>
          <w:ilvl w:val="0"/>
          <w:numId w:val="28"/>
        </w:numPr>
        <w:spacing w:after="240"/>
        <w:ind w:left="475"/>
        <w:rPr>
          <w:rFonts w:ascii="Arial" w:eastAsia="Arial" w:hAnsi="Arial" w:cs="Times New Roman"/>
          <w:sz w:val="24"/>
        </w:rPr>
      </w:pPr>
      <w:r>
        <w:rPr>
          <w:rFonts w:ascii="Arial" w:eastAsia="Arial" w:hAnsi="Arial" w:cs="Times New Roman"/>
          <w:sz w:val="20"/>
          <w:szCs w:val="20"/>
        </w:rPr>
        <w:t>Articles related to “Loss Aversion in Professional Golf”:</w:t>
      </w:r>
    </w:p>
    <w:p w14:paraId="09727644" w14:textId="77E913A5" w:rsidR="009E06D9" w:rsidRPr="005C12B2" w:rsidRDefault="005C12B2" w:rsidP="009E06D9">
      <w:pPr>
        <w:pStyle w:val="ListParagraph"/>
        <w:numPr>
          <w:ilvl w:val="1"/>
          <w:numId w:val="28"/>
        </w:numPr>
        <w:spacing w:before="120" w:line="250" w:lineRule="auto"/>
        <w:contextualSpacing w:val="0"/>
        <w:rPr>
          <w:rFonts w:ascii="Arial" w:eastAsia="Arial" w:hAnsi="Arial" w:cs="Times New Roman"/>
          <w:sz w:val="20"/>
          <w:szCs w:val="20"/>
        </w:rPr>
      </w:pPr>
      <w:r w:rsidRPr="005C12B2">
        <w:rPr>
          <w:rFonts w:ascii="Arial" w:eastAsia="Arial" w:hAnsi="Arial" w:cs="Times New Roman"/>
          <w:i/>
          <w:sz w:val="20"/>
          <w:szCs w:val="20"/>
        </w:rPr>
        <w:t>The Telegraph</w:t>
      </w:r>
      <w:r w:rsidRPr="005C12B2">
        <w:rPr>
          <w:rFonts w:ascii="Arial" w:eastAsia="Arial" w:hAnsi="Arial" w:cs="Times New Roman"/>
          <w:sz w:val="20"/>
          <w:szCs w:val="20"/>
        </w:rPr>
        <w:t xml:space="preserve"> </w:t>
      </w:r>
      <w:hyperlink r:id="rId19" w:history="1">
        <w:r w:rsidRPr="005C12B2">
          <w:rPr>
            <w:rStyle w:val="Hyperlink"/>
            <w:rFonts w:ascii="Arial" w:eastAsia="Arial" w:hAnsi="Arial" w:cs="Times New Roman"/>
            <w:sz w:val="20"/>
            <w:szCs w:val="20"/>
          </w:rPr>
          <w:t>https://www.telegraph.co.uk/news/2019/05/05/loss-aversion-theory-explains-golfers-play-better-harder-holes/</w:t>
        </w:r>
      </w:hyperlink>
    </w:p>
    <w:p w14:paraId="768FF37B" w14:textId="4F5D34D0" w:rsidR="005C12B2" w:rsidRDefault="005C12B2" w:rsidP="009E06D9">
      <w:pPr>
        <w:pStyle w:val="ListParagraph"/>
        <w:numPr>
          <w:ilvl w:val="1"/>
          <w:numId w:val="28"/>
        </w:numPr>
        <w:spacing w:before="120" w:line="250" w:lineRule="auto"/>
        <w:contextualSpacing w:val="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i/>
          <w:sz w:val="20"/>
          <w:szCs w:val="20"/>
        </w:rPr>
        <w:t xml:space="preserve">Smart Company </w:t>
      </w:r>
      <w:hyperlink r:id="rId20" w:history="1">
        <w:r w:rsidRPr="00093535">
          <w:rPr>
            <w:rStyle w:val="Hyperlink"/>
            <w:rFonts w:ascii="Arial" w:eastAsia="Arial" w:hAnsi="Arial" w:cs="Times New Roman"/>
            <w:sz w:val="20"/>
            <w:szCs w:val="20"/>
          </w:rPr>
          <w:t>https://www.smartcompany.com.au/people-human-resources/avoiding-loss-aversion-how-managing-expectations-can-bring-better-parformance-to-the-fore/</w:t>
        </w:r>
      </w:hyperlink>
    </w:p>
    <w:p w14:paraId="48699E97" w14:textId="1299CE76" w:rsidR="005C12B2" w:rsidRDefault="005C12B2" w:rsidP="009E06D9">
      <w:pPr>
        <w:pStyle w:val="ListParagraph"/>
        <w:numPr>
          <w:ilvl w:val="1"/>
          <w:numId w:val="28"/>
        </w:numPr>
        <w:spacing w:before="120" w:line="250" w:lineRule="auto"/>
        <w:contextualSpacing w:val="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i/>
          <w:sz w:val="20"/>
          <w:szCs w:val="20"/>
        </w:rPr>
        <w:t xml:space="preserve">The Economist </w:t>
      </w:r>
      <w:hyperlink r:id="rId21" w:history="1">
        <w:r w:rsidRPr="00093535">
          <w:rPr>
            <w:rStyle w:val="Hyperlink"/>
            <w:rFonts w:ascii="Arial" w:eastAsia="Arial" w:hAnsi="Arial" w:cs="Times New Roman"/>
            <w:sz w:val="20"/>
            <w:szCs w:val="20"/>
          </w:rPr>
          <w:t>https://www.economist.com/science-and-technology/2019/04/27/how-hard-a-golf-hole-is-does-not-depend-solely-on-how-hard-it-is</w:t>
        </w:r>
      </w:hyperlink>
    </w:p>
    <w:p w14:paraId="72CE2218" w14:textId="32FBE608" w:rsidR="005A7027" w:rsidRDefault="005C12B2" w:rsidP="005A7027">
      <w:pPr>
        <w:pStyle w:val="ListParagraph"/>
        <w:numPr>
          <w:ilvl w:val="1"/>
          <w:numId w:val="28"/>
        </w:numPr>
        <w:spacing w:before="120" w:line="250" w:lineRule="auto"/>
        <w:contextualSpacing w:val="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i/>
          <w:sz w:val="20"/>
          <w:szCs w:val="20"/>
        </w:rPr>
        <w:t xml:space="preserve">Wall Street Journal </w:t>
      </w:r>
      <w:r>
        <w:rPr>
          <w:rFonts w:ascii="Arial" w:eastAsia="Arial" w:hAnsi="Arial" w:cs="Times New Roman"/>
          <w:sz w:val="20"/>
          <w:szCs w:val="20"/>
        </w:rPr>
        <w:t xml:space="preserve"> </w:t>
      </w:r>
      <w:hyperlink r:id="rId22" w:history="1">
        <w:r w:rsidR="0064028F" w:rsidRPr="004E2932">
          <w:rPr>
            <w:rStyle w:val="Hyperlink"/>
            <w:rFonts w:ascii="Arial" w:eastAsia="Arial" w:hAnsi="Arial" w:cs="Times New Roman"/>
            <w:sz w:val="20"/>
            <w:szCs w:val="20"/>
          </w:rPr>
          <w:t>https://www.wsj.com/articles/what-pebble-beachs-second-hole-reveals-about-the-mind-of-a-golfer-11560600051</w:t>
        </w:r>
      </w:hyperlink>
      <w:r w:rsidR="0064028F">
        <w:rPr>
          <w:rFonts w:ascii="Arial" w:eastAsia="Arial" w:hAnsi="Arial" w:cs="Times New Roman"/>
          <w:sz w:val="20"/>
          <w:szCs w:val="20"/>
        </w:rPr>
        <w:t xml:space="preserve"> </w:t>
      </w:r>
    </w:p>
    <w:p w14:paraId="04B481DF" w14:textId="7B1A08FA" w:rsidR="00182466" w:rsidRPr="00182466" w:rsidRDefault="00182466" w:rsidP="005A7027">
      <w:pPr>
        <w:pStyle w:val="ListParagraph"/>
        <w:numPr>
          <w:ilvl w:val="1"/>
          <w:numId w:val="28"/>
        </w:numPr>
        <w:spacing w:before="120" w:line="250" w:lineRule="auto"/>
        <w:contextualSpacing w:val="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i/>
          <w:sz w:val="20"/>
          <w:szCs w:val="20"/>
        </w:rPr>
        <w:t xml:space="preserve">Forbes </w:t>
      </w:r>
      <w:hyperlink r:id="rId23" w:history="1">
        <w:r w:rsidRPr="00EF052D">
          <w:rPr>
            <w:rStyle w:val="Hyperlink"/>
            <w:rFonts w:ascii="Arial" w:eastAsia="Arial" w:hAnsi="Arial" w:cs="Times New Roman"/>
            <w:i/>
            <w:sz w:val="20"/>
            <w:szCs w:val="20"/>
          </w:rPr>
          <w:t>https://www.forbes.com/sites/traversmark/2020/11/07/not-even-professional-golfers-are-immune-from-this-cognitive-bias/?sh=77a65ea774e6</w:t>
        </w:r>
      </w:hyperlink>
    </w:p>
    <w:p w14:paraId="752402D6" w14:textId="0183B8A8" w:rsidR="00B564E3" w:rsidRDefault="00B564E3" w:rsidP="00CB5502">
      <w:pPr>
        <w:rPr>
          <w:rFonts w:ascii="Arial" w:eastAsia="Arial" w:hAnsi="Arial" w:cs="Times New Roman"/>
        </w:rPr>
      </w:pPr>
    </w:p>
    <w:p w14:paraId="07F20717" w14:textId="2A7F6A76" w:rsid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R Packages</w:t>
      </w:r>
    </w:p>
    <w:p w14:paraId="7965BD63" w14:textId="511359F3" w:rsidR="00EC3879" w:rsidRPr="00EC3879" w:rsidRDefault="00EC3879" w:rsidP="00EC3879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05"/>
          <w:sz w:val="20"/>
          <w:szCs w:val="20"/>
        </w:rPr>
      </w:pPr>
      <w:r>
        <w:rPr>
          <w:rFonts w:ascii="Arial" w:eastAsia="Times New Roman" w:hAnsi="Arial" w:cs="Arial"/>
          <w:w w:val="105"/>
          <w:sz w:val="20"/>
          <w:szCs w:val="20"/>
        </w:rPr>
        <w:t xml:space="preserve">ISAR: Data package for the textbook </w:t>
      </w:r>
      <w:r>
        <w:rPr>
          <w:rFonts w:ascii="Arial" w:eastAsia="Times New Roman" w:hAnsi="Arial" w:cs="Arial"/>
          <w:i/>
          <w:iCs/>
          <w:w w:val="105"/>
          <w:sz w:val="20"/>
          <w:szCs w:val="20"/>
        </w:rPr>
        <w:t>Introduction to Sports Analytics using R</w:t>
      </w:r>
      <w:r>
        <w:rPr>
          <w:rFonts w:ascii="Arial" w:eastAsia="Times New Roman" w:hAnsi="Arial" w:cs="Arial"/>
          <w:w w:val="105"/>
          <w:sz w:val="20"/>
          <w:szCs w:val="20"/>
        </w:rPr>
        <w:t xml:space="preserve"> (author)</w:t>
      </w:r>
    </w:p>
    <w:p w14:paraId="08AAB245" w14:textId="0AA4F6A0" w:rsidR="001A3264" w:rsidRDefault="001A3264" w:rsidP="00833AFB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05"/>
          <w:sz w:val="20"/>
          <w:szCs w:val="20"/>
        </w:rPr>
      </w:pPr>
      <w:proofErr w:type="spellStart"/>
      <w:r>
        <w:rPr>
          <w:rFonts w:ascii="Arial" w:eastAsia="Times New Roman" w:hAnsi="Arial" w:cs="Arial"/>
          <w:w w:val="105"/>
          <w:sz w:val="20"/>
          <w:szCs w:val="20"/>
        </w:rPr>
        <w:t>NFLSimulator</w:t>
      </w:r>
      <w:proofErr w:type="spellEnd"/>
      <w:r>
        <w:rPr>
          <w:rFonts w:ascii="Arial" w:eastAsia="Times New Roman" w:hAnsi="Arial" w:cs="Arial"/>
          <w:w w:val="105"/>
          <w:sz w:val="20"/>
          <w:szCs w:val="20"/>
        </w:rPr>
        <w:t xml:space="preserve">: </w:t>
      </w:r>
      <w:r w:rsidR="00313E6A">
        <w:rPr>
          <w:rFonts w:ascii="Arial" w:eastAsia="Times New Roman" w:hAnsi="Arial" w:cs="Arial"/>
          <w:w w:val="105"/>
          <w:sz w:val="20"/>
          <w:szCs w:val="20"/>
        </w:rPr>
        <w:t>Simulating plays and drives in the NFL (author)</w:t>
      </w:r>
    </w:p>
    <w:p w14:paraId="6B06A896" w14:textId="6331CDA2" w:rsidR="00833AFB" w:rsidRPr="00833AFB" w:rsidRDefault="00833AFB" w:rsidP="00833AFB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05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Ballr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: An R API for basketball-reference.com (author)</w:t>
      </w:r>
    </w:p>
    <w:p w14:paraId="797E7B46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RDSTK: An R wrapper for the data science toolkit API. (author)</w:t>
      </w:r>
    </w:p>
    <w:p w14:paraId="27AF1990" w14:textId="3D23D3B8" w:rsidR="005C12B2" w:rsidRPr="00833AFB" w:rsidRDefault="00833AFB" w:rsidP="00B564E3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10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lastRenderedPageBreak/>
        <w:t>mixtools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: Tools for analyzing finite mixture models (contributor)</w:t>
      </w:r>
    </w:p>
    <w:p w14:paraId="63CB20E6" w14:textId="77777777" w:rsidR="00892802" w:rsidRDefault="00892802" w:rsidP="00CB5502">
      <w:pPr>
        <w:rPr>
          <w:rFonts w:ascii="Arial" w:eastAsia="Arial" w:hAnsi="Arial" w:cs="Times New Roman"/>
        </w:rPr>
      </w:pPr>
    </w:p>
    <w:p w14:paraId="55F6B4DF" w14:textId="460FB622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Academic and Indust</w:t>
      </w:r>
      <w:r w:rsidR="0062671D">
        <w:rPr>
          <w:rFonts w:ascii="Arial" w:eastAsia="Arial" w:hAnsi="Arial" w:cs="Times New Roman"/>
        </w:rPr>
        <w:t>ry Presentations – Invited</w:t>
      </w:r>
    </w:p>
    <w:p w14:paraId="341DADF7" w14:textId="376D0FCC" w:rsidR="00892802" w:rsidRDefault="00892802" w:rsidP="00AE31C2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“</w:t>
      </w:r>
      <w:r w:rsidR="00D50349">
        <w:rPr>
          <w:rFonts w:ascii="Arial" w:eastAsia="Times New Roman" w:hAnsi="Arial" w:cs="Arial"/>
          <w:sz w:val="20"/>
          <w:szCs w:val="20"/>
        </w:rPr>
        <w:t xml:space="preserve">NBA Action, it’s </w:t>
      </w:r>
      <w:proofErr w:type="spellStart"/>
      <w:r w:rsidR="00D50349">
        <w:rPr>
          <w:rFonts w:ascii="Arial" w:eastAsia="Times New Roman" w:hAnsi="Arial" w:cs="Arial"/>
          <w:sz w:val="20"/>
          <w:szCs w:val="20"/>
        </w:rPr>
        <w:t>FANtastic</w:t>
      </w:r>
      <w:proofErr w:type="spellEnd"/>
      <w:r w:rsidR="00D50349">
        <w:rPr>
          <w:rFonts w:ascii="Arial" w:eastAsia="Times New Roman" w:hAnsi="Arial" w:cs="Arial"/>
          <w:sz w:val="20"/>
          <w:szCs w:val="20"/>
        </w:rPr>
        <w:t xml:space="preserve"> (for data analysis)”.</w:t>
      </w:r>
      <w:r w:rsidR="002A74C2">
        <w:rPr>
          <w:rFonts w:ascii="Arial" w:eastAsia="Times New Roman" w:hAnsi="Arial" w:cs="Arial"/>
          <w:sz w:val="20"/>
          <w:szCs w:val="20"/>
        </w:rPr>
        <w:t xml:space="preserve"> Presented </w:t>
      </w:r>
      <w:r w:rsidR="00935DD7">
        <w:rPr>
          <w:rFonts w:ascii="Arial" w:eastAsia="Times New Roman" w:hAnsi="Arial" w:cs="Arial"/>
          <w:sz w:val="20"/>
          <w:szCs w:val="20"/>
        </w:rPr>
        <w:t xml:space="preserve">at University of Auckland (March 7, 2023), University of Sydney (April 14, 2023), </w:t>
      </w:r>
      <w:r w:rsidR="00E9125B">
        <w:rPr>
          <w:rFonts w:ascii="Arial" w:eastAsia="Times New Roman" w:hAnsi="Arial" w:cs="Arial"/>
          <w:sz w:val="20"/>
          <w:szCs w:val="20"/>
        </w:rPr>
        <w:t>Macquarie University (April 17, 2023), University of Western Australia</w:t>
      </w:r>
      <w:r w:rsidR="00A30DD8">
        <w:rPr>
          <w:rFonts w:ascii="Arial" w:eastAsia="Times New Roman" w:hAnsi="Arial" w:cs="Arial"/>
          <w:sz w:val="20"/>
          <w:szCs w:val="20"/>
        </w:rPr>
        <w:t xml:space="preserve"> (April 21, 2023), and University of Auckland (May 31, 2023).</w:t>
      </w:r>
      <w:r w:rsidR="00D50349">
        <w:rPr>
          <w:rFonts w:ascii="Arial" w:eastAsia="Times New Roman" w:hAnsi="Arial" w:cs="Arial"/>
          <w:sz w:val="20"/>
          <w:szCs w:val="20"/>
        </w:rPr>
        <w:t xml:space="preserve"> </w:t>
      </w:r>
    </w:p>
    <w:p w14:paraId="187022CF" w14:textId="02B9FCA3" w:rsidR="00313E6A" w:rsidRDefault="00313E6A" w:rsidP="00AE31C2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“Simulation-based decision making in the NFL using NFLSimulatoR”, INFORMS, October 202</w:t>
      </w:r>
      <w:r w:rsidR="00CF0A5D">
        <w:rPr>
          <w:rFonts w:ascii="Arial" w:eastAsia="Times New Roman" w:hAnsi="Arial" w:cs="Arial"/>
          <w:sz w:val="20"/>
          <w:szCs w:val="20"/>
        </w:rPr>
        <w:t>1</w:t>
      </w:r>
      <w:r>
        <w:rPr>
          <w:rFonts w:ascii="Arial" w:eastAsia="Times New Roman" w:hAnsi="Arial" w:cs="Arial"/>
          <w:sz w:val="20"/>
          <w:szCs w:val="20"/>
        </w:rPr>
        <w:t>.</w:t>
      </w:r>
    </w:p>
    <w:p w14:paraId="201ECF9F" w14:textId="4FFD5D21" w:rsidR="00313E6A" w:rsidRDefault="00313E6A" w:rsidP="00AE31C2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“Sports analytics research at DU’s Daniels College of Business”, Denver Rotary Club, July 202</w:t>
      </w:r>
      <w:r w:rsidR="00CF0A5D">
        <w:rPr>
          <w:rFonts w:ascii="Arial" w:eastAsia="Times New Roman" w:hAnsi="Arial" w:cs="Arial"/>
          <w:sz w:val="20"/>
          <w:szCs w:val="20"/>
        </w:rPr>
        <w:t>1</w:t>
      </w:r>
      <w:r>
        <w:rPr>
          <w:rFonts w:ascii="Arial" w:eastAsia="Times New Roman" w:hAnsi="Arial" w:cs="Arial"/>
          <w:sz w:val="20"/>
          <w:szCs w:val="20"/>
        </w:rPr>
        <w:t>.</w:t>
      </w:r>
    </w:p>
    <w:p w14:paraId="17728884" w14:textId="4BEDB71D" w:rsidR="00313E6A" w:rsidRDefault="00313E6A" w:rsidP="00AE31C2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“A causal look at the effectiveness of timeouts in the NBA”, University of Kentucky, Department of Statistics, December 2019.</w:t>
      </w:r>
    </w:p>
    <w:p w14:paraId="486B34CB" w14:textId="75960CA6" w:rsidR="00175C89" w:rsidRPr="00AE31C2" w:rsidRDefault="00175C89" w:rsidP="00AE31C2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 w:rsidRPr="00AE31C2">
        <w:rPr>
          <w:rFonts w:ascii="Arial" w:eastAsia="Times New Roman" w:hAnsi="Arial" w:cs="Arial"/>
          <w:sz w:val="20"/>
          <w:szCs w:val="20"/>
        </w:rPr>
        <w:t>“</w:t>
      </w:r>
      <w:r w:rsidRPr="00AE31C2">
        <w:rPr>
          <w:rFonts w:ascii="Arial" w:eastAsia="Times New Roman" w:hAnsi="Arial" w:cs="Arial"/>
          <w:iCs/>
          <w:sz w:val="20"/>
          <w:szCs w:val="20"/>
        </w:rPr>
        <w:t>Sports Analytics: a competitive advantage in the sports industry</w:t>
      </w:r>
      <w:r w:rsidRPr="00AE31C2">
        <w:rPr>
          <w:rFonts w:ascii="Arial" w:eastAsia="Times New Roman" w:hAnsi="Arial" w:cs="Arial"/>
          <w:sz w:val="20"/>
          <w:szCs w:val="20"/>
        </w:rPr>
        <w:t>”, University of Denver, Department of Business Information and Analytics Fall Breakfast, September 2018.</w:t>
      </w:r>
    </w:p>
    <w:p w14:paraId="5C979D7D" w14:textId="5C75F7BF" w:rsidR="009973F8" w:rsidRPr="009973F8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</w:t>
      </w:r>
      <w:r w:rsidR="007B46CE">
        <w:rPr>
          <w:rFonts w:ascii="Arial" w:eastAsia="Times New Roman" w:hAnsi="Arial" w:cs="Arial"/>
          <w:w w:val="110"/>
          <w:sz w:val="20"/>
          <w:szCs w:val="20"/>
        </w:rPr>
        <w:t>Manifestations of Loss Aversion in Professional Golf”, Joint Statistical Meetings, Vancouver, British Columbia, CA, July 2018 (Topic Contributed).</w:t>
      </w:r>
    </w:p>
    <w:p w14:paraId="7485C086" w14:textId="5E42BB6C" w:rsidR="00833AFB" w:rsidRPr="00833AFB" w:rsidRDefault="009973F8" w:rsidP="00833AFB">
      <w:pPr>
        <w:widowControl w:val="0"/>
        <w:numPr>
          <w:ilvl w:val="0"/>
          <w:numId w:val="9"/>
        </w:numPr>
        <w:autoSpaceDE w:val="0"/>
        <w:autoSpaceDN w:val="0"/>
        <w:spacing w:before="120" w:line="250" w:lineRule="auto"/>
        <w:ind w:right="115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w w:val="110"/>
          <w:sz w:val="20"/>
          <w:szCs w:val="20"/>
        </w:rPr>
        <w:t>“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Integer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Programming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Daily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Fantasy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Sports”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Great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Lakes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Analytics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Sports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Conference,</w:t>
      </w:r>
      <w:r w:rsidR="00833AFB"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University of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Wisconsin,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Stevens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Point,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July</w:t>
      </w:r>
      <w:r w:rsidR="00833AFB"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="00833AFB" w:rsidRPr="00833AFB">
        <w:rPr>
          <w:rFonts w:ascii="Arial" w:eastAsia="Times New Roman" w:hAnsi="Arial" w:cs="Arial"/>
          <w:w w:val="110"/>
          <w:sz w:val="20"/>
          <w:szCs w:val="20"/>
        </w:rPr>
        <w:t>2017.</w:t>
      </w:r>
    </w:p>
    <w:p w14:paraId="4A37DC00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“An Introduction to R Markdown” City and County of Denver, June 2016.</w:t>
      </w:r>
    </w:p>
    <w:p w14:paraId="5BFFC7A3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8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 ’Hot Hand’ Effect on the PGA Tour: Does it Exist?” Presented at University of Colorado, Denver, Department of Mathematical and Statistical Sciences, April 2016.</w:t>
      </w:r>
    </w:p>
    <w:p w14:paraId="7E9A97AC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0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“Topics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in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Power-Aware </w:t>
      </w:r>
      <w:proofErr w:type="gramStart"/>
      <w:r w:rsidRPr="00833AFB">
        <w:rPr>
          <w:rFonts w:ascii="Arial" w:eastAsia="Times New Roman" w:hAnsi="Arial" w:cs="Arial"/>
          <w:w w:val="105"/>
          <w:sz w:val="20"/>
          <w:szCs w:val="20"/>
        </w:rPr>
        <w:t>High Performance</w:t>
      </w:r>
      <w:proofErr w:type="gram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 Computing” Presented at the University of Denver, Department of Computer Science, October 2015.</w:t>
      </w:r>
    </w:p>
    <w:p w14:paraId="0BB98B10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0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“Predicting Who Will Make the NBA Playoffs” Presented at the University of Denver, Department of Business Information and Analytics, January 2015.</w:t>
      </w:r>
    </w:p>
    <w:p w14:paraId="681895BD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“R and Web Scraping” Presented at Analyze Boulder Meetup, November 2013.</w:t>
      </w:r>
    </w:p>
    <w:p w14:paraId="123564F4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8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 Future of Programming: Data” Presented at the Davinci Institute, Boulder, CO, September 2013.</w:t>
      </w:r>
    </w:p>
    <w:p w14:paraId="256EB0B2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68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“Missing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Observations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Time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Series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Data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with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Applications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Systems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Monitors”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 Colorado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October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2012.</w:t>
      </w:r>
    </w:p>
    <w:p w14:paraId="227D5E27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5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“Computational Sciences Center at NREL” Presented at MIT Energy Initiative, May 2013.</w:t>
      </w:r>
    </w:p>
    <w:p w14:paraId="3E91CE91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5"/>
        <w:rPr>
          <w:rFonts w:ascii="Arial" w:eastAsia="Times New Roman" w:hAnsi="Arial" w:cs="Arial"/>
          <w:spacing w:val="-6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“Data Analysis @ NREL” Presented at the Department of Energy Conference on Data Analysis in Santa </w:t>
      </w:r>
      <w:r w:rsidRPr="00833AFB">
        <w:rPr>
          <w:rFonts w:ascii="Arial" w:eastAsia="Times New Roman" w:hAnsi="Arial" w:cs="Arial"/>
          <w:spacing w:val="-6"/>
          <w:w w:val="105"/>
          <w:sz w:val="20"/>
          <w:szCs w:val="20"/>
        </w:rPr>
        <w:t>Fe, NM, February 2012.</w:t>
      </w:r>
    </w:p>
    <w:p w14:paraId="7AAE66B1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“Mining MLB (Sports) Data” Presented at the August 2011 meeting of the Rocky Mountain Chapter of the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Society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for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American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Baseball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(SABR).</w:t>
      </w:r>
    </w:p>
    <w:p w14:paraId="0FA68239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 Life of a Computational Statistician at the National Renewable Energy Lab” Presented at the Colorado State University and Brigham Young University in October 2010 and February 2011, respectively.</w:t>
      </w:r>
    </w:p>
    <w:p w14:paraId="01DE8A2B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 Two Sample Problem and Robust Multivariate Methods” Presented at the University of Chicago Department of Statistics on January 8, 2010.</w:t>
      </w:r>
    </w:p>
    <w:p w14:paraId="516755B5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“Robust multivariate statistics and data depth” Presented at Colorado College on November 2, 2007 and University of Wyoming on March 7, 2008.</w:t>
      </w:r>
    </w:p>
    <w:p w14:paraId="044FE28B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lastRenderedPageBreak/>
        <w:t xml:space="preserve">“Statistical inference based on elliptical depth” Presented at conference on Current and Future Trends in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Nonparametrics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, Columbia, South Carolina, October 12, 2007.</w:t>
      </w:r>
    </w:p>
    <w:p w14:paraId="07B29430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“Nonparametric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estimation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functionals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using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covariate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information”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 xml:space="preserve">Sydney,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May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21,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2007.</w:t>
      </w:r>
    </w:p>
    <w:p w14:paraId="68EBB6EC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“Nonparametric density estimation from covariate information” Presented at the following universities’ Department of Statistics colloquium series (2006): Kansas State University (Oct 12), Texas A&amp;M (Oct 19), and the University of Georgia (Nov 9).</w:t>
      </w:r>
    </w:p>
    <w:p w14:paraId="35D5727F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“A multivariate test for location based on elliptical depth” Presented at the International Conference on </w:t>
      </w:r>
      <w:r w:rsidRPr="00833AFB">
        <w:rPr>
          <w:rFonts w:ascii="Arial" w:eastAsia="Times New Roman" w:hAnsi="Arial" w:cs="Arial"/>
          <w:w w:val="109"/>
          <w:sz w:val="20"/>
          <w:szCs w:val="20"/>
        </w:rPr>
        <w:t>Robust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Statistics,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12"/>
          <w:sz w:val="20"/>
          <w:szCs w:val="20"/>
        </w:rPr>
        <w:t>Jyv</w:t>
      </w:r>
      <w:r w:rsidRPr="00833AFB">
        <w:rPr>
          <w:rFonts w:ascii="Arial" w:eastAsia="Times New Roman" w:hAnsi="Arial" w:cs="Arial"/>
          <w:spacing w:val="-100"/>
          <w:w w:val="149"/>
          <w:sz w:val="20"/>
          <w:szCs w:val="20"/>
        </w:rPr>
        <w:t>¨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askyl</w:t>
      </w:r>
      <w:r w:rsidRPr="00833AFB">
        <w:rPr>
          <w:rFonts w:ascii="Arial" w:eastAsia="Times New Roman" w:hAnsi="Arial" w:cs="Arial"/>
          <w:spacing w:val="-100"/>
          <w:w w:val="149"/>
          <w:sz w:val="20"/>
          <w:szCs w:val="20"/>
        </w:rPr>
        <w:t>¨</w:t>
      </w:r>
      <w:r w:rsidRPr="00833AFB">
        <w:rPr>
          <w:rFonts w:ascii="Arial" w:eastAsia="Times New Roman" w:hAnsi="Arial" w:cs="Arial"/>
          <w:w w:val="111"/>
          <w:sz w:val="20"/>
          <w:szCs w:val="20"/>
        </w:rPr>
        <w:t>a</w:t>
      </w:r>
      <w:proofErr w:type="spellEnd"/>
      <w:r w:rsidRPr="00833AFB">
        <w:rPr>
          <w:rFonts w:ascii="Arial" w:eastAsia="Times New Roman" w:hAnsi="Arial" w:cs="Arial"/>
          <w:w w:val="111"/>
          <w:sz w:val="20"/>
          <w:szCs w:val="20"/>
        </w:rPr>
        <w:t>,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9"/>
          <w:sz w:val="20"/>
          <w:szCs w:val="20"/>
        </w:rPr>
        <w:t>Finland,</w:t>
      </w:r>
      <w:r w:rsidRPr="00833AFB">
        <w:rPr>
          <w:rFonts w:ascii="Arial" w:eastAsia="Times New Roman" w:hAnsi="Arial" w:cs="Arial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2"/>
          <w:sz w:val="20"/>
          <w:szCs w:val="20"/>
        </w:rPr>
        <w:t>June</w:t>
      </w:r>
      <w:r w:rsidRPr="00833AFB">
        <w:rPr>
          <w:rFonts w:ascii="Arial" w:eastAsia="Times New Roman" w:hAnsi="Arial" w:cs="Arial"/>
          <w:sz w:val="20"/>
          <w:szCs w:val="20"/>
        </w:rPr>
        <w:t xml:space="preserve"> 2005.</w:t>
      </w:r>
    </w:p>
    <w:p w14:paraId="58964827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“An affine-invariant data depth based on random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hyperellipses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” Presented at: (1) Workshop on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Nonpara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>- metric Statistical Methods hosted by the University of Tampere, Finland, June 2005, and (2) Statistics Seminar, The Australian National University, May 2005.</w:t>
      </w:r>
    </w:p>
    <w:p w14:paraId="185AEE17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“Elliptical data depth: theoretical properties and applications” Presented at University of Sydney, March 2005.</w:t>
      </w:r>
    </w:p>
    <w:p w14:paraId="736CADBC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“A fully nonparametric test for one-way layouts” Presented at the following universities’ Department of Statistics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colloquium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series:</w:t>
      </w:r>
      <w:r w:rsidRPr="00833AFB">
        <w:rPr>
          <w:rFonts w:ascii="Arial" w:eastAsia="Times New Roman" w:hAnsi="Arial" w:cs="Arial"/>
          <w:spacing w:val="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Colorado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North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Carolina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State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 Florida,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South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Carolina,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British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Columbia,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February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2005.</w:t>
      </w:r>
    </w:p>
    <w:p w14:paraId="2B520D25" w14:textId="77777777" w:rsidR="00833AFB" w:rsidRPr="00833AFB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“A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fully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nonparametric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test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for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layouts”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Society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Australia,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Inc.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South Australia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Branch,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November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2004.</w:t>
      </w:r>
    </w:p>
    <w:p w14:paraId="05CF040F" w14:textId="05EBEB8D" w:rsidR="00833AFB" w:rsidRPr="002C3097" w:rsidRDefault="00833AFB" w:rsidP="00833AFB">
      <w:pPr>
        <w:widowControl w:val="0"/>
        <w:numPr>
          <w:ilvl w:val="0"/>
          <w:numId w:val="9"/>
        </w:numPr>
        <w:autoSpaceDE w:val="0"/>
        <w:autoSpaceDN w:val="0"/>
        <w:spacing w:before="154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“The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sign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models”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Presented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Miami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University,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September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2003.</w:t>
      </w:r>
    </w:p>
    <w:p w14:paraId="06BA7035" w14:textId="77777777" w:rsidR="002C3097" w:rsidRPr="007F08ED" w:rsidRDefault="002C3097" w:rsidP="002C3097">
      <w:pPr>
        <w:widowControl w:val="0"/>
        <w:autoSpaceDE w:val="0"/>
        <w:autoSpaceDN w:val="0"/>
        <w:spacing w:before="154"/>
        <w:rPr>
          <w:rFonts w:ascii="Arial" w:eastAsia="Times New Roman" w:hAnsi="Arial" w:cs="Arial"/>
          <w:sz w:val="20"/>
          <w:szCs w:val="20"/>
        </w:rPr>
      </w:pPr>
    </w:p>
    <w:p w14:paraId="0A41B5AD" w14:textId="1DFC596D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 xml:space="preserve">Academic and Industry </w:t>
      </w:r>
      <w:r w:rsidR="0062671D">
        <w:rPr>
          <w:rFonts w:ascii="Arial" w:eastAsia="Arial" w:hAnsi="Arial" w:cs="Times New Roman"/>
        </w:rPr>
        <w:t>Presentations – Non-invited</w:t>
      </w:r>
    </w:p>
    <w:p w14:paraId="61A0CF9F" w14:textId="0842BC6E" w:rsidR="00684F1B" w:rsidRDefault="00597BC9" w:rsidP="00684F1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Front Range Information Systems Research Symposium, October 2019, “</w:t>
      </w:r>
      <w:r w:rsidR="007515EC">
        <w:rPr>
          <w:rFonts w:ascii="Arial" w:eastAsia="Times New Roman" w:hAnsi="Arial" w:cs="Arial"/>
          <w:sz w:val="20"/>
          <w:szCs w:val="20"/>
        </w:rPr>
        <w:t xml:space="preserve">A Causal Look at the Effectiveness </w:t>
      </w:r>
      <w:r w:rsidR="00684F1B">
        <w:rPr>
          <w:rFonts w:ascii="Arial" w:eastAsia="Times New Roman" w:hAnsi="Arial" w:cs="Arial"/>
          <w:sz w:val="20"/>
          <w:szCs w:val="20"/>
        </w:rPr>
        <w:t>of Timeouts in the NBA”</w:t>
      </w:r>
    </w:p>
    <w:p w14:paraId="03437140" w14:textId="00628E26" w:rsidR="00684F1B" w:rsidRPr="00684F1B" w:rsidRDefault="00684F1B" w:rsidP="00684F1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Daniels College of Business Executive Board Meeting, October 2019, “Sports Analytics at Daniels”</w:t>
      </w:r>
    </w:p>
    <w:p w14:paraId="7B8CCA8A" w14:textId="1D0F8228" w:rsidR="00AE31C2" w:rsidRDefault="00AE31C2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Colorado-Wyoming Chapter of the American Statistical Association Spring Meeting, April 2018 “Loss Aversion on the PGA Tour”</w:t>
      </w:r>
    </w:p>
    <w:p w14:paraId="34AE31C1" w14:textId="3911D107" w:rsidR="007B46CE" w:rsidRPr="007B46CE" w:rsidRDefault="007B46CE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Front Range Information Systems Research Symposium, October 2017, “A Little Math and Daily Fantasy Sports”</w:t>
      </w:r>
    </w:p>
    <w:p w14:paraId="15E36C1E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Daniels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College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Business,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University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Denver,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research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colloquium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“Integer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Programming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Daily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Fantasy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Sports A Winning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Strategy?”</w:t>
      </w:r>
    </w:p>
    <w:p w14:paraId="50B76C33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5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Colorado-Wyoming Chapter of the American Statistical Association </w:t>
      </w: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Meeting, November 2016 “The ’Hot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Hand’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Effect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PGA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Tour: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Does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it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Exist?”</w:t>
      </w:r>
    </w:p>
    <w:p w14:paraId="27BECE4D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5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Front Range Information Systems Research Symposium, November 2016 “The ’Hot Hand’ Effect on the PGA Tour: Does it Exist?”</w:t>
      </w:r>
    </w:p>
    <w:p w14:paraId="5DFD176B" w14:textId="77777777" w:rsid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5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Denver R Users Group, Denver, CO:</w:t>
      </w:r>
    </w:p>
    <w:p w14:paraId="5F49660B" w14:textId="4640A098" w:rsidR="0062671D" w:rsidRPr="00833AFB" w:rsidRDefault="0062671D" w:rsidP="0062671D">
      <w:pPr>
        <w:widowControl w:val="0"/>
        <w:numPr>
          <w:ilvl w:val="1"/>
          <w:numId w:val="10"/>
        </w:numPr>
        <w:autoSpaceDE w:val="0"/>
        <w:autoSpaceDN w:val="0"/>
        <w:spacing w:before="155"/>
        <w:rPr>
          <w:rFonts w:ascii="Arial" w:eastAsia="Times New Roman" w:hAnsi="Arial" w:cs="Arial"/>
          <w:w w:val="105"/>
          <w:sz w:val="20"/>
          <w:szCs w:val="20"/>
        </w:rPr>
      </w:pPr>
      <w:r>
        <w:rPr>
          <w:rFonts w:ascii="Arial" w:eastAsia="Times New Roman" w:hAnsi="Arial" w:cs="Arial"/>
          <w:w w:val="105"/>
          <w:sz w:val="20"/>
          <w:szCs w:val="20"/>
        </w:rPr>
        <w:t xml:space="preserve">“Introduction to the </w:t>
      </w:r>
      <w:proofErr w:type="spellStart"/>
      <w:r>
        <w:rPr>
          <w:rFonts w:ascii="Arial" w:eastAsia="Times New Roman" w:hAnsi="Arial" w:cs="Arial"/>
          <w:w w:val="105"/>
          <w:sz w:val="20"/>
          <w:szCs w:val="20"/>
        </w:rPr>
        <w:t>ballr</w:t>
      </w:r>
      <w:proofErr w:type="spellEnd"/>
      <w:r>
        <w:rPr>
          <w:rFonts w:ascii="Arial" w:eastAsia="Times New Roman" w:hAnsi="Arial" w:cs="Arial"/>
          <w:w w:val="105"/>
          <w:sz w:val="20"/>
          <w:szCs w:val="20"/>
        </w:rPr>
        <w:t xml:space="preserve"> package”, November 2017</w:t>
      </w:r>
    </w:p>
    <w:p w14:paraId="51784D98" w14:textId="77777777" w:rsidR="00833AFB" w:rsidRPr="00833AFB" w:rsidRDefault="00833AFB" w:rsidP="00833AFB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1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>“Using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R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to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Predict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an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NBA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spacing w:val="-3"/>
          <w:w w:val="110"/>
          <w:sz w:val="20"/>
          <w:szCs w:val="22"/>
        </w:rPr>
        <w:t>Team’s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Probability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of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Making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the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Playoffs”,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January</w:t>
      </w:r>
      <w:r w:rsidRPr="00833AFB">
        <w:rPr>
          <w:rFonts w:ascii="Arial" w:eastAsia="Arial" w:hAnsi="Arial" w:cs="Arial"/>
          <w:spacing w:val="-4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2014</w:t>
      </w:r>
    </w:p>
    <w:p w14:paraId="0F45A560" w14:textId="77777777" w:rsidR="00833AFB" w:rsidRPr="00833AFB" w:rsidRDefault="00833AFB" w:rsidP="00833AFB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lastRenderedPageBreak/>
        <w:t>“Programming with Big Data in R (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pbdR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>)”, September 2013</w:t>
      </w:r>
    </w:p>
    <w:p w14:paraId="7DE60F97" w14:textId="77777777" w:rsidR="00833AFB" w:rsidRPr="00833AFB" w:rsidRDefault="00833AFB" w:rsidP="00833AFB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05"/>
          <w:sz w:val="20"/>
          <w:szCs w:val="22"/>
        </w:rPr>
        <w:t>“</w:t>
      </w:r>
      <w:proofErr w:type="gramStart"/>
      <w:r w:rsidRPr="00833AFB">
        <w:rPr>
          <w:rFonts w:ascii="Arial" w:eastAsia="Arial" w:hAnsi="Arial" w:cs="Arial"/>
          <w:w w:val="105"/>
          <w:sz w:val="20"/>
          <w:szCs w:val="22"/>
        </w:rPr>
        <w:t>The .</w:t>
      </w:r>
      <w:proofErr w:type="spellStart"/>
      <w:r w:rsidRPr="00833AFB">
        <w:rPr>
          <w:rFonts w:ascii="Arial" w:eastAsia="Arial" w:hAnsi="Arial" w:cs="Arial"/>
          <w:w w:val="105"/>
          <w:sz w:val="20"/>
          <w:szCs w:val="22"/>
        </w:rPr>
        <w:t>RProfile</w:t>
      </w:r>
      <w:proofErr w:type="spellEnd"/>
      <w:proofErr w:type="gramEnd"/>
      <w:r w:rsidRPr="00833AFB">
        <w:rPr>
          <w:rFonts w:ascii="Arial" w:eastAsia="Arial" w:hAnsi="Arial" w:cs="Arial"/>
          <w:w w:val="105"/>
          <w:sz w:val="20"/>
          <w:szCs w:val="22"/>
        </w:rPr>
        <w:t xml:space="preserve"> File”, December 2011</w:t>
      </w:r>
    </w:p>
    <w:p w14:paraId="11080C27" w14:textId="77777777" w:rsidR="00F9771C" w:rsidRPr="00F9771C" w:rsidRDefault="00833AFB" w:rsidP="00F9771C">
      <w:pPr>
        <w:widowControl w:val="0"/>
        <w:numPr>
          <w:ilvl w:val="1"/>
          <w:numId w:val="10"/>
        </w:numPr>
        <w:tabs>
          <w:tab w:val="left" w:pos="971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833AFB">
        <w:rPr>
          <w:rFonts w:ascii="Arial" w:eastAsia="Arial" w:hAnsi="Arial" w:cs="Arial"/>
          <w:w w:val="110"/>
          <w:sz w:val="20"/>
          <w:szCs w:val="22"/>
        </w:rPr>
        <w:t xml:space="preserve">“R and the Data Science </w:t>
      </w:r>
      <w:proofErr w:type="spellStart"/>
      <w:r w:rsidRPr="00833AFB">
        <w:rPr>
          <w:rFonts w:ascii="Arial" w:eastAsia="Arial" w:hAnsi="Arial" w:cs="Arial"/>
          <w:w w:val="110"/>
          <w:sz w:val="20"/>
          <w:szCs w:val="22"/>
        </w:rPr>
        <w:t>ToolKit</w:t>
      </w:r>
      <w:proofErr w:type="spellEnd"/>
      <w:r w:rsidRPr="00833AFB">
        <w:rPr>
          <w:rFonts w:ascii="Arial" w:eastAsia="Arial" w:hAnsi="Arial" w:cs="Arial"/>
          <w:w w:val="110"/>
          <w:sz w:val="20"/>
          <w:szCs w:val="22"/>
        </w:rPr>
        <w:t xml:space="preserve"> (RDSTK)”, May</w:t>
      </w:r>
      <w:r w:rsidRPr="00833AFB">
        <w:rPr>
          <w:rFonts w:ascii="Arial" w:eastAsia="Arial" w:hAnsi="Arial" w:cs="Arial"/>
          <w:spacing w:val="-30"/>
          <w:w w:val="110"/>
          <w:sz w:val="20"/>
          <w:szCs w:val="22"/>
        </w:rPr>
        <w:t xml:space="preserve"> </w:t>
      </w:r>
      <w:r w:rsidRPr="00833AFB">
        <w:rPr>
          <w:rFonts w:ascii="Arial" w:eastAsia="Arial" w:hAnsi="Arial" w:cs="Arial"/>
          <w:w w:val="110"/>
          <w:sz w:val="20"/>
          <w:szCs w:val="22"/>
        </w:rPr>
        <w:t>2011</w:t>
      </w:r>
    </w:p>
    <w:p w14:paraId="23454483" w14:textId="120471EA" w:rsidR="00833AFB" w:rsidRPr="00F9771C" w:rsidRDefault="00833AFB" w:rsidP="00500CCE">
      <w:pPr>
        <w:widowControl w:val="0"/>
        <w:numPr>
          <w:ilvl w:val="1"/>
          <w:numId w:val="10"/>
        </w:numPr>
        <w:tabs>
          <w:tab w:val="left" w:pos="1170"/>
        </w:tabs>
        <w:autoSpaceDE w:val="0"/>
        <w:autoSpaceDN w:val="0"/>
        <w:spacing w:before="49"/>
        <w:rPr>
          <w:rFonts w:ascii="Arial" w:eastAsia="Arial" w:hAnsi="Arial" w:cs="Arial"/>
          <w:sz w:val="20"/>
          <w:szCs w:val="22"/>
        </w:rPr>
      </w:pPr>
      <w:r w:rsidRPr="00F9771C">
        <w:rPr>
          <w:rFonts w:ascii="Arial" w:eastAsia="Arial" w:hAnsi="Arial" w:cs="Arial"/>
          <w:w w:val="110"/>
          <w:sz w:val="20"/>
          <w:szCs w:val="22"/>
        </w:rPr>
        <w:t>“Using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R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to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Analyze</w:t>
      </w:r>
      <w:r w:rsidR="00F9771C">
        <w:rPr>
          <w:rFonts w:ascii="Arial" w:eastAsia="Arial" w:hAnsi="Arial" w:cs="Arial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Sports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Data”,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October</w:t>
      </w:r>
      <w:r w:rsidRPr="00F9771C">
        <w:rPr>
          <w:rFonts w:ascii="Arial" w:eastAsia="Arial" w:hAnsi="Arial" w:cs="Arial"/>
          <w:spacing w:val="-7"/>
          <w:w w:val="110"/>
          <w:sz w:val="20"/>
          <w:szCs w:val="22"/>
        </w:rPr>
        <w:t xml:space="preserve"> </w:t>
      </w:r>
      <w:r w:rsidRPr="00F9771C">
        <w:rPr>
          <w:rFonts w:ascii="Arial" w:eastAsia="Arial" w:hAnsi="Arial" w:cs="Arial"/>
          <w:w w:val="110"/>
          <w:sz w:val="20"/>
          <w:szCs w:val="22"/>
        </w:rPr>
        <w:t>2010 (inaugural meeting)</w:t>
      </w:r>
    </w:p>
    <w:p w14:paraId="336226BD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68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Colorado-Wyoming Chapter of the American Statistical Association Fall Meeting, November 2012 “Energy Efficient </w:t>
      </w:r>
      <w:proofErr w:type="gramStart"/>
      <w:r w:rsidRPr="00833AFB">
        <w:rPr>
          <w:rFonts w:ascii="Arial" w:eastAsia="Times New Roman" w:hAnsi="Arial" w:cs="Arial"/>
          <w:w w:val="105"/>
          <w:sz w:val="20"/>
          <w:szCs w:val="20"/>
        </w:rPr>
        <w:t>High Performance</w:t>
      </w:r>
      <w:proofErr w:type="gramEnd"/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 Computing”.</w:t>
      </w:r>
    </w:p>
    <w:p w14:paraId="5774EFA2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7"/>
        <w:jc w:val="both"/>
        <w:rPr>
          <w:rFonts w:ascii="Arial" w:eastAsia="Times New Roman" w:hAnsi="Arial" w:cs="Arial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useR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>! The 8th International R User Conference, Nashville, TN, June 2012 (lightning talk) “Using R for Scraping Data”.</w:t>
      </w:r>
    </w:p>
    <w:p w14:paraId="3C1A04ED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Joint Statistical Meetings, Seattle, WA, August 2006, “Nonparametric density estimation from covariate information.” (Note: I was invited to speak in a Topic Contributed session on function estimation.)</w:t>
      </w:r>
    </w:p>
    <w:p w14:paraId="4D3BC13A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2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Seventh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IMS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North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American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New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Researchers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Conference,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Toronto,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Canada,</w:t>
      </w:r>
      <w:r w:rsidRPr="00833AFB">
        <w:rPr>
          <w:rFonts w:ascii="Arial" w:eastAsia="Times New Roman" w:hAnsi="Arial" w:cs="Arial"/>
          <w:spacing w:val="-2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“Spherical data depth and an application to multivariate</w:t>
      </w:r>
      <w:r w:rsidRPr="00833AFB">
        <w:rPr>
          <w:rFonts w:ascii="Arial" w:eastAsia="Times New Roman" w:hAnsi="Arial" w:cs="Arial"/>
          <w:spacing w:val="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medians”.</w:t>
      </w:r>
    </w:p>
    <w:p w14:paraId="0870B2B4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2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Applied Statistics Seminar, The Australian National University, July 2004, “Spherical data depth and its applications”.</w:t>
      </w:r>
    </w:p>
    <w:p w14:paraId="668454B1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1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International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Biometric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50"/>
          <w:sz w:val="20"/>
          <w:szCs w:val="20"/>
        </w:rPr>
        <w:t>/</w:t>
      </w:r>
      <w:r w:rsidRPr="00833AFB">
        <w:rPr>
          <w:rFonts w:ascii="Arial" w:eastAsia="Times New Roman" w:hAnsi="Arial" w:cs="Arial"/>
          <w:spacing w:val="-30"/>
          <w:w w:val="15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Australian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Cairns,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Australia,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July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2004,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“The sign statistic and one-way</w:t>
      </w:r>
      <w:r w:rsidRPr="00833AFB">
        <w:rPr>
          <w:rFonts w:ascii="Arial" w:eastAsia="Times New Roman" w:hAnsi="Arial" w:cs="Arial"/>
          <w:spacing w:val="-3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layouts.”</w:t>
      </w:r>
    </w:p>
    <w:p w14:paraId="7DB1F811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2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Applied Statistics Seminar, The Australian National University, May 2004, “Sign statistics and one-way layouts.”</w:t>
      </w:r>
    </w:p>
    <w:p w14:paraId="2F86A85A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20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Joint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Statistical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Meetings,</w:t>
      </w:r>
      <w:r w:rsidRPr="00833AFB">
        <w:rPr>
          <w:rFonts w:ascii="Arial" w:eastAsia="Times New Roman" w:hAnsi="Arial" w:cs="Arial"/>
          <w:spacing w:val="-1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New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York,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NY,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August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2002.</w:t>
      </w:r>
      <w:r w:rsidRPr="00833AFB">
        <w:rPr>
          <w:rFonts w:ascii="Arial" w:eastAsia="Times New Roman" w:hAnsi="Arial" w:cs="Arial"/>
          <w:spacing w:val="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“A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semiparametric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approach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analyzing</w:t>
      </w:r>
      <w:r w:rsidRPr="00833AFB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repeated measures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from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finite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model.”</w:t>
      </w:r>
    </w:p>
    <w:p w14:paraId="5BF5480E" w14:textId="77777777" w:rsidR="00833AFB" w:rsidRPr="00833AFB" w:rsidRDefault="00833AFB" w:rsidP="00833AFB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Workshop on Developments and Challenges in Mixture Models, Bump Hunting and Measurement Error Models, Cleveland, OH, June 2002. “Estimating finite mixture cumulative distribution functions using multinomial mixtures.”</w:t>
      </w:r>
    </w:p>
    <w:p w14:paraId="4BE648FC" w14:textId="4EE0F8A6" w:rsidR="004A50FB" w:rsidRPr="00E23F1D" w:rsidRDefault="00833AFB" w:rsidP="00E23F1D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8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Joint Statistical Meetings, Atlanta, GA, August 2001. “An almost nonparametric approach to estimation in the multivariate, finite mixture model.”</w:t>
      </w:r>
    </w:p>
    <w:p w14:paraId="4D501F85" w14:textId="553938C1" w:rsidR="00833AFB" w:rsidRPr="00A04C19" w:rsidRDefault="00833AFB" w:rsidP="00A04C19">
      <w:pPr>
        <w:widowControl w:val="0"/>
        <w:numPr>
          <w:ilvl w:val="0"/>
          <w:numId w:val="10"/>
        </w:numPr>
        <w:autoSpaceDE w:val="0"/>
        <w:autoSpaceDN w:val="0"/>
        <w:spacing w:before="159" w:line="249" w:lineRule="auto"/>
        <w:ind w:right="119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International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Conference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Robust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Statistics,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Vorau</w:t>
      </w:r>
      <w:proofErr w:type="spellEnd"/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,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Austria,</w:t>
      </w:r>
      <w:r w:rsidRPr="00833AFB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July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2001.</w:t>
      </w:r>
      <w:r w:rsidRPr="00833AFB">
        <w:rPr>
          <w:rFonts w:ascii="Arial" w:eastAsia="Times New Roman" w:hAnsi="Arial" w:cs="Arial"/>
          <w:spacing w:val="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“Almost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nonparametric</w:t>
      </w:r>
      <w:r w:rsidRPr="00833AFB">
        <w:rPr>
          <w:rFonts w:ascii="Arial" w:eastAsia="Times New Roman" w:hAnsi="Arial" w:cs="Arial"/>
          <w:spacing w:val="-1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inference for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repeated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measures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finite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the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presence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of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intrasubject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correlation.”</w:t>
      </w:r>
    </w:p>
    <w:p w14:paraId="2DFB9A3B" w14:textId="77777777" w:rsidR="00CB5502" w:rsidRPr="005A7027" w:rsidRDefault="00CB5502" w:rsidP="00833AFB">
      <w:pPr>
        <w:ind w:firstLine="90"/>
        <w:rPr>
          <w:rFonts w:ascii="Arial" w:eastAsia="Arial" w:hAnsi="Arial" w:cs="Times New Roman"/>
          <w:sz w:val="20"/>
          <w:szCs w:val="20"/>
        </w:rPr>
      </w:pPr>
    </w:p>
    <w:p w14:paraId="15D618B8" w14:textId="7B09472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External Funding</w:t>
      </w:r>
    </w:p>
    <w:p w14:paraId="1EFED4FA" w14:textId="10C5770A" w:rsidR="00C335BF" w:rsidRDefault="00C335BF" w:rsidP="00C335BF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w w:val="110"/>
          <w:sz w:val="20"/>
          <w:szCs w:val="20"/>
        </w:rPr>
      </w:pPr>
      <w:r>
        <w:rPr>
          <w:rFonts w:ascii="Arial" w:eastAsia="Times New Roman" w:hAnsi="Arial" w:cs="Arial"/>
          <w:w w:val="110"/>
          <w:sz w:val="20"/>
          <w:szCs w:val="20"/>
        </w:rPr>
        <w:t>NSF – ECCS grant proposal (2017) “</w:t>
      </w:r>
      <w:r w:rsidRPr="00C335BF">
        <w:rPr>
          <w:rFonts w:ascii="Arial" w:eastAsia="Times New Roman" w:hAnsi="Arial" w:cs="Arial"/>
          <w:w w:val="110"/>
          <w:sz w:val="20"/>
          <w:szCs w:val="20"/>
        </w:rPr>
        <w:t>Collaborative Research: AC-Constrained Co-Optimization of Flexible Electricity Supply and Demand Resources Under Uncertainty</w:t>
      </w:r>
      <w:r>
        <w:rPr>
          <w:rFonts w:ascii="Arial" w:eastAsia="Times New Roman" w:hAnsi="Arial" w:cs="Arial"/>
          <w:w w:val="110"/>
          <w:sz w:val="20"/>
          <w:szCs w:val="20"/>
        </w:rPr>
        <w:t>.” Total Budget: $250,000 (</w:t>
      </w:r>
      <w:r w:rsidR="00CD7032">
        <w:rPr>
          <w:rFonts w:ascii="Arial" w:eastAsia="Times New Roman" w:hAnsi="Arial" w:cs="Arial"/>
          <w:w w:val="110"/>
          <w:sz w:val="20"/>
          <w:szCs w:val="20"/>
        </w:rPr>
        <w:t>not funded</w:t>
      </w:r>
      <w:r>
        <w:rPr>
          <w:rFonts w:ascii="Arial" w:eastAsia="Times New Roman" w:hAnsi="Arial" w:cs="Arial"/>
          <w:w w:val="110"/>
          <w:sz w:val="20"/>
          <w:szCs w:val="20"/>
        </w:rPr>
        <w:t>, co-PI)</w:t>
      </w:r>
    </w:p>
    <w:p w14:paraId="517F17CB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Silicon Mechanics, Inc. (2017) “Topics in GPGPU Computing at the University of Denver.” Total Budget: One GPU Research Clusters, ~$100,000 (not funded)</w:t>
      </w:r>
    </w:p>
    <w:p w14:paraId="13C0B57E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NSF – S&amp;CC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noBreakHyphen/>
        <w:t>IRG grant proposal (2017) “Integrative Multidisciplinary Research on Smart Urban Communities.” Total budget: $3,000,000 (not funded)</w:t>
      </w:r>
    </w:p>
    <w:p w14:paraId="62FF6815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19" w:right="115" w:hanging="403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NSF – DMS grant proposal (2006) “Problems in classical and contemporary nonparametric statistical methods.” Total budget: $197,104 (not funded)</w:t>
      </w:r>
    </w:p>
    <w:p w14:paraId="7B48C824" w14:textId="77777777" w:rsidR="00833AFB" w:rsidRPr="00833AFB" w:rsidRDefault="00833AFB" w:rsidP="00833AFB">
      <w:pPr>
        <w:widowControl w:val="0"/>
        <w:autoSpaceDE w:val="0"/>
        <w:autoSpaceDN w:val="0"/>
        <w:spacing w:before="159" w:line="250" w:lineRule="auto"/>
        <w:ind w:left="619" w:right="115" w:hanging="403"/>
        <w:jc w:val="both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NSF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DMS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grant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proposal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(2005)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“Nonparametric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topics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finite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mixture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models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one-way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layouts.”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Total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budget: $188,670 (not</w:t>
      </w:r>
      <w:r w:rsidRPr="00833AFB">
        <w:rPr>
          <w:rFonts w:ascii="Arial" w:eastAsia="Times New Roman" w:hAnsi="Arial" w:cs="Arial"/>
          <w:spacing w:val="-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funded)</w:t>
      </w:r>
    </w:p>
    <w:p w14:paraId="27366B80" w14:textId="6DA9410C" w:rsidR="00A03ADB" w:rsidRPr="0036403B" w:rsidRDefault="00833AFB" w:rsidP="0036403B">
      <w:pPr>
        <w:widowControl w:val="0"/>
        <w:autoSpaceDE w:val="0"/>
        <w:autoSpaceDN w:val="0"/>
        <w:spacing w:before="159" w:line="250" w:lineRule="auto"/>
        <w:ind w:left="619" w:right="115" w:hanging="403"/>
        <w:jc w:val="both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lastRenderedPageBreak/>
        <w:t xml:space="preserve">DOD – National Security Agency (2007) “11th North American Meeting of New Researchers in Statistics and Probability.”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Total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budget: $10,000</w:t>
      </w:r>
      <w:r w:rsidRPr="00833AFB">
        <w:rPr>
          <w:rFonts w:ascii="Arial" w:eastAsia="Times New Roman" w:hAnsi="Arial" w:cs="Arial"/>
          <w:spacing w:val="1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(funded)</w:t>
      </w:r>
    </w:p>
    <w:p w14:paraId="609B7F26" w14:textId="24477459" w:rsidR="00833AFB" w:rsidRPr="00B564E3" w:rsidRDefault="00833AFB" w:rsidP="00B564E3">
      <w:pPr>
        <w:widowControl w:val="0"/>
        <w:autoSpaceDE w:val="0"/>
        <w:autoSpaceDN w:val="0"/>
        <w:spacing w:before="159" w:line="250" w:lineRule="auto"/>
        <w:ind w:left="619" w:right="115" w:hanging="403"/>
        <w:jc w:val="both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DOD – Office of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Naval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Research (2008) “11th North American Meeting of New Researchers in Statistics and Probability.” </w:t>
      </w: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Total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budget: $8,000</w:t>
      </w:r>
      <w:r w:rsidRPr="00833AF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(funded)</w:t>
      </w:r>
    </w:p>
    <w:p w14:paraId="2CF356BB" w14:textId="77777777" w:rsidR="00684F1B" w:rsidRDefault="00684F1B" w:rsidP="00833AFB">
      <w:pPr>
        <w:rPr>
          <w:rFonts w:ascii="Arial" w:eastAsia="Arial" w:hAnsi="Arial" w:cs="Times New Roman"/>
        </w:rPr>
      </w:pPr>
    </w:p>
    <w:p w14:paraId="400892A4" w14:textId="5FF3F463" w:rsidR="00833AFB" w:rsidRPr="00833AFB" w:rsidRDefault="00833AFB" w:rsidP="00833AFB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National Laboratory Funding</w:t>
      </w:r>
    </w:p>
    <w:p w14:paraId="23EE6BE1" w14:textId="77777777" w:rsidR="00833AFB" w:rsidRPr="00833AFB" w:rsidRDefault="00833AFB" w:rsidP="00833AFB">
      <w:pPr>
        <w:widowControl w:val="0"/>
        <w:autoSpaceDE w:val="0"/>
        <w:autoSpaceDN w:val="0"/>
        <w:spacing w:before="120" w:line="250" w:lineRule="auto"/>
        <w:ind w:left="605" w:hanging="403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Contributor on Laboratory Directed Research and Development (LDRD) grant proposal “Computational Steering and Modeling using the ESIF Insight Center”. Funded for 24 months in FY15 and FY16.</w:t>
      </w:r>
    </w:p>
    <w:p w14:paraId="0CAD6976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Contributor on LDRD grant proposal “A Framework for Comparison of Spatiotemporal and Time Series Datasets”. Funded for 24 months in FY14 and FY15.</w:t>
      </w:r>
    </w:p>
    <w:p w14:paraId="73B39BB8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6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PI on LDRD grant proposal “Integrated Energy Management and Analysis for the ESIF’s Computational Systems”. Funded for 21 months in FY13 and FY14.</w:t>
      </w:r>
    </w:p>
    <w:p w14:paraId="4C69E977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6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Contributor on LDRD grant proposal “Novel Visualization and Analysis for Extreme-Scale Wind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Turbine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Array Simulations”. </w:t>
      </w:r>
      <w:r w:rsidRPr="00833AFB">
        <w:rPr>
          <w:rFonts w:ascii="Arial" w:eastAsia="Times New Roman" w:hAnsi="Arial" w:cs="Arial"/>
          <w:spacing w:val="-3"/>
          <w:w w:val="105"/>
          <w:sz w:val="20"/>
          <w:szCs w:val="20"/>
        </w:rPr>
        <w:t xml:space="preserve">Funded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for 24 months in FY13 and FY14.</w:t>
      </w:r>
    </w:p>
    <w:p w14:paraId="162E4B61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6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Co-PI on LDRD grant proposal “Automated Analysis of Renewable Energy Datasets”. Funded for 18 months in FY12 and FY13.</w:t>
      </w:r>
    </w:p>
    <w:p w14:paraId="090E9737" w14:textId="77777777" w:rsidR="00833AFB" w:rsidRPr="00833AFB" w:rsidRDefault="00833AFB" w:rsidP="00833AFB">
      <w:pPr>
        <w:widowControl w:val="0"/>
        <w:autoSpaceDE w:val="0"/>
        <w:autoSpaceDN w:val="0"/>
        <w:spacing w:before="159" w:line="249" w:lineRule="auto"/>
        <w:ind w:left="598" w:right="117" w:hanging="39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Contributor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LDRD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grant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proposal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>“Towards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Building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Design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Optimization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under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Uncertainty”.</w:t>
      </w:r>
      <w:r w:rsidRPr="00833AFB">
        <w:rPr>
          <w:rFonts w:ascii="Arial" w:eastAsia="Times New Roman" w:hAnsi="Arial" w:cs="Arial"/>
          <w:spacing w:val="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 xml:space="preserve">Funded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for 24 months in FY12 and</w:t>
      </w:r>
      <w:r w:rsidRPr="00833AFB">
        <w:rPr>
          <w:rFonts w:ascii="Arial" w:eastAsia="Times New Roman" w:hAnsi="Arial" w:cs="Arial"/>
          <w:spacing w:val="-3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FY13.</w:t>
      </w:r>
    </w:p>
    <w:p w14:paraId="0FCBDDB1" w14:textId="77777777" w:rsidR="00833AFB" w:rsidRPr="005A7027" w:rsidRDefault="00833AFB" w:rsidP="00833AFB">
      <w:pPr>
        <w:widowControl w:val="0"/>
        <w:autoSpaceDE w:val="0"/>
        <w:autoSpaceDN w:val="0"/>
        <w:spacing w:before="3"/>
        <w:rPr>
          <w:rFonts w:ascii="Arial" w:eastAsia="Times New Roman" w:hAnsi="Arial" w:cs="Arial"/>
          <w:sz w:val="20"/>
          <w:szCs w:val="20"/>
        </w:rPr>
      </w:pPr>
    </w:p>
    <w:p w14:paraId="1B04986F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Advising and Committee Membership</w:t>
      </w:r>
    </w:p>
    <w:p w14:paraId="1A589898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before="120" w:line="250" w:lineRule="auto"/>
        <w:ind w:left="2160" w:right="216" w:hanging="1944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spacing w:val="-4"/>
          <w:w w:val="105"/>
          <w:sz w:val="20"/>
          <w:szCs w:val="20"/>
        </w:rPr>
        <w:t xml:space="preserve">Travis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J. Atkinson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 xml:space="preserve">M.S. in Statistics (CSU, advisor) </w:t>
      </w:r>
    </w:p>
    <w:p w14:paraId="53E2B085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50" w:lineRule="auto"/>
        <w:ind w:left="2160" w:right="216" w:hanging="1944"/>
        <w:rPr>
          <w:rFonts w:ascii="Arial" w:eastAsia="Times New Roman" w:hAnsi="Arial" w:cs="Arial"/>
          <w:w w:val="108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Dustin</w:t>
      </w:r>
      <w:r w:rsidRPr="00833AFB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White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M.S. in Statistics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(CSU, advisor)</w:t>
      </w:r>
      <w:r w:rsidRPr="00833AFB">
        <w:rPr>
          <w:rFonts w:ascii="Arial" w:eastAsia="Times New Roman" w:hAnsi="Arial" w:cs="Arial"/>
          <w:w w:val="108"/>
          <w:sz w:val="20"/>
          <w:szCs w:val="20"/>
        </w:rPr>
        <w:t xml:space="preserve"> </w:t>
      </w:r>
    </w:p>
    <w:p w14:paraId="3A9ACC16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50" w:lineRule="auto"/>
        <w:ind w:left="2160" w:right="216" w:hanging="1944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Amy</w:t>
      </w:r>
      <w:r w:rsidRPr="00833AF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05"/>
          <w:sz w:val="20"/>
          <w:szCs w:val="20"/>
        </w:rPr>
        <w:t>Kagey</w:t>
      </w:r>
      <w:proofErr w:type="spellEnd"/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M.S.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in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Pr="00833AFB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(CSU, advisor)</w:t>
      </w:r>
    </w:p>
    <w:p w14:paraId="5F9445CD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16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Sarah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Williams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M.S. in Statistics</w:t>
      </w:r>
      <w:r w:rsidRPr="00833AFB">
        <w:rPr>
          <w:rFonts w:ascii="Arial" w:eastAsia="Times New Roman" w:hAnsi="Arial" w:cs="Arial"/>
          <w:spacing w:val="-2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(CSU, committee)</w:t>
      </w:r>
      <w:r w:rsidRPr="00833AFB">
        <w:rPr>
          <w:rFonts w:ascii="Arial" w:eastAsia="Times New Roman" w:hAnsi="Arial" w:cs="Arial"/>
          <w:w w:val="116"/>
          <w:sz w:val="20"/>
          <w:szCs w:val="20"/>
        </w:rPr>
        <w:t xml:space="preserve"> </w:t>
      </w:r>
    </w:p>
    <w:p w14:paraId="5646B332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09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Megan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D.</w:t>
      </w:r>
      <w:r w:rsidRPr="00833AFB">
        <w:rPr>
          <w:rFonts w:ascii="Arial" w:eastAsia="Times New Roman" w:hAnsi="Arial" w:cs="Arial"/>
          <w:spacing w:val="-11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Higgs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Ph.D. in Statistics</w:t>
      </w:r>
      <w:r w:rsidRPr="00833AFB">
        <w:rPr>
          <w:rFonts w:ascii="Arial" w:eastAsia="Times New Roman" w:hAnsi="Arial" w:cs="Arial"/>
          <w:spacing w:val="-3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(CSU, committee)</w:t>
      </w:r>
    </w:p>
    <w:p w14:paraId="71556A51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spacing w:val="-3"/>
          <w:w w:val="110"/>
          <w:sz w:val="20"/>
          <w:szCs w:val="20"/>
        </w:rPr>
        <w:t>Todd</w:t>
      </w:r>
      <w:r w:rsidRPr="00833AFB">
        <w:rPr>
          <w:rFonts w:ascii="Arial" w:eastAsia="Times New Roman" w:hAnsi="Arial" w:cs="Arial"/>
          <w:spacing w:val="-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Iverson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Ph.D. in Statistics (CSU, committee)</w:t>
      </w:r>
    </w:p>
    <w:p w14:paraId="74DC8781" w14:textId="77777777" w:rsidR="00833AFB" w:rsidRPr="00833AFB" w:rsidRDefault="00833AFB" w:rsidP="00833AFB">
      <w:pPr>
        <w:widowControl w:val="0"/>
        <w:tabs>
          <w:tab w:val="left" w:pos="2069"/>
        </w:tabs>
        <w:autoSpaceDE w:val="0"/>
        <w:autoSpaceDN w:val="0"/>
        <w:spacing w:line="249" w:lineRule="auto"/>
        <w:ind w:left="2160" w:right="216" w:hanging="1944"/>
        <w:rPr>
          <w:rFonts w:ascii="Arial" w:eastAsia="Times New Roman" w:hAnsi="Arial" w:cs="Arial"/>
          <w:w w:val="110"/>
          <w:sz w:val="20"/>
          <w:szCs w:val="20"/>
        </w:rPr>
      </w:pP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Rozhin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 </w:t>
      </w:r>
      <w:proofErr w:type="spellStart"/>
      <w:r w:rsidRPr="00833AFB">
        <w:rPr>
          <w:rFonts w:ascii="Arial" w:eastAsia="Times New Roman" w:hAnsi="Arial" w:cs="Arial"/>
          <w:w w:val="110"/>
          <w:sz w:val="20"/>
          <w:szCs w:val="20"/>
        </w:rPr>
        <w:t>Eskandarpour</w:t>
      </w:r>
      <w:proofErr w:type="spellEnd"/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M.S. in Electrical and Computer Engineering (DU, committee)</w:t>
      </w:r>
    </w:p>
    <w:p w14:paraId="4B475739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Ameer Hamza Janjua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0AEA0D30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 w:rsidRPr="00833AFB">
        <w:rPr>
          <w:rFonts w:ascii="Arial" w:eastAsia="Arial" w:hAnsi="Arial" w:cs="Times New Roman"/>
          <w:sz w:val="20"/>
          <w:szCs w:val="20"/>
        </w:rPr>
        <w:t>Qingyan</w:t>
      </w:r>
      <w:proofErr w:type="spellEnd"/>
      <w:r w:rsidRPr="00833AFB">
        <w:rPr>
          <w:rFonts w:ascii="Arial" w:eastAsia="Arial" w:hAnsi="Arial" w:cs="Times New Roman"/>
          <w:sz w:val="20"/>
          <w:szCs w:val="20"/>
        </w:rPr>
        <w:t xml:space="preserve"> Zhang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500897FE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Sylvia Zarate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74BBD5E5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Madeline Doering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65099E3C" w14:textId="77777777" w:rsidR="00833AFB" w:rsidRPr="00833AFB" w:rsidRDefault="00833AFB" w:rsidP="00833AFB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Sean Wang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023B6B11" w14:textId="4FE4B86B" w:rsidR="00A03ADB" w:rsidRDefault="00833AFB" w:rsidP="009F041F">
      <w:pPr>
        <w:ind w:left="576" w:hanging="360"/>
        <w:rPr>
          <w:rFonts w:ascii="Arial" w:eastAsia="Arial" w:hAnsi="Arial" w:cs="Times New Roman"/>
          <w:sz w:val="20"/>
          <w:szCs w:val="20"/>
        </w:rPr>
      </w:pPr>
      <w:r w:rsidRPr="00833AFB">
        <w:rPr>
          <w:rFonts w:ascii="Arial" w:eastAsia="Arial" w:hAnsi="Arial" w:cs="Times New Roman"/>
          <w:sz w:val="20"/>
          <w:szCs w:val="20"/>
        </w:rPr>
        <w:t>Peyton Garnsey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1483B7B7" w14:textId="1C2BAEF7" w:rsidR="009F041F" w:rsidRDefault="009F041F" w:rsidP="009F041F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>
        <w:rPr>
          <w:rFonts w:ascii="Arial" w:eastAsia="Arial" w:hAnsi="Arial" w:cs="Times New Roman"/>
          <w:sz w:val="20"/>
          <w:szCs w:val="20"/>
        </w:rPr>
        <w:t>Yini</w:t>
      </w:r>
      <w:proofErr w:type="spellEnd"/>
      <w:r>
        <w:rPr>
          <w:rFonts w:ascii="Arial" w:eastAsia="Arial" w:hAnsi="Arial" w:cs="Times New Roman"/>
          <w:sz w:val="20"/>
          <w:szCs w:val="20"/>
        </w:rPr>
        <w:t xml:space="preserve"> Bi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20148C30" w14:textId="2F895CF8" w:rsidR="00EE3F84" w:rsidRDefault="00F508A7" w:rsidP="009F041F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Dong Qiu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Mechanical and Materials Engineering (DU, committee)</w:t>
      </w:r>
    </w:p>
    <w:p w14:paraId="165A25A0" w14:textId="49893C98" w:rsidR="004A50FB" w:rsidRPr="00833A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Michael Atkins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1B6216A9" w14:textId="67B80AD6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Emily Sacks</w:t>
      </w:r>
      <w:r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5C8AD232" w14:textId="39C15CD6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>
        <w:rPr>
          <w:rFonts w:ascii="Arial" w:eastAsia="Arial" w:hAnsi="Arial" w:cs="Times New Roman"/>
          <w:sz w:val="20"/>
          <w:szCs w:val="20"/>
        </w:rPr>
        <w:t>Layth</w:t>
      </w:r>
      <w:proofErr w:type="spellEnd"/>
      <w:r>
        <w:rPr>
          <w:rFonts w:ascii="Arial" w:eastAsia="Arial" w:hAnsi="Arial" w:cs="Times New Roman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Times New Roman"/>
          <w:sz w:val="20"/>
          <w:szCs w:val="20"/>
        </w:rPr>
        <w:t>Dieyleh</w:t>
      </w:r>
      <w:proofErr w:type="spellEnd"/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3FC12CEC" w14:textId="58F16A3D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Nathan Thompson</w:t>
      </w:r>
      <w:r w:rsidRPr="00833AFB">
        <w:rPr>
          <w:rFonts w:ascii="Arial" w:eastAsia="Arial" w:hAnsi="Arial" w:cs="Times New Roman"/>
          <w:sz w:val="20"/>
          <w:szCs w:val="20"/>
        </w:rPr>
        <w:tab/>
      </w:r>
      <w:r w:rsidRPr="00833AFB"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4B0FFF47" w14:textId="3AF5F53A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Cole Rogers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08CD865E" w14:textId="6290059D" w:rsidR="004A50FB" w:rsidRDefault="004A50FB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Max Mershon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791F9DFF" w14:textId="0035F15A" w:rsidR="00BD6B9F" w:rsidRDefault="00BD6B9F" w:rsidP="004A50FB">
      <w:pPr>
        <w:ind w:left="576" w:hanging="360"/>
        <w:rPr>
          <w:rFonts w:ascii="Arial" w:eastAsia="Arial" w:hAnsi="Arial" w:cs="Times New Roman"/>
          <w:sz w:val="20"/>
          <w:szCs w:val="20"/>
        </w:rPr>
      </w:pPr>
      <w:proofErr w:type="spellStart"/>
      <w:r>
        <w:rPr>
          <w:rFonts w:ascii="Arial" w:eastAsia="Arial" w:hAnsi="Arial" w:cs="Times New Roman"/>
          <w:sz w:val="20"/>
          <w:szCs w:val="20"/>
        </w:rPr>
        <w:t>Diwanshu</w:t>
      </w:r>
      <w:proofErr w:type="spellEnd"/>
      <w:r>
        <w:rPr>
          <w:rFonts w:ascii="Arial" w:eastAsia="Arial" w:hAnsi="Arial" w:cs="Times New Roman"/>
          <w:sz w:val="20"/>
          <w:szCs w:val="20"/>
        </w:rPr>
        <w:t xml:space="preserve"> Shekhar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Computer Science (DU, committee)</w:t>
      </w:r>
    </w:p>
    <w:p w14:paraId="235FCE43" w14:textId="77777777" w:rsidR="00445A51" w:rsidRDefault="00445A51" w:rsidP="00445A51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 xml:space="preserve">Robert </w:t>
      </w:r>
      <w:proofErr w:type="spellStart"/>
      <w:r>
        <w:rPr>
          <w:rFonts w:ascii="Arial" w:eastAsia="Arial" w:hAnsi="Arial" w:cs="Times New Roman"/>
          <w:sz w:val="20"/>
          <w:szCs w:val="20"/>
        </w:rPr>
        <w:t>Juen</w:t>
      </w:r>
      <w:proofErr w:type="spellEnd"/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2D78AF17" w14:textId="77777777" w:rsidR="00445A51" w:rsidRDefault="00445A51" w:rsidP="00445A51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Eric Johnson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09E1DB87" w14:textId="77777777" w:rsidR="00445A51" w:rsidRDefault="00445A51" w:rsidP="00445A51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 xml:space="preserve">Annie </w:t>
      </w:r>
      <w:proofErr w:type="spellStart"/>
      <w:r>
        <w:rPr>
          <w:rFonts w:ascii="Arial" w:eastAsia="Arial" w:hAnsi="Arial" w:cs="Times New Roman"/>
          <w:sz w:val="20"/>
          <w:szCs w:val="20"/>
        </w:rPr>
        <w:t>Leindecker</w:t>
      </w:r>
      <w:proofErr w:type="spellEnd"/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M.S. in Business Analytics (DU, advisor)</w:t>
      </w:r>
    </w:p>
    <w:p w14:paraId="3078BFB8" w14:textId="7A8E36B7" w:rsidR="00445A51" w:rsidRDefault="00445A51" w:rsidP="00445A51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Joshua Cole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B.S. in Business Administration (DU, thesis advisor)</w:t>
      </w:r>
    </w:p>
    <w:p w14:paraId="19C66F19" w14:textId="446DFEEE" w:rsidR="00B564E3" w:rsidRDefault="00443AFF" w:rsidP="00443AFF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Will Palmquist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B.S. in Business Administration (DU, thesis, advisor)</w:t>
      </w:r>
    </w:p>
    <w:p w14:paraId="4AD9CD99" w14:textId="5E1D23E6" w:rsidR="006F38BF" w:rsidRDefault="006F38BF" w:rsidP="00443AFF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lastRenderedPageBreak/>
        <w:t>Brandi Vu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B.S. in Business Administration (DU, thesis, advisor)</w:t>
      </w:r>
    </w:p>
    <w:p w14:paraId="13C5A1BD" w14:textId="5D96264D" w:rsidR="000C1685" w:rsidRPr="00443AFF" w:rsidRDefault="000C1685" w:rsidP="00443AFF">
      <w:pPr>
        <w:ind w:left="576" w:hanging="360"/>
        <w:rPr>
          <w:rFonts w:ascii="Arial" w:eastAsia="Arial" w:hAnsi="Arial" w:cs="Times New Roman"/>
          <w:sz w:val="20"/>
          <w:szCs w:val="20"/>
        </w:rPr>
      </w:pPr>
      <w:r>
        <w:rPr>
          <w:rFonts w:ascii="Arial" w:eastAsia="Arial" w:hAnsi="Arial" w:cs="Times New Roman"/>
          <w:sz w:val="20"/>
          <w:szCs w:val="20"/>
        </w:rPr>
        <w:t>Phillip Crippen</w:t>
      </w:r>
      <w:r>
        <w:rPr>
          <w:rFonts w:ascii="Arial" w:eastAsia="Arial" w:hAnsi="Arial" w:cs="Times New Roman"/>
          <w:sz w:val="20"/>
          <w:szCs w:val="20"/>
        </w:rPr>
        <w:tab/>
      </w:r>
      <w:r>
        <w:rPr>
          <w:rFonts w:ascii="Arial" w:eastAsia="Arial" w:hAnsi="Arial" w:cs="Times New Roman"/>
          <w:sz w:val="20"/>
          <w:szCs w:val="20"/>
        </w:rPr>
        <w:tab/>
        <w:t>Ph.D.</w:t>
      </w:r>
      <w:r w:rsidR="0084351C">
        <w:rPr>
          <w:rFonts w:ascii="Arial" w:eastAsia="Arial" w:hAnsi="Arial" w:cs="Times New Roman"/>
          <w:sz w:val="20"/>
          <w:szCs w:val="20"/>
        </w:rPr>
        <w:t xml:space="preserve"> (DU, advisor)</w:t>
      </w:r>
    </w:p>
    <w:p w14:paraId="70C1B9DB" w14:textId="77777777" w:rsidR="00B564E3" w:rsidRDefault="00B564E3" w:rsidP="00CB5502">
      <w:pPr>
        <w:rPr>
          <w:rFonts w:ascii="Arial" w:eastAsia="Arial" w:hAnsi="Arial" w:cs="Times New Roman"/>
        </w:rPr>
      </w:pPr>
    </w:p>
    <w:p w14:paraId="0D582CD0" w14:textId="6CA0D2BE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Professional Societies</w:t>
      </w:r>
    </w:p>
    <w:p w14:paraId="0ABBE84E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American Statistical Association</w:t>
      </w:r>
    </w:p>
    <w:p w14:paraId="512F205F" w14:textId="4B95E60A" w:rsidR="00833AFB" w:rsidRPr="00B564E3" w:rsidRDefault="00833AFB" w:rsidP="00B564E3">
      <w:pPr>
        <w:widowControl w:val="0"/>
        <w:autoSpaceDE w:val="0"/>
        <w:autoSpaceDN w:val="0"/>
        <w:ind w:left="216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The Institute for Operations Research and the Management Sciences</w:t>
      </w:r>
    </w:p>
    <w:p w14:paraId="21547886" w14:textId="77777777" w:rsidR="00684F1B" w:rsidRDefault="00684F1B" w:rsidP="00CB5502">
      <w:pPr>
        <w:rPr>
          <w:rFonts w:ascii="Arial" w:eastAsia="Arial" w:hAnsi="Arial" w:cs="Times New Roman"/>
        </w:rPr>
      </w:pPr>
    </w:p>
    <w:p w14:paraId="17F9C6B0" w14:textId="0E5300DB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Teaching Experience</w:t>
      </w:r>
    </w:p>
    <w:p w14:paraId="6448102C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before="120"/>
        <w:ind w:left="216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Precalculus (Miami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U.)</w:t>
      </w:r>
    </w:p>
    <w:p w14:paraId="3BA157B4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Spring 1997(8),</w:t>
      </w:r>
      <w:r w:rsidRPr="00833AFB">
        <w:rPr>
          <w:rFonts w:ascii="Arial" w:eastAsia="Times New Roman" w:hAnsi="Arial" w:cs="Arial"/>
          <w:spacing w:val="-2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1997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Introduction to Statistics (Miami</w:t>
      </w:r>
      <w:r w:rsidRPr="00833AFB">
        <w:rPr>
          <w:rFonts w:ascii="Arial" w:eastAsia="Times New Roman" w:hAnsi="Arial" w:cs="Arial"/>
          <w:spacing w:val="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U.)</w:t>
      </w:r>
    </w:p>
    <w:p w14:paraId="37AE6790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9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1998(9),</w:t>
      </w:r>
      <w:r w:rsidRPr="00833AFB">
        <w:rPr>
          <w:rFonts w:ascii="Arial" w:eastAsia="Times New Roman" w:hAnsi="Arial" w:cs="Arial"/>
          <w:spacing w:val="-1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Spring</w:t>
      </w:r>
      <w:r w:rsidRPr="00833AFB">
        <w:rPr>
          <w:rFonts w:ascii="Arial" w:eastAsia="Times New Roman" w:hAnsi="Arial" w:cs="Arial"/>
          <w:spacing w:val="-1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Elementary Statistics (Recitation sections</w:t>
      </w:r>
      <w:r w:rsidRPr="00833AFB">
        <w:rPr>
          <w:rFonts w:ascii="Arial" w:eastAsia="Times New Roman" w:hAnsi="Arial" w:cs="Arial"/>
          <w:spacing w:val="1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at</w:t>
      </w:r>
      <w:r w:rsidRPr="00833AFB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PSU)</w:t>
      </w:r>
      <w:r w:rsidRPr="00833AFB">
        <w:rPr>
          <w:rFonts w:ascii="Arial" w:eastAsia="Times New Roman" w:hAnsi="Arial" w:cs="Arial"/>
          <w:w w:val="109"/>
          <w:sz w:val="20"/>
          <w:szCs w:val="20"/>
        </w:rPr>
        <w:t xml:space="preserve"> </w:t>
      </w:r>
    </w:p>
    <w:p w14:paraId="38C7CA9E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Summer</w:t>
      </w:r>
      <w:r w:rsidRPr="00833AFB">
        <w:rPr>
          <w:rFonts w:ascii="Arial" w:eastAsia="Times New Roman" w:hAnsi="Arial" w:cs="Arial"/>
          <w:spacing w:val="-1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1999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Elementary Statistics</w:t>
      </w:r>
      <w:r w:rsidRPr="00833AFB">
        <w:rPr>
          <w:rFonts w:ascii="Arial" w:eastAsia="Times New Roman" w:hAnsi="Arial" w:cs="Arial"/>
          <w:spacing w:val="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63B4D7ED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Spring 2000(1),</w:t>
      </w:r>
      <w:r w:rsidRPr="00833AFB">
        <w:rPr>
          <w:rFonts w:ascii="Arial" w:eastAsia="Times New Roman" w:hAnsi="Arial" w:cs="Arial"/>
          <w:spacing w:val="-3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Summer</w:t>
      </w:r>
      <w:r w:rsidRPr="00833AFB">
        <w:rPr>
          <w:rFonts w:ascii="Arial" w:eastAsia="Times New Roman" w:hAnsi="Arial" w:cs="Arial"/>
          <w:spacing w:val="-18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2000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Probability</w:t>
      </w:r>
      <w:r w:rsidRPr="00833AFB">
        <w:rPr>
          <w:rFonts w:ascii="Arial" w:eastAsia="Times New Roman" w:hAnsi="Arial" w:cs="Arial"/>
          <w:spacing w:val="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2BCC98B5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2000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Experimental Methods I</w:t>
      </w:r>
      <w:r w:rsidRPr="00833AFB">
        <w:rPr>
          <w:rFonts w:ascii="Arial" w:eastAsia="Times New Roman" w:hAnsi="Arial" w:cs="Arial"/>
          <w:spacing w:val="-2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630B2A06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2001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Computing Environments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3E5812F4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-4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2002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Introduction to Biostatistics</w:t>
      </w:r>
      <w:r w:rsidRPr="00833AFB">
        <w:rPr>
          <w:rFonts w:ascii="Arial" w:eastAsia="Times New Roman" w:hAnsi="Arial" w:cs="Arial"/>
          <w:spacing w:val="2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(PSU)</w:t>
      </w:r>
    </w:p>
    <w:p w14:paraId="53DBEE42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6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Spring</w:t>
      </w:r>
      <w:r w:rsidRPr="00833AFB">
        <w:rPr>
          <w:rFonts w:ascii="Arial" w:eastAsia="Times New Roman" w:hAnsi="Arial" w:cs="Arial"/>
          <w:spacing w:val="-13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2004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Probability and Stochastic</w:t>
      </w:r>
      <w:r w:rsidRPr="00833AFB">
        <w:rPr>
          <w:rFonts w:ascii="Arial" w:eastAsia="Times New Roman" w:hAnsi="Arial" w:cs="Arial"/>
          <w:spacing w:val="-27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Processes</w:t>
      </w:r>
      <w:r w:rsidRPr="00833AFB">
        <w:rPr>
          <w:rFonts w:ascii="Arial" w:eastAsia="Times New Roman" w:hAnsi="Arial" w:cs="Arial"/>
          <w:spacing w:val="-6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(ANU)</w:t>
      </w:r>
      <w:r w:rsidRPr="00833AFB">
        <w:rPr>
          <w:rFonts w:ascii="Arial" w:eastAsia="Times New Roman" w:hAnsi="Arial" w:cs="Arial"/>
          <w:w w:val="106"/>
          <w:sz w:val="20"/>
          <w:szCs w:val="20"/>
        </w:rPr>
        <w:t xml:space="preserve"> </w:t>
      </w:r>
    </w:p>
    <w:p w14:paraId="37504F17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2005</w:t>
      </w:r>
      <w:r w:rsidRPr="00833AFB">
        <w:rPr>
          <w:rFonts w:ascii="Arial" w:eastAsia="Times New Roman" w:hAnsi="Arial" w:cs="Arial"/>
          <w:spacing w:val="-15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&amp;</w:t>
      </w:r>
      <w:r w:rsidRPr="00833AFB">
        <w:rPr>
          <w:rFonts w:ascii="Arial" w:eastAsia="Times New Roman" w:hAnsi="Arial" w:cs="Arial"/>
          <w:spacing w:val="-10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2006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</w:r>
      <w:r w:rsidRPr="00833AFB">
        <w:rPr>
          <w:rFonts w:ascii="Arial" w:eastAsia="Times New Roman" w:hAnsi="Arial" w:cs="Arial"/>
          <w:w w:val="110"/>
          <w:sz w:val="20"/>
          <w:szCs w:val="20"/>
        </w:rPr>
        <w:tab/>
        <w:t>Data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Analysis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and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Regression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ST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540</w:t>
      </w:r>
      <w:r w:rsidRPr="00833AFB">
        <w:rPr>
          <w:rFonts w:ascii="Arial" w:eastAsia="Times New Roman" w:hAnsi="Arial" w:cs="Arial"/>
          <w:spacing w:val="-9"/>
          <w:w w:val="110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10"/>
          <w:sz w:val="20"/>
          <w:szCs w:val="20"/>
        </w:rPr>
        <w:t>(CSU)</w:t>
      </w:r>
    </w:p>
    <w:p w14:paraId="1EF6FB86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6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 xml:space="preserve">Fall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2005</w:t>
      </w:r>
      <w:r w:rsidRPr="00833AFB">
        <w:rPr>
          <w:rFonts w:ascii="Arial" w:eastAsia="Times New Roman" w:hAnsi="Arial" w:cs="Arial"/>
          <w:spacing w:val="1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&amp;</w:t>
      </w:r>
      <w:r w:rsidRPr="00833AFB">
        <w:rPr>
          <w:rFonts w:ascii="Arial" w:eastAsia="Times New Roman" w:hAnsi="Arial" w:cs="Arial"/>
          <w:spacing w:val="5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Statistical Science – ST 501</w:t>
      </w:r>
      <w:r w:rsidRPr="00833AFB">
        <w:rPr>
          <w:rFonts w:ascii="Arial" w:eastAsia="Times New Roman" w:hAnsi="Arial" w:cs="Arial"/>
          <w:spacing w:val="1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  <w:r w:rsidRPr="00833AFB">
        <w:rPr>
          <w:rFonts w:ascii="Arial" w:eastAsia="Times New Roman" w:hAnsi="Arial" w:cs="Arial"/>
          <w:w w:val="106"/>
          <w:sz w:val="20"/>
          <w:szCs w:val="20"/>
        </w:rPr>
        <w:t xml:space="preserve"> </w:t>
      </w:r>
    </w:p>
    <w:p w14:paraId="041C192D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Spring 2006 &amp;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>Fall</w:t>
      </w:r>
      <w:r w:rsidRPr="00833AFB">
        <w:rPr>
          <w:rFonts w:ascii="Arial" w:eastAsia="Times New Roman" w:hAnsi="Arial" w:cs="Arial"/>
          <w:spacing w:val="7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2007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Nonparametric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570</w:t>
      </w:r>
      <w:r w:rsidRPr="00833AFB">
        <w:rPr>
          <w:rFonts w:ascii="Arial" w:eastAsia="Times New Roman" w:hAnsi="Arial" w:cs="Arial"/>
          <w:spacing w:val="28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</w:p>
    <w:p w14:paraId="44FE907D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6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Spring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2006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Multiple Regression Analysis – ST 304</w:t>
      </w:r>
      <w:r w:rsidRPr="00833AFB">
        <w:rPr>
          <w:rFonts w:ascii="Arial" w:eastAsia="Times New Roman" w:hAnsi="Arial" w:cs="Arial"/>
          <w:spacing w:val="1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  <w:r w:rsidRPr="00833AFB">
        <w:rPr>
          <w:rFonts w:ascii="Arial" w:eastAsia="Times New Roman" w:hAnsi="Arial" w:cs="Arial"/>
          <w:w w:val="106"/>
          <w:sz w:val="20"/>
          <w:szCs w:val="20"/>
        </w:rPr>
        <w:t xml:space="preserve"> </w:t>
      </w:r>
    </w:p>
    <w:p w14:paraId="74F9EDA3" w14:textId="77777777" w:rsidR="00833AFB" w:rsidRPr="00833AFB" w:rsidRDefault="00833AFB" w:rsidP="00833AFB">
      <w:pPr>
        <w:widowControl w:val="0"/>
        <w:tabs>
          <w:tab w:val="left" w:pos="3049"/>
        </w:tabs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Spring 2007</w:t>
      </w:r>
      <w:r w:rsidRPr="00833AFB">
        <w:rPr>
          <w:rFonts w:ascii="Arial" w:eastAsia="Times New Roman" w:hAnsi="Arial" w:cs="Arial"/>
          <w:spacing w:val="6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&amp;</w:t>
      </w:r>
      <w:r w:rsidRPr="00833AFB">
        <w:rPr>
          <w:rFonts w:ascii="Arial" w:eastAsia="Times New Roman" w:hAnsi="Arial" w:cs="Arial"/>
          <w:spacing w:val="2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2008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</w:r>
      <w:r w:rsidRPr="00833AFB">
        <w:rPr>
          <w:rFonts w:ascii="Arial" w:eastAsia="Times New Roman" w:hAnsi="Arial" w:cs="Arial"/>
          <w:w w:val="105"/>
          <w:sz w:val="20"/>
          <w:szCs w:val="20"/>
        </w:rPr>
        <w:tab/>
        <w:t>Multivariate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Analysis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–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ST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460/560</w:t>
      </w:r>
      <w:r w:rsidRPr="00833AFB">
        <w:rPr>
          <w:rFonts w:ascii="Arial" w:eastAsia="Times New Roman" w:hAnsi="Arial" w:cs="Arial"/>
          <w:spacing w:val="23"/>
          <w:w w:val="105"/>
          <w:sz w:val="20"/>
          <w:szCs w:val="20"/>
        </w:rPr>
        <w:t xml:space="preserve"> </w:t>
      </w:r>
      <w:r w:rsidRPr="00833AFB">
        <w:rPr>
          <w:rFonts w:ascii="Arial" w:eastAsia="Times New Roman" w:hAnsi="Arial" w:cs="Arial"/>
          <w:w w:val="105"/>
          <w:sz w:val="20"/>
          <w:szCs w:val="20"/>
        </w:rPr>
        <w:t>(CSU)</w:t>
      </w:r>
    </w:p>
    <w:p w14:paraId="331E8B70" w14:textId="77777777" w:rsidR="00833AFB" w:rsidRPr="002C5E8B" w:rsidRDefault="00833AFB" w:rsidP="00833AFB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spacing w:val="-5"/>
          <w:w w:val="105"/>
          <w:sz w:val="20"/>
          <w:szCs w:val="20"/>
        </w:rPr>
        <w:t>Fa</w:t>
      </w:r>
      <w:r w:rsidRPr="002C5E8B">
        <w:rPr>
          <w:rFonts w:ascii="Arial" w:eastAsia="Times New Roman" w:hAnsi="Arial" w:cs="Arial"/>
          <w:spacing w:val="-5"/>
          <w:w w:val="105"/>
          <w:sz w:val="20"/>
          <w:szCs w:val="20"/>
        </w:rPr>
        <w:t>ll</w:t>
      </w:r>
      <w:r w:rsidRPr="002C5E8B">
        <w:rPr>
          <w:rFonts w:ascii="Arial" w:eastAsia="Times New Roman" w:hAnsi="Arial" w:cs="Arial"/>
          <w:spacing w:val="10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2007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  <w:t>Advanced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Theory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of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I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–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ST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730</w:t>
      </w:r>
      <w:r w:rsidRPr="002C5E8B">
        <w:rPr>
          <w:rFonts w:ascii="Arial" w:eastAsia="Times New Roman" w:hAnsi="Arial" w:cs="Arial"/>
          <w:spacing w:val="17"/>
          <w:w w:val="105"/>
          <w:sz w:val="20"/>
          <w:szCs w:val="20"/>
        </w:rPr>
        <w:t xml:space="preserve"> 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(CSU)</w:t>
      </w:r>
    </w:p>
    <w:p w14:paraId="35D82007" w14:textId="34118C57" w:rsidR="00833AFB" w:rsidRPr="002C5E8B" w:rsidRDefault="00833AFB" w:rsidP="00833AFB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 w:rsidRPr="002C5E8B">
        <w:rPr>
          <w:rFonts w:ascii="Arial" w:eastAsia="Times New Roman" w:hAnsi="Arial" w:cs="Arial"/>
          <w:w w:val="105"/>
          <w:sz w:val="20"/>
          <w:szCs w:val="20"/>
        </w:rPr>
        <w:t>Winter 2016</w:t>
      </w:r>
      <w:r w:rsidR="005C12B2">
        <w:rPr>
          <w:rFonts w:ascii="Arial" w:eastAsia="Times New Roman" w:hAnsi="Arial" w:cs="Arial"/>
          <w:w w:val="105"/>
          <w:sz w:val="20"/>
          <w:szCs w:val="20"/>
        </w:rPr>
        <w:t>-</w:t>
      </w:r>
      <w:r w:rsidR="00443AFF">
        <w:rPr>
          <w:rFonts w:ascii="Arial" w:eastAsia="Times New Roman" w:hAnsi="Arial" w:cs="Arial"/>
          <w:w w:val="105"/>
          <w:sz w:val="20"/>
          <w:szCs w:val="20"/>
        </w:rPr>
        <w:t>20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>, Spring 2016</w:t>
      </w:r>
      <w:r w:rsidR="005C12B2">
        <w:rPr>
          <w:rFonts w:ascii="Arial" w:eastAsia="Times New Roman" w:hAnsi="Arial" w:cs="Arial"/>
          <w:w w:val="105"/>
          <w:sz w:val="20"/>
          <w:szCs w:val="20"/>
        </w:rPr>
        <w:t>-9</w:t>
      </w:r>
      <w:r w:rsidRPr="002C5E8B">
        <w:rPr>
          <w:rFonts w:ascii="Arial" w:eastAsia="Times New Roman" w:hAnsi="Arial" w:cs="Arial"/>
          <w:w w:val="105"/>
          <w:sz w:val="20"/>
          <w:szCs w:val="20"/>
        </w:rPr>
        <w:tab/>
        <w:t>Analytics III – Business Modeling, INFO 2020 (DU)</w:t>
      </w:r>
    </w:p>
    <w:p w14:paraId="5ED6F0EA" w14:textId="0040391C" w:rsidR="002C5E8B" w:rsidRDefault="002C5E8B" w:rsidP="002C5E8B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 w:rsidRPr="002C5E8B">
        <w:rPr>
          <w:rFonts w:ascii="Arial" w:eastAsia="Times New Roman" w:hAnsi="Arial" w:cs="Arial"/>
          <w:w w:val="105"/>
          <w:sz w:val="20"/>
          <w:szCs w:val="20"/>
        </w:rPr>
        <w:t>W</w:t>
      </w:r>
      <w:r>
        <w:rPr>
          <w:rFonts w:ascii="Arial" w:eastAsia="Times New Roman" w:hAnsi="Arial" w:cs="Arial"/>
          <w:w w:val="105"/>
          <w:sz w:val="20"/>
          <w:szCs w:val="20"/>
        </w:rPr>
        <w:t>inter 2018</w:t>
      </w:r>
      <w:r w:rsidR="005C12B2">
        <w:rPr>
          <w:rFonts w:ascii="Arial" w:eastAsia="Times New Roman" w:hAnsi="Arial" w:cs="Arial"/>
          <w:w w:val="105"/>
          <w:sz w:val="20"/>
          <w:szCs w:val="20"/>
        </w:rPr>
        <w:t>(9)</w:t>
      </w:r>
      <w:r w:rsidR="00443AFF">
        <w:rPr>
          <w:rFonts w:ascii="Arial" w:eastAsia="Times New Roman" w:hAnsi="Arial" w:cs="Arial"/>
          <w:w w:val="105"/>
          <w:sz w:val="20"/>
          <w:szCs w:val="20"/>
        </w:rPr>
        <w:t>, 2020</w:t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w w:val="105"/>
          <w:sz w:val="20"/>
          <w:szCs w:val="20"/>
        </w:rPr>
        <w:tab/>
        <w:t>Advanced Predictive Modeling, INFO 4390 (DU)</w:t>
      </w:r>
    </w:p>
    <w:p w14:paraId="23FB6D54" w14:textId="0E468E0F" w:rsidR="005C12B2" w:rsidRPr="002C5E8B" w:rsidRDefault="002C5E8B" w:rsidP="005C12B2">
      <w:pPr>
        <w:widowControl w:val="0"/>
        <w:autoSpaceDE w:val="0"/>
        <w:autoSpaceDN w:val="0"/>
        <w:ind w:firstLine="219"/>
        <w:rPr>
          <w:rFonts w:ascii="Arial" w:eastAsia="Times New Roman" w:hAnsi="Arial" w:cs="Arial"/>
          <w:w w:val="105"/>
          <w:sz w:val="20"/>
          <w:szCs w:val="20"/>
        </w:rPr>
      </w:pPr>
      <w:r>
        <w:rPr>
          <w:rFonts w:ascii="Arial" w:eastAsia="Times New Roman" w:hAnsi="Arial" w:cs="Arial"/>
          <w:w w:val="105"/>
          <w:sz w:val="20"/>
          <w:szCs w:val="20"/>
        </w:rPr>
        <w:t>Spring 2018</w:t>
      </w:r>
      <w:r w:rsidR="005C12B2">
        <w:rPr>
          <w:rFonts w:ascii="Arial" w:eastAsia="Times New Roman" w:hAnsi="Arial" w:cs="Arial"/>
          <w:w w:val="105"/>
          <w:sz w:val="20"/>
          <w:szCs w:val="20"/>
        </w:rPr>
        <w:t>(9)</w:t>
      </w:r>
      <w:r w:rsidR="00443AFF">
        <w:rPr>
          <w:rFonts w:ascii="Arial" w:eastAsia="Times New Roman" w:hAnsi="Arial" w:cs="Arial"/>
          <w:w w:val="105"/>
          <w:sz w:val="20"/>
          <w:szCs w:val="20"/>
        </w:rPr>
        <w:t>, 2020</w:t>
      </w:r>
      <w:r>
        <w:rPr>
          <w:rFonts w:ascii="Arial" w:eastAsia="Times New Roman" w:hAnsi="Arial" w:cs="Arial"/>
          <w:w w:val="105"/>
          <w:sz w:val="20"/>
          <w:szCs w:val="20"/>
        </w:rPr>
        <w:tab/>
      </w:r>
      <w:r>
        <w:rPr>
          <w:rFonts w:ascii="Arial" w:eastAsia="Times New Roman" w:hAnsi="Arial" w:cs="Arial"/>
          <w:w w:val="105"/>
          <w:sz w:val="20"/>
          <w:szCs w:val="20"/>
        </w:rPr>
        <w:tab/>
        <w:t>Sports Analytics, INFO 3700 (DU)</w:t>
      </w:r>
    </w:p>
    <w:p w14:paraId="3F518C4D" w14:textId="77777777" w:rsidR="00833AFB" w:rsidRPr="005A7027" w:rsidRDefault="00833AFB" w:rsidP="00833AFB">
      <w:pPr>
        <w:ind w:firstLine="90"/>
        <w:rPr>
          <w:rFonts w:ascii="Arial" w:eastAsia="Arial" w:hAnsi="Arial" w:cs="Times New Roman"/>
          <w:sz w:val="20"/>
          <w:szCs w:val="20"/>
        </w:rPr>
      </w:pPr>
    </w:p>
    <w:p w14:paraId="3680450F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Professional Service</w:t>
      </w:r>
    </w:p>
    <w:p w14:paraId="71E6172E" w14:textId="77777777" w:rsidR="00833AFB" w:rsidRPr="00833AFB" w:rsidRDefault="00833AFB" w:rsidP="009F041F">
      <w:pPr>
        <w:widowControl w:val="0"/>
        <w:autoSpaceDE w:val="0"/>
        <w:autoSpaceDN w:val="0"/>
        <w:spacing w:before="120"/>
        <w:ind w:left="216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Co-founded the Denver R Users Group – October 2010</w:t>
      </w:r>
    </w:p>
    <w:p w14:paraId="52E3F825" w14:textId="77777777" w:rsidR="009F041F" w:rsidRDefault="00833AFB" w:rsidP="009F041F">
      <w:pPr>
        <w:widowControl w:val="0"/>
        <w:autoSpaceDE w:val="0"/>
        <w:autoSpaceDN w:val="0"/>
        <w:spacing w:before="9" w:line="249" w:lineRule="auto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Co-organizer for conference on Nonparametric Statistics and Mixture Models – May 2008 </w:t>
      </w:r>
    </w:p>
    <w:p w14:paraId="23142B89" w14:textId="0EB3890C" w:rsidR="00833AFB" w:rsidRPr="00833AFB" w:rsidRDefault="00833AFB" w:rsidP="009F041F">
      <w:pPr>
        <w:widowControl w:val="0"/>
        <w:autoSpaceDE w:val="0"/>
        <w:autoSpaceDN w:val="0"/>
        <w:spacing w:before="9"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Co-organizer for IMS New Researchers Conference in Boulder (NCAR/CU) – July 2008</w:t>
      </w:r>
    </w:p>
    <w:p w14:paraId="189D5087" w14:textId="77777777" w:rsidR="009F041F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Conference organizing committee for IMS New Researchers Conference in Salt Lake City – July 2007 </w:t>
      </w:r>
    </w:p>
    <w:p w14:paraId="57D6E8EE" w14:textId="6627033D" w:rsidR="00833AFB" w:rsidRPr="00833AFB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Secretary for CO/WY Chapter of the ASA</w:t>
      </w:r>
    </w:p>
    <w:p w14:paraId="01B41DD8" w14:textId="77777777" w:rsidR="009F041F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 xml:space="preserve">Founded the Student Organized Activities and Research Seminars (SOARS) at CSU </w:t>
      </w:r>
    </w:p>
    <w:p w14:paraId="6AB2DB35" w14:textId="75E9A369" w:rsidR="00833AFB" w:rsidRPr="00833AFB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Co-organizer of CSU colloquium series (August 2005 – August 2007)</w:t>
      </w:r>
    </w:p>
    <w:p w14:paraId="1F2ED8FA" w14:textId="77777777" w:rsidR="009F041F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w w:val="110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 xml:space="preserve">Member of undergraduate committee (August 2006 – June 2008) </w:t>
      </w:r>
    </w:p>
    <w:p w14:paraId="6A907DE8" w14:textId="6346B387" w:rsidR="00833AFB" w:rsidRPr="00833AFB" w:rsidRDefault="00833AFB" w:rsidP="009F041F">
      <w:pPr>
        <w:widowControl w:val="0"/>
        <w:autoSpaceDE w:val="0"/>
        <w:autoSpaceDN w:val="0"/>
        <w:spacing w:line="249" w:lineRule="auto"/>
        <w:ind w:left="219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10"/>
          <w:sz w:val="20"/>
          <w:szCs w:val="20"/>
        </w:rPr>
        <w:t>Reviewed book proposal for CRC Press</w:t>
      </w:r>
    </w:p>
    <w:p w14:paraId="443B1E93" w14:textId="77777777" w:rsidR="00833AFB" w:rsidRDefault="00833AFB" w:rsidP="009F041F">
      <w:pPr>
        <w:ind w:left="219"/>
        <w:rPr>
          <w:rFonts w:ascii="Arial" w:eastAsia="Arial" w:hAnsi="Arial" w:cs="Arial"/>
          <w:i/>
          <w:w w:val="105"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Associate Editor for </w:t>
      </w:r>
      <w:r w:rsidRPr="00833AFB">
        <w:rPr>
          <w:rFonts w:ascii="Arial" w:eastAsia="Arial" w:hAnsi="Arial" w:cs="Arial"/>
          <w:i/>
          <w:w w:val="105"/>
          <w:sz w:val="20"/>
        </w:rPr>
        <w:t>Journal of Quantitative Analysis in Sports</w:t>
      </w:r>
    </w:p>
    <w:p w14:paraId="39D8B537" w14:textId="07010239" w:rsidR="007B1762" w:rsidRPr="007B1762" w:rsidRDefault="007B1762" w:rsidP="009F041F">
      <w:pPr>
        <w:ind w:left="219"/>
        <w:rPr>
          <w:rFonts w:ascii="Arial" w:eastAsia="Arial" w:hAnsi="Arial" w:cs="Arial"/>
          <w:i/>
          <w:sz w:val="20"/>
        </w:rPr>
      </w:pPr>
      <w:r>
        <w:rPr>
          <w:rFonts w:ascii="Arial" w:eastAsia="Arial" w:hAnsi="Arial" w:cs="Arial"/>
          <w:w w:val="105"/>
          <w:sz w:val="20"/>
        </w:rPr>
        <w:t xml:space="preserve">Referee for </w:t>
      </w:r>
      <w:r>
        <w:rPr>
          <w:rFonts w:ascii="Arial" w:eastAsia="Arial" w:hAnsi="Arial" w:cs="Arial"/>
          <w:i/>
          <w:w w:val="105"/>
          <w:sz w:val="20"/>
        </w:rPr>
        <w:t>Decision Sciences</w:t>
      </w:r>
    </w:p>
    <w:p w14:paraId="2B10B975" w14:textId="77777777" w:rsidR="00833AFB" w:rsidRPr="00833AFB" w:rsidRDefault="00833AFB" w:rsidP="009F041F">
      <w:pPr>
        <w:spacing w:before="9" w:line="249" w:lineRule="auto"/>
        <w:ind w:left="219"/>
        <w:rPr>
          <w:rFonts w:ascii="Arial" w:eastAsia="Arial" w:hAnsi="Arial" w:cs="Arial"/>
          <w:i/>
          <w:w w:val="105"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Journal of Quantitative Analysis in Sports </w:t>
      </w:r>
    </w:p>
    <w:p w14:paraId="3BA77EFE" w14:textId="77777777" w:rsidR="00833AFB" w:rsidRPr="00833AFB" w:rsidRDefault="00833AFB" w:rsidP="009F041F">
      <w:pPr>
        <w:spacing w:before="9" w:line="249" w:lineRule="auto"/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Journal of the American Statistical Association </w:t>
      </w: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Annals of Statistics</w:t>
      </w:r>
    </w:p>
    <w:p w14:paraId="23BFA6AC" w14:textId="77777777" w:rsidR="00833AFB" w:rsidRPr="00833AFB" w:rsidRDefault="00833AFB" w:rsidP="009F041F">
      <w:pPr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Journal of Multivariate Analysis</w:t>
      </w:r>
    </w:p>
    <w:p w14:paraId="0A69EA81" w14:textId="77777777" w:rsidR="00833AFB" w:rsidRPr="00833AFB" w:rsidRDefault="00833AFB" w:rsidP="009F041F">
      <w:pPr>
        <w:spacing w:before="9"/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JRSS Series B</w:t>
      </w:r>
    </w:p>
    <w:p w14:paraId="1C561E6C" w14:textId="77777777" w:rsidR="00833AFB" w:rsidRPr="00833AFB" w:rsidRDefault="00833AFB" w:rsidP="009F041F">
      <w:pPr>
        <w:spacing w:before="9" w:line="249" w:lineRule="auto"/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Computational Statistics and Data Analysis </w:t>
      </w:r>
      <w:r w:rsidRPr="00833AFB">
        <w:rPr>
          <w:rFonts w:ascii="Arial" w:eastAsia="Arial" w:hAnsi="Arial" w:cs="Arial"/>
          <w:w w:val="105"/>
          <w:sz w:val="20"/>
        </w:rPr>
        <w:t xml:space="preserve">(2) Referee for </w:t>
      </w:r>
      <w:r w:rsidRPr="00833AFB">
        <w:rPr>
          <w:rFonts w:ascii="Arial" w:eastAsia="Arial" w:hAnsi="Arial" w:cs="Arial"/>
          <w:i/>
          <w:w w:val="105"/>
          <w:sz w:val="20"/>
        </w:rPr>
        <w:t>Child Development</w:t>
      </w:r>
    </w:p>
    <w:p w14:paraId="2ED9DA9F" w14:textId="77777777" w:rsidR="00833AFB" w:rsidRPr="00833AFB" w:rsidRDefault="00833AFB" w:rsidP="009F041F">
      <w:pPr>
        <w:ind w:left="219"/>
        <w:rPr>
          <w:rFonts w:ascii="Arial" w:eastAsia="Arial" w:hAnsi="Arial" w:cs="Arial"/>
          <w:i/>
          <w:sz w:val="20"/>
        </w:rPr>
      </w:pPr>
      <w:r w:rsidRPr="00833AFB">
        <w:rPr>
          <w:rFonts w:ascii="Arial" w:eastAsia="Arial" w:hAnsi="Arial" w:cs="Arial"/>
          <w:w w:val="105"/>
          <w:sz w:val="20"/>
        </w:rPr>
        <w:t xml:space="preserve">Referee for </w:t>
      </w:r>
      <w:r w:rsidRPr="00833AFB">
        <w:rPr>
          <w:rFonts w:ascii="Arial" w:eastAsia="Arial" w:hAnsi="Arial" w:cs="Arial"/>
          <w:i/>
          <w:w w:val="105"/>
          <w:sz w:val="20"/>
        </w:rPr>
        <w:t>Communications in Statistics</w:t>
      </w:r>
    </w:p>
    <w:p w14:paraId="29885DA4" w14:textId="2858950A" w:rsidR="00833AFB" w:rsidRPr="00CB5502" w:rsidRDefault="00833AFB" w:rsidP="00CB5502">
      <w:pPr>
        <w:widowControl w:val="0"/>
        <w:autoSpaceDE w:val="0"/>
        <w:autoSpaceDN w:val="0"/>
        <w:spacing w:before="9"/>
        <w:ind w:left="219"/>
        <w:rPr>
          <w:rFonts w:ascii="Arial" w:eastAsia="Times New Roman" w:hAnsi="Arial" w:cs="Arial"/>
          <w:w w:val="105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Co-organizer of Mathematical Sciences Institute (at ANU) colloquium series</w:t>
      </w:r>
    </w:p>
    <w:p w14:paraId="27AFE16E" w14:textId="77777777" w:rsidR="00E23F1D" w:rsidRPr="005A7027" w:rsidRDefault="00E23F1D" w:rsidP="00833AFB">
      <w:pPr>
        <w:ind w:firstLine="90"/>
        <w:rPr>
          <w:rFonts w:ascii="Arial" w:eastAsia="Arial" w:hAnsi="Arial" w:cs="Times New Roman"/>
          <w:sz w:val="20"/>
          <w:szCs w:val="20"/>
        </w:rPr>
      </w:pPr>
    </w:p>
    <w:p w14:paraId="4412C30C" w14:textId="77777777" w:rsidR="0084351C" w:rsidRDefault="0084351C" w:rsidP="00CB5502">
      <w:pPr>
        <w:rPr>
          <w:rFonts w:ascii="Arial" w:eastAsia="Arial" w:hAnsi="Arial" w:cs="Times New Roman"/>
        </w:rPr>
      </w:pPr>
    </w:p>
    <w:p w14:paraId="6843A219" w14:textId="77777777" w:rsidR="0084351C" w:rsidRDefault="0084351C" w:rsidP="00CB5502">
      <w:pPr>
        <w:rPr>
          <w:rFonts w:ascii="Arial" w:eastAsia="Arial" w:hAnsi="Arial" w:cs="Times New Roman"/>
        </w:rPr>
      </w:pPr>
    </w:p>
    <w:p w14:paraId="6F7D379D" w14:textId="1ED18E0F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lastRenderedPageBreak/>
        <w:t>Computing Skills</w:t>
      </w:r>
    </w:p>
    <w:p w14:paraId="31CB767A" w14:textId="48F07C32" w:rsidR="00833AFB" w:rsidRPr="00833AFB" w:rsidRDefault="00833AFB" w:rsidP="00833AFB">
      <w:pPr>
        <w:spacing w:before="115"/>
        <w:ind w:firstLine="216"/>
        <w:rPr>
          <w:rFonts w:ascii="Arial" w:eastAsia="Arial" w:hAnsi="Arial" w:cs="Times New Roman"/>
        </w:rPr>
      </w:pPr>
      <w:r w:rsidRPr="00833AFB">
        <w:rPr>
          <w:rFonts w:ascii="Arial" w:eastAsia="Arial" w:hAnsi="Arial" w:cs="Arial"/>
          <w:i/>
          <w:spacing w:val="-3"/>
          <w:w w:val="105"/>
          <w:sz w:val="20"/>
        </w:rPr>
        <w:t xml:space="preserve">Operating </w:t>
      </w:r>
      <w:r w:rsidRPr="00833AFB">
        <w:rPr>
          <w:rFonts w:ascii="Arial" w:eastAsia="Arial" w:hAnsi="Arial" w:cs="Arial"/>
          <w:i/>
          <w:w w:val="105"/>
          <w:sz w:val="20"/>
        </w:rPr>
        <w:t xml:space="preserve">Systems: </w:t>
      </w:r>
      <w:r w:rsidRPr="00833AFB">
        <w:rPr>
          <w:rFonts w:ascii="Arial" w:eastAsia="Arial" w:hAnsi="Arial" w:cs="Arial"/>
          <w:w w:val="105"/>
          <w:sz w:val="20"/>
        </w:rPr>
        <w:t xml:space="preserve">Macintosh OS X, </w:t>
      </w:r>
      <w:r w:rsidR="000C08E9">
        <w:rPr>
          <w:rFonts w:ascii="Arial" w:eastAsia="Arial" w:hAnsi="Arial" w:cs="Arial"/>
          <w:w w:val="105"/>
          <w:sz w:val="20"/>
        </w:rPr>
        <w:t xml:space="preserve">Linux, </w:t>
      </w:r>
      <w:r w:rsidRPr="00833AFB">
        <w:rPr>
          <w:rFonts w:ascii="Arial" w:eastAsia="Arial" w:hAnsi="Arial" w:cs="Arial"/>
          <w:w w:val="105"/>
          <w:sz w:val="20"/>
        </w:rPr>
        <w:t>Unix, Windows/DOS</w:t>
      </w:r>
    </w:p>
    <w:p w14:paraId="658CE449" w14:textId="0ED78388" w:rsidR="00833AFB" w:rsidRPr="00833AFB" w:rsidRDefault="00833AFB" w:rsidP="00833AFB">
      <w:pPr>
        <w:ind w:left="216" w:right="-50"/>
        <w:contextualSpacing/>
        <w:jc w:val="both"/>
        <w:rPr>
          <w:rFonts w:ascii="Arial" w:eastAsia="Arial" w:hAnsi="Arial" w:cs="Arial"/>
          <w:w w:val="103"/>
          <w:sz w:val="20"/>
        </w:rPr>
      </w:pPr>
      <w:r w:rsidRPr="00833AFB">
        <w:rPr>
          <w:rFonts w:ascii="Arial" w:eastAsia="Arial" w:hAnsi="Arial" w:cs="Arial"/>
          <w:i/>
          <w:w w:val="109"/>
          <w:sz w:val="20"/>
        </w:rPr>
        <w:t>P</w:t>
      </w:r>
      <w:r w:rsidRPr="00833AFB">
        <w:rPr>
          <w:rFonts w:ascii="Arial" w:eastAsia="Arial" w:hAnsi="Arial" w:cs="Arial"/>
          <w:i/>
          <w:spacing w:val="-11"/>
          <w:w w:val="109"/>
          <w:sz w:val="20"/>
        </w:rPr>
        <w:t>r</w:t>
      </w:r>
      <w:r w:rsidRPr="00833AFB">
        <w:rPr>
          <w:rFonts w:ascii="Arial" w:eastAsia="Arial" w:hAnsi="Arial" w:cs="Arial"/>
          <w:i/>
          <w:spacing w:val="-11"/>
          <w:w w:val="101"/>
          <w:sz w:val="20"/>
        </w:rPr>
        <w:t>o</w:t>
      </w:r>
      <w:r w:rsidRPr="00833AFB">
        <w:rPr>
          <w:rFonts w:ascii="Arial" w:eastAsia="Arial" w:hAnsi="Arial" w:cs="Arial"/>
          <w:i/>
          <w:w w:val="98"/>
          <w:sz w:val="20"/>
        </w:rPr>
        <w:t>g</w:t>
      </w:r>
      <w:r w:rsidRPr="00833AFB">
        <w:rPr>
          <w:rFonts w:ascii="Arial" w:eastAsia="Arial" w:hAnsi="Arial" w:cs="Arial"/>
          <w:i/>
          <w:spacing w:val="-11"/>
          <w:w w:val="98"/>
          <w:sz w:val="20"/>
        </w:rPr>
        <w:t>r</w:t>
      </w:r>
      <w:r w:rsidRPr="00833AFB">
        <w:rPr>
          <w:rFonts w:ascii="Arial" w:eastAsia="Arial" w:hAnsi="Arial" w:cs="Arial"/>
          <w:i/>
          <w:w w:val="107"/>
          <w:sz w:val="20"/>
        </w:rPr>
        <w:t>amming</w:t>
      </w:r>
      <w:r w:rsidRPr="00833AFB">
        <w:rPr>
          <w:rFonts w:ascii="Arial" w:eastAsia="Arial" w:hAnsi="Arial" w:cs="Arial"/>
          <w:i/>
          <w:sz w:val="20"/>
        </w:rPr>
        <w:t xml:space="preserve"> </w:t>
      </w:r>
      <w:r w:rsidRPr="00833AFB">
        <w:rPr>
          <w:rFonts w:ascii="Arial" w:eastAsia="Arial" w:hAnsi="Arial" w:cs="Arial"/>
          <w:i/>
          <w:spacing w:val="-11"/>
          <w:w w:val="112"/>
          <w:sz w:val="20"/>
        </w:rPr>
        <w:t>L</w:t>
      </w:r>
      <w:r w:rsidRPr="00833AFB">
        <w:rPr>
          <w:rFonts w:ascii="Arial" w:eastAsia="Arial" w:hAnsi="Arial" w:cs="Arial"/>
          <w:i/>
          <w:sz w:val="20"/>
        </w:rPr>
        <w:t xml:space="preserve">anguages: </w:t>
      </w:r>
      <w:r w:rsidRPr="00833AFB">
        <w:rPr>
          <w:rFonts w:ascii="Arial" w:eastAsia="Arial" w:hAnsi="Arial" w:cs="Arial"/>
          <w:w w:val="110"/>
          <w:sz w:val="20"/>
        </w:rPr>
        <w:t>R,</w:t>
      </w:r>
      <w:r w:rsidRPr="00833AFB">
        <w:rPr>
          <w:rFonts w:ascii="Arial" w:eastAsia="Arial" w:hAnsi="Arial" w:cs="Arial"/>
          <w:sz w:val="20"/>
        </w:rPr>
        <w:t xml:space="preserve"> </w:t>
      </w:r>
      <w:r w:rsidRPr="00833AFB">
        <w:rPr>
          <w:rFonts w:ascii="Arial" w:eastAsia="Arial" w:hAnsi="Arial" w:cs="Arial"/>
          <w:spacing w:val="-1"/>
          <w:w w:val="121"/>
          <w:sz w:val="20"/>
        </w:rPr>
        <w:t>P</w:t>
      </w:r>
      <w:r w:rsidRPr="00833AFB">
        <w:rPr>
          <w:rFonts w:ascii="Arial" w:eastAsia="Arial" w:hAnsi="Arial" w:cs="Arial"/>
          <w:w w:val="110"/>
          <w:sz w:val="20"/>
        </w:rPr>
        <w:t>ython,</w:t>
      </w:r>
      <w:r w:rsidRPr="00833AFB">
        <w:rPr>
          <w:rFonts w:ascii="Arial" w:eastAsia="Arial" w:hAnsi="Arial" w:cs="Arial"/>
          <w:sz w:val="20"/>
        </w:rPr>
        <w:t xml:space="preserve"> </w:t>
      </w:r>
      <w:r w:rsidRPr="00833AFB">
        <w:rPr>
          <w:rFonts w:ascii="Arial" w:eastAsia="Arial" w:hAnsi="Arial" w:cs="Arial"/>
          <w:w w:val="104"/>
          <w:sz w:val="20"/>
        </w:rPr>
        <w:t>SQL,</w:t>
      </w:r>
      <w:r w:rsidRPr="00833AFB">
        <w:rPr>
          <w:rFonts w:ascii="Arial" w:eastAsia="Arial" w:hAnsi="Arial" w:cs="Arial"/>
          <w:sz w:val="20"/>
        </w:rPr>
        <w:t xml:space="preserve"> </w:t>
      </w:r>
      <w:r w:rsidRPr="00833AFB">
        <w:rPr>
          <w:rFonts w:ascii="Arial" w:eastAsia="Arial" w:hAnsi="Arial" w:cs="Arial"/>
          <w:w w:val="103"/>
          <w:sz w:val="20"/>
        </w:rPr>
        <w:t>NoSQL</w:t>
      </w:r>
    </w:p>
    <w:p w14:paraId="7FD0F86E" w14:textId="2FFB1416" w:rsidR="00EE642E" w:rsidRDefault="00833AFB" w:rsidP="00A420BF">
      <w:pPr>
        <w:ind w:left="216" w:right="-50"/>
        <w:contextualSpacing/>
        <w:jc w:val="both"/>
        <w:rPr>
          <w:rFonts w:ascii="Arial" w:eastAsia="Arial" w:hAnsi="Arial" w:cs="Arial"/>
          <w:w w:val="105"/>
          <w:sz w:val="20"/>
        </w:rPr>
      </w:pPr>
      <w:r w:rsidRPr="00833AFB">
        <w:rPr>
          <w:rFonts w:ascii="Arial" w:eastAsia="Arial" w:hAnsi="Arial" w:cs="Arial"/>
          <w:i/>
          <w:w w:val="105"/>
          <w:sz w:val="20"/>
        </w:rPr>
        <w:t xml:space="preserve">High Performance Computing: </w:t>
      </w:r>
      <w:r w:rsidRPr="00833AFB">
        <w:rPr>
          <w:rFonts w:ascii="Arial" w:eastAsia="Arial" w:hAnsi="Arial" w:cs="Arial"/>
          <w:w w:val="105"/>
          <w:sz w:val="20"/>
        </w:rPr>
        <w:t>MPI, PBD-R</w:t>
      </w:r>
    </w:p>
    <w:p w14:paraId="524A4671" w14:textId="77777777" w:rsidR="009E3BE9" w:rsidRPr="009E3BE9" w:rsidRDefault="009E3BE9" w:rsidP="009E3BE9">
      <w:pPr>
        <w:ind w:right="-50"/>
        <w:contextualSpacing/>
        <w:jc w:val="both"/>
        <w:rPr>
          <w:rFonts w:ascii="Arial" w:eastAsia="Arial" w:hAnsi="Arial" w:cs="Arial"/>
          <w:iCs/>
          <w:w w:val="103"/>
          <w:sz w:val="20"/>
        </w:rPr>
      </w:pPr>
    </w:p>
    <w:p w14:paraId="3CF4B8F9" w14:textId="77777777" w:rsidR="00833AFB" w:rsidRPr="00833AFB" w:rsidRDefault="00833AFB" w:rsidP="00EE642E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Awards</w:t>
      </w:r>
    </w:p>
    <w:p w14:paraId="1368F9E8" w14:textId="24DB2C39" w:rsidR="00833AFB" w:rsidRPr="0097598C" w:rsidRDefault="00F9053F" w:rsidP="00833AFB">
      <w:pPr>
        <w:widowControl w:val="0"/>
        <w:tabs>
          <w:tab w:val="left" w:pos="990"/>
        </w:tabs>
        <w:autoSpaceDE w:val="0"/>
        <w:autoSpaceDN w:val="0"/>
        <w:spacing w:before="120"/>
        <w:ind w:left="187" w:right="40" w:firstLine="43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2002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ab/>
        <w:t>PSU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Department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of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Statistics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Research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spacing w:val="-3"/>
          <w:w w:val="105"/>
          <w:sz w:val="20"/>
          <w:szCs w:val="20"/>
        </w:rPr>
        <w:t>Fellowship</w:t>
      </w:r>
    </w:p>
    <w:p w14:paraId="3D47FDC4" w14:textId="324CAF14" w:rsidR="00833AFB" w:rsidRPr="0097598C" w:rsidRDefault="00F9053F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before="9" w:line="249" w:lineRule="auto"/>
        <w:ind w:left="990" w:right="40" w:hanging="77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2002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ab/>
        <w:t>Student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spacing w:val="-3"/>
          <w:w w:val="105"/>
          <w:sz w:val="20"/>
          <w:szCs w:val="20"/>
        </w:rPr>
        <w:t>award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from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spacing w:val="-3"/>
          <w:w w:val="105"/>
          <w:sz w:val="20"/>
          <w:szCs w:val="20"/>
        </w:rPr>
        <w:t>Workshop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on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Developments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and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Challenges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in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Mixture</w:t>
      </w:r>
      <w:r w:rsidR="00833AFB" w:rsidRPr="0097598C">
        <w:rPr>
          <w:rFonts w:ascii="Arial" w:eastAsia="Times New Roman" w:hAnsi="Arial" w:cs="Arial"/>
          <w:spacing w:val="22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Models,</w:t>
      </w:r>
      <w:r w:rsidR="00833AFB" w:rsidRPr="0097598C">
        <w:rPr>
          <w:rFonts w:ascii="Arial" w:eastAsia="Times New Roman" w:hAnsi="Arial" w:cs="Arial"/>
          <w:w w:val="104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Bump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Hunting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and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Measurement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Error</w:t>
      </w:r>
      <w:r w:rsidR="00833AFB" w:rsidRPr="0097598C">
        <w:rPr>
          <w:rFonts w:ascii="Arial" w:eastAsia="Times New Roman" w:hAnsi="Arial" w:cs="Arial"/>
          <w:spacing w:val="30"/>
          <w:w w:val="105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Models</w:t>
      </w:r>
    </w:p>
    <w:p w14:paraId="0DDF22CB" w14:textId="61EC6CE9" w:rsidR="00833AFB" w:rsidRPr="0097598C" w:rsidRDefault="00F9053F" w:rsidP="00833AFB">
      <w:pPr>
        <w:widowControl w:val="0"/>
        <w:tabs>
          <w:tab w:val="left" w:pos="990"/>
          <w:tab w:val="left" w:pos="1023"/>
        </w:tabs>
        <w:autoSpaceDE w:val="0"/>
        <w:autoSpaceDN w:val="0"/>
        <w:ind w:left="180" w:right="40" w:firstLine="39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2002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ab/>
        <w:t xml:space="preserve">Summer </w:t>
      </w:r>
      <w:r w:rsidR="00833AFB" w:rsidRPr="0097598C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Travel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Grant, PSU Department of</w:t>
      </w:r>
      <w:r w:rsidR="00833AFB" w:rsidRPr="0097598C">
        <w:rPr>
          <w:rFonts w:ascii="Arial" w:eastAsia="Times New Roman" w:hAnsi="Arial" w:cs="Arial"/>
          <w:spacing w:val="32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5FE043C7" w14:textId="1836EBAD" w:rsidR="00F9053F" w:rsidRPr="00F9053F" w:rsidRDefault="00F9053F" w:rsidP="00F9053F">
      <w:pPr>
        <w:widowControl w:val="0"/>
        <w:tabs>
          <w:tab w:val="left" w:pos="990"/>
          <w:tab w:val="left" w:pos="1023"/>
        </w:tabs>
        <w:autoSpaceDE w:val="0"/>
        <w:autoSpaceDN w:val="0"/>
        <w:spacing w:before="9" w:line="249" w:lineRule="auto"/>
        <w:ind w:left="990" w:right="40" w:hanging="771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2001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ab/>
        <w:t>Nominated for The PSU Graduate School’s Graduate Assistant Award</w:t>
      </w:r>
      <w:r w:rsidR="00833AFB" w:rsidRPr="0097598C">
        <w:rPr>
          <w:rFonts w:ascii="Arial" w:eastAsia="Times New Roman" w:hAnsi="Arial" w:cs="Arial"/>
          <w:spacing w:val="-21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for</w:t>
      </w:r>
      <w:r w:rsidR="00833AFB" w:rsidRPr="0097598C">
        <w:rPr>
          <w:rFonts w:ascii="Arial" w:eastAsia="Times New Roman" w:hAnsi="Arial" w:cs="Arial"/>
          <w:spacing w:val="-3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 xml:space="preserve">Outstanding </w:t>
      </w:r>
      <w:r w:rsidR="00833AFB" w:rsidRPr="0097598C">
        <w:rPr>
          <w:rFonts w:ascii="Arial" w:eastAsia="Times New Roman" w:hAnsi="Arial" w:cs="Arial"/>
          <w:spacing w:val="-3"/>
          <w:w w:val="110"/>
          <w:sz w:val="20"/>
          <w:szCs w:val="20"/>
        </w:rPr>
        <w:t>Teaching</w:t>
      </w:r>
    </w:p>
    <w:p w14:paraId="621D896A" w14:textId="47E4BFE3" w:rsidR="00833AFB" w:rsidRPr="0097598C" w:rsidRDefault="00F9053F" w:rsidP="00F9053F">
      <w:pPr>
        <w:widowControl w:val="0"/>
        <w:tabs>
          <w:tab w:val="left" w:pos="990"/>
          <w:tab w:val="left" w:pos="1023"/>
        </w:tabs>
        <w:autoSpaceDE w:val="0"/>
        <w:autoSpaceDN w:val="0"/>
        <w:spacing w:line="249" w:lineRule="auto"/>
        <w:ind w:left="180" w:right="40" w:firstLine="39"/>
        <w:rPr>
          <w:rFonts w:ascii="Arial" w:eastAsia="Times New Roman" w:hAnsi="Arial" w:cs="Arial"/>
          <w:w w:val="110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2001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ab/>
        <w:t xml:space="preserve">Summer </w:t>
      </w:r>
      <w:r w:rsidR="00833AFB" w:rsidRPr="0097598C">
        <w:rPr>
          <w:rFonts w:ascii="Arial" w:eastAsia="Times New Roman" w:hAnsi="Arial" w:cs="Arial"/>
          <w:spacing w:val="-5"/>
          <w:w w:val="110"/>
          <w:sz w:val="20"/>
          <w:szCs w:val="20"/>
        </w:rPr>
        <w:t xml:space="preserve">Travel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Grant, PSU Department</w:t>
      </w:r>
      <w:r w:rsidR="00833AFB" w:rsidRPr="0097598C">
        <w:rPr>
          <w:rFonts w:ascii="Arial" w:eastAsia="Times New Roman" w:hAnsi="Arial" w:cs="Arial"/>
          <w:spacing w:val="27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of</w:t>
      </w:r>
      <w:r w:rsidR="00833AFB" w:rsidRPr="0097598C">
        <w:rPr>
          <w:rFonts w:ascii="Arial" w:eastAsia="Times New Roman" w:hAnsi="Arial" w:cs="Arial"/>
          <w:spacing w:val="3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Statistics</w:t>
      </w:r>
    </w:p>
    <w:p w14:paraId="222D9FD8" w14:textId="77777777" w:rsidR="00833AFB" w:rsidRPr="0097598C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49" w:lineRule="auto"/>
        <w:ind w:left="180" w:right="40" w:firstLine="39"/>
        <w:rPr>
          <w:rFonts w:ascii="Arial" w:eastAsia="Times New Roman" w:hAnsi="Arial" w:cs="Arial"/>
          <w:sz w:val="20"/>
          <w:szCs w:val="20"/>
        </w:rPr>
      </w:pPr>
      <w:r w:rsidRPr="0097598C">
        <w:rPr>
          <w:rFonts w:ascii="Arial" w:eastAsia="Times New Roman" w:hAnsi="Arial" w:cs="Arial"/>
          <w:w w:val="110"/>
          <w:sz w:val="20"/>
          <w:szCs w:val="20"/>
        </w:rPr>
        <w:t>1998</w:t>
      </w:r>
      <w:r w:rsidRPr="0097598C">
        <w:rPr>
          <w:rFonts w:ascii="Arial" w:eastAsia="Times New Roman" w:hAnsi="Arial" w:cs="Arial"/>
          <w:w w:val="110"/>
          <w:sz w:val="20"/>
          <w:szCs w:val="20"/>
        </w:rPr>
        <w:tab/>
        <w:t>Graduate Scholars Award, PSU Graduate</w:t>
      </w:r>
      <w:r w:rsidRPr="0097598C">
        <w:rPr>
          <w:rFonts w:ascii="Arial" w:eastAsia="Times New Roman" w:hAnsi="Arial" w:cs="Arial"/>
          <w:spacing w:val="-40"/>
          <w:w w:val="110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10"/>
          <w:sz w:val="20"/>
          <w:szCs w:val="20"/>
        </w:rPr>
        <w:t>School</w:t>
      </w:r>
    </w:p>
    <w:p w14:paraId="4B59F05E" w14:textId="77777777" w:rsidR="00833AFB" w:rsidRPr="0097598C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49" w:lineRule="auto"/>
        <w:ind w:left="180" w:right="40" w:firstLine="39"/>
        <w:rPr>
          <w:rFonts w:ascii="Arial" w:eastAsia="Times New Roman" w:hAnsi="Arial" w:cs="Arial"/>
          <w:w w:val="110"/>
          <w:sz w:val="20"/>
          <w:szCs w:val="20"/>
        </w:rPr>
      </w:pPr>
      <w:r w:rsidRPr="0097598C">
        <w:rPr>
          <w:rFonts w:ascii="Arial" w:eastAsia="Times New Roman" w:hAnsi="Arial" w:cs="Arial"/>
          <w:w w:val="105"/>
          <w:sz w:val="20"/>
          <w:szCs w:val="20"/>
        </w:rPr>
        <w:t>1998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ab/>
        <w:t>Statistical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Journal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Award,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MU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Department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of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Mathematics</w:t>
      </w:r>
      <w:r w:rsidRPr="0097598C">
        <w:rPr>
          <w:rFonts w:ascii="Arial" w:eastAsia="Times New Roman" w:hAnsi="Arial" w:cs="Arial"/>
          <w:spacing w:val="4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and Statistics</w:t>
      </w:r>
    </w:p>
    <w:p w14:paraId="54672A40" w14:textId="77777777" w:rsidR="00833AFB" w:rsidRPr="0097598C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50" w:lineRule="auto"/>
        <w:ind w:left="180" w:right="40" w:firstLine="39"/>
        <w:rPr>
          <w:rFonts w:ascii="Arial" w:eastAsia="Times New Roman" w:hAnsi="Arial" w:cs="Arial"/>
          <w:w w:val="105"/>
          <w:sz w:val="20"/>
          <w:szCs w:val="20"/>
        </w:rPr>
      </w:pPr>
      <w:r w:rsidRPr="0097598C">
        <w:rPr>
          <w:rFonts w:ascii="Arial" w:eastAsia="Times New Roman" w:hAnsi="Arial" w:cs="Arial"/>
          <w:w w:val="105"/>
          <w:sz w:val="20"/>
          <w:szCs w:val="20"/>
        </w:rPr>
        <w:t>1996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ab/>
        <w:t>Science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and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Engineering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Research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Semester,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US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Department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of</w:t>
      </w:r>
      <w:r w:rsidRPr="0097598C">
        <w:rPr>
          <w:rFonts w:ascii="Arial" w:eastAsia="Times New Roman" w:hAnsi="Arial" w:cs="Arial"/>
          <w:spacing w:val="20"/>
          <w:w w:val="105"/>
          <w:sz w:val="20"/>
          <w:szCs w:val="20"/>
        </w:rPr>
        <w:t xml:space="preserve"> </w:t>
      </w:r>
      <w:r w:rsidRPr="0097598C">
        <w:rPr>
          <w:rFonts w:ascii="Arial" w:eastAsia="Times New Roman" w:hAnsi="Arial" w:cs="Arial"/>
          <w:w w:val="105"/>
          <w:sz w:val="20"/>
          <w:szCs w:val="20"/>
        </w:rPr>
        <w:t>Energy</w:t>
      </w:r>
    </w:p>
    <w:p w14:paraId="14CCCCDE" w14:textId="77777777" w:rsidR="00833AFB" w:rsidRPr="0097598C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50" w:lineRule="auto"/>
        <w:ind w:left="180" w:right="40" w:firstLine="39"/>
        <w:rPr>
          <w:rFonts w:ascii="Arial" w:eastAsia="Times New Roman" w:hAnsi="Arial" w:cs="Arial"/>
          <w:sz w:val="20"/>
          <w:szCs w:val="20"/>
        </w:rPr>
      </w:pPr>
      <w:r w:rsidRPr="0097598C">
        <w:rPr>
          <w:rFonts w:ascii="Arial" w:eastAsia="Times New Roman" w:hAnsi="Arial" w:cs="Arial"/>
          <w:sz w:val="20"/>
          <w:szCs w:val="20"/>
        </w:rPr>
        <w:t>1995-6</w:t>
      </w:r>
      <w:r w:rsidRPr="0097598C">
        <w:rPr>
          <w:rFonts w:ascii="Arial" w:eastAsia="Times New Roman" w:hAnsi="Arial" w:cs="Arial"/>
          <w:sz w:val="20"/>
          <w:szCs w:val="20"/>
        </w:rPr>
        <w:tab/>
        <w:t xml:space="preserve">Thomas E. </w:t>
      </w:r>
      <w:proofErr w:type="spellStart"/>
      <w:r w:rsidRPr="0097598C">
        <w:rPr>
          <w:rFonts w:ascii="Arial" w:eastAsia="Times New Roman" w:hAnsi="Arial" w:cs="Arial"/>
          <w:sz w:val="20"/>
          <w:szCs w:val="20"/>
        </w:rPr>
        <w:t>Fouch</w:t>
      </w:r>
      <w:proofErr w:type="spellEnd"/>
      <w:r w:rsidRPr="0097598C">
        <w:rPr>
          <w:rFonts w:ascii="Arial" w:eastAsia="Times New Roman" w:hAnsi="Arial" w:cs="Arial"/>
          <w:sz w:val="20"/>
          <w:szCs w:val="20"/>
        </w:rPr>
        <w:t xml:space="preserve"> Mathematics Award, MSU Department of Mathematical Sciences</w:t>
      </w:r>
    </w:p>
    <w:p w14:paraId="0FDC1E8B" w14:textId="77777777" w:rsidR="00833AFB" w:rsidRPr="0097598C" w:rsidRDefault="00833AFB" w:rsidP="00833AFB">
      <w:pPr>
        <w:widowControl w:val="0"/>
        <w:tabs>
          <w:tab w:val="left" w:pos="990"/>
          <w:tab w:val="left" w:pos="1023"/>
        </w:tabs>
        <w:autoSpaceDE w:val="0"/>
        <w:autoSpaceDN w:val="0"/>
        <w:spacing w:line="250" w:lineRule="auto"/>
        <w:ind w:left="180" w:right="40" w:firstLine="39"/>
        <w:rPr>
          <w:rFonts w:ascii="Arial" w:eastAsia="Times New Roman" w:hAnsi="Arial" w:cs="Arial"/>
          <w:sz w:val="20"/>
          <w:szCs w:val="20"/>
        </w:rPr>
      </w:pPr>
      <w:r w:rsidRPr="0097598C">
        <w:rPr>
          <w:rFonts w:ascii="Arial" w:eastAsia="Times New Roman" w:hAnsi="Arial" w:cs="Arial"/>
          <w:sz w:val="20"/>
          <w:szCs w:val="20"/>
        </w:rPr>
        <w:t>1995-6</w:t>
      </w:r>
      <w:r w:rsidRPr="0097598C">
        <w:rPr>
          <w:rFonts w:ascii="Arial" w:eastAsia="Times New Roman" w:hAnsi="Arial" w:cs="Arial"/>
          <w:sz w:val="20"/>
          <w:szCs w:val="20"/>
        </w:rPr>
        <w:tab/>
        <w:t>Outstanding Graduate in Mathematics, MSU Department of Mathematical Sciences</w:t>
      </w:r>
    </w:p>
    <w:p w14:paraId="0A8C6F53" w14:textId="0EEB52D1" w:rsidR="00833AFB" w:rsidRPr="0097598C" w:rsidRDefault="0097598C" w:rsidP="00833AFB">
      <w:pPr>
        <w:widowControl w:val="0"/>
        <w:tabs>
          <w:tab w:val="left" w:pos="990"/>
        </w:tabs>
        <w:autoSpaceDE w:val="0"/>
        <w:autoSpaceDN w:val="0"/>
        <w:spacing w:line="249" w:lineRule="auto"/>
        <w:ind w:left="990" w:right="40" w:hanging="771"/>
        <w:rPr>
          <w:rFonts w:ascii="Arial" w:eastAsia="Times New Roman" w:hAnsi="Arial" w:cs="Arial"/>
          <w:spacing w:val="-16"/>
          <w:w w:val="110"/>
          <w:sz w:val="20"/>
          <w:szCs w:val="20"/>
        </w:rPr>
      </w:pPr>
      <w:r w:rsidRPr="0097598C">
        <w:rPr>
          <w:rFonts w:ascii="Arial" w:eastAsia="Times New Roman" w:hAnsi="Arial" w:cs="Arial"/>
          <w:sz w:val="20"/>
          <w:szCs w:val="20"/>
        </w:rPr>
        <w:t>1995-6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ab/>
        <w:t>Outstanding Undergraduate Student in Mathematical Sciences, MSU Department</w:t>
      </w:r>
      <w:r w:rsidR="00833AFB" w:rsidRPr="0097598C">
        <w:rPr>
          <w:rFonts w:ascii="Arial" w:eastAsia="Times New Roman" w:hAnsi="Arial" w:cs="Arial"/>
          <w:spacing w:val="-16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of</w:t>
      </w:r>
      <w:r w:rsidR="00833AFB" w:rsidRPr="0097598C">
        <w:rPr>
          <w:rFonts w:ascii="Arial" w:eastAsia="Times New Roman" w:hAnsi="Arial" w:cs="Arial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05"/>
          <w:sz w:val="20"/>
          <w:szCs w:val="20"/>
        </w:rPr>
        <w:t>Mathematical Sciences</w:t>
      </w:r>
    </w:p>
    <w:p w14:paraId="76022C68" w14:textId="6FF404E8" w:rsidR="00833AFB" w:rsidRPr="0097598C" w:rsidRDefault="0097598C" w:rsidP="00EE3F84">
      <w:pPr>
        <w:widowControl w:val="0"/>
        <w:tabs>
          <w:tab w:val="left" w:pos="990"/>
          <w:tab w:val="left" w:pos="1023"/>
        </w:tabs>
        <w:autoSpaceDE w:val="0"/>
        <w:autoSpaceDN w:val="0"/>
        <w:spacing w:before="9"/>
        <w:ind w:left="180" w:right="40" w:firstLine="39"/>
        <w:rPr>
          <w:rFonts w:ascii="Arial" w:eastAsia="Times New Roman" w:hAnsi="Arial" w:cs="Arial"/>
          <w:w w:val="110"/>
          <w:sz w:val="20"/>
          <w:szCs w:val="20"/>
        </w:rPr>
      </w:pPr>
      <w:r w:rsidRPr="0097598C">
        <w:rPr>
          <w:rFonts w:ascii="Arial" w:eastAsia="Times New Roman" w:hAnsi="Arial" w:cs="Arial"/>
          <w:sz w:val="20"/>
          <w:szCs w:val="20"/>
        </w:rPr>
        <w:t>199</w:t>
      </w:r>
      <w:r>
        <w:rPr>
          <w:rFonts w:ascii="Arial" w:eastAsia="Times New Roman" w:hAnsi="Arial" w:cs="Arial"/>
          <w:sz w:val="20"/>
          <w:szCs w:val="20"/>
        </w:rPr>
        <w:t>4</w:t>
      </w:r>
      <w:r w:rsidRPr="0097598C">
        <w:rPr>
          <w:rFonts w:ascii="Arial" w:eastAsia="Times New Roman" w:hAnsi="Arial" w:cs="Arial"/>
          <w:sz w:val="20"/>
          <w:szCs w:val="20"/>
        </w:rPr>
        <w:t>-</w:t>
      </w:r>
      <w:r>
        <w:rPr>
          <w:rFonts w:ascii="Arial" w:eastAsia="Times New Roman" w:hAnsi="Arial" w:cs="Arial"/>
          <w:sz w:val="20"/>
          <w:szCs w:val="20"/>
        </w:rPr>
        <w:t>5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ab/>
        <w:t>Outstanding Statistics Student, MSU Department of Mathematical</w:t>
      </w:r>
      <w:r w:rsidR="00833AFB" w:rsidRPr="0097598C">
        <w:rPr>
          <w:rFonts w:ascii="Arial" w:eastAsia="Times New Roman" w:hAnsi="Arial" w:cs="Arial"/>
          <w:spacing w:val="-28"/>
          <w:w w:val="110"/>
          <w:sz w:val="20"/>
          <w:szCs w:val="20"/>
        </w:rPr>
        <w:t xml:space="preserve"> </w:t>
      </w:r>
      <w:r w:rsidR="00833AFB" w:rsidRPr="0097598C">
        <w:rPr>
          <w:rFonts w:ascii="Arial" w:eastAsia="Times New Roman" w:hAnsi="Arial" w:cs="Arial"/>
          <w:w w:val="110"/>
          <w:sz w:val="20"/>
          <w:szCs w:val="20"/>
        </w:rPr>
        <w:t>Sciences</w:t>
      </w:r>
    </w:p>
    <w:p w14:paraId="2F926340" w14:textId="77777777" w:rsidR="002C3097" w:rsidRPr="0097598C" w:rsidRDefault="002C3097" w:rsidP="0023389C">
      <w:pPr>
        <w:widowControl w:val="0"/>
        <w:tabs>
          <w:tab w:val="left" w:pos="990"/>
          <w:tab w:val="left" w:pos="1023"/>
        </w:tabs>
        <w:autoSpaceDE w:val="0"/>
        <w:autoSpaceDN w:val="0"/>
        <w:spacing w:before="9"/>
        <w:ind w:right="40"/>
        <w:rPr>
          <w:rFonts w:ascii="Arial" w:eastAsia="Times New Roman" w:hAnsi="Arial" w:cs="Arial"/>
          <w:sz w:val="20"/>
          <w:szCs w:val="20"/>
        </w:rPr>
      </w:pPr>
    </w:p>
    <w:p w14:paraId="4C6E8D1D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Hobbies</w:t>
      </w:r>
    </w:p>
    <w:p w14:paraId="48286AC6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7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Hiking, backpacking, ultimate frisbee, soccer, rock climbing, yoga, computing and data analysis</w:t>
      </w:r>
    </w:p>
    <w:p w14:paraId="51951495" w14:textId="77777777" w:rsidR="00833AFB" w:rsidRPr="005A7027" w:rsidRDefault="00833AFB" w:rsidP="00833AFB">
      <w:pPr>
        <w:rPr>
          <w:rFonts w:ascii="Arial" w:eastAsia="Arial" w:hAnsi="Arial" w:cs="Times New Roman"/>
          <w:sz w:val="20"/>
          <w:szCs w:val="20"/>
        </w:rPr>
      </w:pPr>
    </w:p>
    <w:p w14:paraId="5F436C1F" w14:textId="77777777" w:rsidR="00833AFB" w:rsidRPr="00833AFB" w:rsidRDefault="00833AFB" w:rsidP="00CB5502">
      <w:pPr>
        <w:rPr>
          <w:rFonts w:ascii="Arial" w:eastAsia="Arial" w:hAnsi="Arial" w:cs="Times New Roman"/>
        </w:rPr>
      </w:pPr>
      <w:r w:rsidRPr="00833AFB">
        <w:rPr>
          <w:rFonts w:ascii="Arial" w:eastAsia="Arial" w:hAnsi="Arial" w:cs="Times New Roman"/>
        </w:rPr>
        <w:t>References</w:t>
      </w:r>
    </w:p>
    <w:p w14:paraId="3897D2DB" w14:textId="77777777" w:rsidR="00833AFB" w:rsidRPr="00833AFB" w:rsidRDefault="00833AFB" w:rsidP="00833AFB">
      <w:pPr>
        <w:widowControl w:val="0"/>
        <w:autoSpaceDE w:val="0"/>
        <w:autoSpaceDN w:val="0"/>
        <w:spacing w:before="120"/>
        <w:ind w:left="270"/>
        <w:rPr>
          <w:rFonts w:ascii="Arial" w:eastAsia="Times New Roman" w:hAnsi="Arial" w:cs="Arial"/>
          <w:sz w:val="20"/>
          <w:szCs w:val="20"/>
        </w:rPr>
      </w:pPr>
      <w:r w:rsidRPr="00833AFB">
        <w:rPr>
          <w:rFonts w:ascii="Arial" w:eastAsia="Times New Roman" w:hAnsi="Arial" w:cs="Arial"/>
          <w:w w:val="105"/>
          <w:sz w:val="20"/>
          <w:szCs w:val="20"/>
        </w:rPr>
        <w:t>Available upon request</w:t>
      </w:r>
    </w:p>
    <w:p w14:paraId="795A10A9" w14:textId="63DC378E" w:rsidR="00FD5F09" w:rsidRPr="00833AFB" w:rsidRDefault="00FD5F09" w:rsidP="00BE2A9E">
      <w:pPr>
        <w:rPr>
          <w:rFonts w:ascii="Arial" w:eastAsia="Arial" w:hAnsi="Arial" w:cs="Arial"/>
          <w:color w:val="000000"/>
          <w:sz w:val="26"/>
          <w:szCs w:val="26"/>
        </w:rPr>
      </w:pPr>
    </w:p>
    <w:sectPr w:rsidR="00FD5F09" w:rsidRPr="00833AFB" w:rsidSect="00BE2A9E">
      <w:headerReference w:type="even" r:id="rId24"/>
      <w:headerReference w:type="default" r:id="rId25"/>
      <w:footerReference w:type="even" r:id="rId26"/>
      <w:footerReference w:type="default" r:id="rId27"/>
      <w:headerReference w:type="first" r:id="rId28"/>
      <w:footerReference w:type="first" r:id="rId29"/>
      <w:pgSz w:w="12240" w:h="15840"/>
      <w:pgMar w:top="1440" w:right="1440" w:bottom="1800" w:left="1440" w:header="720" w:footer="21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7CA988" w14:textId="77777777" w:rsidR="00203039" w:rsidRDefault="00203039" w:rsidP="001E2A25">
      <w:r>
        <w:separator/>
      </w:r>
    </w:p>
  </w:endnote>
  <w:endnote w:type="continuationSeparator" w:id="0">
    <w:p w14:paraId="10B2E103" w14:textId="77777777" w:rsidR="00203039" w:rsidRDefault="00203039" w:rsidP="001E2A25">
      <w:r>
        <w:continuationSeparator/>
      </w:r>
    </w:p>
  </w:endnote>
  <w:endnote w:type="continuationNotice" w:id="1">
    <w:p w14:paraId="6C681701" w14:textId="77777777" w:rsidR="00203039" w:rsidRDefault="0020303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A851FC" w14:textId="77777777" w:rsidR="00833AFB" w:rsidRDefault="00833AFB" w:rsidP="00BE2A9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55E0E23" w14:textId="77777777" w:rsidR="00833AFB" w:rsidRDefault="00833AFB" w:rsidP="001E2A2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134E51" w14:textId="77777777" w:rsidR="00833AFB" w:rsidRDefault="00833AFB" w:rsidP="00BE2A9E">
    <w:pPr>
      <w:pStyle w:val="Footer"/>
      <w:framePr w:wrap="none" w:vAnchor="text" w:hAnchor="page" w:x="11662" w:y="90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129CF">
      <w:rPr>
        <w:rStyle w:val="PageNumber"/>
        <w:noProof/>
      </w:rPr>
      <w:t>2</w:t>
    </w:r>
    <w:r>
      <w:rPr>
        <w:rStyle w:val="PageNumber"/>
      </w:rPr>
      <w:fldChar w:fldCharType="end"/>
    </w:r>
  </w:p>
  <w:p w14:paraId="23D21FF7" w14:textId="5633D605" w:rsidR="00833AFB" w:rsidRDefault="00833AFB" w:rsidP="00BE2A9E">
    <w:pPr>
      <w:pStyle w:val="Footer"/>
      <w:ind w:right="360"/>
    </w:pPr>
    <w:r>
      <w:rPr>
        <w:noProof/>
      </w:rPr>
      <w:drawing>
        <wp:inline distT="0" distB="0" distL="0" distR="0" wp14:anchorId="57FEA7B6" wp14:editId="0AD6D062">
          <wp:extent cx="5943600" cy="591185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du-footer-new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59118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992AEF8" w14:textId="3E89D41D" w:rsidR="00833AFB" w:rsidRDefault="00833AFB" w:rsidP="00C66FF8">
    <w:pPr>
      <w:pStyle w:val="Footer"/>
      <w:ind w:hanging="99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856BEA" w14:textId="77777777" w:rsidR="00C66FF8" w:rsidRDefault="00C66FF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998D6A" w14:textId="77777777" w:rsidR="00203039" w:rsidRDefault="00203039" w:rsidP="001E2A25">
      <w:r>
        <w:separator/>
      </w:r>
    </w:p>
  </w:footnote>
  <w:footnote w:type="continuationSeparator" w:id="0">
    <w:p w14:paraId="4AD98E82" w14:textId="77777777" w:rsidR="00203039" w:rsidRDefault="00203039" w:rsidP="001E2A25">
      <w:r>
        <w:continuationSeparator/>
      </w:r>
    </w:p>
  </w:footnote>
  <w:footnote w:type="continuationNotice" w:id="1">
    <w:p w14:paraId="17E1B38A" w14:textId="77777777" w:rsidR="00203039" w:rsidRDefault="0020303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D2D591" w14:textId="77777777" w:rsidR="00C66FF8" w:rsidRDefault="00C66FF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6D88EE" w14:textId="77777777" w:rsidR="00C66FF8" w:rsidRDefault="00C66F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C7FE97" w14:textId="77777777" w:rsidR="00C66FF8" w:rsidRDefault="00C66F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4DF0E22"/>
    <w:multiLevelType w:val="hybridMultilevel"/>
    <w:tmpl w:val="A6BE36B0"/>
    <w:lvl w:ilvl="0" w:tplc="0409000F">
      <w:start w:val="1"/>
      <w:numFmt w:val="decimal"/>
      <w:lvlText w:val="%1."/>
      <w:lvlJc w:val="left"/>
      <w:pPr>
        <w:ind w:left="461" w:hanging="360"/>
      </w:pPr>
    </w:lvl>
    <w:lvl w:ilvl="1" w:tplc="04090019" w:tentative="1">
      <w:start w:val="1"/>
      <w:numFmt w:val="lowerLetter"/>
      <w:lvlText w:val="%2."/>
      <w:lvlJc w:val="left"/>
      <w:pPr>
        <w:ind w:left="1181" w:hanging="360"/>
      </w:pPr>
    </w:lvl>
    <w:lvl w:ilvl="2" w:tplc="0409001B" w:tentative="1">
      <w:start w:val="1"/>
      <w:numFmt w:val="lowerRoman"/>
      <w:lvlText w:val="%3."/>
      <w:lvlJc w:val="right"/>
      <w:pPr>
        <w:ind w:left="1901" w:hanging="180"/>
      </w:pPr>
    </w:lvl>
    <w:lvl w:ilvl="3" w:tplc="0409000F" w:tentative="1">
      <w:start w:val="1"/>
      <w:numFmt w:val="decimal"/>
      <w:lvlText w:val="%4."/>
      <w:lvlJc w:val="left"/>
      <w:pPr>
        <w:ind w:left="2621" w:hanging="360"/>
      </w:pPr>
    </w:lvl>
    <w:lvl w:ilvl="4" w:tplc="04090019" w:tentative="1">
      <w:start w:val="1"/>
      <w:numFmt w:val="lowerLetter"/>
      <w:lvlText w:val="%5."/>
      <w:lvlJc w:val="left"/>
      <w:pPr>
        <w:ind w:left="3341" w:hanging="360"/>
      </w:pPr>
    </w:lvl>
    <w:lvl w:ilvl="5" w:tplc="0409001B" w:tentative="1">
      <w:start w:val="1"/>
      <w:numFmt w:val="lowerRoman"/>
      <w:lvlText w:val="%6."/>
      <w:lvlJc w:val="right"/>
      <w:pPr>
        <w:ind w:left="4061" w:hanging="180"/>
      </w:pPr>
    </w:lvl>
    <w:lvl w:ilvl="6" w:tplc="0409000F" w:tentative="1">
      <w:start w:val="1"/>
      <w:numFmt w:val="decimal"/>
      <w:lvlText w:val="%7."/>
      <w:lvlJc w:val="left"/>
      <w:pPr>
        <w:ind w:left="4781" w:hanging="360"/>
      </w:pPr>
    </w:lvl>
    <w:lvl w:ilvl="7" w:tplc="04090019" w:tentative="1">
      <w:start w:val="1"/>
      <w:numFmt w:val="lowerLetter"/>
      <w:lvlText w:val="%8."/>
      <w:lvlJc w:val="left"/>
      <w:pPr>
        <w:ind w:left="5501" w:hanging="360"/>
      </w:pPr>
    </w:lvl>
    <w:lvl w:ilvl="8" w:tplc="040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2" w15:restartNumberingAfterBreak="0">
    <w:nsid w:val="055842BC"/>
    <w:multiLevelType w:val="hybridMultilevel"/>
    <w:tmpl w:val="AD0887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B0B59F3"/>
    <w:multiLevelType w:val="hybridMultilevel"/>
    <w:tmpl w:val="E0C68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72212"/>
    <w:multiLevelType w:val="hybridMultilevel"/>
    <w:tmpl w:val="B04848F0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" w15:restartNumberingAfterBreak="0">
    <w:nsid w:val="0F9A45EF"/>
    <w:multiLevelType w:val="hybridMultilevel"/>
    <w:tmpl w:val="CE9850AE"/>
    <w:lvl w:ilvl="0" w:tplc="FE084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AF6291"/>
    <w:multiLevelType w:val="hybridMultilevel"/>
    <w:tmpl w:val="58762FB6"/>
    <w:lvl w:ilvl="0" w:tplc="5270F03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E9056E"/>
    <w:multiLevelType w:val="hybridMultilevel"/>
    <w:tmpl w:val="0C0A2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683604"/>
    <w:multiLevelType w:val="hybridMultilevel"/>
    <w:tmpl w:val="8864D6B2"/>
    <w:lvl w:ilvl="0" w:tplc="DFF0BA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F25C0A"/>
    <w:multiLevelType w:val="multilevel"/>
    <w:tmpl w:val="ECB8D358"/>
    <w:lvl w:ilvl="0">
      <w:start w:val="2"/>
      <w:numFmt w:val="upperLetter"/>
      <w:lvlText w:val="%1"/>
      <w:lvlJc w:val="left"/>
      <w:pPr>
        <w:ind w:left="648" w:hanging="429"/>
      </w:pPr>
      <w:rPr>
        <w:rFonts w:hint="default"/>
      </w:rPr>
    </w:lvl>
    <w:lvl w:ilvl="1">
      <w:start w:val="19"/>
      <w:numFmt w:val="upperLetter"/>
      <w:lvlText w:val="%1.%2."/>
      <w:lvlJc w:val="left"/>
      <w:pPr>
        <w:ind w:left="648" w:hanging="429"/>
      </w:pPr>
      <w:rPr>
        <w:rFonts w:ascii="Times New Roman" w:eastAsia="Times New Roman" w:hAnsi="Times New Roman" w:cs="Times New Roman" w:hint="default"/>
        <w:w w:val="105"/>
        <w:sz w:val="20"/>
        <w:szCs w:val="20"/>
      </w:rPr>
    </w:lvl>
    <w:lvl w:ilvl="2">
      <w:start w:val="1"/>
      <w:numFmt w:val="decimal"/>
      <w:lvlText w:val="%3."/>
      <w:lvlJc w:val="left"/>
      <w:pPr>
        <w:ind w:left="970" w:hanging="255"/>
      </w:pPr>
      <w:rPr>
        <w:rFonts w:ascii="Times New Roman" w:eastAsia="Times New Roman" w:hAnsi="Times New Roman" w:cs="Times New Roman" w:hint="default"/>
        <w:w w:val="103"/>
        <w:sz w:val="20"/>
        <w:szCs w:val="20"/>
      </w:rPr>
    </w:lvl>
    <w:lvl w:ilvl="3">
      <w:numFmt w:val="bullet"/>
      <w:lvlText w:val="•"/>
      <w:lvlJc w:val="left"/>
      <w:pPr>
        <w:ind w:left="2891" w:hanging="255"/>
      </w:pPr>
      <w:rPr>
        <w:rFonts w:hint="default"/>
      </w:rPr>
    </w:lvl>
    <w:lvl w:ilvl="4">
      <w:numFmt w:val="bullet"/>
      <w:lvlText w:val="•"/>
      <w:lvlJc w:val="left"/>
      <w:pPr>
        <w:ind w:left="3846" w:hanging="255"/>
      </w:pPr>
      <w:rPr>
        <w:rFonts w:hint="default"/>
      </w:rPr>
    </w:lvl>
    <w:lvl w:ilvl="5">
      <w:numFmt w:val="bullet"/>
      <w:lvlText w:val="•"/>
      <w:lvlJc w:val="left"/>
      <w:pPr>
        <w:ind w:left="4802" w:hanging="255"/>
      </w:pPr>
      <w:rPr>
        <w:rFonts w:hint="default"/>
      </w:rPr>
    </w:lvl>
    <w:lvl w:ilvl="6">
      <w:numFmt w:val="bullet"/>
      <w:lvlText w:val="•"/>
      <w:lvlJc w:val="left"/>
      <w:pPr>
        <w:ind w:left="5757" w:hanging="255"/>
      </w:pPr>
      <w:rPr>
        <w:rFonts w:hint="default"/>
      </w:rPr>
    </w:lvl>
    <w:lvl w:ilvl="7">
      <w:numFmt w:val="bullet"/>
      <w:lvlText w:val="•"/>
      <w:lvlJc w:val="left"/>
      <w:pPr>
        <w:ind w:left="6713" w:hanging="255"/>
      </w:pPr>
      <w:rPr>
        <w:rFonts w:hint="default"/>
      </w:rPr>
    </w:lvl>
    <w:lvl w:ilvl="8">
      <w:numFmt w:val="bullet"/>
      <w:lvlText w:val="•"/>
      <w:lvlJc w:val="left"/>
      <w:pPr>
        <w:ind w:left="7668" w:hanging="255"/>
      </w:pPr>
      <w:rPr>
        <w:rFonts w:hint="default"/>
      </w:rPr>
    </w:lvl>
  </w:abstractNum>
  <w:abstractNum w:abstractNumId="10" w15:restartNumberingAfterBreak="0">
    <w:nsid w:val="28690D45"/>
    <w:multiLevelType w:val="hybridMultilevel"/>
    <w:tmpl w:val="9D78A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07281E"/>
    <w:multiLevelType w:val="hybridMultilevel"/>
    <w:tmpl w:val="9320C5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6465D7D"/>
    <w:multiLevelType w:val="hybridMultilevel"/>
    <w:tmpl w:val="BF860E56"/>
    <w:lvl w:ilvl="0" w:tplc="06042C80">
      <w:start w:val="1"/>
      <w:numFmt w:val="decimal"/>
      <w:lvlText w:val="%1."/>
      <w:lvlJc w:val="left"/>
      <w:pPr>
        <w:ind w:left="479" w:hanging="360"/>
      </w:pPr>
      <w:rPr>
        <w:sz w:val="20"/>
        <w:szCs w:val="20"/>
      </w:rPr>
    </w:lvl>
    <w:lvl w:ilvl="1" w:tplc="69C421AC">
      <w:start w:val="1"/>
      <w:numFmt w:val="lowerLetter"/>
      <w:lvlText w:val="%2."/>
      <w:lvlJc w:val="left"/>
      <w:pPr>
        <w:ind w:left="1199" w:hanging="360"/>
      </w:pPr>
      <w:rPr>
        <w:sz w:val="20"/>
        <w:szCs w:val="20"/>
      </w:r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13" w15:restartNumberingAfterBreak="0">
    <w:nsid w:val="43A95C29"/>
    <w:multiLevelType w:val="hybridMultilevel"/>
    <w:tmpl w:val="FED83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5903F8"/>
    <w:multiLevelType w:val="hybridMultilevel"/>
    <w:tmpl w:val="5EEE5B0A"/>
    <w:lvl w:ilvl="0" w:tplc="51525168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" w15:restartNumberingAfterBreak="0">
    <w:nsid w:val="4D5205C9"/>
    <w:multiLevelType w:val="hybridMultilevel"/>
    <w:tmpl w:val="567AD86A"/>
    <w:lvl w:ilvl="0" w:tplc="4484F37A">
      <w:start w:val="1"/>
      <w:numFmt w:val="decimal"/>
      <w:lvlText w:val="%1."/>
      <w:lvlJc w:val="left"/>
      <w:pPr>
        <w:ind w:left="720" w:hanging="360"/>
      </w:pPr>
      <w:rPr>
        <w:rFonts w:eastAsia="Times New Roman" w:cs="Arial" w:hint="default"/>
        <w:w w:val="105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061A76"/>
    <w:multiLevelType w:val="hybridMultilevel"/>
    <w:tmpl w:val="ABE2A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5774FA"/>
    <w:multiLevelType w:val="hybridMultilevel"/>
    <w:tmpl w:val="E5C20248"/>
    <w:lvl w:ilvl="0" w:tplc="D2A21B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84346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7036B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16C434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F38A0B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324AA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24569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E1CA08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DEA880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7B0F6E"/>
    <w:multiLevelType w:val="multilevel"/>
    <w:tmpl w:val="24CE5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05F641E"/>
    <w:multiLevelType w:val="hybridMultilevel"/>
    <w:tmpl w:val="EF4252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C62B02"/>
    <w:multiLevelType w:val="hybridMultilevel"/>
    <w:tmpl w:val="8C9A6498"/>
    <w:lvl w:ilvl="0" w:tplc="AACE5600">
      <w:start w:val="1"/>
      <w:numFmt w:val="decimal"/>
      <w:lvlText w:val="%1."/>
      <w:lvlJc w:val="left"/>
      <w:pPr>
        <w:ind w:left="479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21" w15:restartNumberingAfterBreak="0">
    <w:nsid w:val="62120D65"/>
    <w:multiLevelType w:val="hybridMultilevel"/>
    <w:tmpl w:val="49F497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3766B0B"/>
    <w:multiLevelType w:val="hybridMultilevel"/>
    <w:tmpl w:val="C55AC8A2"/>
    <w:lvl w:ilvl="0" w:tplc="0409000F">
      <w:start w:val="1"/>
      <w:numFmt w:val="decimal"/>
      <w:lvlText w:val="%1."/>
      <w:lvlJc w:val="left"/>
      <w:pPr>
        <w:ind w:left="460" w:hanging="360"/>
      </w:pPr>
    </w:lvl>
    <w:lvl w:ilvl="1" w:tplc="04090019">
      <w:start w:val="1"/>
      <w:numFmt w:val="lowerLetter"/>
      <w:lvlText w:val="%2."/>
      <w:lvlJc w:val="left"/>
      <w:pPr>
        <w:ind w:left="1180" w:hanging="360"/>
      </w:pPr>
    </w:lvl>
    <w:lvl w:ilvl="2" w:tplc="0409001B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3" w15:restartNumberingAfterBreak="0">
    <w:nsid w:val="680F6580"/>
    <w:multiLevelType w:val="hybridMultilevel"/>
    <w:tmpl w:val="3DF2F3BC"/>
    <w:lvl w:ilvl="0" w:tplc="6EBCBD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A1752F5"/>
    <w:multiLevelType w:val="hybridMultilevel"/>
    <w:tmpl w:val="49F497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0FF3872"/>
    <w:multiLevelType w:val="hybridMultilevel"/>
    <w:tmpl w:val="60E0E5A4"/>
    <w:lvl w:ilvl="0" w:tplc="5FE2BAFC">
      <w:start w:val="1"/>
      <w:numFmt w:val="decimal"/>
      <w:lvlText w:val="%1."/>
      <w:lvlJc w:val="left"/>
      <w:pPr>
        <w:ind w:left="479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26" w15:restartNumberingAfterBreak="0">
    <w:nsid w:val="72A624F1"/>
    <w:multiLevelType w:val="hybridMultilevel"/>
    <w:tmpl w:val="CE2AB30C"/>
    <w:lvl w:ilvl="0" w:tplc="81F039FA">
      <w:start w:val="1"/>
      <w:numFmt w:val="decimal"/>
      <w:lvlText w:val="%1."/>
      <w:lvlJc w:val="left"/>
      <w:pPr>
        <w:ind w:left="479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abstractNum w:abstractNumId="27" w15:restartNumberingAfterBreak="0">
    <w:nsid w:val="77EB3850"/>
    <w:multiLevelType w:val="hybridMultilevel"/>
    <w:tmpl w:val="C952EE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BE70DA6"/>
    <w:multiLevelType w:val="hybridMultilevel"/>
    <w:tmpl w:val="B24A3A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68137B"/>
    <w:multiLevelType w:val="hybridMultilevel"/>
    <w:tmpl w:val="3160AABE"/>
    <w:lvl w:ilvl="0" w:tplc="D4E62AAC">
      <w:start w:val="1"/>
      <w:numFmt w:val="decimal"/>
      <w:lvlText w:val="%1."/>
      <w:lvlJc w:val="left"/>
      <w:pPr>
        <w:ind w:left="479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199" w:hanging="360"/>
      </w:pPr>
    </w:lvl>
    <w:lvl w:ilvl="2" w:tplc="0409001B" w:tentative="1">
      <w:start w:val="1"/>
      <w:numFmt w:val="lowerRoman"/>
      <w:lvlText w:val="%3."/>
      <w:lvlJc w:val="right"/>
      <w:pPr>
        <w:ind w:left="1919" w:hanging="180"/>
      </w:pPr>
    </w:lvl>
    <w:lvl w:ilvl="3" w:tplc="0409000F" w:tentative="1">
      <w:start w:val="1"/>
      <w:numFmt w:val="decimal"/>
      <w:lvlText w:val="%4."/>
      <w:lvlJc w:val="left"/>
      <w:pPr>
        <w:ind w:left="2639" w:hanging="360"/>
      </w:pPr>
    </w:lvl>
    <w:lvl w:ilvl="4" w:tplc="04090019" w:tentative="1">
      <w:start w:val="1"/>
      <w:numFmt w:val="lowerLetter"/>
      <w:lvlText w:val="%5."/>
      <w:lvlJc w:val="left"/>
      <w:pPr>
        <w:ind w:left="3359" w:hanging="360"/>
      </w:pPr>
    </w:lvl>
    <w:lvl w:ilvl="5" w:tplc="0409001B" w:tentative="1">
      <w:start w:val="1"/>
      <w:numFmt w:val="lowerRoman"/>
      <w:lvlText w:val="%6."/>
      <w:lvlJc w:val="right"/>
      <w:pPr>
        <w:ind w:left="4079" w:hanging="180"/>
      </w:pPr>
    </w:lvl>
    <w:lvl w:ilvl="6" w:tplc="0409000F" w:tentative="1">
      <w:start w:val="1"/>
      <w:numFmt w:val="decimal"/>
      <w:lvlText w:val="%7."/>
      <w:lvlJc w:val="left"/>
      <w:pPr>
        <w:ind w:left="4799" w:hanging="360"/>
      </w:pPr>
    </w:lvl>
    <w:lvl w:ilvl="7" w:tplc="04090019" w:tentative="1">
      <w:start w:val="1"/>
      <w:numFmt w:val="lowerLetter"/>
      <w:lvlText w:val="%8."/>
      <w:lvlJc w:val="left"/>
      <w:pPr>
        <w:ind w:left="5519" w:hanging="360"/>
      </w:pPr>
    </w:lvl>
    <w:lvl w:ilvl="8" w:tplc="0409001B" w:tentative="1">
      <w:start w:val="1"/>
      <w:numFmt w:val="lowerRoman"/>
      <w:lvlText w:val="%9."/>
      <w:lvlJc w:val="right"/>
      <w:pPr>
        <w:ind w:left="6239" w:hanging="180"/>
      </w:pPr>
    </w:lvl>
  </w:abstractNum>
  <w:num w:numId="1" w16cid:durableId="1479225029">
    <w:abstractNumId w:val="24"/>
  </w:num>
  <w:num w:numId="2" w16cid:durableId="2124886348">
    <w:abstractNumId w:val="2"/>
  </w:num>
  <w:num w:numId="3" w16cid:durableId="809640209">
    <w:abstractNumId w:val="19"/>
  </w:num>
  <w:num w:numId="4" w16cid:durableId="1130052766">
    <w:abstractNumId w:val="3"/>
  </w:num>
  <w:num w:numId="5" w16cid:durableId="1358312714">
    <w:abstractNumId w:val="9"/>
  </w:num>
  <w:num w:numId="6" w16cid:durableId="1629508402">
    <w:abstractNumId w:val="25"/>
  </w:num>
  <w:num w:numId="7" w16cid:durableId="1877768484">
    <w:abstractNumId w:val="26"/>
  </w:num>
  <w:num w:numId="8" w16cid:durableId="1983925055">
    <w:abstractNumId w:val="20"/>
  </w:num>
  <w:num w:numId="9" w16cid:durableId="977802423">
    <w:abstractNumId w:val="1"/>
  </w:num>
  <w:num w:numId="10" w16cid:durableId="1363628010">
    <w:abstractNumId w:val="22"/>
  </w:num>
  <w:num w:numId="11" w16cid:durableId="1451128252">
    <w:abstractNumId w:val="21"/>
  </w:num>
  <w:num w:numId="12" w16cid:durableId="2080395432">
    <w:abstractNumId w:val="7"/>
  </w:num>
  <w:num w:numId="13" w16cid:durableId="1537308110">
    <w:abstractNumId w:val="23"/>
  </w:num>
  <w:num w:numId="14" w16cid:durableId="2027751410">
    <w:abstractNumId w:val="27"/>
  </w:num>
  <w:num w:numId="15" w16cid:durableId="210888768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292320056">
    <w:abstractNumId w:val="4"/>
  </w:num>
  <w:num w:numId="17" w16cid:durableId="1289972339">
    <w:abstractNumId w:val="14"/>
  </w:num>
  <w:num w:numId="18" w16cid:durableId="969432714">
    <w:abstractNumId w:val="28"/>
  </w:num>
  <w:num w:numId="19" w16cid:durableId="168182816">
    <w:abstractNumId w:val="6"/>
  </w:num>
  <w:num w:numId="20" w16cid:durableId="1756974884">
    <w:abstractNumId w:val="11"/>
  </w:num>
  <w:num w:numId="21" w16cid:durableId="364214116">
    <w:abstractNumId w:val="10"/>
  </w:num>
  <w:num w:numId="22" w16cid:durableId="208684360">
    <w:abstractNumId w:val="0"/>
  </w:num>
  <w:num w:numId="23" w16cid:durableId="992375354">
    <w:abstractNumId w:val="15"/>
  </w:num>
  <w:num w:numId="24" w16cid:durableId="678309941">
    <w:abstractNumId w:val="13"/>
  </w:num>
  <w:num w:numId="25" w16cid:durableId="1050690810">
    <w:abstractNumId w:val="29"/>
  </w:num>
  <w:num w:numId="26" w16cid:durableId="265968971">
    <w:abstractNumId w:val="8"/>
  </w:num>
  <w:num w:numId="27" w16cid:durableId="496654107">
    <w:abstractNumId w:val="5"/>
  </w:num>
  <w:num w:numId="28" w16cid:durableId="1263881217">
    <w:abstractNumId w:val="12"/>
  </w:num>
  <w:num w:numId="29" w16cid:durableId="592714018">
    <w:abstractNumId w:val="18"/>
  </w:num>
  <w:num w:numId="30" w16cid:durableId="96326594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2A25"/>
    <w:rsid w:val="00004E9C"/>
    <w:rsid w:val="0000631A"/>
    <w:rsid w:val="0000638F"/>
    <w:rsid w:val="00012D33"/>
    <w:rsid w:val="00014D86"/>
    <w:rsid w:val="00017B89"/>
    <w:rsid w:val="000235EE"/>
    <w:rsid w:val="000B59FC"/>
    <w:rsid w:val="000C08E9"/>
    <w:rsid w:val="000C0DA0"/>
    <w:rsid w:val="000C1685"/>
    <w:rsid w:val="000E321A"/>
    <w:rsid w:val="000E6AE3"/>
    <w:rsid w:val="000F0A6E"/>
    <w:rsid w:val="000F696A"/>
    <w:rsid w:val="00107826"/>
    <w:rsid w:val="0016056F"/>
    <w:rsid w:val="00172D95"/>
    <w:rsid w:val="00175C89"/>
    <w:rsid w:val="00180501"/>
    <w:rsid w:val="00182466"/>
    <w:rsid w:val="001A3264"/>
    <w:rsid w:val="001B7069"/>
    <w:rsid w:val="001E11D1"/>
    <w:rsid w:val="001E2A25"/>
    <w:rsid w:val="002006BC"/>
    <w:rsid w:val="00200947"/>
    <w:rsid w:val="00200C04"/>
    <w:rsid w:val="00203039"/>
    <w:rsid w:val="0020542C"/>
    <w:rsid w:val="00207486"/>
    <w:rsid w:val="00215FFA"/>
    <w:rsid w:val="0022127F"/>
    <w:rsid w:val="00223B58"/>
    <w:rsid w:val="00224AE0"/>
    <w:rsid w:val="0023389C"/>
    <w:rsid w:val="002412F6"/>
    <w:rsid w:val="00245F5B"/>
    <w:rsid w:val="00297B4A"/>
    <w:rsid w:val="002A1766"/>
    <w:rsid w:val="002A74C2"/>
    <w:rsid w:val="002C3097"/>
    <w:rsid w:val="002C5E8B"/>
    <w:rsid w:val="002C6255"/>
    <w:rsid w:val="002C7699"/>
    <w:rsid w:val="002D1BD4"/>
    <w:rsid w:val="002D3EAF"/>
    <w:rsid w:val="002E63D7"/>
    <w:rsid w:val="002F583C"/>
    <w:rsid w:val="00300E00"/>
    <w:rsid w:val="00313E6A"/>
    <w:rsid w:val="003209C8"/>
    <w:rsid w:val="003239F3"/>
    <w:rsid w:val="0032554E"/>
    <w:rsid w:val="003446D4"/>
    <w:rsid w:val="00346453"/>
    <w:rsid w:val="00346571"/>
    <w:rsid w:val="0036403B"/>
    <w:rsid w:val="00387202"/>
    <w:rsid w:val="0039082D"/>
    <w:rsid w:val="003939A9"/>
    <w:rsid w:val="00396C9D"/>
    <w:rsid w:val="003A0A0C"/>
    <w:rsid w:val="003B2987"/>
    <w:rsid w:val="003D104E"/>
    <w:rsid w:val="003D2BB9"/>
    <w:rsid w:val="003D59EA"/>
    <w:rsid w:val="003E0ADD"/>
    <w:rsid w:val="003E33DC"/>
    <w:rsid w:val="003E5ECC"/>
    <w:rsid w:val="003F04B3"/>
    <w:rsid w:val="003F0B4E"/>
    <w:rsid w:val="003F38F0"/>
    <w:rsid w:val="00411B2A"/>
    <w:rsid w:val="00412316"/>
    <w:rsid w:val="004153D6"/>
    <w:rsid w:val="00421506"/>
    <w:rsid w:val="0044385C"/>
    <w:rsid w:val="00443AFF"/>
    <w:rsid w:val="00445A51"/>
    <w:rsid w:val="00445D4F"/>
    <w:rsid w:val="00463261"/>
    <w:rsid w:val="004A50FB"/>
    <w:rsid w:val="004B375C"/>
    <w:rsid w:val="004C3A7B"/>
    <w:rsid w:val="004C5367"/>
    <w:rsid w:val="004D1674"/>
    <w:rsid w:val="004D772E"/>
    <w:rsid w:val="004E1772"/>
    <w:rsid w:val="004E2687"/>
    <w:rsid w:val="00503D87"/>
    <w:rsid w:val="005214D8"/>
    <w:rsid w:val="005625D8"/>
    <w:rsid w:val="00597BC9"/>
    <w:rsid w:val="005A7027"/>
    <w:rsid w:val="005B20A1"/>
    <w:rsid w:val="005C070F"/>
    <w:rsid w:val="005C12B2"/>
    <w:rsid w:val="005D7C99"/>
    <w:rsid w:val="005E631F"/>
    <w:rsid w:val="005F44AE"/>
    <w:rsid w:val="0062671D"/>
    <w:rsid w:val="006355CE"/>
    <w:rsid w:val="0064028F"/>
    <w:rsid w:val="00652D7A"/>
    <w:rsid w:val="006721DD"/>
    <w:rsid w:val="00684F1B"/>
    <w:rsid w:val="00691B9C"/>
    <w:rsid w:val="00693EAA"/>
    <w:rsid w:val="006A41A1"/>
    <w:rsid w:val="006D756F"/>
    <w:rsid w:val="006F38BF"/>
    <w:rsid w:val="00700515"/>
    <w:rsid w:val="0070157E"/>
    <w:rsid w:val="007150C4"/>
    <w:rsid w:val="00715C45"/>
    <w:rsid w:val="00716B28"/>
    <w:rsid w:val="0075066F"/>
    <w:rsid w:val="007515EC"/>
    <w:rsid w:val="00790776"/>
    <w:rsid w:val="00792E60"/>
    <w:rsid w:val="007B1762"/>
    <w:rsid w:val="007B46CE"/>
    <w:rsid w:val="007E10AA"/>
    <w:rsid w:val="007F08ED"/>
    <w:rsid w:val="007F7870"/>
    <w:rsid w:val="0080647C"/>
    <w:rsid w:val="00831E33"/>
    <w:rsid w:val="00833AFB"/>
    <w:rsid w:val="00837EE3"/>
    <w:rsid w:val="008432D8"/>
    <w:rsid w:val="0084351C"/>
    <w:rsid w:val="008616E2"/>
    <w:rsid w:val="0086541F"/>
    <w:rsid w:val="00870173"/>
    <w:rsid w:val="008804A2"/>
    <w:rsid w:val="00880B67"/>
    <w:rsid w:val="00892802"/>
    <w:rsid w:val="008A042D"/>
    <w:rsid w:val="008A64B2"/>
    <w:rsid w:val="008B1BB4"/>
    <w:rsid w:val="008E00FE"/>
    <w:rsid w:val="008E0F13"/>
    <w:rsid w:val="008E6C0D"/>
    <w:rsid w:val="008F2E79"/>
    <w:rsid w:val="00912901"/>
    <w:rsid w:val="009165B6"/>
    <w:rsid w:val="00917403"/>
    <w:rsid w:val="00917E90"/>
    <w:rsid w:val="009215F2"/>
    <w:rsid w:val="00923E8E"/>
    <w:rsid w:val="00935DD7"/>
    <w:rsid w:val="0094023E"/>
    <w:rsid w:val="00943993"/>
    <w:rsid w:val="00946084"/>
    <w:rsid w:val="0097598C"/>
    <w:rsid w:val="009973F8"/>
    <w:rsid w:val="009B15FD"/>
    <w:rsid w:val="009C6C79"/>
    <w:rsid w:val="009D7164"/>
    <w:rsid w:val="009E06D9"/>
    <w:rsid w:val="009E3BE9"/>
    <w:rsid w:val="009F041F"/>
    <w:rsid w:val="00A03ADB"/>
    <w:rsid w:val="00A04C19"/>
    <w:rsid w:val="00A05600"/>
    <w:rsid w:val="00A16DF3"/>
    <w:rsid w:val="00A30DD8"/>
    <w:rsid w:val="00A32EAF"/>
    <w:rsid w:val="00A420BF"/>
    <w:rsid w:val="00A76F4C"/>
    <w:rsid w:val="00AA7B99"/>
    <w:rsid w:val="00AB55B3"/>
    <w:rsid w:val="00AB6993"/>
    <w:rsid w:val="00AC046E"/>
    <w:rsid w:val="00AC4D79"/>
    <w:rsid w:val="00AE0FB1"/>
    <w:rsid w:val="00AE31C2"/>
    <w:rsid w:val="00AF67A2"/>
    <w:rsid w:val="00B50A8E"/>
    <w:rsid w:val="00B50D55"/>
    <w:rsid w:val="00B5106D"/>
    <w:rsid w:val="00B564E3"/>
    <w:rsid w:val="00B85E21"/>
    <w:rsid w:val="00BB2DEE"/>
    <w:rsid w:val="00BD6B9F"/>
    <w:rsid w:val="00BE2A9E"/>
    <w:rsid w:val="00BE654F"/>
    <w:rsid w:val="00C025E3"/>
    <w:rsid w:val="00C04138"/>
    <w:rsid w:val="00C07471"/>
    <w:rsid w:val="00C129CF"/>
    <w:rsid w:val="00C335BF"/>
    <w:rsid w:val="00C34511"/>
    <w:rsid w:val="00C43153"/>
    <w:rsid w:val="00C66FF8"/>
    <w:rsid w:val="00C7707C"/>
    <w:rsid w:val="00C8302D"/>
    <w:rsid w:val="00C9283A"/>
    <w:rsid w:val="00CA6775"/>
    <w:rsid w:val="00CB5502"/>
    <w:rsid w:val="00CB603F"/>
    <w:rsid w:val="00CC2272"/>
    <w:rsid w:val="00CC6E0A"/>
    <w:rsid w:val="00CD4C51"/>
    <w:rsid w:val="00CD7032"/>
    <w:rsid w:val="00CF0A5D"/>
    <w:rsid w:val="00CF2D18"/>
    <w:rsid w:val="00D50349"/>
    <w:rsid w:val="00D62F04"/>
    <w:rsid w:val="00D6445B"/>
    <w:rsid w:val="00D924C2"/>
    <w:rsid w:val="00DE0945"/>
    <w:rsid w:val="00E0416B"/>
    <w:rsid w:val="00E05338"/>
    <w:rsid w:val="00E17724"/>
    <w:rsid w:val="00E2312E"/>
    <w:rsid w:val="00E23F1D"/>
    <w:rsid w:val="00E4264A"/>
    <w:rsid w:val="00E572F3"/>
    <w:rsid w:val="00E63A4A"/>
    <w:rsid w:val="00E70710"/>
    <w:rsid w:val="00E9125B"/>
    <w:rsid w:val="00E9215E"/>
    <w:rsid w:val="00EB1137"/>
    <w:rsid w:val="00EC3879"/>
    <w:rsid w:val="00EC4917"/>
    <w:rsid w:val="00EE3F84"/>
    <w:rsid w:val="00EE642E"/>
    <w:rsid w:val="00EF2EE7"/>
    <w:rsid w:val="00F10322"/>
    <w:rsid w:val="00F357B1"/>
    <w:rsid w:val="00F44E78"/>
    <w:rsid w:val="00F508A7"/>
    <w:rsid w:val="00F62517"/>
    <w:rsid w:val="00F77244"/>
    <w:rsid w:val="00F9053F"/>
    <w:rsid w:val="00F91B2E"/>
    <w:rsid w:val="00F942E1"/>
    <w:rsid w:val="00F973F2"/>
    <w:rsid w:val="00F9771C"/>
    <w:rsid w:val="00FA27F1"/>
    <w:rsid w:val="00FD2318"/>
    <w:rsid w:val="00FD5F09"/>
    <w:rsid w:val="00FF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DBC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1"/>
    <w:uiPriority w:val="99"/>
    <w:qFormat/>
    <w:rsid w:val="001E2A2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A25"/>
    <w:pPr>
      <w:keepNext/>
      <w:keepLines/>
      <w:spacing w:before="40"/>
      <w:outlineLvl w:val="1"/>
    </w:pPr>
    <w:rPr>
      <w:rFonts w:ascii="Arial" w:eastAsia="MS PGothic" w:hAnsi="Arial" w:cs="Times New Roman"/>
      <w:color w:val="701A23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2A25"/>
    <w:pPr>
      <w:keepNext/>
      <w:keepLines/>
      <w:spacing w:before="40"/>
      <w:outlineLvl w:val="2"/>
    </w:pPr>
    <w:rPr>
      <w:rFonts w:ascii="Arial" w:eastAsia="MS PGothic" w:hAnsi="Arial" w:cs="Times New Roman"/>
      <w:i/>
      <w:color w:val="4A111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2A25"/>
    <w:pPr>
      <w:keepNext/>
      <w:keepLines/>
      <w:spacing w:before="40"/>
      <w:outlineLvl w:val="3"/>
    </w:pPr>
    <w:rPr>
      <w:rFonts w:ascii="Arial" w:eastAsia="MS PGothic" w:hAnsi="Arial" w:cs="Times New Roman"/>
      <w:i/>
      <w:iCs/>
      <w:color w:val="701A2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1">
    <w:name w:val="Heading 11"/>
    <w:basedOn w:val="Normal"/>
    <w:next w:val="Normal"/>
    <w:link w:val="Heading1Char"/>
    <w:uiPriority w:val="99"/>
    <w:qFormat/>
    <w:rsid w:val="001E2A25"/>
    <w:pPr>
      <w:keepNext/>
      <w:keepLines/>
      <w:spacing w:before="63"/>
      <w:ind w:left="120"/>
      <w:jc w:val="center"/>
      <w:outlineLvl w:val="0"/>
    </w:pPr>
    <w:rPr>
      <w:rFonts w:ascii="Arial" w:eastAsia="MS PGothic" w:hAnsi="Arial" w:cs="Arial"/>
      <w:color w:val="701A23"/>
      <w:w w:val="115"/>
      <w:sz w:val="32"/>
      <w:szCs w:val="32"/>
    </w:rPr>
  </w:style>
  <w:style w:type="paragraph" w:customStyle="1" w:styleId="Heading21">
    <w:name w:val="Heading 21"/>
    <w:basedOn w:val="Normal"/>
    <w:next w:val="Normal"/>
    <w:uiPriority w:val="9"/>
    <w:unhideWhenUsed/>
    <w:qFormat/>
    <w:rsid w:val="001E2A25"/>
    <w:pPr>
      <w:keepNext/>
      <w:keepLines/>
      <w:spacing w:before="40"/>
      <w:outlineLvl w:val="1"/>
    </w:pPr>
    <w:rPr>
      <w:rFonts w:ascii="Arial" w:eastAsia="MS PGothic" w:hAnsi="Arial" w:cs="Times New Roman"/>
      <w:color w:val="701A23"/>
      <w:sz w:val="26"/>
      <w:szCs w:val="26"/>
    </w:rPr>
  </w:style>
  <w:style w:type="paragraph" w:customStyle="1" w:styleId="Heading31">
    <w:name w:val="Heading 31"/>
    <w:basedOn w:val="Normal"/>
    <w:next w:val="Normal"/>
    <w:uiPriority w:val="9"/>
    <w:unhideWhenUsed/>
    <w:qFormat/>
    <w:rsid w:val="001E2A25"/>
    <w:pPr>
      <w:keepNext/>
      <w:keepLines/>
      <w:spacing w:before="40"/>
      <w:outlineLvl w:val="2"/>
    </w:pPr>
    <w:rPr>
      <w:rFonts w:ascii="Arial" w:eastAsia="MS PGothic" w:hAnsi="Arial" w:cs="Times New Roman"/>
      <w:i/>
      <w:color w:val="4A1117"/>
    </w:rPr>
  </w:style>
  <w:style w:type="paragraph" w:customStyle="1" w:styleId="Heading41">
    <w:name w:val="Heading 41"/>
    <w:basedOn w:val="Normal"/>
    <w:next w:val="Normal"/>
    <w:uiPriority w:val="9"/>
    <w:unhideWhenUsed/>
    <w:qFormat/>
    <w:rsid w:val="001E2A25"/>
    <w:pPr>
      <w:keepNext/>
      <w:keepLines/>
      <w:spacing w:before="40"/>
      <w:outlineLvl w:val="3"/>
    </w:pPr>
    <w:rPr>
      <w:rFonts w:ascii="Arial" w:eastAsia="MS PGothic" w:hAnsi="Arial" w:cs="Times New Roman"/>
      <w:i/>
      <w:iCs/>
      <w:color w:val="701A23"/>
    </w:rPr>
  </w:style>
  <w:style w:type="paragraph" w:styleId="Header">
    <w:name w:val="header"/>
    <w:basedOn w:val="Normal"/>
    <w:link w:val="HeaderChar"/>
    <w:uiPriority w:val="99"/>
    <w:unhideWhenUsed/>
    <w:rsid w:val="001E2A2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2A25"/>
  </w:style>
  <w:style w:type="paragraph" w:styleId="Footer">
    <w:name w:val="footer"/>
    <w:basedOn w:val="Normal"/>
    <w:link w:val="FooterChar"/>
    <w:uiPriority w:val="99"/>
    <w:unhideWhenUsed/>
    <w:rsid w:val="001E2A2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2A25"/>
  </w:style>
  <w:style w:type="paragraph" w:styleId="BalloonText">
    <w:name w:val="Balloon Text"/>
    <w:basedOn w:val="Normal"/>
    <w:link w:val="BalloonTextChar"/>
    <w:uiPriority w:val="99"/>
    <w:semiHidden/>
    <w:unhideWhenUsed/>
    <w:rsid w:val="001E2A2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A25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1E2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aption1">
    <w:name w:val="Caption1"/>
    <w:basedOn w:val="Normal"/>
    <w:next w:val="Normal"/>
    <w:uiPriority w:val="35"/>
    <w:unhideWhenUsed/>
    <w:qFormat/>
    <w:rsid w:val="001E2A25"/>
    <w:pPr>
      <w:spacing w:after="200"/>
    </w:pPr>
    <w:rPr>
      <w:i/>
      <w:iCs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E2A2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E2A25"/>
  </w:style>
  <w:style w:type="character" w:customStyle="1" w:styleId="CommentTextChar">
    <w:name w:val="Comment Text Char"/>
    <w:basedOn w:val="DefaultParagraphFont"/>
    <w:link w:val="CommentText"/>
    <w:uiPriority w:val="99"/>
    <w:rsid w:val="001E2A25"/>
  </w:style>
  <w:style w:type="paragraph" w:styleId="ListParagraph">
    <w:name w:val="List Paragraph"/>
    <w:basedOn w:val="Normal"/>
    <w:uiPriority w:val="34"/>
    <w:qFormat/>
    <w:rsid w:val="001E2A25"/>
    <w:pPr>
      <w:ind w:left="720"/>
      <w:contextualSpacing/>
    </w:pPr>
    <w:rPr>
      <w:sz w:val="22"/>
      <w:szCs w:val="22"/>
    </w:rPr>
  </w:style>
  <w:style w:type="table" w:customStyle="1" w:styleId="GridTable1Light1">
    <w:name w:val="Grid Table 1 Light1"/>
    <w:basedOn w:val="TableNormal"/>
    <w:next w:val="GridTable1Light"/>
    <w:uiPriority w:val="46"/>
    <w:rsid w:val="001E2A25"/>
    <w:rPr>
      <w:sz w:val="20"/>
      <w:szCs w:val="20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31">
    <w:name w:val="Plain Table 31"/>
    <w:basedOn w:val="TableNormal"/>
    <w:next w:val="PlainTable3"/>
    <w:uiPriority w:val="43"/>
    <w:rsid w:val="001E2A25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next w:val="PlainTable4"/>
    <w:uiPriority w:val="44"/>
    <w:rsid w:val="001E2A25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1">
    <w:name w:val="Plain Table 21"/>
    <w:basedOn w:val="TableNormal"/>
    <w:next w:val="PlainTable2"/>
    <w:uiPriority w:val="42"/>
    <w:rsid w:val="001E2A25"/>
    <w:rPr>
      <w:sz w:val="20"/>
      <w:szCs w:val="20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11">
    <w:name w:val="Plain Table 11"/>
    <w:basedOn w:val="TableNormal"/>
    <w:next w:val="PlainTable1"/>
    <w:uiPriority w:val="41"/>
    <w:rsid w:val="001E2A25"/>
    <w:rPr>
      <w:sz w:val="20"/>
      <w:szCs w:val="20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1E2A25"/>
  </w:style>
  <w:style w:type="paragraph" w:styleId="DocumentMap">
    <w:name w:val="Document Map"/>
    <w:basedOn w:val="Normal"/>
    <w:link w:val="DocumentMapChar"/>
    <w:uiPriority w:val="99"/>
    <w:semiHidden/>
    <w:unhideWhenUsed/>
    <w:rsid w:val="001E2A25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E2A25"/>
    <w:rPr>
      <w:rFonts w:ascii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1"/>
    <w:uiPriority w:val="99"/>
    <w:rsid w:val="001E2A25"/>
    <w:rPr>
      <w:rFonts w:ascii="Arial" w:eastAsia="MS PGothic" w:hAnsi="Arial" w:cs="Arial"/>
      <w:color w:val="701A23"/>
      <w:w w:val="115"/>
      <w:sz w:val="32"/>
      <w:szCs w:val="32"/>
    </w:rPr>
  </w:style>
  <w:style w:type="character" w:customStyle="1" w:styleId="Heading1Char1">
    <w:name w:val="Heading 1 Char1"/>
    <w:basedOn w:val="DefaultParagraphFont"/>
    <w:link w:val="Heading1"/>
    <w:uiPriority w:val="9"/>
    <w:rsid w:val="001E2A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E2A25"/>
    <w:pPr>
      <w:spacing w:before="480" w:line="276" w:lineRule="auto"/>
      <w:ind w:left="120"/>
      <w:jc w:val="center"/>
      <w:outlineLvl w:val="9"/>
    </w:pPr>
    <w:rPr>
      <w:rFonts w:ascii="Arial" w:hAnsi="Arial" w:cs="Arial"/>
      <w:b/>
      <w:bCs/>
      <w:w w:val="115"/>
      <w:sz w:val="28"/>
      <w:szCs w:val="28"/>
    </w:rPr>
  </w:style>
  <w:style w:type="paragraph" w:customStyle="1" w:styleId="TOC11">
    <w:name w:val="TOC 11"/>
    <w:basedOn w:val="Normal"/>
    <w:next w:val="Normal"/>
    <w:autoRedefine/>
    <w:uiPriority w:val="39"/>
    <w:unhideWhenUsed/>
    <w:rsid w:val="001E2A25"/>
    <w:pPr>
      <w:tabs>
        <w:tab w:val="right" w:leader="dot" w:pos="9350"/>
      </w:tabs>
      <w:spacing w:before="120"/>
    </w:pPr>
    <w:rPr>
      <w:rFonts w:cs="Arial"/>
      <w:b/>
      <w:bCs/>
    </w:rPr>
  </w:style>
  <w:style w:type="paragraph" w:customStyle="1" w:styleId="TOC21">
    <w:name w:val="TOC 21"/>
    <w:basedOn w:val="Normal"/>
    <w:next w:val="Normal"/>
    <w:autoRedefine/>
    <w:uiPriority w:val="39"/>
    <w:unhideWhenUsed/>
    <w:rsid w:val="001E2A25"/>
    <w:pPr>
      <w:ind w:left="240"/>
    </w:pPr>
    <w:rPr>
      <w:rFonts w:cs="Arial"/>
      <w:b/>
      <w:bCs/>
      <w:sz w:val="22"/>
      <w:szCs w:val="22"/>
    </w:rPr>
  </w:style>
  <w:style w:type="paragraph" w:customStyle="1" w:styleId="TOC31">
    <w:name w:val="TOC 31"/>
    <w:basedOn w:val="Normal"/>
    <w:next w:val="Normal"/>
    <w:autoRedefine/>
    <w:uiPriority w:val="39"/>
    <w:unhideWhenUsed/>
    <w:rsid w:val="001E2A25"/>
    <w:pPr>
      <w:ind w:left="480"/>
    </w:pPr>
    <w:rPr>
      <w:rFonts w:cs="Arial"/>
      <w:sz w:val="22"/>
      <w:szCs w:val="22"/>
    </w:rPr>
  </w:style>
  <w:style w:type="paragraph" w:customStyle="1" w:styleId="TOC41">
    <w:name w:val="TOC 41"/>
    <w:basedOn w:val="Normal"/>
    <w:next w:val="Normal"/>
    <w:autoRedefine/>
    <w:uiPriority w:val="39"/>
    <w:unhideWhenUsed/>
    <w:rsid w:val="001E2A25"/>
    <w:pPr>
      <w:ind w:left="720"/>
    </w:pPr>
    <w:rPr>
      <w:rFonts w:cs="Arial"/>
      <w:sz w:val="20"/>
      <w:szCs w:val="20"/>
    </w:rPr>
  </w:style>
  <w:style w:type="paragraph" w:customStyle="1" w:styleId="TOC51">
    <w:name w:val="TOC 51"/>
    <w:basedOn w:val="Normal"/>
    <w:next w:val="Normal"/>
    <w:autoRedefine/>
    <w:uiPriority w:val="39"/>
    <w:unhideWhenUsed/>
    <w:rsid w:val="001E2A25"/>
    <w:pPr>
      <w:ind w:left="960"/>
    </w:pPr>
    <w:rPr>
      <w:rFonts w:cs="Arial"/>
      <w:sz w:val="20"/>
      <w:szCs w:val="20"/>
    </w:rPr>
  </w:style>
  <w:style w:type="paragraph" w:customStyle="1" w:styleId="TOC61">
    <w:name w:val="TOC 61"/>
    <w:basedOn w:val="Normal"/>
    <w:next w:val="Normal"/>
    <w:autoRedefine/>
    <w:uiPriority w:val="39"/>
    <w:unhideWhenUsed/>
    <w:rsid w:val="001E2A25"/>
    <w:pPr>
      <w:ind w:left="1200"/>
    </w:pPr>
    <w:rPr>
      <w:rFonts w:cs="Arial"/>
      <w:sz w:val="20"/>
      <w:szCs w:val="20"/>
    </w:rPr>
  </w:style>
  <w:style w:type="paragraph" w:customStyle="1" w:styleId="TOC71">
    <w:name w:val="TOC 71"/>
    <w:basedOn w:val="Normal"/>
    <w:next w:val="Normal"/>
    <w:autoRedefine/>
    <w:uiPriority w:val="39"/>
    <w:unhideWhenUsed/>
    <w:rsid w:val="001E2A25"/>
    <w:pPr>
      <w:ind w:left="1440"/>
    </w:pPr>
    <w:rPr>
      <w:rFonts w:cs="Arial"/>
      <w:sz w:val="20"/>
      <w:szCs w:val="20"/>
    </w:rPr>
  </w:style>
  <w:style w:type="paragraph" w:customStyle="1" w:styleId="TOC81">
    <w:name w:val="TOC 81"/>
    <w:basedOn w:val="Normal"/>
    <w:next w:val="Normal"/>
    <w:autoRedefine/>
    <w:uiPriority w:val="39"/>
    <w:unhideWhenUsed/>
    <w:rsid w:val="001E2A25"/>
    <w:pPr>
      <w:ind w:left="1680"/>
    </w:pPr>
    <w:rPr>
      <w:rFonts w:cs="Arial"/>
      <w:sz w:val="20"/>
      <w:szCs w:val="20"/>
    </w:rPr>
  </w:style>
  <w:style w:type="paragraph" w:customStyle="1" w:styleId="TOC91">
    <w:name w:val="TOC 91"/>
    <w:basedOn w:val="Normal"/>
    <w:next w:val="Normal"/>
    <w:autoRedefine/>
    <w:uiPriority w:val="39"/>
    <w:unhideWhenUsed/>
    <w:rsid w:val="001E2A25"/>
    <w:pPr>
      <w:ind w:left="1920"/>
    </w:pPr>
    <w:rPr>
      <w:rFonts w:cs="Arial"/>
      <w:sz w:val="20"/>
      <w:szCs w:val="20"/>
    </w:rPr>
  </w:style>
  <w:style w:type="paragraph" w:styleId="Revision">
    <w:name w:val="Revision"/>
    <w:hidden/>
    <w:uiPriority w:val="99"/>
    <w:semiHidden/>
    <w:rsid w:val="001E2A25"/>
  </w:style>
  <w:style w:type="character" w:customStyle="1" w:styleId="Heading2Char">
    <w:name w:val="Heading 2 Char"/>
    <w:basedOn w:val="DefaultParagraphFont"/>
    <w:link w:val="Heading2"/>
    <w:uiPriority w:val="9"/>
    <w:rsid w:val="001E2A25"/>
    <w:rPr>
      <w:rFonts w:ascii="Arial" w:eastAsia="MS PGothic" w:hAnsi="Arial" w:cs="Times New Roman"/>
      <w:color w:val="701A23"/>
      <w:sz w:val="26"/>
      <w:szCs w:val="26"/>
    </w:rPr>
  </w:style>
  <w:style w:type="character" w:customStyle="1" w:styleId="Hyperlink1">
    <w:name w:val="Hyperlink1"/>
    <w:basedOn w:val="DefaultParagraphFont"/>
    <w:uiPriority w:val="99"/>
    <w:unhideWhenUsed/>
    <w:rsid w:val="001E2A25"/>
    <w:rPr>
      <w:color w:val="000000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E2A25"/>
    <w:rPr>
      <w:rFonts w:ascii="Arial" w:eastAsia="MS PGothic" w:hAnsi="Arial" w:cs="Times New Roman"/>
      <w:i/>
      <w:color w:val="4A1117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E2A25"/>
    <w:rPr>
      <w:rFonts w:ascii="Arial" w:eastAsia="MS PGothic" w:hAnsi="Arial" w:cs="Times New Roman"/>
      <w:i/>
      <w:iCs/>
      <w:color w:val="701A23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1E2A25"/>
  </w:style>
  <w:style w:type="paragraph" w:styleId="BodyText">
    <w:name w:val="Body Text"/>
    <w:basedOn w:val="Normal"/>
    <w:link w:val="BodyTextChar"/>
    <w:uiPriority w:val="1"/>
    <w:qFormat/>
    <w:rsid w:val="001E2A25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1E2A25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1E2A25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1E2A25"/>
    <w:pPr>
      <w:widowControl w:val="0"/>
      <w:autoSpaceDE w:val="0"/>
      <w:autoSpaceDN w:val="0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1E2A25"/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1E2A25"/>
  </w:style>
  <w:style w:type="character" w:customStyle="1" w:styleId="FootnoteTextChar">
    <w:name w:val="Footnote Text Char"/>
    <w:basedOn w:val="DefaultParagraphFont"/>
    <w:link w:val="FootnoteText"/>
    <w:uiPriority w:val="99"/>
    <w:rsid w:val="001E2A25"/>
  </w:style>
  <w:style w:type="character" w:styleId="FootnoteReference">
    <w:name w:val="footnote reference"/>
    <w:basedOn w:val="DefaultParagraphFont"/>
    <w:uiPriority w:val="99"/>
    <w:unhideWhenUsed/>
    <w:rsid w:val="001E2A25"/>
    <w:rPr>
      <w:vertAlign w:val="superscript"/>
    </w:rPr>
  </w:style>
  <w:style w:type="table" w:customStyle="1" w:styleId="TableGridLight1">
    <w:name w:val="Table Grid Light1"/>
    <w:basedOn w:val="TableNormal"/>
    <w:next w:val="TableGridLight"/>
    <w:uiPriority w:val="40"/>
    <w:rsid w:val="001E2A25"/>
    <w:rPr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PlainTable51">
    <w:name w:val="Plain Table 51"/>
    <w:basedOn w:val="TableNormal"/>
    <w:next w:val="PlainTable5"/>
    <w:uiPriority w:val="45"/>
    <w:rsid w:val="001E2A25"/>
    <w:rPr>
      <w:sz w:val="20"/>
      <w:szCs w:val="20"/>
    </w:rPr>
    <w:tblPr>
      <w:tblStyleRowBandSize w:val="1"/>
      <w:tblStyleColBandSize w:val="1"/>
    </w:tblPr>
    <w:tblStylePr w:type="firstRow">
      <w:rPr>
        <w:rFonts w:ascii="Arial" w:eastAsia="MS PGothic" w:hAnsi="Arial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Arial" w:eastAsia="MS PGothic" w:hAnsi="Arial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Arial" w:eastAsia="MS PGothic" w:hAnsi="Arial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eastAsia="MS PGothic" w:hAnsi="Arial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numbering" w:customStyle="1" w:styleId="NoList2">
    <w:name w:val="No List2"/>
    <w:next w:val="NoList"/>
    <w:uiPriority w:val="99"/>
    <w:semiHidden/>
    <w:unhideWhenUsed/>
    <w:rsid w:val="001E2A25"/>
  </w:style>
  <w:style w:type="paragraph" w:customStyle="1" w:styleId="desc">
    <w:name w:val="*desc"/>
    <w:uiPriority w:val="99"/>
    <w:rsid w:val="001E2A25"/>
    <w:pPr>
      <w:widowControl w:val="0"/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6E6E6"/>
      <w:tabs>
        <w:tab w:val="left" w:pos="360"/>
      </w:tabs>
      <w:autoSpaceDE w:val="0"/>
      <w:autoSpaceDN w:val="0"/>
      <w:adjustRightInd w:val="0"/>
      <w:ind w:left="720" w:hanging="720"/>
    </w:pPr>
    <w:rPr>
      <w:rFonts w:ascii="Lucida Console" w:eastAsia="Times New Roman" w:hAnsi="Lucida Console" w:cs="Lucida Console"/>
      <w:color w:val="000080"/>
      <w:sz w:val="16"/>
      <w:szCs w:val="16"/>
    </w:rPr>
  </w:style>
  <w:style w:type="character" w:customStyle="1" w:styleId="descChar">
    <w:name w:val="*desc Char"/>
    <w:uiPriority w:val="99"/>
    <w:rsid w:val="001E2A25"/>
    <w:rPr>
      <w:rFonts w:ascii="Lucida Console" w:hAnsi="Lucida Console" w:cs="Lucida Console"/>
      <w:color w:val="000080"/>
      <w:sz w:val="16"/>
      <w:szCs w:val="16"/>
    </w:rPr>
  </w:style>
  <w:style w:type="paragraph" w:customStyle="1" w:styleId="comment">
    <w:name w:val="*comment"/>
    <w:uiPriority w:val="99"/>
    <w:rsid w:val="001E2A25"/>
    <w:pPr>
      <w:pBdr>
        <w:top w:val="single" w:sz="4" w:space="1" w:color="4F6228"/>
        <w:left w:val="single" w:sz="4" w:space="4" w:color="4F6228"/>
        <w:bottom w:val="single" w:sz="4" w:space="1" w:color="4F6228"/>
        <w:right w:val="single" w:sz="4" w:space="4" w:color="4F6228"/>
      </w:pBdr>
      <w:shd w:val="clear" w:color="auto" w:fill="C2D69B"/>
      <w:autoSpaceDE w:val="0"/>
      <w:autoSpaceDN w:val="0"/>
      <w:adjustRightInd w:val="0"/>
      <w:ind w:left="360" w:hanging="360"/>
    </w:pPr>
    <w:rPr>
      <w:rFonts w:ascii="Lucida Console" w:eastAsia="Times New Roman" w:hAnsi="Lucida Console" w:cs="Lucida Console"/>
      <w:color w:val="76923C"/>
      <w:sz w:val="16"/>
      <w:szCs w:val="16"/>
    </w:rPr>
  </w:style>
  <w:style w:type="character" w:customStyle="1" w:styleId="commentChar">
    <w:name w:val="*comment Char"/>
    <w:uiPriority w:val="99"/>
    <w:rsid w:val="001E2A25"/>
    <w:rPr>
      <w:rFonts w:ascii="Lucida Console" w:hAnsi="Lucida Console" w:cs="Lucida Console"/>
      <w:color w:val="76923C"/>
      <w:sz w:val="16"/>
      <w:szCs w:val="16"/>
    </w:rPr>
  </w:style>
  <w:style w:type="paragraph" w:styleId="Title">
    <w:name w:val="Title"/>
    <w:basedOn w:val="Normal"/>
    <w:next w:val="Normal"/>
    <w:link w:val="TitleChar"/>
    <w:uiPriority w:val="99"/>
    <w:qFormat/>
    <w:rsid w:val="001E2A25"/>
    <w:pPr>
      <w:widowControl w:val="0"/>
      <w:autoSpaceDE w:val="0"/>
      <w:autoSpaceDN w:val="0"/>
      <w:adjustRightInd w:val="0"/>
      <w:jc w:val="center"/>
    </w:pPr>
    <w:rPr>
      <w:rFonts w:ascii="Times New Roman" w:eastAsia="Times New Roman" w:hAnsi="Times New Roman" w:cs="Times New Roman"/>
      <w:b/>
      <w:bCs/>
      <w:caps/>
    </w:rPr>
  </w:style>
  <w:style w:type="character" w:customStyle="1" w:styleId="TitleChar">
    <w:name w:val="Title Char"/>
    <w:basedOn w:val="DefaultParagraphFont"/>
    <w:link w:val="Title"/>
    <w:uiPriority w:val="99"/>
    <w:rsid w:val="001E2A25"/>
    <w:rPr>
      <w:rFonts w:ascii="Times New Roman" w:eastAsia="Times New Roman" w:hAnsi="Times New Roman" w:cs="Times New Roman"/>
      <w:b/>
      <w:bCs/>
      <w:caps/>
    </w:rPr>
  </w:style>
  <w:style w:type="paragraph" w:styleId="Subtitle">
    <w:name w:val="Subtitle"/>
    <w:basedOn w:val="Normal"/>
    <w:next w:val="Normal"/>
    <w:link w:val="SubtitleChar"/>
    <w:uiPriority w:val="99"/>
    <w:qFormat/>
    <w:rsid w:val="001E2A25"/>
    <w:pPr>
      <w:widowControl w:val="0"/>
      <w:autoSpaceDE w:val="0"/>
      <w:autoSpaceDN w:val="0"/>
      <w:adjustRightInd w:val="0"/>
      <w:jc w:val="center"/>
    </w:pPr>
    <w:rPr>
      <w:rFonts w:ascii="Times New Roman" w:eastAsia="Times New Roman" w:hAnsi="Times New Roman" w:cs="Times New Roman"/>
    </w:rPr>
  </w:style>
  <w:style w:type="character" w:customStyle="1" w:styleId="SubtitleChar">
    <w:name w:val="Subtitle Char"/>
    <w:basedOn w:val="DefaultParagraphFont"/>
    <w:link w:val="Subtitle"/>
    <w:uiPriority w:val="99"/>
    <w:rsid w:val="001E2A25"/>
    <w:rPr>
      <w:rFonts w:ascii="Times New Roman" w:eastAsia="Times New Roman" w:hAnsi="Times New Roman" w:cs="Times New Roman"/>
    </w:rPr>
  </w:style>
  <w:style w:type="paragraph" w:customStyle="1" w:styleId="Code">
    <w:name w:val="Code"/>
    <w:uiPriority w:val="99"/>
    <w:rsid w:val="001E2A25"/>
    <w:pPr>
      <w:pBdr>
        <w:top w:val="single" w:sz="4" w:space="1" w:color="333399"/>
        <w:left w:val="single" w:sz="4" w:space="4" w:color="333399"/>
        <w:bottom w:val="single" w:sz="4" w:space="1" w:color="333399"/>
        <w:right w:val="single" w:sz="4" w:space="4" w:color="333399"/>
      </w:pBdr>
      <w:shd w:val="clear" w:color="auto" w:fill="E4E4FF"/>
      <w:autoSpaceDE w:val="0"/>
      <w:autoSpaceDN w:val="0"/>
      <w:adjustRightInd w:val="0"/>
    </w:pPr>
    <w:rPr>
      <w:rFonts w:ascii="Lucida Console" w:eastAsia="Times New Roman" w:hAnsi="Lucida Console" w:cs="Lucida Console"/>
      <w:color w:val="333399"/>
      <w:sz w:val="16"/>
      <w:szCs w:val="16"/>
    </w:rPr>
  </w:style>
  <w:style w:type="character" w:customStyle="1" w:styleId="CodeChar">
    <w:name w:val="Code Char"/>
    <w:uiPriority w:val="99"/>
    <w:rsid w:val="001E2A25"/>
    <w:rPr>
      <w:rFonts w:ascii="Lucida Console" w:hAnsi="Lucida Console" w:cs="Lucida Console"/>
      <w:color w:val="333399"/>
      <w:sz w:val="16"/>
      <w:szCs w:val="16"/>
    </w:rPr>
  </w:style>
  <w:style w:type="paragraph" w:customStyle="1" w:styleId="Description">
    <w:name w:val="Description"/>
    <w:uiPriority w:val="99"/>
    <w:rsid w:val="001E2A25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E6E6E6"/>
      <w:autoSpaceDE w:val="0"/>
      <w:autoSpaceDN w:val="0"/>
      <w:adjustRightInd w:val="0"/>
      <w:ind w:left="720" w:hanging="720"/>
    </w:pPr>
    <w:rPr>
      <w:rFonts w:ascii="Lucida Console" w:eastAsia="Times New Roman" w:hAnsi="Lucida Console" w:cs="Lucida Console"/>
      <w:color w:val="000080"/>
      <w:sz w:val="16"/>
      <w:szCs w:val="16"/>
    </w:rPr>
  </w:style>
  <w:style w:type="paragraph" w:customStyle="1" w:styleId="code0">
    <w:name w:val="*code"/>
    <w:link w:val="codeChar0"/>
    <w:uiPriority w:val="99"/>
    <w:rsid w:val="001E2A25"/>
    <w:pPr>
      <w:widowControl w:val="0"/>
      <w:pBdr>
        <w:top w:val="single" w:sz="4" w:space="1" w:color="333399"/>
        <w:left w:val="single" w:sz="4" w:space="4" w:color="333399"/>
        <w:bottom w:val="single" w:sz="4" w:space="1" w:color="333399"/>
        <w:right w:val="single" w:sz="4" w:space="4" w:color="333399"/>
      </w:pBdr>
      <w:shd w:val="clear" w:color="auto" w:fill="E4E4FF"/>
      <w:autoSpaceDE w:val="0"/>
      <w:autoSpaceDN w:val="0"/>
      <w:adjustRightInd w:val="0"/>
      <w:ind w:left="360" w:hanging="360"/>
    </w:pPr>
    <w:rPr>
      <w:rFonts w:ascii="Lucida Console" w:eastAsia="Times New Roman" w:hAnsi="Lucida Console" w:cs="Lucida Console"/>
      <w:color w:val="333399"/>
      <w:sz w:val="16"/>
      <w:szCs w:val="16"/>
    </w:rPr>
  </w:style>
  <w:style w:type="character" w:customStyle="1" w:styleId="codeChar0">
    <w:name w:val="*code Char"/>
    <w:link w:val="code0"/>
    <w:uiPriority w:val="99"/>
    <w:rsid w:val="001E2A25"/>
    <w:rPr>
      <w:rFonts w:ascii="Lucida Console" w:eastAsia="Times New Roman" w:hAnsi="Lucida Console" w:cs="Lucida Console"/>
      <w:color w:val="333399"/>
      <w:sz w:val="16"/>
      <w:szCs w:val="16"/>
      <w:shd w:val="clear" w:color="auto" w:fill="E4E4FF"/>
    </w:rPr>
  </w:style>
  <w:style w:type="character" w:customStyle="1" w:styleId="DescriptionChar">
    <w:name w:val="Description Char"/>
    <w:link w:val="code1"/>
    <w:uiPriority w:val="99"/>
    <w:rsid w:val="001E2A25"/>
    <w:rPr>
      <w:rFonts w:ascii="Lucida Console" w:hAnsi="Lucida Console" w:cs="Lucida Console"/>
      <w:color w:val="000080"/>
      <w:sz w:val="16"/>
      <w:szCs w:val="16"/>
      <w:shd w:val="clear" w:color="auto" w:fill="E4E4FF"/>
    </w:rPr>
  </w:style>
  <w:style w:type="paragraph" w:customStyle="1" w:styleId="import">
    <w:name w:val="* import"/>
    <w:uiPriority w:val="99"/>
    <w:rsid w:val="001E2A25"/>
    <w:pPr>
      <w:autoSpaceDE w:val="0"/>
      <w:autoSpaceDN w:val="0"/>
      <w:adjustRightInd w:val="0"/>
    </w:pPr>
    <w:rPr>
      <w:rFonts w:ascii="Arial" w:eastAsia="Times New Roman" w:hAnsi="Arial" w:cs="Arial"/>
      <w:sz w:val="16"/>
      <w:szCs w:val="16"/>
    </w:rPr>
  </w:style>
  <w:style w:type="character" w:customStyle="1" w:styleId="commentlabel">
    <w:name w:val="*comment label"/>
    <w:uiPriority w:val="99"/>
    <w:rsid w:val="001E2A25"/>
    <w:rPr>
      <w:rFonts w:ascii="Lucida Console" w:hAnsi="Lucida Console" w:cs="Lucida Console"/>
      <w:i/>
      <w:iCs/>
      <w:color w:val="333399"/>
      <w:sz w:val="20"/>
      <w:szCs w:val="20"/>
    </w:rPr>
  </w:style>
  <w:style w:type="paragraph" w:customStyle="1" w:styleId="code1">
    <w:name w:val="code"/>
    <w:link w:val="DescriptionChar"/>
    <w:uiPriority w:val="99"/>
    <w:rsid w:val="001E2A25"/>
    <w:pPr>
      <w:pBdr>
        <w:top w:val="single" w:sz="4" w:space="1" w:color="333399"/>
        <w:left w:val="single" w:sz="4" w:space="4" w:color="333399"/>
        <w:bottom w:val="single" w:sz="4" w:space="1" w:color="333399"/>
        <w:right w:val="single" w:sz="4" w:space="4" w:color="333399"/>
      </w:pBdr>
      <w:shd w:val="clear" w:color="auto" w:fill="E4E4FF"/>
      <w:autoSpaceDE w:val="0"/>
      <w:autoSpaceDN w:val="0"/>
      <w:adjustRightInd w:val="0"/>
      <w:ind w:left="360" w:hanging="360"/>
    </w:pPr>
    <w:rPr>
      <w:rFonts w:ascii="Lucida Console" w:hAnsi="Lucida Console" w:cs="Lucida Console"/>
      <w:color w:val="000080"/>
      <w:sz w:val="16"/>
      <w:szCs w:val="16"/>
    </w:rPr>
  </w:style>
  <w:style w:type="character" w:customStyle="1" w:styleId="codeChar1">
    <w:name w:val="code Char"/>
    <w:uiPriority w:val="99"/>
    <w:rsid w:val="001E2A25"/>
    <w:rPr>
      <w:rFonts w:ascii="Lucida Console" w:hAnsi="Lucida Console" w:cs="Lucida Console"/>
      <w:color w:val="333399"/>
      <w:sz w:val="16"/>
      <w:szCs w:val="16"/>
    </w:rPr>
  </w:style>
  <w:style w:type="numbering" w:customStyle="1" w:styleId="NoList3">
    <w:name w:val="No List3"/>
    <w:next w:val="NoList"/>
    <w:uiPriority w:val="99"/>
    <w:semiHidden/>
    <w:unhideWhenUsed/>
    <w:rsid w:val="001E2A25"/>
  </w:style>
  <w:style w:type="numbering" w:customStyle="1" w:styleId="NoList4">
    <w:name w:val="No List4"/>
    <w:next w:val="NoList"/>
    <w:uiPriority w:val="99"/>
    <w:semiHidden/>
    <w:unhideWhenUsed/>
    <w:rsid w:val="001E2A25"/>
  </w:style>
  <w:style w:type="table" w:customStyle="1" w:styleId="TableGrid1">
    <w:name w:val="Table Grid1"/>
    <w:basedOn w:val="TableNormal"/>
    <w:next w:val="TableGrid"/>
    <w:uiPriority w:val="59"/>
    <w:rsid w:val="001E2A25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E2A25"/>
    <w:rPr>
      <w:color w:val="808080"/>
    </w:rPr>
  </w:style>
  <w:style w:type="character" w:customStyle="1" w:styleId="citation">
    <w:name w:val="citation"/>
    <w:basedOn w:val="DefaultParagraphFont"/>
    <w:rsid w:val="001E2A25"/>
  </w:style>
  <w:style w:type="character" w:customStyle="1" w:styleId="ref-journal">
    <w:name w:val="ref-journal"/>
    <w:basedOn w:val="DefaultParagraphFont"/>
    <w:rsid w:val="001E2A25"/>
  </w:style>
  <w:style w:type="character" w:customStyle="1" w:styleId="ref-vol">
    <w:name w:val="ref-vol"/>
    <w:basedOn w:val="DefaultParagraphFont"/>
    <w:rsid w:val="001E2A25"/>
  </w:style>
  <w:style w:type="character" w:customStyle="1" w:styleId="element-citation">
    <w:name w:val="element-citation"/>
    <w:basedOn w:val="DefaultParagraphFont"/>
    <w:rsid w:val="001E2A25"/>
  </w:style>
  <w:style w:type="character" w:styleId="Emphasis">
    <w:name w:val="Emphasis"/>
    <w:basedOn w:val="DefaultParagraphFont"/>
    <w:uiPriority w:val="20"/>
    <w:qFormat/>
    <w:rsid w:val="001E2A25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E2A25"/>
    <w:rPr>
      <w:i/>
      <w:iCs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E2A25"/>
    <w:pPr>
      <w:spacing w:after="200"/>
    </w:pPr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E2A25"/>
    <w:rPr>
      <w:b/>
      <w:bCs/>
      <w:sz w:val="20"/>
      <w:szCs w:val="20"/>
    </w:rPr>
  </w:style>
  <w:style w:type="character" w:customStyle="1" w:styleId="FollowedHyperlink1">
    <w:name w:val="FollowedHyperlink1"/>
    <w:basedOn w:val="DefaultParagraphFont"/>
    <w:uiPriority w:val="99"/>
    <w:semiHidden/>
    <w:unhideWhenUsed/>
    <w:rsid w:val="001E2A25"/>
    <w:rPr>
      <w:color w:val="800080"/>
      <w:u w:val="single"/>
    </w:rPr>
  </w:style>
  <w:style w:type="character" w:customStyle="1" w:styleId="FollowedHyperlink2">
    <w:name w:val="FollowedHyperlink2"/>
    <w:basedOn w:val="DefaultParagraphFont"/>
    <w:uiPriority w:val="99"/>
    <w:semiHidden/>
    <w:unhideWhenUsed/>
    <w:rsid w:val="001E2A25"/>
    <w:rPr>
      <w:color w:val="000000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1E2A25"/>
    <w:pPr>
      <w:ind w:left="480" w:hanging="480"/>
    </w:pPr>
  </w:style>
  <w:style w:type="table" w:styleId="GridTable1Light">
    <w:name w:val="Grid Table 1 Light"/>
    <w:basedOn w:val="TableNormal"/>
    <w:uiPriority w:val="46"/>
    <w:rsid w:val="001E2A2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43"/>
    <w:rsid w:val="001E2A25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E2A2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E2A25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1">
    <w:name w:val="Plain Table 1"/>
    <w:basedOn w:val="TableNormal"/>
    <w:uiPriority w:val="41"/>
    <w:rsid w:val="001E2A25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2Char1">
    <w:name w:val="Heading 2 Char1"/>
    <w:basedOn w:val="DefaultParagraphFont"/>
    <w:uiPriority w:val="9"/>
    <w:semiHidden/>
    <w:rsid w:val="001E2A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E2A25"/>
    <w:rPr>
      <w:color w:val="0563C1" w:themeColor="hyperlink"/>
      <w:u w:val="single"/>
    </w:rPr>
  </w:style>
  <w:style w:type="character" w:customStyle="1" w:styleId="Heading3Char1">
    <w:name w:val="Heading 3 Char1"/>
    <w:basedOn w:val="DefaultParagraphFont"/>
    <w:uiPriority w:val="9"/>
    <w:semiHidden/>
    <w:rsid w:val="001E2A25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1">
    <w:name w:val="Heading 4 Char1"/>
    <w:basedOn w:val="DefaultParagraphFont"/>
    <w:uiPriority w:val="9"/>
    <w:semiHidden/>
    <w:rsid w:val="001E2A2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Light">
    <w:name w:val="Grid Table Light"/>
    <w:basedOn w:val="TableNormal"/>
    <w:uiPriority w:val="40"/>
    <w:rsid w:val="001E2A2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5">
    <w:name w:val="Plain Table 5"/>
    <w:basedOn w:val="TableNormal"/>
    <w:uiPriority w:val="45"/>
    <w:rsid w:val="001E2A2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1E2A25"/>
    <w:rPr>
      <w:color w:val="954F72" w:themeColor="followedHyperlink"/>
      <w:u w:val="single"/>
    </w:rPr>
  </w:style>
  <w:style w:type="paragraph" w:customStyle="1" w:styleId="Caption2">
    <w:name w:val="Caption2"/>
    <w:basedOn w:val="Normal"/>
    <w:next w:val="Normal"/>
    <w:uiPriority w:val="35"/>
    <w:unhideWhenUsed/>
    <w:qFormat/>
    <w:rsid w:val="00833AFB"/>
    <w:pPr>
      <w:spacing w:after="200"/>
    </w:pPr>
    <w:rPr>
      <w:i/>
      <w:iCs/>
      <w:color w:val="000000"/>
      <w:sz w:val="18"/>
      <w:szCs w:val="18"/>
    </w:rPr>
  </w:style>
  <w:style w:type="table" w:customStyle="1" w:styleId="GridTable1Light2">
    <w:name w:val="Grid Table 1 Light2"/>
    <w:basedOn w:val="TableNormal"/>
    <w:next w:val="GridTable1Light"/>
    <w:uiPriority w:val="46"/>
    <w:rsid w:val="00833AFB"/>
    <w:rPr>
      <w:sz w:val="20"/>
      <w:szCs w:val="20"/>
    </w:rPr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PlainTable32">
    <w:name w:val="Plain Table 32"/>
    <w:basedOn w:val="TableNormal"/>
    <w:next w:val="PlainTable3"/>
    <w:uiPriority w:val="43"/>
    <w:rsid w:val="00833AFB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2">
    <w:name w:val="Plain Table 42"/>
    <w:basedOn w:val="TableNormal"/>
    <w:next w:val="PlainTable4"/>
    <w:uiPriority w:val="44"/>
    <w:rsid w:val="00833AFB"/>
    <w:rPr>
      <w:sz w:val="20"/>
      <w:szCs w:val="20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PlainTable22">
    <w:name w:val="Plain Table 22"/>
    <w:basedOn w:val="TableNormal"/>
    <w:next w:val="PlainTable2"/>
    <w:uiPriority w:val="42"/>
    <w:rsid w:val="00833AFB"/>
    <w:rPr>
      <w:sz w:val="20"/>
      <w:szCs w:val="20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customStyle="1" w:styleId="PlainTable12">
    <w:name w:val="Plain Table 12"/>
    <w:basedOn w:val="TableNormal"/>
    <w:next w:val="PlainTable1"/>
    <w:uiPriority w:val="41"/>
    <w:rsid w:val="00833AFB"/>
    <w:rPr>
      <w:sz w:val="20"/>
      <w:szCs w:val="20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customStyle="1" w:styleId="TOC12">
    <w:name w:val="TOC 12"/>
    <w:basedOn w:val="Normal"/>
    <w:next w:val="Normal"/>
    <w:autoRedefine/>
    <w:uiPriority w:val="39"/>
    <w:unhideWhenUsed/>
    <w:rsid w:val="00833AFB"/>
    <w:pPr>
      <w:tabs>
        <w:tab w:val="right" w:leader="dot" w:pos="9350"/>
      </w:tabs>
      <w:spacing w:before="120"/>
    </w:pPr>
    <w:rPr>
      <w:rFonts w:cs="Arial"/>
      <w:b/>
      <w:bCs/>
    </w:rPr>
  </w:style>
  <w:style w:type="paragraph" w:customStyle="1" w:styleId="TOC22">
    <w:name w:val="TOC 22"/>
    <w:basedOn w:val="Normal"/>
    <w:next w:val="Normal"/>
    <w:autoRedefine/>
    <w:uiPriority w:val="39"/>
    <w:unhideWhenUsed/>
    <w:rsid w:val="00833AFB"/>
    <w:pPr>
      <w:ind w:left="240"/>
    </w:pPr>
    <w:rPr>
      <w:rFonts w:cs="Arial"/>
      <w:b/>
      <w:bCs/>
      <w:sz w:val="22"/>
      <w:szCs w:val="22"/>
    </w:rPr>
  </w:style>
  <w:style w:type="paragraph" w:customStyle="1" w:styleId="TOC32">
    <w:name w:val="TOC 32"/>
    <w:basedOn w:val="Normal"/>
    <w:next w:val="Normal"/>
    <w:autoRedefine/>
    <w:uiPriority w:val="39"/>
    <w:unhideWhenUsed/>
    <w:rsid w:val="00833AFB"/>
    <w:pPr>
      <w:ind w:left="480"/>
    </w:pPr>
    <w:rPr>
      <w:rFonts w:cs="Arial"/>
      <w:sz w:val="22"/>
      <w:szCs w:val="22"/>
    </w:rPr>
  </w:style>
  <w:style w:type="paragraph" w:customStyle="1" w:styleId="TOC42">
    <w:name w:val="TOC 42"/>
    <w:basedOn w:val="Normal"/>
    <w:next w:val="Normal"/>
    <w:autoRedefine/>
    <w:uiPriority w:val="39"/>
    <w:unhideWhenUsed/>
    <w:rsid w:val="00833AFB"/>
    <w:pPr>
      <w:ind w:left="720"/>
    </w:pPr>
    <w:rPr>
      <w:rFonts w:cs="Arial"/>
      <w:sz w:val="20"/>
      <w:szCs w:val="20"/>
    </w:rPr>
  </w:style>
  <w:style w:type="paragraph" w:customStyle="1" w:styleId="TOC52">
    <w:name w:val="TOC 52"/>
    <w:basedOn w:val="Normal"/>
    <w:next w:val="Normal"/>
    <w:autoRedefine/>
    <w:uiPriority w:val="39"/>
    <w:unhideWhenUsed/>
    <w:rsid w:val="00833AFB"/>
    <w:pPr>
      <w:ind w:left="960"/>
    </w:pPr>
    <w:rPr>
      <w:rFonts w:cs="Arial"/>
      <w:sz w:val="20"/>
      <w:szCs w:val="20"/>
    </w:rPr>
  </w:style>
  <w:style w:type="paragraph" w:customStyle="1" w:styleId="TOC62">
    <w:name w:val="TOC 62"/>
    <w:basedOn w:val="Normal"/>
    <w:next w:val="Normal"/>
    <w:autoRedefine/>
    <w:uiPriority w:val="39"/>
    <w:unhideWhenUsed/>
    <w:rsid w:val="00833AFB"/>
    <w:pPr>
      <w:ind w:left="1200"/>
    </w:pPr>
    <w:rPr>
      <w:rFonts w:cs="Arial"/>
      <w:sz w:val="20"/>
      <w:szCs w:val="20"/>
    </w:rPr>
  </w:style>
  <w:style w:type="paragraph" w:customStyle="1" w:styleId="TOC72">
    <w:name w:val="TOC 72"/>
    <w:basedOn w:val="Normal"/>
    <w:next w:val="Normal"/>
    <w:autoRedefine/>
    <w:uiPriority w:val="39"/>
    <w:unhideWhenUsed/>
    <w:rsid w:val="00833AFB"/>
    <w:pPr>
      <w:ind w:left="1440"/>
    </w:pPr>
    <w:rPr>
      <w:rFonts w:cs="Arial"/>
      <w:sz w:val="20"/>
      <w:szCs w:val="20"/>
    </w:rPr>
  </w:style>
  <w:style w:type="paragraph" w:customStyle="1" w:styleId="TOC82">
    <w:name w:val="TOC 82"/>
    <w:basedOn w:val="Normal"/>
    <w:next w:val="Normal"/>
    <w:autoRedefine/>
    <w:uiPriority w:val="39"/>
    <w:unhideWhenUsed/>
    <w:rsid w:val="00833AFB"/>
    <w:pPr>
      <w:ind w:left="1680"/>
    </w:pPr>
    <w:rPr>
      <w:rFonts w:cs="Arial"/>
      <w:sz w:val="20"/>
      <w:szCs w:val="20"/>
    </w:rPr>
  </w:style>
  <w:style w:type="paragraph" w:customStyle="1" w:styleId="TOC92">
    <w:name w:val="TOC 92"/>
    <w:basedOn w:val="Normal"/>
    <w:next w:val="Normal"/>
    <w:autoRedefine/>
    <w:uiPriority w:val="39"/>
    <w:unhideWhenUsed/>
    <w:rsid w:val="00833AFB"/>
    <w:pPr>
      <w:ind w:left="1920"/>
    </w:pPr>
    <w:rPr>
      <w:rFonts w:cs="Arial"/>
      <w:sz w:val="20"/>
      <w:szCs w:val="20"/>
    </w:rPr>
  </w:style>
  <w:style w:type="table" w:customStyle="1" w:styleId="TableGridLight2">
    <w:name w:val="Table Grid Light2"/>
    <w:basedOn w:val="TableNormal"/>
    <w:next w:val="TableGridLight"/>
    <w:uiPriority w:val="40"/>
    <w:rsid w:val="00833AFB"/>
    <w:rPr>
      <w:sz w:val="20"/>
      <w:szCs w:val="20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PlainTable52">
    <w:name w:val="Plain Table 52"/>
    <w:basedOn w:val="TableNormal"/>
    <w:next w:val="PlainTable5"/>
    <w:uiPriority w:val="45"/>
    <w:rsid w:val="00833AFB"/>
    <w:rPr>
      <w:sz w:val="20"/>
      <w:szCs w:val="20"/>
    </w:rPr>
    <w:tblPr>
      <w:tblStyleRowBandSize w:val="1"/>
      <w:tblStyleColBandSize w:val="1"/>
    </w:tblPr>
    <w:tblStylePr w:type="firstRow">
      <w:rPr>
        <w:rFonts w:ascii="Arial" w:eastAsia="MS PGothic" w:hAnsi="Arial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Arial" w:eastAsia="MS PGothic" w:hAnsi="Arial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Arial" w:eastAsia="MS PGothic" w:hAnsi="Arial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Arial" w:eastAsia="MS PGothic" w:hAnsi="Arial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apple-converted-space">
    <w:name w:val="apple-converted-space"/>
    <w:basedOn w:val="DefaultParagraphFont"/>
    <w:rsid w:val="00E9215E"/>
  </w:style>
  <w:style w:type="character" w:styleId="UnresolvedMention">
    <w:name w:val="Unresolved Mention"/>
    <w:basedOn w:val="DefaultParagraphFont"/>
    <w:uiPriority w:val="99"/>
    <w:rsid w:val="00B85E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8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7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5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7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1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0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8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8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3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x.doi.org/10.1080/00031305.2015.1068616" TargetMode="External"/><Relationship Id="rId13" Type="http://schemas.openxmlformats.org/officeDocument/2006/relationships/hyperlink" Target="http://dx.doi.org/10.1081/STA-200026574" TargetMode="External"/><Relationship Id="rId18" Type="http://schemas.openxmlformats.org/officeDocument/2006/relationships/hyperlink" Target="http://bit.ly/2U2tAd1" TargetMode="External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hyperlink" Target="https://www.economist.com/science-and-technology/2019/04/27/how-hard-a-golf-hole-is-does-not-depend-solely-on-how-hard-it-is" TargetMode="External"/><Relationship Id="rId7" Type="http://schemas.openxmlformats.org/officeDocument/2006/relationships/hyperlink" Target="mailto:Ryan.Elmore@du.edu" TargetMode="External"/><Relationship Id="rId12" Type="http://schemas.openxmlformats.org/officeDocument/2006/relationships/hyperlink" Target="http://projecteuclid.org/euclid.ss/1113832722" TargetMode="External"/><Relationship Id="rId17" Type="http://schemas.openxmlformats.org/officeDocument/2006/relationships/hyperlink" Target="http://bit.ly/2TZW5rJ" TargetMode="External"/><Relationship Id="rId25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yperlink" Target="https://bit.ly/3oooQcz" TargetMode="External"/><Relationship Id="rId20" Type="http://schemas.openxmlformats.org/officeDocument/2006/relationships/hyperlink" Target="https://www.smartcompany.com.au/people-human-resources/avoiding-loss-aversion-how-managing-expectations-can-bring-better-parformance-to-the-fore/" TargetMode="External"/><Relationship Id="rId29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dx.doi.org/10.5802/aif.2087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cbsloc.al/3lI1E7r" TargetMode="External"/><Relationship Id="rId23" Type="http://schemas.openxmlformats.org/officeDocument/2006/relationships/hyperlink" Target="https://www.forbes.com/sites/traversmark/2020/11/07/not-even-professional-golfers-are-immune-from-this-cognitive-bias/?sh=77a65ea774e6" TargetMode="External"/><Relationship Id="rId28" Type="http://schemas.openxmlformats.org/officeDocument/2006/relationships/header" Target="header3.xml"/><Relationship Id="rId10" Type="http://schemas.openxmlformats.org/officeDocument/2006/relationships/hyperlink" Target="http://goo.gl/d5GAvK" TargetMode="External"/><Relationship Id="rId19" Type="http://schemas.openxmlformats.org/officeDocument/2006/relationships/hyperlink" Target="https://www.telegraph.co.uk/news/2019/05/05/loss-aversion-theory-explains-golfers-play-better-harder-holes/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dx.doi.org/10.1177/0143624415573215" TargetMode="External"/><Relationship Id="rId14" Type="http://schemas.openxmlformats.org/officeDocument/2006/relationships/hyperlink" Target="http://dx.doi.org/10.1002/etc.5620191229" TargetMode="External"/><Relationship Id="rId22" Type="http://schemas.openxmlformats.org/officeDocument/2006/relationships/hyperlink" Target="https://www.wsj.com/articles/what-pebble-beachs-second-hole-reveals-about-the-mind-of-a-golfer-11560600051" TargetMode="External"/><Relationship Id="rId27" Type="http://schemas.openxmlformats.org/officeDocument/2006/relationships/footer" Target="footer2.xml"/><Relationship Id="rId30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11</Pages>
  <Words>4375</Words>
  <Characters>24941</Characters>
  <Application>Microsoft Office Word</Application>
  <DocSecurity>0</DocSecurity>
  <Lines>207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Elmore</dc:creator>
  <cp:keywords/>
  <dc:description/>
  <cp:lastModifiedBy>Ryan Elmore</cp:lastModifiedBy>
  <cp:revision>134</cp:revision>
  <cp:lastPrinted>2024-04-27T17:46:00Z</cp:lastPrinted>
  <dcterms:created xsi:type="dcterms:W3CDTF">2018-11-05T20:41:00Z</dcterms:created>
  <dcterms:modified xsi:type="dcterms:W3CDTF">2024-08-03T16:37:00Z</dcterms:modified>
</cp:coreProperties>
</file>