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5E048304" w14:textId="77777777" w:rsidR="00833AFB" w:rsidRPr="00833AFB" w:rsidRDefault="00833AFB" w:rsidP="00833AFB">
      <w:pPr>
        <w:widowControl w:val="0"/>
        <w:tabs>
          <w:tab w:val="left" w:pos="4230"/>
        </w:tabs>
        <w:autoSpaceDE w:val="0"/>
        <w:autoSpaceDN w:val="0"/>
        <w:spacing w:before="115"/>
        <w:ind w:left="396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6E230BA3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Mathematics.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618109F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Institute for Occupational Safety and Health </w:t>
      </w:r>
    </w:p>
    <w:p w14:paraId="2E6816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b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012D33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FABAF70" w14:textId="77777777" w:rsidR="00012D33" w:rsidRDefault="00012D33" w:rsidP="009973F8">
      <w:pPr>
        <w:spacing w:after="159"/>
        <w:ind w:firstLine="86"/>
        <w:rPr>
          <w:rFonts w:ascii="Arial" w:eastAsia="Arial" w:hAnsi="Arial" w:cs="Times New Roman"/>
        </w:rPr>
      </w:pP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lastRenderedPageBreak/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48573B79" w14:textId="18394FEF" w:rsidR="00DE0945" w:rsidRDefault="00DE0945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Urbaczewski, A. and Elmore, R. </w:t>
      </w:r>
      <w:r w:rsidRPr="00A32EAF">
        <w:rPr>
          <w:rFonts w:ascii="Arial" w:eastAsia="Times New Roman" w:hAnsi="Arial" w:cs="Arial"/>
          <w:sz w:val="20"/>
          <w:szCs w:val="20"/>
        </w:rPr>
        <w:t>(2018+)</w:t>
      </w:r>
      <w:r>
        <w:rPr>
          <w:rFonts w:ascii="Arial" w:eastAsia="Times New Roman" w:hAnsi="Arial" w:cs="Arial"/>
          <w:sz w:val="20"/>
          <w:szCs w:val="20"/>
        </w:rPr>
        <w:t>.</w:t>
      </w:r>
      <w:r w:rsidRPr="00A32EAF">
        <w:rPr>
          <w:rFonts w:ascii="Arial" w:eastAsia="Times New Roman" w:hAnsi="Arial" w:cs="Arial"/>
          <w:sz w:val="20"/>
          <w:szCs w:val="20"/>
        </w:rPr>
        <w:t xml:space="preserve"> </w:t>
      </w:r>
      <w:r w:rsidRPr="00A32EAF">
        <w:rPr>
          <w:rFonts w:ascii="Arial" w:hAnsi="Arial" w:cs="Arial"/>
          <w:sz w:val="20"/>
          <w:szCs w:val="20"/>
        </w:rPr>
        <w:t>Big data, efficient markets, and the end of daily fantasy sports as we know it?</w:t>
      </w:r>
      <w:r>
        <w:rPr>
          <w:rFonts w:ascii="Arial" w:hAnsi="Arial" w:cs="Arial"/>
          <w:sz w:val="20"/>
          <w:szCs w:val="20"/>
        </w:rPr>
        <w:t xml:space="preserve"> To appear </w:t>
      </w:r>
      <w:r w:rsidR="005B20A1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Big Data</w:t>
      </w:r>
      <w:r>
        <w:rPr>
          <w:rFonts w:ascii="Arial" w:hAnsi="Arial" w:cs="Arial"/>
          <w:sz w:val="20"/>
          <w:szCs w:val="20"/>
        </w:rPr>
        <w:t>.</w:t>
      </w:r>
      <w:r w:rsidR="00346453">
        <w:rPr>
          <w:rFonts w:ascii="Arial" w:hAnsi="Arial" w:cs="Arial"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sz w:val="20"/>
          <w:szCs w:val="20"/>
        </w:rPr>
        <w:t>https://doi.org/10.1089/big.2018.0057</w:t>
      </w:r>
    </w:p>
    <w:p w14:paraId="2518F22F" w14:textId="160AE2D1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(2018+). Hot and Cold Hands on the PGA Tour: Do they Exist? To appear in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>
        <w:rPr>
          <w:rFonts w:ascii="Arial" w:hAnsi="Arial" w:cs="Arial"/>
          <w:iCs/>
          <w:sz w:val="20"/>
          <w:szCs w:val="20"/>
        </w:rPr>
        <w:t>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B85E21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13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6BA671E4" w14:textId="4AA58DAD" w:rsidR="009215F2" w:rsidRPr="009215F2" w:rsidRDefault="009215F2" w:rsidP="009973F8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 w:rsidR="009973F8"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 w:rsidR="009973F8">
        <w:rPr>
          <w:rFonts w:ascii="Arial" w:eastAsia="Times New Roman" w:hAnsi="Arial" w:cs="Arial"/>
          <w:sz w:val="20"/>
          <w:szCs w:val="20"/>
        </w:rPr>
        <w:t>, R., and Cao, J. (2018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 w:rsidR="00E9215E"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 w:rsidR="009973F8">
        <w:rPr>
          <w:rFonts w:ascii="Arial" w:eastAsia="Times New Roman" w:hAnsi="Arial" w:cs="Arial"/>
          <w:sz w:val="20"/>
          <w:szCs w:val="20"/>
        </w:rPr>
        <w:t xml:space="preserve">, 1 – 7. </w:t>
      </w:r>
      <w:r w:rsidR="009973F8" w:rsidRPr="009973F8">
        <w:rPr>
          <w:rFonts w:ascii="Arial" w:eastAsia="Times New Roman" w:hAnsi="Arial" w:cs="Arial"/>
          <w:sz w:val="20"/>
          <w:szCs w:val="20"/>
        </w:rPr>
        <w:t>https://</w:t>
      </w:r>
      <w:r w:rsidR="00B85E21">
        <w:rPr>
          <w:rFonts w:ascii="Arial" w:eastAsia="Times New Roman" w:hAnsi="Arial" w:cs="Arial"/>
          <w:sz w:val="20"/>
          <w:szCs w:val="20"/>
        </w:rPr>
        <w:t>doi.org</w:t>
      </w:r>
      <w:r w:rsidR="009973F8"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0BDEAA64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Pr="00C7707C">
          <w:rPr>
            <w:rFonts w:ascii="Arial" w:eastAsia="Times New Roman" w:hAnsi="Arial" w:cs="Arial"/>
            <w:color w:val="000000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https://doi.org/10.1088/1748- 9326/9/7/074009</w:t>
      </w:r>
    </w:p>
    <w:p w14:paraId="6099992D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Me-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dian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eds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7F9639B2" w14:textId="6A7C6B51" w:rsidR="00833AFB" w:rsidRPr="00CD7032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hyperlink r:id="rId12" w:history="1">
        <w:r w:rsidR="00CD7032" w:rsidRPr="003623DD">
          <w:rPr>
            <w:rStyle w:val="Hyperlink"/>
            <w:rFonts w:ascii="Arial" w:eastAsia="Arial" w:hAnsi="Arial" w:cs="Arial"/>
            <w:w w:val="110"/>
            <w:sz w:val="20"/>
            <w:szCs w:val="22"/>
          </w:rPr>
          <w:t>https://doi.org/10.1111/j.1467-842X.2006.00452.x</w:t>
        </w:r>
      </w:hyperlink>
    </w:p>
    <w:p w14:paraId="6F77925C" w14:textId="77777777" w:rsidR="00CD7032" w:rsidRPr="00833AFB" w:rsidRDefault="00CD7032" w:rsidP="00CD7032">
      <w:pPr>
        <w:widowControl w:val="0"/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</w:p>
    <w:p w14:paraId="41306683" w14:textId="252E1E6B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lastRenderedPageBreak/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, V.S. (2006).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hyperlink r:id="rId13">
        <w:r w:rsidRPr="00833AFB">
          <w:rPr>
            <w:rFonts w:ascii="Arial" w:eastAsia="Arial" w:hAnsi="Arial" w:cs="Arial"/>
            <w:w w:val="105"/>
            <w:sz w:val="20"/>
            <w:szCs w:val="22"/>
          </w:rPr>
          <w:t>http://dx.doi.org/10.1198/016214505000000916</w:t>
        </w:r>
      </w:hyperlink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4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5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6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7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833AFB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41682980" w14:textId="77777777" w:rsidR="00833AFB" w:rsidRPr="00833AFB" w:rsidRDefault="00833AFB" w:rsidP="005B20A1">
      <w:pPr>
        <w:rPr>
          <w:rFonts w:ascii="Arial" w:eastAsia="Arial" w:hAnsi="Arial" w:cs="Times New Roman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Laros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 xml:space="preserve">Lee, J., Elmore, R., and Jones, W. (2011). Statistical Modeling of Photovoltaic Reliability Using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833AFB" w:rsidRDefault="00833AFB" w:rsidP="00833AFB">
      <w:pPr>
        <w:widowControl w:val="0"/>
        <w:autoSpaceDE w:val="0"/>
        <w:autoSpaceDN w:val="0"/>
        <w:spacing w:line="249" w:lineRule="auto"/>
        <w:ind w:left="119" w:right="117"/>
        <w:jc w:val="both"/>
        <w:rPr>
          <w:rFonts w:ascii="Arial" w:eastAsia="Arial" w:hAnsi="Arial" w:cs="Arial"/>
        </w:rPr>
      </w:pPr>
    </w:p>
    <w:p w14:paraId="79F30CE0" w14:textId="77777777" w:rsidR="00833AFB" w:rsidRPr="00833AFB" w:rsidRDefault="00833AFB" w:rsidP="00CB5502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7C41F657" w14:textId="77777777" w:rsidR="00833AFB" w:rsidRPr="00833AFB" w:rsidRDefault="00833AFB" w:rsidP="00833AFB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Scharf, H., Elmore, R., and Gruchalla, K. (2014). Prioritized data compression using wavelets. arXiv:1407.2954</w:t>
      </w:r>
    </w:p>
    <w:p w14:paraId="0994694F" w14:textId="77777777" w:rsidR="00833AFB" w:rsidRPr="00833AFB" w:rsidRDefault="00833AFB" w:rsidP="00833AFB">
      <w:pPr>
        <w:widowControl w:val="0"/>
        <w:numPr>
          <w:ilvl w:val="0"/>
          <w:numId w:val="8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1D98BF5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07F20717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 Packages</w:t>
      </w:r>
    </w:p>
    <w:p w14:paraId="6B06A89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044C2525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7839A187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486B34CB" w14:textId="4B8DE667" w:rsidR="00175C89" w:rsidRPr="00175C89" w:rsidRDefault="00175C89" w:rsidP="00175C89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</w:t>
      </w:r>
      <w:r w:rsidRPr="00175C89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175C89">
        <w:rPr>
          <w:rFonts w:ascii="Arial" w:eastAsia="Times New Roman" w:hAnsi="Arial" w:cs="Arial"/>
          <w:sz w:val="20"/>
          <w:szCs w:val="20"/>
        </w:rPr>
        <w:t xml:space="preserve">”, </w:t>
      </w:r>
      <w:r>
        <w:rPr>
          <w:rFonts w:ascii="Arial" w:eastAsia="Times New Roman" w:hAnsi="Arial" w:cs="Arial"/>
          <w:sz w:val="20"/>
          <w:szCs w:val="20"/>
        </w:rPr>
        <w:t>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196ED4CC" w14:textId="77777777" w:rsidR="004A50FB" w:rsidRDefault="004A50FB" w:rsidP="00E23F1D">
      <w:pPr>
        <w:rPr>
          <w:rFonts w:ascii="Arial" w:eastAsia="Arial" w:hAnsi="Arial" w:cs="Times New Roman"/>
        </w:rPr>
      </w:pPr>
    </w:p>
    <w:p w14:paraId="0A41B5AD" w14:textId="0F021E19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34AE31C1" w14:textId="7C6BA366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Front Range Information Systems Research Symposium, October 2017, “A Little Math and Daily </w:t>
      </w:r>
      <w:r>
        <w:rPr>
          <w:rFonts w:ascii="Arial" w:eastAsia="Times New Roman" w:hAnsi="Arial" w:cs="Arial"/>
          <w:sz w:val="20"/>
          <w:szCs w:val="20"/>
        </w:rPr>
        <w:lastRenderedPageBreak/>
        <w:t>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Workshop on Developments and Challenges in Mixture Models, Bump Hunting and 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2AF9D43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4D501F85" w14:textId="77777777" w:rsidR="00833AFB" w:rsidRPr="00833AFB" w:rsidRDefault="00833AFB" w:rsidP="00833AFB">
      <w:pPr>
        <w:widowControl w:val="0"/>
        <w:autoSpaceDE w:val="0"/>
        <w:autoSpaceDN w:val="0"/>
        <w:spacing w:before="2"/>
        <w:rPr>
          <w:rFonts w:ascii="Arial" w:eastAsia="Times New Roman" w:hAnsi="Arial" w:cs="Arial"/>
          <w:szCs w:val="20"/>
        </w:rPr>
      </w:pPr>
    </w:p>
    <w:p w14:paraId="2DFB9A3B" w14:textId="77777777" w:rsidR="00CB5502" w:rsidRDefault="00CB5502" w:rsidP="00833AFB">
      <w:pPr>
        <w:ind w:firstLine="90"/>
        <w:rPr>
          <w:rFonts w:ascii="Arial" w:eastAsia="Arial" w:hAnsi="Arial" w:cs="Times New Roman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bookmarkStart w:id="0" w:name="_GoBack"/>
      <w:bookmarkEnd w:id="0"/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3E26A896" w14:textId="6DC6E490" w:rsidR="00833AFB" w:rsidRDefault="00833AFB" w:rsidP="00A03AD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77777777" w:rsidR="00833AFB" w:rsidRDefault="00833AFB" w:rsidP="00833AFB">
      <w:pPr>
        <w:rPr>
          <w:rFonts w:ascii="Times New Roman" w:eastAsia="Times New Roman" w:hAnsi="Times New Roman" w:cs="Times New Roman"/>
          <w:w w:val="105"/>
          <w:sz w:val="20"/>
          <w:szCs w:val="20"/>
        </w:rPr>
      </w:pPr>
    </w:p>
    <w:p w14:paraId="400892A4" w14:textId="77777777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833AFB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lastRenderedPageBreak/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Dong </w:t>
      </w:r>
      <w:proofErr w:type="spellStart"/>
      <w:r>
        <w:rPr>
          <w:rFonts w:ascii="Arial" w:eastAsia="Arial" w:hAnsi="Arial" w:cs="Times New Roman"/>
          <w:sz w:val="20"/>
          <w:szCs w:val="20"/>
        </w:rPr>
        <w:t>Qiu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1F766A84" w:rsidR="00BD6B9F" w:rsidRPr="009F041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Shekhar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0589AA55" w14:textId="77777777" w:rsidR="00833AFB" w:rsidRPr="00833AFB" w:rsidRDefault="00833AFB" w:rsidP="00833AFB">
      <w:pPr>
        <w:widowControl w:val="0"/>
        <w:autoSpaceDE w:val="0"/>
        <w:autoSpaceDN w:val="0"/>
        <w:spacing w:before="4"/>
        <w:rPr>
          <w:rFonts w:ascii="Arial" w:eastAsia="Times New Roman" w:hAnsi="Arial" w:cs="Arial"/>
          <w:sz w:val="20"/>
          <w:szCs w:val="20"/>
        </w:rPr>
      </w:pPr>
    </w:p>
    <w:p w14:paraId="0D582CD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65CBA969" w14:textId="77777777" w:rsidR="00833AFB" w:rsidRPr="00833AFB" w:rsidRDefault="00833AFB" w:rsidP="00833AFB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512F205F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17F9C6B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7C93EB8F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2016(7</w:t>
      </w:r>
      <w:r w:rsidR="002C5E8B" w:rsidRPr="002C5E8B">
        <w:rPr>
          <w:rFonts w:ascii="Arial" w:eastAsia="Times New Roman" w:hAnsi="Arial" w:cs="Arial"/>
          <w:w w:val="105"/>
          <w:sz w:val="20"/>
          <w:szCs w:val="20"/>
        </w:rPr>
        <w:t>,8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), Spring 2016(7</w:t>
      </w:r>
      <w:r w:rsidR="002C5E8B" w:rsidRPr="002C5E8B">
        <w:rPr>
          <w:rFonts w:ascii="Arial" w:eastAsia="Times New Roman" w:hAnsi="Arial" w:cs="Arial"/>
          <w:w w:val="105"/>
          <w:sz w:val="20"/>
          <w:szCs w:val="20"/>
        </w:rPr>
        <w:t>, 8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)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48E4ED73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11762C72" w14:textId="7000B136" w:rsidR="002C5E8B" w:rsidRP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lastRenderedPageBreak/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Default="00E23F1D" w:rsidP="00833AFB">
      <w:pPr>
        <w:ind w:firstLine="90"/>
        <w:rPr>
          <w:rFonts w:ascii="Arial" w:eastAsia="Arial" w:hAnsi="Arial" w:cs="Times New Roman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77777777" w:rsidR="00833AFB" w:rsidRPr="00833AFB" w:rsidRDefault="00833AFB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Models,</w:t>
      </w:r>
      <w:r w:rsidRPr="00833AFB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Bump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Hunting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Error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Pr="00833AFB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44469060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Pr="00833AFB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833AFB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1995-6</w:t>
      </w:r>
      <w:r w:rsidRPr="00833AFB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1995-6</w:t>
      </w:r>
      <w:r w:rsidRPr="00833AFB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77777777" w:rsidR="00833AFB" w:rsidRPr="00833AFB" w:rsidRDefault="00833AFB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1995-6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7D361D72" w:rsidR="00833AFB" w:rsidRDefault="00833AFB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1994-5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Pr="00EE3F84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833AFB" w:rsidRDefault="00833AFB" w:rsidP="00833AFB">
      <w:pPr>
        <w:rPr>
          <w:rFonts w:ascii="Arial" w:eastAsia="Arial" w:hAnsi="Arial" w:cs="Times New Roman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EB5B3" w14:textId="77777777" w:rsidR="005F44AE" w:rsidRDefault="005F44AE" w:rsidP="001E2A25">
      <w:r>
        <w:separator/>
      </w:r>
    </w:p>
  </w:endnote>
  <w:endnote w:type="continuationSeparator" w:id="0">
    <w:p w14:paraId="3D4BCB71" w14:textId="77777777" w:rsidR="005F44AE" w:rsidRDefault="005F44AE" w:rsidP="001E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altName w:val="Consolas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F36ED" w14:textId="77777777" w:rsidR="005F44AE" w:rsidRDefault="005F44AE" w:rsidP="001E2A25">
      <w:r>
        <w:separator/>
      </w:r>
    </w:p>
  </w:footnote>
  <w:footnote w:type="continuationSeparator" w:id="0">
    <w:p w14:paraId="03D014B8" w14:textId="77777777" w:rsidR="005F44AE" w:rsidRDefault="005F44AE" w:rsidP="001E2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8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62B02"/>
    <w:multiLevelType w:val="hybridMultilevel"/>
    <w:tmpl w:val="311C836E"/>
    <w:lvl w:ilvl="0" w:tplc="0409000F">
      <w:start w:val="1"/>
      <w:numFmt w:val="decimal"/>
      <w:lvlText w:val="%1."/>
      <w:lvlJc w:val="left"/>
      <w:pPr>
        <w:ind w:left="479" w:hanging="360"/>
      </w:p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4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72A624F1"/>
    <w:multiLevelType w:val="hybridMultilevel"/>
    <w:tmpl w:val="EF46FD78"/>
    <w:lvl w:ilvl="0" w:tplc="0409000F">
      <w:start w:val="1"/>
      <w:numFmt w:val="decimal"/>
      <w:lvlText w:val="%1."/>
      <w:lvlJc w:val="left"/>
      <w:pPr>
        <w:ind w:left="479" w:hanging="360"/>
      </w:p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0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3"/>
  </w:num>
  <w:num w:numId="5">
    <w:abstractNumId w:val="7"/>
  </w:num>
  <w:num w:numId="6">
    <w:abstractNumId w:val="18"/>
  </w:num>
  <w:num w:numId="7">
    <w:abstractNumId w:val="19"/>
  </w:num>
  <w:num w:numId="8">
    <w:abstractNumId w:val="13"/>
  </w:num>
  <w:num w:numId="9">
    <w:abstractNumId w:val="1"/>
  </w:num>
  <w:num w:numId="10">
    <w:abstractNumId w:val="15"/>
  </w:num>
  <w:num w:numId="11">
    <w:abstractNumId w:val="14"/>
  </w:num>
  <w:num w:numId="12">
    <w:abstractNumId w:val="6"/>
  </w:num>
  <w:num w:numId="13">
    <w:abstractNumId w:val="16"/>
  </w:num>
  <w:num w:numId="14">
    <w:abstractNumId w:val="2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0"/>
  </w:num>
  <w:num w:numId="18">
    <w:abstractNumId w:val="21"/>
  </w:num>
  <w:num w:numId="19">
    <w:abstractNumId w:val="5"/>
  </w:num>
  <w:num w:numId="20">
    <w:abstractNumId w:val="9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631A"/>
    <w:rsid w:val="00012D33"/>
    <w:rsid w:val="00014D86"/>
    <w:rsid w:val="000B59FC"/>
    <w:rsid w:val="000C08E9"/>
    <w:rsid w:val="000F0A6E"/>
    <w:rsid w:val="00172D95"/>
    <w:rsid w:val="00175C89"/>
    <w:rsid w:val="001E2A25"/>
    <w:rsid w:val="002006BC"/>
    <w:rsid w:val="0020542C"/>
    <w:rsid w:val="0022127F"/>
    <w:rsid w:val="00223B58"/>
    <w:rsid w:val="002C5E8B"/>
    <w:rsid w:val="002E63D7"/>
    <w:rsid w:val="003209C8"/>
    <w:rsid w:val="003239F3"/>
    <w:rsid w:val="0032554E"/>
    <w:rsid w:val="00346453"/>
    <w:rsid w:val="0036403B"/>
    <w:rsid w:val="00387202"/>
    <w:rsid w:val="003D2BB9"/>
    <w:rsid w:val="003E33DC"/>
    <w:rsid w:val="003E5ECC"/>
    <w:rsid w:val="00463261"/>
    <w:rsid w:val="004A50FB"/>
    <w:rsid w:val="005B20A1"/>
    <w:rsid w:val="005E631F"/>
    <w:rsid w:val="005F44AE"/>
    <w:rsid w:val="0062671D"/>
    <w:rsid w:val="006355CE"/>
    <w:rsid w:val="00691B9C"/>
    <w:rsid w:val="00693EAA"/>
    <w:rsid w:val="006A41A1"/>
    <w:rsid w:val="00700515"/>
    <w:rsid w:val="007150C4"/>
    <w:rsid w:val="007B1762"/>
    <w:rsid w:val="007B46CE"/>
    <w:rsid w:val="007E10AA"/>
    <w:rsid w:val="00833AFB"/>
    <w:rsid w:val="00837EE3"/>
    <w:rsid w:val="008432D8"/>
    <w:rsid w:val="008616E2"/>
    <w:rsid w:val="00880B67"/>
    <w:rsid w:val="008B1BB4"/>
    <w:rsid w:val="008E6C0D"/>
    <w:rsid w:val="008F2E79"/>
    <w:rsid w:val="00917E90"/>
    <w:rsid w:val="009215F2"/>
    <w:rsid w:val="00943993"/>
    <w:rsid w:val="009973F8"/>
    <w:rsid w:val="009F041F"/>
    <w:rsid w:val="00A03ADB"/>
    <w:rsid w:val="00A05600"/>
    <w:rsid w:val="00A32EAF"/>
    <w:rsid w:val="00AC4D79"/>
    <w:rsid w:val="00AE0FB1"/>
    <w:rsid w:val="00B50D55"/>
    <w:rsid w:val="00B85E21"/>
    <w:rsid w:val="00BD6B9F"/>
    <w:rsid w:val="00BE2A9E"/>
    <w:rsid w:val="00C129CF"/>
    <w:rsid w:val="00C335BF"/>
    <w:rsid w:val="00C66FF8"/>
    <w:rsid w:val="00C7707C"/>
    <w:rsid w:val="00C9283A"/>
    <w:rsid w:val="00CB5502"/>
    <w:rsid w:val="00CD4C51"/>
    <w:rsid w:val="00CD7032"/>
    <w:rsid w:val="00D924C2"/>
    <w:rsid w:val="00DE0945"/>
    <w:rsid w:val="00E0416B"/>
    <w:rsid w:val="00E2312E"/>
    <w:rsid w:val="00E23F1D"/>
    <w:rsid w:val="00E9215E"/>
    <w:rsid w:val="00EE3F84"/>
    <w:rsid w:val="00EE642E"/>
    <w:rsid w:val="00F508A7"/>
    <w:rsid w:val="00F973F2"/>
    <w:rsid w:val="00F9771C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sam.11339" TargetMode="External"/><Relationship Id="rId13" Type="http://schemas.openxmlformats.org/officeDocument/2006/relationships/hyperlink" Target="http://dx.doi.org/10.1198/016214505000000916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s://doi.org/10.1111/j.1467-842X.2006.00452.x" TargetMode="External"/><Relationship Id="rId17" Type="http://schemas.openxmlformats.org/officeDocument/2006/relationships/hyperlink" Target="http://dx.doi.org/10.1002/etc.562019122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x.doi.org/10.1081/STA-200026574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projecteuclid.org/euclid.ss/1113832722" TargetMode="External"/><Relationship Id="rId23" Type="http://schemas.openxmlformats.org/officeDocument/2006/relationships/footer" Target="footer3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dx.doi.org/10.5802/aif.2087" TargetMode="Externa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3497</Words>
  <Characters>19936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9</cp:revision>
  <cp:lastPrinted>2018-10-15T21:32:00Z</cp:lastPrinted>
  <dcterms:created xsi:type="dcterms:W3CDTF">2018-11-05T20:41:00Z</dcterms:created>
  <dcterms:modified xsi:type="dcterms:W3CDTF">2018-12-05T15:46:00Z</dcterms:modified>
</cp:coreProperties>
</file>