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C5EF" w14:textId="6942D4F4" w:rsidR="00CF630D" w:rsidRDefault="00CF630D" w:rsidP="00CF630D">
      <w:pPr>
        <w:pStyle w:val="Titolo"/>
      </w:pPr>
      <w:proofErr w:type="spellStart"/>
      <w:r>
        <w:t>Practica</w:t>
      </w:r>
      <w:proofErr w:type="spellEnd"/>
      <w:r>
        <w:t xml:space="preserve"> 3 BMI</w:t>
      </w:r>
    </w:p>
    <w:p w14:paraId="43F0954B" w14:textId="5D40E185" w:rsidR="00CF630D" w:rsidRDefault="00CF630D" w:rsidP="00CF630D">
      <w:pPr>
        <w:pStyle w:val="Sottotitolo"/>
      </w:pPr>
      <w:r>
        <w:t xml:space="preserve">Leah </w:t>
      </w:r>
      <w:proofErr w:type="spellStart"/>
      <w:r>
        <w:t>Hadeed</w:t>
      </w:r>
      <w:proofErr w:type="spellEnd"/>
      <w:r>
        <w:t xml:space="preserve"> &amp; Lorenzo Vela</w:t>
      </w:r>
    </w:p>
    <w:p w14:paraId="1D18A24E" w14:textId="55174EE5" w:rsidR="00CF630D" w:rsidRDefault="00CF630D" w:rsidP="00CF630D"/>
    <w:p w14:paraId="7A3A88BF" w14:textId="0875663B" w:rsidR="00CF630D" w:rsidRDefault="00CF630D" w:rsidP="00CF630D">
      <w:pPr>
        <w:pStyle w:val="Paragrafoelenco"/>
        <w:numPr>
          <w:ilvl w:val="0"/>
          <w:numId w:val="1"/>
        </w:numPr>
        <w:rPr>
          <w:lang w:val="es-ES"/>
        </w:rPr>
      </w:pPr>
      <w:r w:rsidRPr="00CF630D">
        <w:rPr>
          <w:lang w:val="es-ES"/>
        </w:rPr>
        <w:t>Para implementar la clase d</w:t>
      </w:r>
      <w:r>
        <w:rPr>
          <w:lang w:val="es-ES"/>
        </w:rPr>
        <w:t>e Ratings, hemos optado por usar una serie de diccionarios: userDict</w:t>
      </w:r>
      <w:r w:rsidR="009B4CFE">
        <w:rPr>
          <w:lang w:val="es-ES"/>
        </w:rPr>
        <w:t xml:space="preserve"> (diccionario de ratings de los ítems de un usuario dado)</w:t>
      </w:r>
      <w:r>
        <w:rPr>
          <w:lang w:val="es-ES"/>
        </w:rPr>
        <w:t xml:space="preserve"> e itemsDict</w:t>
      </w:r>
      <w:r w:rsidR="009B4CFE">
        <w:rPr>
          <w:lang w:val="es-ES"/>
        </w:rPr>
        <w:t xml:space="preserve"> (diccionario de ratings de los usuarios de un item dado)</w:t>
      </w:r>
      <w:r>
        <w:rPr>
          <w:lang w:val="es-ES"/>
        </w:rPr>
        <w:t xml:space="preserve">. </w:t>
      </w:r>
      <w:r w:rsidR="001B7E0C">
        <w:rPr>
          <w:lang w:val="es-ES"/>
        </w:rPr>
        <w:t xml:space="preserve">De esta manera, podemos simplemente filtrar </w:t>
      </w:r>
      <w:r w:rsidR="000306BA">
        <w:rPr>
          <w:lang w:val="es-ES"/>
        </w:rPr>
        <w:t xml:space="preserve">por claves a la hora de buscar un valor de rating. </w:t>
      </w:r>
    </w:p>
    <w:p w14:paraId="1ADF965D" w14:textId="39A30425" w:rsidR="000306BA" w:rsidRDefault="000306BA" w:rsidP="00CF630D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los recomendadores, modificamos las funciones de recommend y score en cada uno. </w:t>
      </w:r>
    </w:p>
    <w:p w14:paraId="3DE2C92C" w14:textId="49C10E0F" w:rsidR="000306BA" w:rsidRDefault="000306BA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AverageRecommender: Sumamos todos los ratings para un item dado y dividimos esa suma entre el numero de ratings disponibles. </w:t>
      </w:r>
    </w:p>
    <w:p w14:paraId="1171D74F" w14:textId="77777777" w:rsidR="000306BA" w:rsidRDefault="000306BA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>RandomRecommender: Devolvemos un numero aleatorio y se lo asignamos como rating a un item dado.</w:t>
      </w:r>
    </w:p>
    <w:p w14:paraId="371B49BB" w14:textId="77777777" w:rsidR="00322C1E" w:rsidRDefault="00B81E63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MajorityRecommender: </w:t>
      </w:r>
      <w:r w:rsidR="00322C1E">
        <w:rPr>
          <w:lang w:val="es-ES"/>
        </w:rPr>
        <w:t xml:space="preserve">Calificamos los ítems por usuario basado en los resultados de la mayoría. </w:t>
      </w:r>
    </w:p>
    <w:p w14:paraId="4321EF20" w14:textId="77777777" w:rsidR="00322C1E" w:rsidRDefault="00322C1E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UserKNNRecommender: Calificamos un item dependiendo de una función de similitud dada y comparadolo con los resultados de los k usuarios mas similares al usuario dado. </w:t>
      </w:r>
    </w:p>
    <w:p w14:paraId="15944772" w14:textId="77777777" w:rsidR="00322C1E" w:rsidRDefault="00322C1E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NormUserKNNRecommender: A diferencia del anterior, aquí normalizamos el resultado del score. </w:t>
      </w:r>
    </w:p>
    <w:p w14:paraId="369F2634" w14:textId="77777777" w:rsidR="00CF4BC8" w:rsidRDefault="00322C1E" w:rsidP="000306BA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ItemNNRecommender: </w:t>
      </w:r>
      <w:r w:rsidR="00CF4BC8">
        <w:rPr>
          <w:lang w:val="es-ES"/>
        </w:rPr>
        <w:t xml:space="preserve">Sumamos las similitudes de los ítems para poder recomendar los usuarios ítems que son similares a los suyos. </w:t>
      </w:r>
    </w:p>
    <w:p w14:paraId="6CF68174" w14:textId="77777777" w:rsidR="00CF4BC8" w:rsidRDefault="00CF4BC8" w:rsidP="00CF4BC8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las funciones de similitud, modificamos la función sim de la clase principal. </w:t>
      </w:r>
    </w:p>
    <w:p w14:paraId="74CA7840" w14:textId="77777777" w:rsidR="00AA6A8F" w:rsidRDefault="00CF4BC8" w:rsidP="00CF4BC8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CosineUserSimilarity: Como hemos estudiado en clase, para calcular las similitudes entre usuarios, sumamos el producto de </w:t>
      </w:r>
      <w:r w:rsidR="00AA6A8F">
        <w:rPr>
          <w:lang w:val="es-ES"/>
        </w:rPr>
        <w:t xml:space="preserve">sus ratings de cada item y dividimos entre el producto de la raíz cuadrada de sus cuadrados. </w:t>
      </w:r>
    </w:p>
    <w:p w14:paraId="37365538" w14:textId="77777777" w:rsidR="00AA6A8F" w:rsidRDefault="00AA6A8F" w:rsidP="00CF4BC8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CosineItemSimilarity: En vez de comparar ratings de ítems por usuario, como arriba, comparamos ratings de usuarios por item. </w:t>
      </w:r>
    </w:p>
    <w:p w14:paraId="6218EED7" w14:textId="77777777" w:rsidR="006B47A8" w:rsidRDefault="00AA6A8F" w:rsidP="00CF4BC8">
      <w:pPr>
        <w:pStyle w:val="Paragrafoelenc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PearsonUserSimilarity: </w:t>
      </w:r>
    </w:p>
    <w:p w14:paraId="5AFFFE38" w14:textId="04B49B2A" w:rsidR="006B47A8" w:rsidRDefault="006B47A8" w:rsidP="006B47A8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ejercicio de implementar student_test(), tomamos como base las funciones de test_recommenders y probamos con las nuevas funciones de similitud y recomendación.</w:t>
      </w:r>
      <w:r w:rsidR="002034CF">
        <w:rPr>
          <w:lang w:val="es-ES"/>
        </w:rPr>
        <w:t xml:space="preserve"> Los algoritmos implementados son el PearsonUserSimilarity, CosineItemSimilarity, y el ItemNNRecommender.</w:t>
      </w:r>
      <w:r>
        <w:rPr>
          <w:lang w:val="es-ES"/>
        </w:rPr>
        <w:t xml:space="preserve"> </w:t>
      </w:r>
    </w:p>
    <w:p w14:paraId="5196C959" w14:textId="14654E57" w:rsidR="00CF630D" w:rsidRPr="00971D47" w:rsidRDefault="00971D47" w:rsidP="00971D47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este apartado, comparamos los dos algoritmos de creación de redes sociales. </w:t>
      </w:r>
    </w:p>
    <w:p w14:paraId="7D7FF408" w14:textId="2DE38D84" w:rsidR="003A7ADF" w:rsidRDefault="00925712">
      <w:pPr>
        <w:rPr>
          <w:noProof/>
        </w:rPr>
      </w:pPr>
      <w:r>
        <w:rPr>
          <w:noProof/>
        </w:rPr>
        <w:drawing>
          <wp:inline distT="0" distB="0" distL="0" distR="0" wp14:anchorId="7A7E2F2C" wp14:editId="7637742E">
            <wp:extent cx="2688852" cy="201583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76" cy="20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54896" wp14:editId="0B989ADA">
            <wp:extent cx="2753533" cy="2064328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3" cy="20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CB44" w14:textId="1DC40DB9" w:rsidR="003674B5" w:rsidRDefault="003674B5" w:rsidP="003674B5">
      <w:pPr>
        <w:rPr>
          <w:sz w:val="20"/>
          <w:szCs w:val="20"/>
          <w:lang w:val="it-IT"/>
        </w:rPr>
      </w:pPr>
      <w:r w:rsidRPr="00AE71E6">
        <w:rPr>
          <w:lang w:val="it-IT"/>
        </w:rPr>
        <w:t xml:space="preserve">   </w:t>
      </w:r>
      <w:r w:rsidR="00AE71E6" w:rsidRPr="00AE71E6">
        <w:rPr>
          <w:lang w:val="it-IT"/>
        </w:rPr>
        <w:t xml:space="preserve">                   </w:t>
      </w:r>
      <w:r w:rsidRPr="00AE71E6">
        <w:rPr>
          <w:lang w:val="it-IT"/>
        </w:rPr>
        <w:t xml:space="preserve"> </w:t>
      </w:r>
      <w:proofErr w:type="spellStart"/>
      <w:r w:rsidR="00AE71E6" w:rsidRPr="00AE71E6">
        <w:rPr>
          <w:lang w:val="it-IT"/>
        </w:rPr>
        <w:t>Barabasi</w:t>
      </w:r>
      <w:proofErr w:type="spellEnd"/>
      <w:r w:rsidR="00AE71E6" w:rsidRPr="00AE71E6">
        <w:rPr>
          <w:lang w:val="it-IT"/>
        </w:rPr>
        <w:t xml:space="preserve">-Albert </w:t>
      </w:r>
      <w:r w:rsidR="00AE71E6" w:rsidRPr="00AE71E6">
        <w:rPr>
          <w:sz w:val="20"/>
          <w:szCs w:val="20"/>
          <w:lang w:val="it-IT"/>
        </w:rPr>
        <w:t xml:space="preserve">model                                                              </w:t>
      </w:r>
      <w:proofErr w:type="spellStart"/>
      <w:r w:rsidR="00AE71E6" w:rsidRPr="00AE71E6">
        <w:rPr>
          <w:sz w:val="20"/>
          <w:szCs w:val="20"/>
          <w:lang w:val="it-IT"/>
        </w:rPr>
        <w:t>Erdös-Rényi</w:t>
      </w:r>
      <w:proofErr w:type="spellEnd"/>
      <w:r w:rsidR="00AE71E6" w:rsidRPr="00AE71E6">
        <w:rPr>
          <w:sz w:val="20"/>
          <w:szCs w:val="20"/>
          <w:lang w:val="it-IT"/>
        </w:rPr>
        <w:t xml:space="preserve"> m</w:t>
      </w:r>
      <w:r w:rsidR="00AE71E6">
        <w:rPr>
          <w:sz w:val="20"/>
          <w:szCs w:val="20"/>
          <w:lang w:val="it-IT"/>
        </w:rPr>
        <w:t>odel (p=0,15)</w:t>
      </w:r>
    </w:p>
    <w:p w14:paraId="4E551078" w14:textId="0CB3939B" w:rsidR="00AE71E6" w:rsidRDefault="00AE71E6" w:rsidP="003674B5">
      <w:r w:rsidRPr="00AE71E6">
        <w:lastRenderedPageBreak/>
        <w:t xml:space="preserve">The </w:t>
      </w:r>
      <w:r>
        <w:t>code for developing these networks is in the graph.py file.</w:t>
      </w:r>
    </w:p>
    <w:p w14:paraId="6A0F29AC" w14:textId="1E747B65" w:rsidR="00CD2F4D" w:rsidRDefault="00CD2F4D" w:rsidP="00CD2F4D">
      <w:pPr>
        <w:pStyle w:val="Paragrafoelenco"/>
        <w:numPr>
          <w:ilvl w:val="0"/>
          <w:numId w:val="1"/>
        </w:numPr>
      </w:pPr>
      <w:r>
        <w:t xml:space="preserve">We’ve implemented the following </w:t>
      </w:r>
      <w:proofErr w:type="gramStart"/>
      <w:r>
        <w:t>metrics</w:t>
      </w:r>
      <w:proofErr w:type="gramEnd"/>
    </w:p>
    <w:p w14:paraId="75AE8337" w14:textId="0A860C7D" w:rsidR="00CD2F4D" w:rsidRDefault="00CD2F4D" w:rsidP="00CD2F4D">
      <w:pPr>
        <w:pStyle w:val="Paragrafoelenco"/>
        <w:numPr>
          <w:ilvl w:val="1"/>
          <w:numId w:val="1"/>
        </w:numPr>
      </w:pPr>
      <w:r>
        <w:t xml:space="preserve"> Clustering coefficient for a user</w:t>
      </w:r>
    </w:p>
    <w:p w14:paraId="5399C26B" w14:textId="73F4A4C4" w:rsidR="00CD2F4D" w:rsidRDefault="00CD2F4D" w:rsidP="00CD2F4D">
      <w:pPr>
        <w:pStyle w:val="Paragrafoelenco"/>
        <w:numPr>
          <w:ilvl w:val="1"/>
          <w:numId w:val="1"/>
        </w:numPr>
      </w:pPr>
      <w:r>
        <w:t xml:space="preserve"> Clustering coefficient for the entire network</w:t>
      </w:r>
    </w:p>
    <w:p w14:paraId="0B61ECF7" w14:textId="5A0AE90C" w:rsidR="00CD2F4D" w:rsidRDefault="00CD2F4D" w:rsidP="00CD2F4D">
      <w:pPr>
        <w:pStyle w:val="Paragrafoelenco"/>
        <w:numPr>
          <w:ilvl w:val="1"/>
          <w:numId w:val="1"/>
        </w:numPr>
      </w:pPr>
      <w:r>
        <w:t xml:space="preserve"> </w:t>
      </w:r>
      <w:proofErr w:type="spellStart"/>
      <w:r>
        <w:t>Assortativity</w:t>
      </w:r>
      <w:proofErr w:type="spellEnd"/>
    </w:p>
    <w:p w14:paraId="6F9B5D68" w14:textId="77C347F4" w:rsidR="00CD2F4D" w:rsidRDefault="00CD2F4D" w:rsidP="00CD2F4D">
      <w:pPr>
        <w:pStyle w:val="Paragrafoelenco"/>
        <w:numPr>
          <w:ilvl w:val="1"/>
          <w:numId w:val="1"/>
        </w:numPr>
      </w:pPr>
      <w:r>
        <w:t xml:space="preserve"> Embeddedness (</w:t>
      </w:r>
      <w:proofErr w:type="gramStart"/>
      <w:r>
        <w:t>we’ve</w:t>
      </w:r>
      <w:proofErr w:type="gramEnd"/>
      <w:r>
        <w:t xml:space="preserve"> written down all the code</w:t>
      </w:r>
      <w:r w:rsidR="00D17EB6">
        <w:t>,</w:t>
      </w:r>
      <w:r>
        <w:t xml:space="preserve"> but we weren’t able to make it work)</w:t>
      </w:r>
    </w:p>
    <w:p w14:paraId="64D0E2BB" w14:textId="3C9704B6" w:rsidR="00CD2F4D" w:rsidRDefault="00CD2F4D" w:rsidP="00CD2F4D">
      <w:pPr>
        <w:pStyle w:val="Paragrafoelenco"/>
        <w:ind w:left="1440"/>
      </w:pPr>
    </w:p>
    <w:p w14:paraId="089C9FB9" w14:textId="77777777" w:rsidR="00CD2F4D" w:rsidRDefault="00CD2F4D" w:rsidP="00CD2F4D">
      <w:pPr>
        <w:pStyle w:val="Paragrafoelenco"/>
        <w:ind w:left="1440"/>
      </w:pPr>
    </w:p>
    <w:p w14:paraId="59076A26" w14:textId="0ACBB3AA" w:rsidR="00CD2F4D" w:rsidRDefault="00CD2F4D" w:rsidP="00CD2F4D">
      <w:pPr>
        <w:pStyle w:val="Paragrafoelenco"/>
        <w:numPr>
          <w:ilvl w:val="0"/>
          <w:numId w:val="1"/>
        </w:numPr>
      </w:pPr>
      <w:r>
        <w:t xml:space="preserve"> Not implemented</w:t>
      </w:r>
    </w:p>
    <w:p w14:paraId="43B842EB" w14:textId="2252E040" w:rsidR="00CD2F4D" w:rsidRDefault="00CD2F4D" w:rsidP="00CD2F4D"/>
    <w:p w14:paraId="6071C925" w14:textId="697A8333" w:rsidR="00CD2F4D" w:rsidRDefault="00CD2F4D" w:rsidP="00CD2F4D">
      <w:r>
        <w:t xml:space="preserve">In the exercise 3 </w:t>
      </w:r>
      <w:proofErr w:type="gramStart"/>
      <w:r>
        <w:t>we’ve</w:t>
      </w:r>
      <w:proofErr w:type="gramEnd"/>
      <w:r>
        <w:t xml:space="preserve"> decided to implement Pearson similarity that is always inheriting from </w:t>
      </w:r>
      <w:proofErr w:type="spellStart"/>
      <w:r>
        <w:t>UserSimilarity</w:t>
      </w:r>
      <w:proofErr w:type="spellEnd"/>
      <w:r>
        <w:t xml:space="preserve">. </w:t>
      </w:r>
      <w:r w:rsidR="009813C3">
        <w:t>Before we calculate all the users’ averages and then, based only on the items they’ve in common we compute the similarity.</w:t>
      </w:r>
    </w:p>
    <w:p w14:paraId="1C0824F4" w14:textId="69EE586D" w:rsidR="009813C3" w:rsidRPr="00AE71E6" w:rsidRDefault="009813C3" w:rsidP="00CD2F4D">
      <w:r>
        <w:t xml:space="preserve">Anyway, for the </w:t>
      </w:r>
      <w:proofErr w:type="spellStart"/>
      <w:r>
        <w:t>itemSimilarity</w:t>
      </w:r>
      <w:proofErr w:type="spellEnd"/>
      <w:r>
        <w:t xml:space="preserve"> the approach is very similar to the </w:t>
      </w:r>
      <w:proofErr w:type="spellStart"/>
      <w:r>
        <w:t>CosineUserSimilarity</w:t>
      </w:r>
      <w:proofErr w:type="spellEnd"/>
      <w:r>
        <w:t xml:space="preserve"> but instead of the user </w:t>
      </w:r>
      <w:proofErr w:type="gramStart"/>
      <w:r>
        <w:t>we’re</w:t>
      </w:r>
      <w:proofErr w:type="gramEnd"/>
      <w:r>
        <w:t xml:space="preserve"> now in the point of view of the item. </w:t>
      </w:r>
      <w:proofErr w:type="gramStart"/>
      <w:r>
        <w:t>We’ve</w:t>
      </w:r>
      <w:proofErr w:type="gramEnd"/>
      <w:r>
        <w:t xml:space="preserve"> applied also in the code the same approach. The first that </w:t>
      </w:r>
      <w:proofErr w:type="gramStart"/>
      <w:r>
        <w:t>we’re</w:t>
      </w:r>
      <w:proofErr w:type="gramEnd"/>
      <w:r>
        <w:t xml:space="preserve"> doing is to check which user in common have to items. Then only for </w:t>
      </w:r>
      <w:proofErr w:type="gramStart"/>
      <w:r>
        <w:t>all of</w:t>
      </w:r>
      <w:proofErr w:type="gramEnd"/>
      <w:r>
        <w:t xml:space="preserve"> those users we calculate the numerator. For the 2 terms of the denominator instead we </w:t>
      </w:r>
      <w:proofErr w:type="gramStart"/>
      <w:r>
        <w:t>take into account</w:t>
      </w:r>
      <w:proofErr w:type="gramEnd"/>
      <w:r>
        <w:t xml:space="preserve"> all the ratings given to the items.</w:t>
      </w:r>
    </w:p>
    <w:sectPr w:rsidR="009813C3" w:rsidRPr="00AE71E6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784"/>
    <w:multiLevelType w:val="hybridMultilevel"/>
    <w:tmpl w:val="0AFCDC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9"/>
    <w:rsid w:val="000306BA"/>
    <w:rsid w:val="001B7E0C"/>
    <w:rsid w:val="002034CF"/>
    <w:rsid w:val="00322C1E"/>
    <w:rsid w:val="003674B5"/>
    <w:rsid w:val="003A7ADF"/>
    <w:rsid w:val="006B47A8"/>
    <w:rsid w:val="008B207C"/>
    <w:rsid w:val="00925712"/>
    <w:rsid w:val="00971D47"/>
    <w:rsid w:val="009813C3"/>
    <w:rsid w:val="009B4CFE"/>
    <w:rsid w:val="00AA6A8F"/>
    <w:rsid w:val="00AE71E6"/>
    <w:rsid w:val="00B81E63"/>
    <w:rsid w:val="00C11469"/>
    <w:rsid w:val="00CD2F4D"/>
    <w:rsid w:val="00CF4BC8"/>
    <w:rsid w:val="00CF630D"/>
    <w:rsid w:val="00D17EB6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C17"/>
  <w15:chartTrackingRefBased/>
  <w15:docId w15:val="{B05C6230-64D5-40D7-A53C-95ED662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F6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30D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CF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Lorenzo Vela</cp:lastModifiedBy>
  <cp:revision>5</cp:revision>
  <dcterms:created xsi:type="dcterms:W3CDTF">2021-05-03T15:44:00Z</dcterms:created>
  <dcterms:modified xsi:type="dcterms:W3CDTF">2021-05-10T21:47:00Z</dcterms:modified>
</cp:coreProperties>
</file>