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B3AB7" w14:textId="6BB165D7" w:rsidR="00C566C6" w:rsidRDefault="00AC0658" w:rsidP="00AC0658">
      <w:pPr>
        <w:jc w:val="center"/>
      </w:pPr>
      <w:r>
        <w:t>Ernisa Rahma Wahyuni</w:t>
      </w:r>
    </w:p>
    <w:p w14:paraId="0F9CC93E" w14:textId="2F96DDFC" w:rsidR="00AC0658" w:rsidRDefault="00AC0658" w:rsidP="00AC0658">
      <w:pPr>
        <w:jc w:val="center"/>
      </w:pPr>
      <w:r>
        <w:t>(123200003)</w:t>
      </w:r>
    </w:p>
    <w:sectPr w:rsidR="00AC0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58"/>
    <w:rsid w:val="000C6A0C"/>
    <w:rsid w:val="002B6971"/>
    <w:rsid w:val="00AC0658"/>
    <w:rsid w:val="00C32EB4"/>
    <w:rsid w:val="00C5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0A18"/>
  <w15:chartTrackingRefBased/>
  <w15:docId w15:val="{44FDA5EA-BCAA-4E8B-8102-F151BFAB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Ernisa Rahmaa</dc:creator>
  <cp:keywords/>
  <dc:description/>
  <cp:lastModifiedBy>Ernisa Rahmaa</cp:lastModifiedBy>
  <cp:revision>1</cp:revision>
  <dcterms:created xsi:type="dcterms:W3CDTF">2022-11-22T03:59:00Z</dcterms:created>
  <dcterms:modified xsi:type="dcterms:W3CDTF">2022-11-22T03:59:00Z</dcterms:modified>
</cp:coreProperties>
</file>