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160" w:before="0"/>
        <w:jc w:val="center"/>
      </w:pPr>
      <w:r>
        <w:rPr>
          <w:rFonts w:ascii="Arial" w:cs="Arial" w:eastAsia="Arial" w:hAnsi="Arial"/>
          <w:b/>
          <w:bCs/>
          <w:color w:val="1B3A6B"/>
          <w:sz w:val="48"/>
          <w:szCs w:val="48"/>
        </w:rPr>
        <w:t xml:space="preserve">COMPETITOR INTELLIGENCE REPORT</w:t>
      </w:r>
    </w:p>
    <w:p>
      <w:pPr>
        <w:spacing w:after="80" w:before="0"/>
        <w:jc w:val="center"/>
      </w:pPr>
      <w:r>
        <w:rPr>
          <w:rFonts w:ascii="Arial" w:cs="Arial" w:eastAsia="Arial" w:hAnsi="Arial"/>
          <w:color w:val="2E75B6"/>
          <w:sz w:val="28"/>
          <w:szCs w:val="28"/>
        </w:rPr>
        <w:t xml:space="preserve">BamaClean Greenkeep — North Alabama Market</w:t>
      </w:r>
    </w:p>
    <w:p>
      <w:pPr>
        <w:spacing w:after="80" w:before="0"/>
        <w:jc w:val="center"/>
      </w:pPr>
      <w:r>
        <w:rPr>
          <w:rFonts w:ascii="Arial" w:cs="Arial" w:eastAsia="Arial" w:hAnsi="Arial"/>
          <w:i/>
          <w:iCs/>
          <w:color w:val="555555"/>
          <w:sz w:val="22"/>
          <w:szCs w:val="22"/>
        </w:rPr>
        <w:t xml:space="preserve">Carpet Cleaning • Restoration • Specialty Services</w:t>
      </w:r>
    </w:p>
    <w:p>
      <w:pPr>
        <w:spacing w:after="240" w:before="0"/>
        <w:jc w:val="center"/>
      </w:pPr>
      <w:r>
        <w:rPr>
          <w:rFonts w:ascii="Arial" w:cs="Arial" w:eastAsia="Arial" w:hAnsi="Arial"/>
          <w:color w:val="555555"/>
          <w:sz w:val="18"/>
          <w:szCs w:val="18"/>
        </w:rPr>
        <w:t xml:space="preserve">Research Date: April 2026  |  Prepared for: BamaClean / Framework Systems</w:t>
      </w:r>
    </w:p>
    <w:p>
      <w:pPr>
        <w:pBdr>
          <w:bottom w:val="single" w:color="2E75B6" w:sz="8"/>
        </w:pBdr>
        <w:spacing w:after="240" w:before="0"/>
      </w:pPr>
      <w:r>
        <w:t xml:space="preserve"/>
      </w:r>
    </w:p>
    <w:p>
      <w:pPr>
        <w:pStyle w:val="Heading1"/>
        <w:pBdr>
          <w:bottom w:val="single" w:color="2E75B6" w:sz="6" w:space="6"/>
        </w:pBdr>
        <w:spacing w:after="160" w:before="240"/>
      </w:pPr>
      <w:r>
        <w:rPr>
          <w:rFonts w:ascii="Arial" w:cs="Arial" w:eastAsia="Arial" w:hAnsi="Arial"/>
          <w:b/>
          <w:bCs/>
          <w:color w:val="1B3A6B"/>
          <w:sz w:val="36"/>
          <w:szCs w:val="36"/>
        </w:rPr>
        <w:t xml:space="preserve">Service Areas Researched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60"/>
            </w:tcMar>
          </w:tcPr>
          <w:p>
            <w:pPr>
              <w:jc w:val="center"/>
            </w:pPr>
            <w:r>
              <w:rPr>
                <w:rFonts w:ascii="Arial" w:cs="Arial" w:eastAsia="Arial" w:hAnsi="Arial"/>
                <w:b/>
                <w:bCs/>
                <w:color w:val="1B3A6B"/>
                <w:sz w:val="20"/>
                <w:szCs w:val="20"/>
              </w:rPr>
              <w:t xml:space="preserve">Madison, AL</w:t>
            </w:r>
          </w:p>
        </w:tc>
        <w:tc>
          <w:tcPr>
            <w:tcW w:type="dxa" w:w="312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60"/>
            </w:tcMar>
          </w:tcPr>
          <w:p>
            <w:pPr>
              <w:jc w:val="center"/>
            </w:pPr>
            <w:r>
              <w:rPr>
                <w:rFonts w:ascii="Arial" w:cs="Arial" w:eastAsia="Arial" w:hAnsi="Arial"/>
                <w:b/>
                <w:bCs/>
                <w:color w:val="1B3A6B"/>
                <w:sz w:val="20"/>
                <w:szCs w:val="20"/>
              </w:rPr>
              <w:t xml:space="preserve">Huntsville, AL</w:t>
            </w:r>
          </w:p>
        </w:tc>
        <w:tc>
          <w:tcPr>
            <w:tcW w:type="dxa" w:w="312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60"/>
            </w:tcMar>
          </w:tcPr>
          <w:p>
            <w:pPr>
              <w:jc w:val="center"/>
            </w:pPr>
            <w:r>
              <w:rPr>
                <w:rFonts w:ascii="Arial" w:cs="Arial" w:eastAsia="Arial" w:hAnsi="Arial"/>
                <w:b/>
                <w:bCs/>
                <w:color w:val="1B3A6B"/>
                <w:sz w:val="20"/>
                <w:szCs w:val="20"/>
              </w:rPr>
              <w:t xml:space="preserve">Florence, AL</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60"/>
            </w:tcMar>
          </w:tcPr>
          <w:p>
            <w:pPr>
              <w:jc w:val="center"/>
            </w:pPr>
            <w:r>
              <w:rPr>
                <w:rFonts w:ascii="Arial" w:cs="Arial" w:eastAsia="Arial" w:hAnsi="Arial"/>
                <w:b/>
                <w:bCs/>
                <w:color w:val="1B3A6B"/>
                <w:sz w:val="20"/>
                <w:szCs w:val="20"/>
              </w:rPr>
              <w:t xml:space="preserve">Decatur, AL</w:t>
            </w:r>
          </w:p>
        </w:tc>
        <w:tc>
          <w:tcPr>
            <w:tcW w:type="dxa" w:w="312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60"/>
            </w:tcMar>
          </w:tcPr>
          <w:p>
            <w:pPr>
              <w:jc w:val="center"/>
            </w:pPr>
            <w:r>
              <w:rPr>
                <w:rFonts w:ascii="Arial" w:cs="Arial" w:eastAsia="Arial" w:hAnsi="Arial"/>
                <w:b/>
                <w:bCs/>
                <w:color w:val="1B3A6B"/>
                <w:sz w:val="20"/>
                <w:szCs w:val="20"/>
              </w:rPr>
              <w:t xml:space="preserve">Muscle Shoals, AL</w:t>
            </w:r>
          </w:p>
        </w:tc>
        <w:tc>
          <w:tcPr>
            <w:tcW w:type="dxa" w:w="312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60"/>
            </w:tcMar>
          </w:tcPr>
          <w:p>
            <w:pPr>
              <w:jc w:val="center"/>
            </w:pPr>
            <w:r>
              <w:rPr>
                <w:rFonts w:ascii="Arial" w:cs="Arial" w:eastAsia="Arial" w:hAnsi="Arial"/>
                <w:b/>
                <w:bCs/>
                <w:color w:val="1B3A6B"/>
                <w:sz w:val="20"/>
                <w:szCs w:val="20"/>
              </w:rPr>
              <w:t xml:space="preserve">Athens, AL</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60"/>
            </w:tcMar>
          </w:tcPr>
          <w:p>
            <w:pPr>
              <w:jc w:val="center"/>
            </w:pPr>
            <w:r>
              <w:rPr>
                <w:rFonts w:ascii="Arial" w:cs="Arial" w:eastAsia="Arial" w:hAnsi="Arial"/>
                <w:b/>
                <w:bCs/>
                <w:color w:val="1B3A6B"/>
                <w:sz w:val="20"/>
                <w:szCs w:val="20"/>
              </w:rPr>
              <w:t xml:space="preserve">Russellville, AL</w:t>
            </w:r>
          </w:p>
        </w:tc>
        <w:tc>
          <w:tcPr>
            <w:tcW w:type="dxa" w:w="6240"/>
            <w:gridSpan w:val="2"/>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i/>
                <w:iCs/>
                <w:color w:val="555555"/>
                <w:sz w:val="18"/>
                <w:szCs w:val="18"/>
              </w:rPr>
              <w:t xml:space="preserve">+ surrounding communities (Killen, Leighton, Sheffield, Tuscumbia, Hartselle, etc.)</w:t>
            </w:r>
          </w:p>
        </w:tc>
      </w:tr>
    </w:tbl>
    <w:p>
      <w:pPr>
        <w:spacing w:after="80" w:before="80"/>
      </w:pPr>
      <w:r>
        <w:t xml:space="preserve"/>
      </w:r>
    </w:p>
    <w:p>
      <w:pPr>
        <w:pStyle w:val="Heading1"/>
        <w:pBdr>
          <w:bottom w:val="single" w:color="2E75B6" w:sz="6" w:space="6"/>
        </w:pBdr>
        <w:spacing w:after="160" w:before="240"/>
      </w:pPr>
      <w:r>
        <w:rPr>
          <w:rFonts w:ascii="Arial" w:cs="Arial" w:eastAsia="Arial" w:hAnsi="Arial"/>
          <w:b/>
          <w:bCs/>
          <w:color w:val="1B3A6B"/>
          <w:sz w:val="36"/>
          <w:szCs w:val="36"/>
        </w:rPr>
        <w:t xml:space="preserve">Services Analyzed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  Carpet Cleaning</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  Tile &amp; Grout Cleaning</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  Upholstery Cleaning</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  Fire &amp; Smoke Damage Restoration</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  Mold Inspection &amp; Remediation</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  Water &amp; Flood Damage Restoration</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  Area Rug Cleaning</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  Hardwood Floor Cleaning</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  Radon Testing</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  Sanitation Services</w:t>
            </w:r>
          </w:p>
        </w:tc>
      </w:tr>
    </w:tbl>
    <w:p>
      <w:pPr>
        <w:spacing w:after="160" w:before="160"/>
      </w:pPr>
      <w:r>
        <w:t xml:space="preserve"/>
      </w:r>
    </w:p>
    <w:p>
      <w:pPr>
        <w:pStyle w:val="Heading1"/>
        <w:pBdr>
          <w:bottom w:val="single" w:color="2E75B6" w:sz="6" w:space="6"/>
        </w:pBdr>
        <w:spacing w:after="160" w:before="240"/>
      </w:pPr>
      <w:r>
        <w:rPr>
          <w:rFonts w:ascii="Arial" w:cs="Arial" w:eastAsia="Arial" w:hAnsi="Arial"/>
          <w:b/>
          <w:bCs/>
          <w:color w:val="1B3A6B"/>
          <w:sz w:val="36"/>
          <w:szCs w:val="36"/>
        </w:rPr>
        <w:t xml:space="preserve">How to Read This Report</w:t>
      </w:r>
    </w:p>
    <w:p>
      <w:pPr>
        <w:spacing w:after="60" w:before="60"/>
      </w:pPr>
      <w:r>
        <w:rPr>
          <w:rFonts w:ascii="Arial" w:cs="Arial" w:eastAsia="Arial" w:hAnsi="Arial"/>
          <w:b w:val="false"/>
          <w:bCs w:val="false"/>
          <w:color w:val="333333"/>
          <w:sz w:val="20"/>
          <w:szCs w:val="20"/>
        </w:rPr>
        <w:t xml:space="preserve">Each competitor profile below covers five categories: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Google Reviews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Star rating and total review count sourced from Google, Chamber of Commerce, and third-party directories.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 Weaknesses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Structural and content gaps that BamaClean can exploit — templated sites, missing pages, poor local SEO.</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Pricing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Published prices where available. Notes on pricing transparency and customer pricing complaints.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Customer Complaints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Documented issues sourced from Google, BBB, Yelp, Angi, PissedConsumer, and ConsumerAffairs.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Threat Level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HIGH = direct multi-service competitor with market share. MEDIUM = partial overlap. LOW = limited reach or scope.</w:t>
            </w:r>
          </w:p>
        </w:tc>
      </w:tr>
    </w:tbl>
    <w:p>
      <w:pPr>
        <w:spacing w:after="200" w:before="200"/>
      </w:pPr>
      <w:r>
        <w:t xml:space="preserve"/>
      </w:r>
    </w:p>
    <w:p>
      <w:pPr>
        <w:pStyle w:val="Heading1"/>
        <w:pBdr>
          <w:bottom w:val="single" w:color="2E75B6" w:sz="6" w:space="6"/>
        </w:pBdr>
        <w:spacing w:after="160" w:before="240"/>
      </w:pPr>
      <w:r>
        <w:rPr>
          <w:rFonts w:ascii="Arial" w:cs="Arial" w:eastAsia="Arial" w:hAnsi="Arial"/>
          <w:b/>
          <w:bCs/>
          <w:color w:val="1B3A6B"/>
          <w:sz w:val="36"/>
          <w:szCs w:val="36"/>
        </w:rPr>
        <w:t xml:space="preserve">Top 10 Competitor Profiles — Ranked by Market Impact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75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b/>
                <w:bCs/>
                <w:color w:val="1B3A6B"/>
                <w:sz w:val="24"/>
                <w:szCs w:val="24"/>
              </w:rPr>
              <w:t xml:space="preserve">SERVPRO of The Quad Cities</w:t>
            </w:r>
          </w:p>
          <w:p>
            <w:r>
              <w:rPr>
                <w:rFonts w:ascii="Arial" w:cs="Arial" w:eastAsia="Arial" w:hAnsi="Arial"/>
                <w:color w:val="555555"/>
                <w:sz w:val="18"/>
                <w:szCs w:val="18"/>
              </w:rPr>
              <w:t xml:space="preserve">National Franchise  •  </w:t>
            </w:r>
            <w:r>
              <w:rPr>
                <w:rFonts w:ascii="Arial" w:cs="Arial" w:eastAsia="Arial" w:hAnsi="Arial"/>
                <w:color w:val="555555"/>
                <w:sz w:val="18"/>
                <w:szCs w:val="18"/>
              </w:rPr>
              <w:t xml:space="preserve">Florence, Muscle Shoals, Tuscumbia, Sheffield &amp; Shoals</w:t>
            </w:r>
          </w:p>
        </w:tc>
        <w:tc>
          <w:tcPr>
            <w:tcW w:type="dxa" w:w="1200"/>
            <w:tcBorders>
              <w:top w:val="none" w:color="FFFFFF" w:sz="0"/>
              <w:left w:val="none" w:color="FFFFFF" w:sz="0"/>
              <w:bottom w:val="none" w:color="FFFFFF" w:sz="0"/>
              <w:right w:val="none" w:color="FFFFFF" w:sz="0"/>
            </w:tcBorders>
            <w:shd w:fill="FDECEA" w:val="clear"/>
            <w:tcMar>
              <w:top w:type="dxa" w:w="80"/>
              <w:left w:type="dxa" w:w="80"/>
              <w:bottom w:type="dxa" w:w="80"/>
              <w:right w:type="dxa" w:w="80"/>
            </w:tcMar>
            <w:vAlign w:val="center"/>
          </w:tcPr>
          <w:p>
            <w:pPr>
              <w:jc w:val="center"/>
            </w:pPr>
            <w:r>
              <w:rPr>
                <w:rFonts w:ascii="Arial" w:cs="Arial" w:eastAsia="Arial" w:hAnsi="Arial"/>
                <w:b/>
                <w:bCs/>
                <w:color w:val="C0392B"/>
                <w:sz w:val="14"/>
                <w:szCs w:val="14"/>
              </w:rPr>
              <w:t xml:space="preserve">THREAT</w:t>
            </w:r>
            <w:r>
              <w:rPr>
                <w:rFonts w:ascii="Arial" w:cs="Arial" w:eastAsia="Arial" w:hAnsi="Arial"/>
                <w:b/>
                <w:bCs/>
                <w:color w:val="C0392B"/>
                <w:sz w:val="20"/>
                <w:szCs w:val="20"/>
              </w:rPr>
              <w:t xml:space="preserve">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servpro.com/locations/al/servpro-of-the-quad-cities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Google Reviews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4.7 stars  •  ~63 (Google) / 40 (Chamber) — low for 27 years in business reviews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Services Competing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Carpet, tile, upholstery, water/flood, fire &amp; smoke, mold, area rugs, sanitation</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Pricing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published online. Estimates available 3 business days after inspection — no instant pricing. Reported as $500+ above local competitors on some jobs.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 Weaknesses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Hosted on corporate domain — zero local SEO flexibility. Generic templated pages identical to 2,300+ other SERVPRO locations. No neighborhood-specific content. No online booking for restoration. Website content is corporate boilerplate. Minimal blog/content strategy.</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Customer Complaints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Items damaged during packout (broken furniture, scarred table — 2024 Florence review). Understaffed — crew described as poorly trained and underpaid (2019 Decatur review). Pricing well above market on some jobs. Estimate turnaround of 3 business days frustrates emergency customers.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75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b/>
                <w:bCs/>
                <w:color w:val="1B3A6B"/>
                <w:sz w:val="24"/>
                <w:szCs w:val="24"/>
              </w:rPr>
              <w:t xml:space="preserve">SERVPRO of Madison County</w:t>
            </w:r>
          </w:p>
          <w:p>
            <w:r>
              <w:rPr>
                <w:rFonts w:ascii="Arial" w:cs="Arial" w:eastAsia="Arial" w:hAnsi="Arial"/>
                <w:color w:val="555555"/>
                <w:sz w:val="18"/>
                <w:szCs w:val="18"/>
              </w:rPr>
              <w:t xml:space="preserve">National Franchise  •  </w:t>
            </w:r>
            <w:r>
              <w:rPr>
                <w:rFonts w:ascii="Arial" w:cs="Arial" w:eastAsia="Arial" w:hAnsi="Arial"/>
                <w:color w:val="555555"/>
                <w:sz w:val="18"/>
                <w:szCs w:val="18"/>
              </w:rPr>
              <w:t xml:space="preserve">Huntsville, Madison, Athens, Decatur</w:t>
            </w:r>
          </w:p>
        </w:tc>
        <w:tc>
          <w:tcPr>
            <w:tcW w:type="dxa" w:w="1200"/>
            <w:tcBorders>
              <w:top w:val="none" w:color="FFFFFF" w:sz="0"/>
              <w:left w:val="none" w:color="FFFFFF" w:sz="0"/>
              <w:bottom w:val="none" w:color="FFFFFF" w:sz="0"/>
              <w:right w:val="none" w:color="FFFFFF" w:sz="0"/>
            </w:tcBorders>
            <w:shd w:fill="FDECEA" w:val="clear"/>
            <w:tcMar>
              <w:top w:type="dxa" w:w="80"/>
              <w:left w:type="dxa" w:w="80"/>
              <w:bottom w:type="dxa" w:w="80"/>
              <w:right w:type="dxa" w:w="80"/>
            </w:tcMar>
            <w:vAlign w:val="center"/>
          </w:tcPr>
          <w:p>
            <w:pPr>
              <w:jc w:val="center"/>
            </w:pPr>
            <w:r>
              <w:rPr>
                <w:rFonts w:ascii="Arial" w:cs="Arial" w:eastAsia="Arial" w:hAnsi="Arial"/>
                <w:b/>
                <w:bCs/>
                <w:color w:val="C0392B"/>
                <w:sz w:val="14"/>
                <w:szCs w:val="14"/>
              </w:rPr>
              <w:t xml:space="preserve">THREAT</w:t>
            </w:r>
            <w:r>
              <w:rPr>
                <w:rFonts w:ascii="Arial" w:cs="Arial" w:eastAsia="Arial" w:hAnsi="Arial"/>
                <w:b/>
                <w:bCs/>
                <w:color w:val="C0392B"/>
                <w:sz w:val="20"/>
                <w:szCs w:val="20"/>
              </w:rPr>
              <w:t xml:space="preserve">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servpro.com (Madison County franchise)</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Google Reviews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4.5 stars  •  ~117 reviews (strongest review profile in restoration segment) reviews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Services Competing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Carpet, tile, upholstery, water/flood, fire &amp; smoke, mold, area rugs, sanitation</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Pricing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 pricing published. All quotes require inspection first. Insurance-first workflow obscures pricing from self-pay customers.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 Weaknesses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Same corporate template limitations as Quad Cities franchise. No local content strategy. Restoration-heavy focus — cleaning services are secondary. No online booking or instant quoting.</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Customer Complaints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Same systemic issues as all SERVPRO franchises: high pricing, slow estimates, insurance-driven process that feels impersonal to non-insurance customers.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75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b/>
                <w:bCs/>
                <w:color w:val="1B3A6B"/>
                <w:sz w:val="24"/>
                <w:szCs w:val="24"/>
              </w:rPr>
              <w:t xml:space="preserve">Stanley Steemer (Florence &amp; Huntsville)</w:t>
            </w:r>
          </w:p>
          <w:p>
            <w:r>
              <w:rPr>
                <w:rFonts w:ascii="Arial" w:cs="Arial" w:eastAsia="Arial" w:hAnsi="Arial"/>
                <w:color w:val="555555"/>
                <w:sz w:val="18"/>
                <w:szCs w:val="18"/>
              </w:rPr>
              <w:t xml:space="preserve">National Franchise  •  </w:t>
            </w:r>
            <w:r>
              <w:rPr>
                <w:rFonts w:ascii="Arial" w:cs="Arial" w:eastAsia="Arial" w:hAnsi="Arial"/>
                <w:color w:val="555555"/>
                <w:sz w:val="18"/>
                <w:szCs w:val="18"/>
              </w:rPr>
              <w:t xml:space="preserve">Florence/Shoals and Huntsville/Madison metro</w:t>
            </w:r>
          </w:p>
        </w:tc>
        <w:tc>
          <w:tcPr>
            <w:tcW w:type="dxa" w:w="1200"/>
            <w:tcBorders>
              <w:top w:val="none" w:color="FFFFFF" w:sz="0"/>
              <w:left w:val="none" w:color="FFFFFF" w:sz="0"/>
              <w:bottom w:val="none" w:color="FFFFFF" w:sz="0"/>
              <w:right w:val="none" w:color="FFFFFF" w:sz="0"/>
            </w:tcBorders>
            <w:shd w:fill="FDECEA" w:val="clear"/>
            <w:tcMar>
              <w:top w:type="dxa" w:w="80"/>
              <w:left w:type="dxa" w:w="80"/>
              <w:bottom w:type="dxa" w:w="80"/>
              <w:right w:type="dxa" w:w="80"/>
            </w:tcMar>
            <w:vAlign w:val="center"/>
          </w:tcPr>
          <w:p>
            <w:pPr>
              <w:jc w:val="center"/>
            </w:pPr>
            <w:r>
              <w:rPr>
                <w:rFonts w:ascii="Arial" w:cs="Arial" w:eastAsia="Arial" w:hAnsi="Arial"/>
                <w:b/>
                <w:bCs/>
                <w:color w:val="C0392B"/>
                <w:sz w:val="14"/>
                <w:szCs w:val="14"/>
              </w:rPr>
              <w:t xml:space="preserve">THREAT</w:t>
            </w:r>
            <w:r>
              <w:rPr>
                <w:rFonts w:ascii="Arial" w:cs="Arial" w:eastAsia="Arial" w:hAnsi="Arial"/>
                <w:b/>
                <w:bCs/>
                <w:color w:val="C0392B"/>
                <w:sz w:val="20"/>
                <w:szCs w:val="20"/>
              </w:rPr>
              <w:t xml:space="preserve">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stanleysteemer.com/locations/AL/Florence &amp; /AL/Huntsville</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Google Reviews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3.5 stars  •  Varies by location — nationally rated 1.7–1.8 on consumer complaint sites (860+ complaints) reviews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Services Competing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Carpet, tile &amp; grout, upholstery, area rugs, hardwood floors, air ducts, water damage</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Pricing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Advertises 'specials' (e.g. 2 rooms + hall packages) but prices routinely increase 30–100% at the door. Technician confirmed in BBB complaint that the online quote is 'a base price 99% of people never pay.'</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 Weaknesses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Corporate domain with franchised location pages. No local content differentiation. Pricing transparency is their biggest liability — widely documented online. No emergency restoration booking. Cannot compete on local authenticity or trust.</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Customer Complaints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Bait-and-switch pricing is the #1 complaint nationally and locally — quotes doubling or tripling on arrival. Add-on upsells during jobs. Poor stain removal results. Damaged items (skid marks on hardwood, blue dots on rugs). Technicians on phones during jobs. No-show or late appointments without notice. Refusals to honor published promotions. Poor customer service response to complaints.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75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b/>
                <w:bCs/>
                <w:color w:val="1B3A6B"/>
                <w:sz w:val="24"/>
                <w:szCs w:val="24"/>
              </w:rPr>
              <w:t xml:space="preserve">Huntsville Chem-Dry</w:t>
            </w:r>
          </w:p>
          <w:p>
            <w:r>
              <w:rPr>
                <w:rFonts w:ascii="Arial" w:cs="Arial" w:eastAsia="Arial" w:hAnsi="Arial"/>
                <w:color w:val="555555"/>
                <w:sz w:val="18"/>
                <w:szCs w:val="18"/>
              </w:rPr>
              <w:t xml:space="preserve">Regional Franchise (locally owned)  •  </w:t>
            </w:r>
            <w:r>
              <w:rPr>
                <w:rFonts w:ascii="Arial" w:cs="Arial" w:eastAsia="Arial" w:hAnsi="Arial"/>
                <w:color w:val="555555"/>
                <w:sz w:val="18"/>
                <w:szCs w:val="18"/>
              </w:rPr>
              <w:t xml:space="preserve">Huntsville, Madison, Owens Cross Roads, Harvest, Meridianville, Gurley</w:t>
            </w:r>
          </w:p>
        </w:tc>
        <w:tc>
          <w:tcPr>
            <w:tcW w:type="dxa" w:w="1200"/>
            <w:tcBorders>
              <w:top w:val="none" w:color="FFFFFF" w:sz="0"/>
              <w:left w:val="none" w:color="FFFFFF" w:sz="0"/>
              <w:bottom w:val="none" w:color="FFFFFF" w:sz="0"/>
              <w:right w:val="none" w:color="FFFFFF" w:sz="0"/>
            </w:tcBorders>
            <w:shd w:fill="FEF3CD" w:val="clear"/>
            <w:tcMar>
              <w:top w:type="dxa" w:w="80"/>
              <w:left w:type="dxa" w:w="80"/>
              <w:bottom w:type="dxa" w:w="80"/>
              <w:right w:type="dxa" w:w="80"/>
            </w:tcMar>
            <w:vAlign w:val="center"/>
          </w:tcPr>
          <w:p>
            <w:pPr>
              <w:jc w:val="center"/>
            </w:pPr>
            <w:r>
              <w:rPr>
                <w:rFonts w:ascii="Arial" w:cs="Arial" w:eastAsia="Arial" w:hAnsi="Arial"/>
                <w:b/>
                <w:bCs/>
                <w:color w:val="D35400"/>
                <w:sz w:val="14"/>
                <w:szCs w:val="14"/>
              </w:rPr>
              <w:t xml:space="preserve">THREAT</w:t>
            </w:r>
            <w:r>
              <w:rPr>
                <w:rFonts w:ascii="Arial" w:cs="Arial" w:eastAsia="Arial" w:hAnsi="Arial"/>
                <w:b/>
                <w:bCs/>
                <w:color w:val="D35400"/>
                <w:sz w:val="20"/>
                <w:szCs w:val="20"/>
              </w:rPr>
              <w:t xml:space="preserve">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huntsvillechemdry.com</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Google Reviews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4.9 stars  •  Strong local reputation — 'Best Carpet Cleaning in Huntsville' award winner since 2010. Exact Google count not publicly surfaced but highly rated on Angi (5.0). reviews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Services Competing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Carpet, upholstery, area rugs, tile &amp; grout, pet odor removal</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Pricing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$149 minimum for carpet. $200 minimum for area rugs. Coupons available on Chem-Dry national site. No restoration services offered.</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 Weaknesses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BBB accredited. No restoration services (water/fire/mold). Service area limited to Madison County — does not reach Shoals or Decatur. No online booking — must call or fill out a form. Hours limited (closes 7–8pm). No content blog or educational SEO.</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Customer Complaints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Limited service area frustrates customers outside Madison County. No emergency services. High minimum charges for small jobs. Rugs must be taken off-site for cleaning (inconvenient). Some customers report difficulty scheduling quickly.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#5</w:t>
            </w:r>
          </w:p>
        </w:tc>
        <w:tc>
          <w:tcPr>
            <w:tcW w:type="dxa" w:w="75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b/>
                <w:bCs/>
                <w:color w:val="1B3A6B"/>
                <w:sz w:val="24"/>
                <w:szCs w:val="24"/>
              </w:rPr>
              <w:t xml:space="preserve">Rainbow Restoration of Huntsville</w:t>
            </w:r>
          </w:p>
          <w:p>
            <w:r>
              <w:rPr>
                <w:rFonts w:ascii="Arial" w:cs="Arial" w:eastAsia="Arial" w:hAnsi="Arial"/>
                <w:color w:val="555555"/>
                <w:sz w:val="18"/>
                <w:szCs w:val="18"/>
              </w:rPr>
              <w:t xml:space="preserve">National Franchise  •  </w:t>
            </w:r>
            <w:r>
              <w:rPr>
                <w:rFonts w:ascii="Arial" w:cs="Arial" w:eastAsia="Arial" w:hAnsi="Arial"/>
                <w:color w:val="555555"/>
                <w:sz w:val="18"/>
                <w:szCs w:val="18"/>
              </w:rPr>
              <w:t xml:space="preserve">Huntsville and North Alabama</w:t>
            </w:r>
          </w:p>
        </w:tc>
        <w:tc>
          <w:tcPr>
            <w:tcW w:type="dxa" w:w="1200"/>
            <w:tcBorders>
              <w:top w:val="none" w:color="FFFFFF" w:sz="0"/>
              <w:left w:val="none" w:color="FFFFFF" w:sz="0"/>
              <w:bottom w:val="none" w:color="FFFFFF" w:sz="0"/>
              <w:right w:val="none" w:color="FFFFFF" w:sz="0"/>
            </w:tcBorders>
            <w:shd w:fill="FEF3CD" w:val="clear"/>
            <w:tcMar>
              <w:top w:type="dxa" w:w="80"/>
              <w:left w:type="dxa" w:w="80"/>
              <w:bottom w:type="dxa" w:w="80"/>
              <w:right w:type="dxa" w:w="80"/>
            </w:tcMar>
            <w:vAlign w:val="center"/>
          </w:tcPr>
          <w:p>
            <w:pPr>
              <w:jc w:val="center"/>
            </w:pPr>
            <w:r>
              <w:rPr>
                <w:rFonts w:ascii="Arial" w:cs="Arial" w:eastAsia="Arial" w:hAnsi="Arial"/>
                <w:b/>
                <w:bCs/>
                <w:color w:val="D35400"/>
                <w:sz w:val="14"/>
                <w:szCs w:val="14"/>
              </w:rPr>
              <w:t xml:space="preserve">THREAT</w:t>
            </w:r>
            <w:r>
              <w:rPr>
                <w:rFonts w:ascii="Arial" w:cs="Arial" w:eastAsia="Arial" w:hAnsi="Arial"/>
                <w:b/>
                <w:bCs/>
                <w:color w:val="D35400"/>
                <w:sz w:val="20"/>
                <w:szCs w:val="20"/>
              </w:rPr>
              <w:t xml:space="preserve">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rainbowrestores.com/huntsville-al</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Google Reviews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4.6 stars  •  Moderate — exact count varies. National brand with local presence. reviews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Services Competing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Carpet, upholstery, area rugs, water/flood, fire &amp; smoke, mold remediation, sanitation</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Pricing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 pricing published. All restoration work requires estimate. Insurance claims handled directly.</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 Weaknesses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Corporate franchise template — no local content differentiation. No online booking. Cleaning services are secondary to restoration focus. Weak content/SEO strategy locally. Limited Shoals/Decatur presence.</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Customer Complaints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Response time inconsistencies reported. Customer communication during multi-week restoration projects can be lacking. Pricing opacity on non-insurance jobs.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#6</w:t>
            </w:r>
          </w:p>
        </w:tc>
        <w:tc>
          <w:tcPr>
            <w:tcW w:type="dxa" w:w="75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b/>
                <w:bCs/>
                <w:color w:val="1B3A6B"/>
                <w:sz w:val="24"/>
                <w:szCs w:val="24"/>
              </w:rPr>
              <w:t xml:space="preserve">Jones Carpet Care</w:t>
            </w:r>
          </w:p>
          <w:p>
            <w:r>
              <w:rPr>
                <w:rFonts w:ascii="Arial" w:cs="Arial" w:eastAsia="Arial" w:hAnsi="Arial"/>
                <w:color w:val="555555"/>
                <w:sz w:val="18"/>
                <w:szCs w:val="18"/>
              </w:rPr>
              <w:t xml:space="preserve">Local Independent  •  </w:t>
            </w:r>
            <w:r>
              <w:rPr>
                <w:rFonts w:ascii="Arial" w:cs="Arial" w:eastAsia="Arial" w:hAnsi="Arial"/>
                <w:color w:val="555555"/>
                <w:sz w:val="18"/>
                <w:szCs w:val="18"/>
              </w:rPr>
              <w:t xml:space="preserve">Huntsville, Madison, Decatur (Huntsville-centric)</w:t>
            </w:r>
          </w:p>
        </w:tc>
        <w:tc>
          <w:tcPr>
            <w:tcW w:type="dxa" w:w="1200"/>
            <w:tcBorders>
              <w:top w:val="none" w:color="FFFFFF" w:sz="0"/>
              <w:left w:val="none" w:color="FFFFFF" w:sz="0"/>
              <w:bottom w:val="none" w:color="FFFFFF" w:sz="0"/>
              <w:right w:val="none" w:color="FFFFFF" w:sz="0"/>
            </w:tcBorders>
            <w:shd w:fill="FEF3CD" w:val="clear"/>
            <w:tcMar>
              <w:top w:type="dxa" w:w="80"/>
              <w:left w:type="dxa" w:w="80"/>
              <w:bottom w:type="dxa" w:w="80"/>
              <w:right w:type="dxa" w:w="80"/>
            </w:tcMar>
            <w:vAlign w:val="center"/>
          </w:tcPr>
          <w:p>
            <w:pPr>
              <w:jc w:val="center"/>
            </w:pPr>
            <w:r>
              <w:rPr>
                <w:rFonts w:ascii="Arial" w:cs="Arial" w:eastAsia="Arial" w:hAnsi="Arial"/>
                <w:b/>
                <w:bCs/>
                <w:color w:val="D35400"/>
                <w:sz w:val="14"/>
                <w:szCs w:val="14"/>
              </w:rPr>
              <w:t xml:space="preserve">THREAT</w:t>
            </w:r>
            <w:r>
              <w:rPr>
                <w:rFonts w:ascii="Arial" w:cs="Arial" w:eastAsia="Arial" w:hAnsi="Arial"/>
                <w:b/>
                <w:bCs/>
                <w:color w:val="D35400"/>
                <w:sz w:val="20"/>
                <w:szCs w:val="20"/>
              </w:rPr>
              <w:t xml:space="preserve">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jonescarpet.com</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Google Reviews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5.0 stars  •  Strong Google presence with consistent 5-star reviews. Established 2006. reviews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Services Competing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Carpet, tile &amp; grout, upholstery, area rugs, hardwood floors, VCT waxing, water damage</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Pricing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 pricing on website. Quote only by phone or appointment. No online booking.</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 Weaknesses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 pricing transparency. Website is functional but minimal — no blog, no FAQ, no service area pages for suburbs. No online booking tool. Limited social media presence (1,497 Facebook likes). Does not serve Shoals or Russellville. No restoration services (fire, mold, radon).</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Customer Complaints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Scheduling availability can be limited — popular company with high demand. No instant pricing frustrates comparison shoppers. Harder to reach for customers outside Huntsville.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#7</w:t>
            </w:r>
          </w:p>
        </w:tc>
        <w:tc>
          <w:tcPr>
            <w:tcW w:type="dxa" w:w="75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b/>
                <w:bCs/>
                <w:color w:val="1B3A6B"/>
                <w:sz w:val="24"/>
                <w:szCs w:val="24"/>
              </w:rPr>
              <w:t xml:space="preserve">Rick-N-Ball Restoration + Construction</w:t>
            </w:r>
          </w:p>
          <w:p>
            <w:r>
              <w:rPr>
                <w:rFonts w:ascii="Arial" w:cs="Arial" w:eastAsia="Arial" w:hAnsi="Arial"/>
                <w:color w:val="555555"/>
                <w:sz w:val="18"/>
                <w:szCs w:val="18"/>
              </w:rPr>
              <w:t xml:space="preserve">Local Independent (Veteran-Owned)  •  </w:t>
            </w:r>
            <w:r>
              <w:rPr>
                <w:rFonts w:ascii="Arial" w:cs="Arial" w:eastAsia="Arial" w:hAnsi="Arial"/>
                <w:color w:val="555555"/>
                <w:sz w:val="18"/>
                <w:szCs w:val="18"/>
              </w:rPr>
              <w:t xml:space="preserve">Huntsville, Madison County and North Alabama</w:t>
            </w:r>
          </w:p>
        </w:tc>
        <w:tc>
          <w:tcPr>
            <w:tcW w:type="dxa" w:w="1200"/>
            <w:tcBorders>
              <w:top w:val="none" w:color="FFFFFF" w:sz="0"/>
              <w:left w:val="none" w:color="FFFFFF" w:sz="0"/>
              <w:bottom w:val="none" w:color="FFFFFF" w:sz="0"/>
              <w:right w:val="none" w:color="FFFFFF" w:sz="0"/>
            </w:tcBorders>
            <w:shd w:fill="FEF3CD" w:val="clear"/>
            <w:tcMar>
              <w:top w:type="dxa" w:w="80"/>
              <w:left w:type="dxa" w:w="80"/>
              <w:bottom w:type="dxa" w:w="80"/>
              <w:right w:type="dxa" w:w="80"/>
            </w:tcMar>
            <w:vAlign w:val="center"/>
          </w:tcPr>
          <w:p>
            <w:pPr>
              <w:jc w:val="center"/>
            </w:pPr>
            <w:r>
              <w:rPr>
                <w:rFonts w:ascii="Arial" w:cs="Arial" w:eastAsia="Arial" w:hAnsi="Arial"/>
                <w:b/>
                <w:bCs/>
                <w:color w:val="D35400"/>
                <w:sz w:val="14"/>
                <w:szCs w:val="14"/>
              </w:rPr>
              <w:t xml:space="preserve">THREAT</w:t>
            </w:r>
            <w:r>
              <w:rPr>
                <w:rFonts w:ascii="Arial" w:cs="Arial" w:eastAsia="Arial" w:hAnsi="Arial"/>
                <w:b/>
                <w:bCs/>
                <w:color w:val="D35400"/>
                <w:sz w:val="20"/>
                <w:szCs w:val="20"/>
              </w:rPr>
              <w:t xml:space="preserve">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rick-n-ball-restoration.com</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Google Reviews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5.0 stars  •  272 Google reviews at 5.0 stars — strongest review profile of any local restoration company reviews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Services Competing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Water/flood, fire &amp; smoke, mold remediation, storm damage, reconstruction</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Pricing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 pricing published — all jobs quoted individually. Works with all major insurance carriers and self-pay.</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 Weaknesses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Huntsville/Madison County focused — limited Shoals footprint. No cleaning services (carpet, tile, upholstery). Website built on WordPress but lacks blog content and neighborhood SEO pages. No online booking. Limited paid search presence.</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Customer Complaints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Very few complaints — review profile is exceptional. Some reviews mention multi-week timelines for reconstruction phase. Pricing can exceed budget on larger jobs (though described as transparent and fair by most customers).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#8</w:t>
            </w:r>
          </w:p>
        </w:tc>
        <w:tc>
          <w:tcPr>
            <w:tcW w:type="dxa" w:w="75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b/>
                <w:bCs/>
                <w:color w:val="1B3A6B"/>
                <w:sz w:val="24"/>
                <w:szCs w:val="24"/>
              </w:rPr>
              <w:t xml:space="preserve">Allen's Carpet Cleaning</w:t>
            </w:r>
          </w:p>
          <w:p>
            <w:r>
              <w:rPr>
                <w:rFonts w:ascii="Arial" w:cs="Arial" w:eastAsia="Arial" w:hAnsi="Arial"/>
                <w:color w:val="555555"/>
                <w:sz w:val="18"/>
                <w:szCs w:val="18"/>
              </w:rPr>
              <w:t xml:space="preserve">Local Independent (Solo/Small)  •  </w:t>
            </w:r>
            <w:r>
              <w:rPr>
                <w:rFonts w:ascii="Arial" w:cs="Arial" w:eastAsia="Arial" w:hAnsi="Arial"/>
                <w:color w:val="555555"/>
                <w:sz w:val="18"/>
                <w:szCs w:val="18"/>
              </w:rPr>
              <w:t xml:space="preserve">Huntsville, Madison, Owens Cross Roads, Meridianville, Harvest, Hazel Green</w:t>
            </w:r>
          </w:p>
        </w:tc>
        <w:tc>
          <w:tcPr>
            <w:tcW w:type="dxa" w:w="120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vAlign w:val="center"/>
          </w:tcPr>
          <w:p>
            <w:pPr>
              <w:jc w:val="center"/>
            </w:pPr>
            <w:r>
              <w:rPr>
                <w:rFonts w:ascii="Arial" w:cs="Arial" w:eastAsia="Arial" w:hAnsi="Arial"/>
                <w:b/>
                <w:bCs/>
                <w:color w:val="27AE60"/>
                <w:sz w:val="14"/>
                <w:szCs w:val="14"/>
              </w:rPr>
              <w:t xml:space="preserve">THREAT</w:t>
            </w:r>
            <w:r>
              <w:rPr>
                <w:rFonts w:ascii="Arial" w:cs="Arial" w:eastAsia="Arial" w:hAnsi="Arial"/>
                <w:b/>
                <w:bCs/>
                <w:color w:val="27AE60"/>
                <w:sz w:val="20"/>
                <w:szCs w:val="20"/>
              </w:rPr>
              <w:t xml:space="preserve">
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allenscarpetcleaning.com</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Google Reviews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5.0 stars  •  55 Google reviews at 5.0 stars. Small but loyal customer base. reviews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Services Competing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Carpet cleaning, upholstery cleaning, pet odor removal</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Pricing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 published pricing. Free phone estimates offered. Described by customers as below franchise pricing. Closes Sundays.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 Weaknesses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Solo operator with limited capacity — can't scale. Minimal website (no blog, no service pages, no neighborhood content). Not BBB accredited. No tile, rug, or restoration services. No online booking. Weak social presence (185 Facebook likes). Cannot handle large commercial jobs.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Customer Complaints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Limited availability — can book out weeks in advance during peak seasons. Solo operator means no backup if Allen is unavailable. Does not offer warranties. No eco-friendly certifications.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#9</w:t>
            </w:r>
          </w:p>
        </w:tc>
        <w:tc>
          <w:tcPr>
            <w:tcW w:type="dxa" w:w="75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b/>
                <w:bCs/>
                <w:color w:val="1B3A6B"/>
                <w:sz w:val="24"/>
                <w:szCs w:val="24"/>
              </w:rPr>
              <w:t xml:space="preserve">Brown's Carpet Cleaning</w:t>
            </w:r>
          </w:p>
          <w:p>
            <w:r>
              <w:rPr>
                <w:rFonts w:ascii="Arial" w:cs="Arial" w:eastAsia="Arial" w:hAnsi="Arial"/>
                <w:color w:val="555555"/>
                <w:sz w:val="18"/>
                <w:szCs w:val="18"/>
              </w:rPr>
              <w:t xml:space="preserve">Local Independent  •  </w:t>
            </w:r>
            <w:r>
              <w:rPr>
                <w:rFonts w:ascii="Arial" w:cs="Arial" w:eastAsia="Arial" w:hAnsi="Arial"/>
                <w:color w:val="555555"/>
                <w:sz w:val="18"/>
                <w:szCs w:val="18"/>
              </w:rPr>
              <w:t xml:space="preserve">Huntsville, Madison County (since 1968)</w:t>
            </w:r>
          </w:p>
        </w:tc>
        <w:tc>
          <w:tcPr>
            <w:tcW w:type="dxa" w:w="120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vAlign w:val="center"/>
          </w:tcPr>
          <w:p>
            <w:pPr>
              <w:jc w:val="center"/>
            </w:pPr>
            <w:r>
              <w:rPr>
                <w:rFonts w:ascii="Arial" w:cs="Arial" w:eastAsia="Arial" w:hAnsi="Arial"/>
                <w:b/>
                <w:bCs/>
                <w:color w:val="27AE60"/>
                <w:sz w:val="14"/>
                <w:szCs w:val="14"/>
              </w:rPr>
              <w:t xml:space="preserve">THREAT</w:t>
            </w:r>
            <w:r>
              <w:rPr>
                <w:rFonts w:ascii="Arial" w:cs="Arial" w:eastAsia="Arial" w:hAnsi="Arial"/>
                <w:b/>
                <w:bCs/>
                <w:color w:val="27AE60"/>
                <w:sz w:val="20"/>
                <w:szCs w:val="20"/>
              </w:rPr>
              <w:t xml:space="preserve">
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huntsvillecarpetcleaners.com (Hibu template)</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Google Reviews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4.2 stars  •  Small review count — Hibu/Yellow Pages dependent. Long-established but minimal online presence. reviews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Services Competing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Carpet cleaning, tile &amp; grout, upholstery, carpet repair</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Pricing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 pricing published. Free estimates by phone.</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 Weaknesses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Website is a basic Hibu template — very poor SEO. No blog, no service area pages, no differentiation content. No online booking. Minimal Google presence for a business established in 1968. Completely dependent on word-of-mouth and repeat customers. Yellow Pages has one complaint about rude phone response (customer hung up on).</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Customer Complaints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At least one documented complaint of rude customer service response by phone. Limited digital footprint means new customers searching online are unlikely to find them. Old-school business model with no digital marketing.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#10</w:t>
            </w:r>
          </w:p>
        </w:tc>
        <w:tc>
          <w:tcPr>
            <w:tcW w:type="dxa" w:w="75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b/>
                <w:bCs/>
                <w:color w:val="1B3A6B"/>
                <w:sz w:val="24"/>
                <w:szCs w:val="24"/>
              </w:rPr>
              <w:t xml:space="preserve">Systems Floor Care</w:t>
            </w:r>
          </w:p>
          <w:p>
            <w:r>
              <w:rPr>
                <w:rFonts w:ascii="Arial" w:cs="Arial" w:eastAsia="Arial" w:hAnsi="Arial"/>
                <w:color w:val="555555"/>
                <w:sz w:val="18"/>
                <w:szCs w:val="18"/>
              </w:rPr>
              <w:t xml:space="preserve">Local Independent  •  </w:t>
            </w:r>
            <w:r>
              <w:rPr>
                <w:rFonts w:ascii="Arial" w:cs="Arial" w:eastAsia="Arial" w:hAnsi="Arial"/>
                <w:color w:val="555555"/>
                <w:sz w:val="18"/>
                <w:szCs w:val="18"/>
              </w:rPr>
              <w:t xml:space="preserve">Florence, Muscle Shoals, Tuscumbia, Sheffield, Russellville + TN border</w:t>
            </w:r>
          </w:p>
        </w:tc>
        <w:tc>
          <w:tcPr>
            <w:tcW w:type="dxa" w:w="120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vAlign w:val="center"/>
          </w:tcPr>
          <w:p>
            <w:pPr>
              <w:jc w:val="center"/>
            </w:pPr>
            <w:r>
              <w:rPr>
                <w:rFonts w:ascii="Arial" w:cs="Arial" w:eastAsia="Arial" w:hAnsi="Arial"/>
                <w:b/>
                <w:bCs/>
                <w:color w:val="27AE60"/>
                <w:sz w:val="14"/>
                <w:szCs w:val="14"/>
              </w:rPr>
              <w:t xml:space="preserve">THREAT</w:t>
            </w:r>
            <w:r>
              <w:rPr>
                <w:rFonts w:ascii="Arial" w:cs="Arial" w:eastAsia="Arial" w:hAnsi="Arial"/>
                <w:b/>
                <w:bCs/>
                <w:color w:val="27AE60"/>
                <w:sz w:val="20"/>
                <w:szCs w:val="20"/>
              </w:rPr>
              <w:t xml:space="preserve">
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systemsfloorcare.com (active but may be inactive business)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Google Reviews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N/A stars  •  Listed as CLOSED on Yelp (December 2024). Manta shows no reviews. Nextdoor shows 1 recommendation. May be dormant or operating at very low capacity. reviews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Services Competing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Carpet, tile, hardwood floors, upholstery (Shoals market focus)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Pricing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 pricing published. Explicitly markets 'no bait and switch, no hidden fees' — differentiating against Stanley Steemer.</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Website Weaknesses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Yelp shows business listed as CLOSED. Manta shows zero reviews and unclaimed listing. Only 1 Nextdoor recommendation. Website appears active but business activity is unclear. 336 Facebook likes — minimal engagement. No blog content, no service area pages.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18"/>
                <w:szCs w:val="18"/>
              </w:rPr>
              <w:t xml:space="preserve">Customer Complaints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If active, appears to operate with near-zero online presence. Potential opportunity: if this business is truly closing, BamaClean should immediately target their keywords and former customers in the Shoals.</w:t>
            </w:r>
          </w:p>
        </w:tc>
      </w:tr>
    </w:tbl>
    <w:p>
      <w:pPr>
        <w:spacing w:after="120" w:before="120"/>
      </w:pPr>
      <w:r>
        <w:t xml:space="preserve"/>
      </w:r>
    </w:p>
    <w:p>
      <w:pPr>
        <w:pBdr>
          <w:bottom w:val="single" w:color="E0E0E0" w:sz="2"/>
        </w:pBdr>
        <w:spacing w:after="120" w:before="120"/>
      </w:pPr>
      <w:r>
        <w:t xml:space="preserve"/>
      </w:r>
    </w:p>
    <w:p>
      <w:pPr>
        <w:pStyle w:val="Heading1"/>
        <w:pBdr>
          <w:bottom w:val="single" w:color="2E75B6" w:sz="6" w:space="6"/>
        </w:pBdr>
        <w:spacing w:after="160" w:before="240"/>
      </w:pPr>
      <w:r>
        <w:rPr>
          <w:rFonts w:ascii="Arial" w:cs="Arial" w:eastAsia="Arial" w:hAnsi="Arial"/>
          <w:b/>
          <w:bCs/>
          <w:color w:val="1B3A6B"/>
          <w:sz w:val="36"/>
          <w:szCs w:val="36"/>
        </w:rPr>
        <w:t xml:space="preserve">Summary: BamaClean's Key Openings</w:t>
      </w:r>
    </w:p>
    <w:p>
      <w:pPr>
        <w:spacing w:after="80" w:before="80"/>
      </w:pPr>
      <w:r>
        <w:t xml:space="preserve"/>
      </w:r>
    </w:p>
    <w:p>
      <w:pPr>
        <w:pStyle w:val="Heading3"/>
        <w:spacing w:after="80" w:before="200"/>
      </w:pPr>
      <w:r>
        <w:rPr>
          <w:rFonts w:ascii="Arial" w:cs="Arial" w:eastAsia="Arial" w:hAnsi="Arial"/>
          <w:b/>
          <w:bCs/>
          <w:color w:val="C0392B"/>
          <w:sz w:val="22"/>
          <w:szCs w:val="22"/>
        </w:rPr>
        <w:t xml:space="preserve">Pricing Transparency Gap</w:t>
      </w:r>
    </w:p>
    <w:p>
      <w:pPr>
        <w:spacing w:after="60" w:before="60"/>
      </w:pPr>
      <w:r>
        <w:rPr>
          <w:rFonts w:ascii="Arial" w:cs="Arial" w:eastAsia="Arial" w:hAnsi="Arial"/>
          <w:b w:val="false"/>
          <w:bCs w:val="false"/>
          <w:color w:val="333333"/>
          <w:sz w:val="20"/>
          <w:szCs w:val="20"/>
        </w:rPr>
        <w:t xml:space="preserve">Stanley Steemer's nationally documented bait-and-switch pricing is BamaClean's biggest opening in the cleaning segment. BamaClean's real-time online booking with locked pricing is a direct counter to the #1 complaint against the market leader. This single differentiator should be front and center in every ad and landing page.</w:t>
      </w:r>
    </w:p>
    <w:p>
      <w:pPr>
        <w:spacing w:after="80" w:before="80"/>
      </w:pPr>
      <w:r>
        <w:t xml:space="preserve"/>
      </w:r>
    </w:p>
    <w:p>
      <w:pPr>
        <w:pStyle w:val="Heading3"/>
        <w:spacing w:after="80" w:before="200"/>
      </w:pPr>
      <w:r>
        <w:rPr>
          <w:rFonts w:ascii="Arial" w:cs="Arial" w:eastAsia="Arial" w:hAnsi="Arial"/>
          <w:b/>
          <w:bCs/>
          <w:color w:val="2E75B6"/>
          <w:sz w:val="22"/>
          <w:szCs w:val="22"/>
        </w:rPr>
        <w:t xml:space="preserve">Geo Content Vacuum</w:t>
      </w:r>
    </w:p>
    <w:p>
      <w:pPr>
        <w:spacing w:after="60" w:before="60"/>
      </w:pPr>
      <w:r>
        <w:rPr>
          <w:rFonts w:ascii="Arial" w:cs="Arial" w:eastAsia="Arial" w:hAnsi="Arial"/>
          <w:b w:val="false"/>
          <w:bCs w:val="false"/>
          <w:color w:val="333333"/>
          <w:sz w:val="20"/>
          <w:szCs w:val="20"/>
        </w:rPr>
        <w:t xml:space="preserve">All three SERVPRO franchises and both Stanley Steemer locations are hosted on corporate domains. They cannot build neighborhood-specific pages for Killen, Leighton, Rogersville, Sheffield, Hartselle, Meridianville, or Hazel Green without corporate approval. BamaClean can own those search terms with dedicated location pages — the competition literally cannot respond.</w:t>
      </w:r>
    </w:p>
    <w:p>
      <w:pPr>
        <w:spacing w:after="80" w:before="80"/>
      </w:pPr>
      <w:r>
        <w:t xml:space="preserve"/>
      </w:r>
    </w:p>
    <w:p>
      <w:pPr>
        <w:pStyle w:val="Heading3"/>
        <w:spacing w:after="80" w:before="200"/>
      </w:pPr>
      <w:r>
        <w:rPr>
          <w:rFonts w:ascii="Arial" w:cs="Arial" w:eastAsia="Arial" w:hAnsi="Arial"/>
          <w:b/>
          <w:bCs/>
          <w:color w:val="27AE60"/>
          <w:sz w:val="22"/>
          <w:szCs w:val="22"/>
        </w:rPr>
        <w:t xml:space="preserve">Radon — Uncontested Category</w:t>
      </w:r>
    </w:p>
    <w:p>
      <w:pPr>
        <w:spacing w:after="60" w:before="60"/>
      </w:pPr>
      <w:r>
        <w:rPr>
          <w:rFonts w:ascii="Arial" w:cs="Arial" w:eastAsia="Arial" w:hAnsi="Arial"/>
          <w:b w:val="false"/>
          <w:bCs w:val="false"/>
          <w:color w:val="333333"/>
          <w:sz w:val="20"/>
          <w:szCs w:val="20"/>
        </w:rPr>
        <w:t xml:space="preserve">No carpet or restoration competitor in this market creates content around radon testing. The radon specialists (McNeese, Radon Solutions &amp; Services) only test — they don't clean, remediate, or restore. BamaClean is the only business offering radon + mold + water damage + carpet cleaning under one roof. A 3-5 page radon content cluster per city would be uncontested.</w:t>
      </w:r>
    </w:p>
    <w:p>
      <w:pPr>
        <w:spacing w:after="80" w:before="80"/>
      </w:pPr>
      <w:r>
        <w:t xml:space="preserve"/>
      </w:r>
    </w:p>
    <w:p>
      <w:pPr>
        <w:pStyle w:val="Heading3"/>
        <w:spacing w:after="80" w:before="200"/>
      </w:pPr>
      <w:r>
        <w:rPr>
          <w:rFonts w:ascii="Arial" w:cs="Arial" w:eastAsia="Arial" w:hAnsi="Arial"/>
          <w:b/>
          <w:bCs/>
          <w:color w:val="D35400"/>
          <w:sz w:val="22"/>
          <w:szCs w:val="22"/>
        </w:rPr>
        <w:t xml:space="preserve">Systems Floor Care May Be Exiting the Shoals Market</w:t>
      </w:r>
    </w:p>
    <w:p>
      <w:pPr>
        <w:spacing w:after="60" w:before="60"/>
      </w:pPr>
      <w:r>
        <w:rPr>
          <w:rFonts w:ascii="Arial" w:cs="Arial" w:eastAsia="Arial" w:hAnsi="Arial"/>
          <w:b w:val="false"/>
          <w:bCs w:val="false"/>
          <w:color w:val="333333"/>
          <w:sz w:val="20"/>
          <w:szCs w:val="20"/>
        </w:rPr>
        <w:t xml:space="preserve">Systems Floor Care — the main local carpet competitor in the Florence/Muscle Shoals/Russellville area — is listed as CLOSED on Yelp (December 2024). If this is confirmed, BamaClean should immediately build pages targeting their former keywords and Google their brand name to capture any redirect traffic.</w:t>
      </w:r>
    </w:p>
    <w:p>
      <w:pPr>
        <w:spacing w:after="80" w:before="80"/>
      </w:pPr>
      <w:r>
        <w:t xml:space="preserve"/>
      </w:r>
    </w:p>
    <w:p>
      <w:pPr>
        <w:pStyle w:val="Heading3"/>
        <w:spacing w:after="80" w:before="200"/>
      </w:pPr>
      <w:r>
        <w:rPr>
          <w:rFonts w:ascii="Arial" w:cs="Arial" w:eastAsia="Arial" w:hAnsi="Arial"/>
          <w:b/>
          <w:bCs/>
          <w:color w:val="1B3A6B"/>
          <w:sz w:val="22"/>
          <w:szCs w:val="22"/>
        </w:rPr>
        <w:t xml:space="preserve">Review Velocity Opportunity</w:t>
      </w:r>
    </w:p>
    <w:p>
      <w:pPr>
        <w:spacing w:after="60" w:before="60"/>
      </w:pPr>
      <w:r>
        <w:rPr>
          <w:rFonts w:ascii="Arial" w:cs="Arial" w:eastAsia="Arial" w:hAnsi="Arial"/>
          <w:b w:val="false"/>
          <w:bCs w:val="false"/>
          <w:color w:val="333333"/>
          <w:sz w:val="20"/>
          <w:szCs w:val="20"/>
        </w:rPr>
        <w:t xml:space="preserve">SERVPRO of The Quad Cities has only ~63 Google reviews after 27 years in business. Rick-N-Ball leads the restoration segment with 272 reviews at 5.0 stars but is Huntsville-focused. A GoHighLevel automated review request sequence firing within 2 hours of job completion could give BamaClean the highest review count in the Shoals market within 12 months.</w:t>
      </w:r>
    </w:p>
    <w:p>
      <w:pPr>
        <w:spacing w:after="200" w:before="200"/>
      </w:pPr>
      <w:r>
        <w:t xml:space="preserve"/>
      </w:r>
    </w:p>
    <w:p>
      <w:pPr>
        <w:pBdr>
          <w:top w:val="single" w:color="2E75B6" w:sz="4"/>
        </w:pBdr>
        <w:spacing w:after="80" w:before="160"/>
      </w:pPr>
      <w:r>
        <w:rPr>
          <w:rFonts w:ascii="Arial" w:cs="Arial" w:eastAsia="Arial" w:hAnsi="Arial"/>
          <w:i/>
          <w:iCs/>
          <w:color w:val="555555"/>
          <w:sz w:val="16"/>
          <w:szCs w:val="16"/>
        </w:rPr>
        <w:t xml:space="preserve">This document was prepared by Framework Systems for BamaClean Greenkeep. All competitor data sourced from public records including Google, BBB, Yelp, Angi, PissedConsumer, and company websites. Research conducted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pBdr>
      <w:tabs>
        <w:tab w:val="right" w:pos="9026"/>
      </w:tabs>
      <w:spacing w:before="80"/>
    </w:pPr>
    <w:r>
      <w:rPr>
        <w:rFonts w:ascii="Arial" w:cs="Arial" w:eastAsia="Arial" w:hAnsi="Arial"/>
        <w:color w:val="555555"/>
        <w:sz w:val="16"/>
        <w:szCs w:val="16"/>
      </w:rPr>
      <w:t xml:space="preserve">Framework Systems  |  Confidential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pBdr>
      <w:tabs>
        <w:tab w:val="right" w:pos="9026"/>
      </w:tabs>
      <w:spacing w:after="80"/>
    </w:pPr>
    <w:r>
      <w:rPr>
        <w:rFonts w:ascii="Arial" w:cs="Arial" w:eastAsia="Arial" w:hAnsi="Arial"/>
        <w:color w:val="555555"/>
        <w:sz w:val="16"/>
        <w:szCs w:val="16"/>
      </w:rPr>
      <w:t xml:space="preserve">BamaClean Greenkeep — Competitor Intelligence Report</w:t>
    </w:r>
    <w:r>
      <w:rPr>
        <w:rFonts w:ascii="Arial" w:cs="Arial" w:eastAsia="Arial" w:hAnsi="Arial"/>
        <w:color w:val="555555"/>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2026-04-17T22:19:14.571Z</dcterms:created>
  <dcterms:modified xsi:type="dcterms:W3CDTF">2026-04-17T22:19:14.572Z</dcterms:modified>
</cp:coreProperties>
</file>

<file path=docProps/custom.xml><?xml version="1.0" encoding="utf-8"?>
<Properties xmlns="http://schemas.openxmlformats.org/officeDocument/2006/custom-properties" xmlns:vt="http://schemas.openxmlformats.org/officeDocument/2006/docPropsVTypes"/>
</file>