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EC47" w14:textId="60500FDF" w:rsidR="0005630D" w:rsidRPr="00425BE1" w:rsidRDefault="001B4EE5" w:rsidP="0005630D">
      <w:pPr>
        <w:widowControl w:val="0"/>
        <w:autoSpaceDE w:val="0"/>
        <w:autoSpaceDN w:val="0"/>
        <w:adjustRightInd w:val="0"/>
        <w:jc w:val="center"/>
        <w:rPr>
          <w:rFonts w:ascii="Times" w:hAnsi="Times" w:cs="Times"/>
          <w:b/>
          <w:sz w:val="32"/>
          <w:szCs w:val="32"/>
          <w:u w:val="single"/>
        </w:rPr>
      </w:pPr>
      <w:r w:rsidRPr="00425BE1">
        <w:rPr>
          <w:noProof/>
        </w:rPr>
        <w:drawing>
          <wp:inline distT="0" distB="0" distL="0" distR="0" wp14:anchorId="7423F372" wp14:editId="223F42FE">
            <wp:extent cx="1571625"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1625" cy="952500"/>
                    </a:xfrm>
                    <a:prstGeom prst="rect">
                      <a:avLst/>
                    </a:prstGeom>
                    <a:noFill/>
                    <a:ln>
                      <a:noFill/>
                    </a:ln>
                  </pic:spPr>
                </pic:pic>
              </a:graphicData>
            </a:graphic>
          </wp:inline>
        </w:drawing>
      </w:r>
    </w:p>
    <w:p w14:paraId="685B3668" w14:textId="77777777" w:rsidR="0005630D" w:rsidRPr="00FE564B" w:rsidRDefault="0005630D" w:rsidP="0005630D">
      <w:pPr>
        <w:widowControl w:val="0"/>
        <w:autoSpaceDE w:val="0"/>
        <w:autoSpaceDN w:val="0"/>
        <w:adjustRightInd w:val="0"/>
        <w:jc w:val="center"/>
        <w:rPr>
          <w:rFonts w:ascii="Times" w:hAnsi="Times" w:cs="Times"/>
          <w:b/>
          <w:sz w:val="32"/>
          <w:szCs w:val="32"/>
          <w:u w:val="single"/>
          <w:lang w:val="en-US"/>
        </w:rPr>
      </w:pPr>
      <w:r w:rsidRPr="00FE564B">
        <w:rPr>
          <w:rFonts w:ascii="Times" w:hAnsi="Times" w:cs="Times"/>
          <w:b/>
          <w:sz w:val="32"/>
          <w:szCs w:val="32"/>
          <w:u w:val="single"/>
          <w:lang w:val="en-US"/>
        </w:rPr>
        <w:t>LIPTON LEGAL GROUP, A PC</w:t>
      </w:r>
    </w:p>
    <w:p w14:paraId="0E433316" w14:textId="77777777" w:rsidR="0005630D" w:rsidRPr="00FE564B" w:rsidRDefault="0005630D" w:rsidP="0005630D">
      <w:pPr>
        <w:widowControl w:val="0"/>
        <w:autoSpaceDE w:val="0"/>
        <w:autoSpaceDN w:val="0"/>
        <w:adjustRightInd w:val="0"/>
        <w:jc w:val="center"/>
        <w:rPr>
          <w:rFonts w:ascii="Times" w:hAnsi="Times" w:cs="Times"/>
          <w:sz w:val="32"/>
          <w:szCs w:val="32"/>
          <w:lang w:val="en-US"/>
        </w:rPr>
      </w:pPr>
      <w:r w:rsidRPr="00FE564B">
        <w:rPr>
          <w:rFonts w:ascii="Times" w:hAnsi="Times" w:cs="Times"/>
          <w:sz w:val="32"/>
          <w:szCs w:val="32"/>
          <w:lang w:val="en-US"/>
        </w:rPr>
        <w:t>9478 W Olympic Blvd., #308</w:t>
      </w:r>
    </w:p>
    <w:p w14:paraId="430B9DC5" w14:textId="77777777" w:rsidR="0005630D" w:rsidRPr="00425BE1" w:rsidRDefault="0005630D" w:rsidP="0005630D">
      <w:pPr>
        <w:widowControl w:val="0"/>
        <w:autoSpaceDE w:val="0"/>
        <w:autoSpaceDN w:val="0"/>
        <w:adjustRightInd w:val="0"/>
        <w:jc w:val="center"/>
        <w:rPr>
          <w:rFonts w:ascii="Times" w:hAnsi="Times" w:cs="Times"/>
          <w:sz w:val="32"/>
          <w:szCs w:val="32"/>
        </w:rPr>
      </w:pPr>
      <w:r w:rsidRPr="00425BE1">
        <w:rPr>
          <w:rFonts w:ascii="Times" w:hAnsi="Times" w:cs="Times"/>
          <w:sz w:val="32"/>
          <w:szCs w:val="32"/>
        </w:rPr>
        <w:t xml:space="preserve">Beverly Hills, CA 90212 </w:t>
      </w:r>
    </w:p>
    <w:p w14:paraId="2FB0730C" w14:textId="77777777" w:rsidR="0005630D" w:rsidRPr="00425BE1" w:rsidRDefault="0005630D" w:rsidP="0005630D">
      <w:pPr>
        <w:widowControl w:val="0"/>
        <w:autoSpaceDE w:val="0"/>
        <w:autoSpaceDN w:val="0"/>
        <w:adjustRightInd w:val="0"/>
        <w:jc w:val="center"/>
        <w:rPr>
          <w:rFonts w:ascii="Times" w:hAnsi="Times" w:cs="Times"/>
          <w:sz w:val="32"/>
          <w:szCs w:val="32"/>
        </w:rPr>
      </w:pPr>
      <w:r w:rsidRPr="00425BE1">
        <w:rPr>
          <w:rFonts w:ascii="Times" w:hAnsi="Times" w:cs="Times"/>
          <w:sz w:val="32"/>
          <w:szCs w:val="32"/>
        </w:rPr>
        <w:t>(310) 855-7556</w:t>
      </w:r>
    </w:p>
    <w:p w14:paraId="1F3A5D17" w14:textId="77777777" w:rsidR="0005630D" w:rsidRPr="00425BE1" w:rsidRDefault="0005630D" w:rsidP="0005630D">
      <w:pPr>
        <w:widowControl w:val="0"/>
        <w:autoSpaceDE w:val="0"/>
        <w:autoSpaceDN w:val="0"/>
        <w:adjustRightInd w:val="0"/>
        <w:jc w:val="center"/>
        <w:rPr>
          <w:rFonts w:ascii="Times" w:hAnsi="Times" w:cs="Times"/>
          <w:sz w:val="32"/>
          <w:szCs w:val="32"/>
        </w:rPr>
      </w:pPr>
    </w:p>
    <w:p w14:paraId="21A3DE76" w14:textId="593A0DE0" w:rsidR="003B70B4" w:rsidRPr="00425BE1" w:rsidRDefault="002F32ED" w:rsidP="003B70B4">
      <w:pPr>
        <w:widowControl w:val="0"/>
        <w:autoSpaceDE w:val="0"/>
        <w:autoSpaceDN w:val="0"/>
        <w:adjustRightInd w:val="0"/>
        <w:spacing w:after="240"/>
        <w:jc w:val="center"/>
        <w:rPr>
          <w:rFonts w:ascii="Times" w:hAnsi="Times" w:cs="Times"/>
          <w:b/>
          <w:sz w:val="32"/>
          <w:szCs w:val="32"/>
          <w:u w:val="single"/>
        </w:rPr>
      </w:pPr>
      <w:r w:rsidRPr="00425BE1">
        <w:rPr>
          <w:rFonts w:ascii="Times" w:hAnsi="Times" w:cs="Times"/>
          <w:b/>
          <w:sz w:val="32"/>
          <w:szCs w:val="32"/>
          <w:u w:val="single"/>
        </w:rPr>
        <w:t>ACUERDO DE HONORARIOS DE CONTINGENCIA ENTRE ABOGADO Y CLIENTE</w:t>
      </w:r>
    </w:p>
    <w:p w14:paraId="7D2DAEE4" w14:textId="77777777" w:rsidR="002F32ED" w:rsidRPr="00425BE1" w:rsidRDefault="002F32ED" w:rsidP="0005630D">
      <w:pPr>
        <w:widowControl w:val="0"/>
        <w:autoSpaceDE w:val="0"/>
        <w:autoSpaceDN w:val="0"/>
        <w:adjustRightInd w:val="0"/>
        <w:spacing w:after="240"/>
        <w:jc w:val="center"/>
        <w:rPr>
          <w:rFonts w:ascii="Times" w:hAnsi="Times" w:cs="Times"/>
          <w:sz w:val="32"/>
          <w:szCs w:val="32"/>
          <w:u w:val="single"/>
        </w:rPr>
      </w:pPr>
    </w:p>
    <w:p w14:paraId="2D2928D8" w14:textId="39A08971" w:rsidR="003B70B4" w:rsidRPr="003B70B4" w:rsidRDefault="003B70B4" w:rsidP="00F41981">
      <w:pPr>
        <w:widowControl w:val="0"/>
        <w:autoSpaceDE w:val="0"/>
        <w:autoSpaceDN w:val="0"/>
        <w:adjustRightInd w:val="0"/>
        <w:spacing w:after="240"/>
        <w:rPr>
          <w:rFonts w:ascii="Times" w:hAnsi="Times" w:cs="Times"/>
          <w:b/>
          <w:bCs/>
        </w:rPr>
      </w:pPr>
      <w:r w:rsidRPr="003B70B4">
        <w:rPr>
          <w:rFonts w:ascii="Times" w:hAnsi="Times" w:cs="Times"/>
          <w:b/>
          <w:bCs/>
        </w:rPr>
        <w:t xml:space="preserve">LIPTON </w:t>
      </w:r>
      <w:r w:rsidRPr="00425BE1">
        <w:rPr>
          <w:rFonts w:ascii="Times" w:hAnsi="Times" w:cs="Times"/>
          <w:b/>
          <w:bCs/>
        </w:rPr>
        <w:t xml:space="preserve">LEGAL GROUP </w:t>
      </w:r>
      <w:r w:rsidRPr="003B70B4">
        <w:rPr>
          <w:rFonts w:ascii="Times" w:hAnsi="Times" w:cs="Times"/>
        </w:rPr>
        <w:t>("Abogados")</w:t>
      </w:r>
      <w:r w:rsidR="00BD6013">
        <w:rPr>
          <w:rFonts w:ascii="Times" w:hAnsi="Times" w:cs="Times"/>
        </w:rPr>
        <w:t xml:space="preserve"> y</w:t>
      </w:r>
      <w:r w:rsidR="00010CEE">
        <w:rPr>
          <w:rFonts w:ascii="Times" w:hAnsi="Times" w:cs="Times"/>
        </w:rPr>
        <w:t xml:space="preserve"> </w:t>
      </w:r>
      <w:r w:rsidR="00EF1118" w:rsidRPr="00EF1118">
        <w:rPr>
          <w:rFonts w:ascii="Times" w:hAnsi="Times" w:cs="Times"/>
          <w:b/>
          <w:bCs/>
        </w:rPr>
        <w:t>&lt;</w:t>
      </w:r>
      <w:proofErr w:type="spellStart"/>
      <w:r w:rsidR="00EF1118" w:rsidRPr="00510D32">
        <w:rPr>
          <w:rFonts w:ascii="Times New Roman" w:hAnsi="Times New Roman"/>
          <w:b/>
          <w:bCs/>
        </w:rPr>
        <w:t>Plaintiff</w:t>
      </w:r>
      <w:proofErr w:type="spellEnd"/>
      <w:r w:rsidR="00EF1118" w:rsidRPr="00510D32">
        <w:rPr>
          <w:rFonts w:ascii="Times New Roman" w:hAnsi="Times New Roman"/>
          <w:b/>
          <w:bCs/>
        </w:rPr>
        <w:t xml:space="preserve"> Full </w:t>
      </w:r>
      <w:proofErr w:type="spellStart"/>
      <w:r w:rsidR="00EF1118" w:rsidRPr="00510D32">
        <w:rPr>
          <w:rFonts w:ascii="Times New Roman" w:hAnsi="Times New Roman"/>
          <w:b/>
          <w:bCs/>
        </w:rPr>
        <w:t>Name</w:t>
      </w:r>
      <w:proofErr w:type="spellEnd"/>
      <w:r w:rsidR="00EF1118" w:rsidRPr="00510D32">
        <w:rPr>
          <w:rFonts w:ascii="Times New Roman" w:hAnsi="Times New Roman"/>
          <w:b/>
          <w:bCs/>
        </w:rPr>
        <w:t>&gt;</w:t>
      </w:r>
      <w:r w:rsidR="00EF1118">
        <w:rPr>
          <w:rFonts w:ascii="Times New Roman" w:hAnsi="Times New Roman"/>
          <w:b/>
          <w:bCs/>
        </w:rPr>
        <w:t xml:space="preserve"> </w:t>
      </w:r>
      <w:r w:rsidRPr="003B70B4">
        <w:rPr>
          <w:rFonts w:ascii="Times" w:hAnsi="Times" w:cs="Times"/>
        </w:rPr>
        <w:t>("Cliente</w:t>
      </w:r>
      <w:r w:rsidR="008F0136">
        <w:rPr>
          <w:rFonts w:ascii="Times" w:hAnsi="Times" w:cs="Times"/>
        </w:rPr>
        <w:t>s</w:t>
      </w:r>
      <w:r w:rsidRPr="003B70B4">
        <w:rPr>
          <w:rFonts w:ascii="Times" w:hAnsi="Times" w:cs="Times"/>
        </w:rPr>
        <w:t>") acuerdan que el Abogado proporcionará servicios legales al "Cliente" bajo los términos establecidos a continuación:</w:t>
      </w:r>
    </w:p>
    <w:p w14:paraId="1F10B1ED" w14:textId="18410664" w:rsidR="003B70B4" w:rsidRPr="007C4F49" w:rsidRDefault="00425BE1" w:rsidP="00F41981">
      <w:pPr>
        <w:pStyle w:val="ListParagraph"/>
        <w:widowControl w:val="0"/>
        <w:autoSpaceDE w:val="0"/>
        <w:autoSpaceDN w:val="0"/>
        <w:adjustRightInd w:val="0"/>
        <w:spacing w:after="240"/>
        <w:ind w:left="0"/>
        <w:rPr>
          <w:rFonts w:ascii="Times" w:hAnsi="Times" w:cs="Times"/>
          <w:b/>
          <w:bCs/>
          <w:sz w:val="22"/>
          <w:szCs w:val="22"/>
        </w:rPr>
      </w:pPr>
      <w:r w:rsidRPr="00425BE1">
        <w:rPr>
          <w:rFonts w:ascii="Times" w:hAnsi="Times" w:cs="Times"/>
          <w:b/>
          <w:bCs/>
        </w:rPr>
        <w:t>1.</w:t>
      </w:r>
      <w:r w:rsidR="003B70B4" w:rsidRPr="00425BE1">
        <w:rPr>
          <w:rFonts w:ascii="Times" w:hAnsi="Times" w:cs="Times"/>
          <w:b/>
          <w:bCs/>
        </w:rPr>
        <w:t xml:space="preserve">CONDICIONES. </w:t>
      </w:r>
      <w:r w:rsidR="003B70B4" w:rsidRPr="00425BE1">
        <w:rPr>
          <w:rFonts w:ascii="Times" w:hAnsi="Times" w:cs="Times"/>
        </w:rPr>
        <w:t>Este acuerdo no entrará en vigor, y el Abogado no tendrá obligación de prestar servicios legales, hasta que el Cliente devuelva una copia firmada de este Acuerdo.</w:t>
      </w:r>
    </w:p>
    <w:p w14:paraId="5E868133" w14:textId="2CA2A133" w:rsidR="003B70B4" w:rsidRPr="003B70B4" w:rsidRDefault="00425BE1" w:rsidP="00F41981">
      <w:pPr>
        <w:widowControl w:val="0"/>
        <w:autoSpaceDE w:val="0"/>
        <w:autoSpaceDN w:val="0"/>
        <w:adjustRightInd w:val="0"/>
        <w:spacing w:after="240"/>
        <w:rPr>
          <w:rFonts w:ascii="Times" w:hAnsi="Times" w:cs="Times"/>
          <w:b/>
          <w:bCs/>
        </w:rPr>
      </w:pPr>
      <w:r w:rsidRPr="00425BE1">
        <w:rPr>
          <w:rFonts w:ascii="Times" w:hAnsi="Times" w:cs="Times"/>
          <w:b/>
          <w:bCs/>
        </w:rPr>
        <w:t xml:space="preserve">2. </w:t>
      </w:r>
      <w:r w:rsidR="003B70B4" w:rsidRPr="003B70B4">
        <w:rPr>
          <w:rFonts w:ascii="Times" w:hAnsi="Times" w:cs="Times"/>
          <w:b/>
          <w:bCs/>
        </w:rPr>
        <w:t>ALCANCE DE LOS SERVICIOS.</w:t>
      </w:r>
      <w:r w:rsidRPr="00425BE1">
        <w:rPr>
          <w:rFonts w:ascii="Times" w:hAnsi="Times" w:cs="Times"/>
          <w:b/>
          <w:bCs/>
        </w:rPr>
        <w:t xml:space="preserve"> </w:t>
      </w:r>
      <w:r w:rsidR="003B70B4" w:rsidRPr="003B70B4">
        <w:rPr>
          <w:rFonts w:ascii="Times" w:hAnsi="Times" w:cs="Times"/>
        </w:rPr>
        <w:t>El Cliente contrata al Abogado para que lo represente en el asunto de violaciones de habitabilidad c</w:t>
      </w:r>
      <w:r w:rsidR="00F41981">
        <w:rPr>
          <w:rFonts w:ascii="Times" w:hAnsi="Times" w:cs="Times"/>
        </w:rPr>
        <w:t xml:space="preserve">ontra </w:t>
      </w:r>
      <w:r w:rsidR="004D50CC" w:rsidRPr="00413D89">
        <w:rPr>
          <w:rFonts w:ascii="Times New Roman" w:hAnsi="Times New Roman"/>
        </w:rPr>
        <w:t>&lt;</w:t>
      </w:r>
      <w:proofErr w:type="spellStart"/>
      <w:r w:rsidR="004D50CC" w:rsidRPr="00413D89">
        <w:rPr>
          <w:rFonts w:ascii="Times New Roman" w:hAnsi="Times New Roman"/>
        </w:rPr>
        <w:t>Defendant</w:t>
      </w:r>
      <w:proofErr w:type="spellEnd"/>
      <w:r w:rsidR="004D50CC" w:rsidRPr="00413D89">
        <w:rPr>
          <w:rFonts w:ascii="Times New Roman" w:hAnsi="Times New Roman"/>
        </w:rPr>
        <w:t xml:space="preserve"> Full </w:t>
      </w:r>
      <w:proofErr w:type="spellStart"/>
      <w:r w:rsidR="004D50CC" w:rsidRPr="00413D89">
        <w:rPr>
          <w:rFonts w:ascii="Times New Roman" w:hAnsi="Times New Roman"/>
        </w:rPr>
        <w:t>Name</w:t>
      </w:r>
      <w:proofErr w:type="spellEnd"/>
      <w:r w:rsidR="004D50CC" w:rsidRPr="00413D89">
        <w:rPr>
          <w:rFonts w:ascii="Times New Roman" w:hAnsi="Times New Roman"/>
        </w:rPr>
        <w:t>&gt;</w:t>
      </w:r>
      <w:r w:rsidR="004D50CC" w:rsidRPr="007F0015">
        <w:rPr>
          <w:rFonts w:ascii="Times New Roman" w:hAnsi="Times New Roman"/>
        </w:rPr>
        <w:t xml:space="preserve"> </w:t>
      </w:r>
      <w:r w:rsidR="003B70B4" w:rsidRPr="003B70B4">
        <w:rPr>
          <w:rFonts w:ascii="Times" w:hAnsi="Times" w:cs="Times"/>
        </w:rPr>
        <w:t xml:space="preserve">[y posiblemente otras partes que la investigación futura pueda indicar], derivadas de diversas violaciones de habitabilidad [y posiblemente otros actos indebidos] en la propiedad ubicada en </w:t>
      </w:r>
      <w:r w:rsidR="004D50CC">
        <w:rPr>
          <w:rFonts w:ascii="Times New Roman" w:hAnsi="Times New Roman"/>
          <w:bCs/>
        </w:rPr>
        <w:t>&lt;</w:t>
      </w:r>
      <w:proofErr w:type="spellStart"/>
      <w:r w:rsidR="004D50CC">
        <w:rPr>
          <w:rFonts w:ascii="Times New Roman" w:hAnsi="Times New Roman"/>
          <w:bCs/>
        </w:rPr>
        <w:t>Plaintiff</w:t>
      </w:r>
      <w:proofErr w:type="spellEnd"/>
      <w:r w:rsidR="004D50CC">
        <w:rPr>
          <w:rFonts w:ascii="Times New Roman" w:hAnsi="Times New Roman"/>
          <w:bCs/>
        </w:rPr>
        <w:t xml:space="preserve"> Full </w:t>
      </w:r>
      <w:proofErr w:type="spellStart"/>
      <w:r w:rsidR="004D50CC">
        <w:rPr>
          <w:rFonts w:ascii="Times New Roman" w:hAnsi="Times New Roman"/>
          <w:bCs/>
        </w:rPr>
        <w:t>Address</w:t>
      </w:r>
      <w:proofErr w:type="spellEnd"/>
      <w:r w:rsidR="004D50CC">
        <w:rPr>
          <w:rFonts w:ascii="Times" w:hAnsi="Times" w:cs="Times"/>
        </w:rPr>
        <w:t>&gt;.</w:t>
      </w:r>
      <w:r w:rsidR="003B70B4" w:rsidRPr="003B70B4">
        <w:rPr>
          <w:rFonts w:ascii="Times" w:hAnsi="Times" w:cs="Times"/>
        </w:rPr>
        <w:t>Este acuerdo no incluye representación por negligencia médica, hospitalaria u otra negligencia profesional, acciones de mala fe, desalojo ilegal o compensación laboral, a menos que se ejecute un acuerdo de retención separado para dichos asuntos, si corresponde.</w:t>
      </w:r>
    </w:p>
    <w:p w14:paraId="357CEA62" w14:textId="77777777" w:rsidR="00C15BA3" w:rsidRDefault="00C15BA3" w:rsidP="00F41981">
      <w:pPr>
        <w:widowControl w:val="0"/>
        <w:autoSpaceDE w:val="0"/>
        <w:autoSpaceDN w:val="0"/>
        <w:adjustRightInd w:val="0"/>
        <w:spacing w:after="240"/>
        <w:rPr>
          <w:rFonts w:ascii="Times" w:hAnsi="Times" w:cs="Times"/>
        </w:rPr>
      </w:pPr>
      <w:r w:rsidRPr="6DE557C0">
        <w:rPr>
          <w:rFonts w:ascii="Times" w:hAnsi="Times" w:cs="Times"/>
          <w:b/>
          <w:bCs/>
        </w:rPr>
        <w:t xml:space="preserve">3. RESPONSABILIDADES DE LAS PARTES. </w:t>
      </w:r>
      <w:r w:rsidRPr="6DE557C0">
        <w:rPr>
          <w:rFonts w:ascii="Times" w:hAnsi="Times" w:cs="Times"/>
        </w:rPr>
        <w:t>El Abogado proporcionará los servicios legales razonablemente necesarios para representar al Cliente en la persecución de los reclamos descritos en el Párrafo 2 y tomará medidas razonables para mantener informado al Cliente sobre el progreso y los desarrollos, así como para responder con prontitud a consultas</w:t>
      </w:r>
      <w:r>
        <w:rPr>
          <w:rFonts w:ascii="Times" w:hAnsi="Times" w:cs="Times"/>
        </w:rPr>
        <w:t xml:space="preserve"> y </w:t>
      </w:r>
      <w:r w:rsidRPr="6DE557C0">
        <w:rPr>
          <w:rFonts w:ascii="Times" w:hAnsi="Times" w:cs="Times"/>
        </w:rPr>
        <w:t>comunicaciones.</w:t>
      </w:r>
    </w:p>
    <w:p w14:paraId="1DC1025B" w14:textId="1438818E" w:rsidR="003B70B4" w:rsidRPr="00425BE1" w:rsidRDefault="6DE557C0" w:rsidP="00F41981">
      <w:pPr>
        <w:widowControl w:val="0"/>
        <w:autoSpaceDE w:val="0"/>
        <w:autoSpaceDN w:val="0"/>
        <w:adjustRightInd w:val="0"/>
        <w:spacing w:after="240"/>
        <w:rPr>
          <w:rFonts w:ascii="Times" w:hAnsi="Times" w:cs="Times"/>
        </w:rPr>
      </w:pPr>
      <w:r w:rsidRPr="6DE557C0">
        <w:rPr>
          <w:rFonts w:ascii="Times" w:hAnsi="Times" w:cs="Times"/>
        </w:rPr>
        <w:t xml:space="preserve">El Cliente se compromete a ser honesto con el Abogado, cooperar, informar al Abogado sobre cualquier información o desarrollo que llegue a su conocimiento, cumplir con este Acuerdo, pagar a tiempo los costos del Abogado y mantener informado al Abogado sobre su dirección, número de teléfono y paradero. El Cliente acepta asistir a todos los procedimientos legales cuando el Abogado lo considere necesario y, en general, cooperar plenamente con el Abogado en todos los asuntos relacionados con la preparación y </w:t>
      </w:r>
      <w:r w:rsidRPr="6DE557C0">
        <w:rPr>
          <w:rFonts w:ascii="Times" w:hAnsi="Times" w:cs="Times"/>
        </w:rPr>
        <w:lastRenderedPageBreak/>
        <w:t>presentación de los reclamos del Cliente.</w:t>
      </w:r>
    </w:p>
    <w:p w14:paraId="7DC9A70B" w14:textId="77777777" w:rsidR="00F41981" w:rsidRDefault="00425BE1" w:rsidP="00F41981">
      <w:pPr>
        <w:widowControl w:val="0"/>
        <w:autoSpaceDE w:val="0"/>
        <w:autoSpaceDN w:val="0"/>
        <w:adjustRightInd w:val="0"/>
        <w:spacing w:before="240" w:after="240"/>
        <w:rPr>
          <w:rFonts w:ascii="Times" w:hAnsi="Times" w:cs="Times"/>
        </w:rPr>
      </w:pPr>
      <w:r w:rsidRPr="00425BE1">
        <w:rPr>
          <w:rFonts w:ascii="Times" w:hAnsi="Times" w:cs="Times"/>
          <w:b/>
          <w:bCs/>
        </w:rPr>
        <w:t xml:space="preserve">4. </w:t>
      </w:r>
      <w:r w:rsidR="003B70B4" w:rsidRPr="00425BE1">
        <w:rPr>
          <w:rFonts w:ascii="Times" w:hAnsi="Times" w:cs="Times"/>
          <w:b/>
          <w:bCs/>
        </w:rPr>
        <w:t>HONORARIOS LEGALES.</w:t>
      </w:r>
      <w:r w:rsidR="00C475F5" w:rsidRPr="00425BE1">
        <w:rPr>
          <w:rFonts w:ascii="Times" w:hAnsi="Times" w:cs="Times"/>
        </w:rPr>
        <w:t xml:space="preserve"> </w:t>
      </w:r>
      <w:r w:rsidR="003B70B4" w:rsidRPr="00425BE1">
        <w:rPr>
          <w:rFonts w:ascii="Times" w:hAnsi="Times" w:cs="Times"/>
        </w:rPr>
        <w:t xml:space="preserve">El Abogado solo será compensado por los servicios legales prestados si se obtiene una recuperación para el Cliente. Si no se obtiene una recuperación, el Cliente </w:t>
      </w:r>
      <w:r w:rsidR="00F41981">
        <w:rPr>
          <w:rFonts w:ascii="Times" w:hAnsi="Times" w:cs="Times"/>
        </w:rPr>
        <w:t>no</w:t>
      </w:r>
      <w:r w:rsidR="003B70B4" w:rsidRPr="00425BE1">
        <w:rPr>
          <w:rFonts w:ascii="Times" w:hAnsi="Times" w:cs="Times"/>
        </w:rPr>
        <w:t xml:space="preserve"> no estará obligado a pagar honorarios legales por el trabajo del Abogado.</w:t>
      </w:r>
    </w:p>
    <w:p w14:paraId="145B387E" w14:textId="0A92E35D" w:rsidR="00F41981" w:rsidRDefault="003B70B4" w:rsidP="00F41981">
      <w:pPr>
        <w:widowControl w:val="0"/>
        <w:autoSpaceDE w:val="0"/>
        <w:autoSpaceDN w:val="0"/>
        <w:adjustRightInd w:val="0"/>
        <w:spacing w:before="240" w:after="240"/>
        <w:rPr>
          <w:rFonts w:ascii="Times" w:hAnsi="Times" w:cs="Times"/>
        </w:rPr>
      </w:pPr>
      <w:r w:rsidRPr="00425BE1">
        <w:rPr>
          <w:rFonts w:ascii="Times" w:hAnsi="Times" w:cs="Times"/>
        </w:rPr>
        <w:t>En consideración a los servicios profesionales proporcionados, el Cliente acepta pagar el treinta y cinco por ciento (35%) de la recuperación bruta de todos los montos recuperados en su nombre, independientemente de la fuente de dicha recuperación en la resolución de su reclamo.</w:t>
      </w:r>
      <w:r w:rsidR="00C475F5" w:rsidRPr="00425BE1">
        <w:rPr>
          <w:rFonts w:ascii="Times" w:hAnsi="Times" w:cs="Times"/>
        </w:rPr>
        <w:t xml:space="preserve"> </w:t>
      </w:r>
      <w:r w:rsidRPr="00425BE1">
        <w:rPr>
          <w:rFonts w:ascii="Times" w:hAnsi="Times" w:cs="Times"/>
        </w:rPr>
        <w:t>Si no se logra un acuerdo satisfactorio y se hace necesario iniciar un litigio (ya sea presentando una demanda, exigiendo arbitraje por cobertura insuficiente o pago médico, participando en mediación o conferencia de resolución voluntaria, o participando en procedimientos de descubrimiento), los honorarios del Abogado serán del cuarenta por ciento (40%) de la recuperación bruta.</w:t>
      </w:r>
    </w:p>
    <w:p w14:paraId="439F8E36" w14:textId="18D73D66" w:rsidR="003B70B4" w:rsidRPr="00425BE1" w:rsidRDefault="003B70B4" w:rsidP="00F41981">
      <w:pPr>
        <w:widowControl w:val="0"/>
        <w:autoSpaceDE w:val="0"/>
        <w:autoSpaceDN w:val="0"/>
        <w:adjustRightInd w:val="0"/>
        <w:spacing w:before="240" w:after="240"/>
        <w:rPr>
          <w:rFonts w:ascii="Times" w:hAnsi="Times" w:cs="Times"/>
        </w:rPr>
      </w:pPr>
      <w:r w:rsidRPr="00425BE1">
        <w:rPr>
          <w:rFonts w:ascii="Times" w:hAnsi="Times" w:cs="Times"/>
        </w:rPr>
        <w:t>El término “recuperación bruta” significa el total de todos los montos recibidos por acuerdo o sentencia, antes de deducir cualquier costo establecido en el Párrafo 6.</w:t>
      </w:r>
    </w:p>
    <w:p w14:paraId="7DF2F194" w14:textId="1E9B8712" w:rsidR="003B70B4" w:rsidRPr="003B70B4" w:rsidRDefault="003B70B4" w:rsidP="00F41981">
      <w:pPr>
        <w:widowControl w:val="0"/>
        <w:autoSpaceDE w:val="0"/>
        <w:autoSpaceDN w:val="0"/>
        <w:adjustRightInd w:val="0"/>
        <w:spacing w:after="240"/>
        <w:rPr>
          <w:rFonts w:ascii="Times" w:hAnsi="Times" w:cs="Times"/>
        </w:rPr>
      </w:pPr>
      <w:r w:rsidRPr="003B70B4">
        <w:rPr>
          <w:rFonts w:ascii="Times" w:hAnsi="Times" w:cs="Times"/>
        </w:rPr>
        <w:t>En caso de despido o retiro del Abogado, según lo dispuesto en el Párrafo 11, el Cliente acepta que, al momento del pago del acuerdo, adjudicación de arbitraje o sentencia a favor del Cliente en este asunto, el Abogado tendrá derecho a recibir del Cliente una tarifa razonable por los servicios legales prestados. Dicha tarifa será determinada considerando los siguientes factores:</w:t>
      </w:r>
    </w:p>
    <w:p w14:paraId="6517D41A"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El número real de horas empleadas por el Abogado en la prestación de servicios legales al Cliente;</w:t>
      </w:r>
    </w:p>
    <w:p w14:paraId="5E30E24E"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Las tarifas por hora del Abogado ($750);</w:t>
      </w:r>
    </w:p>
    <w:p w14:paraId="1466A3A7"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La medida en que los servicios del Abogado hayan contribuido al resultado obtenido;</w:t>
      </w:r>
    </w:p>
    <w:p w14:paraId="40A104ED"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El monto de la tarifa en proporción al valor de los servicios prestados;</w:t>
      </w:r>
    </w:p>
    <w:p w14:paraId="7C46C7F8"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El monto de la recuperación obtenida;</w:t>
      </w:r>
    </w:p>
    <w:p w14:paraId="4272670F"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Las limitaciones de tiempo impuestas al Abogado por el Cliente o por las circunstancias;</w:t>
      </w:r>
    </w:p>
    <w:p w14:paraId="39E88EEE" w14:textId="77777777" w:rsidR="003B70B4" w:rsidRPr="00425BE1" w:rsidRDefault="003B70B4" w:rsidP="00F41981">
      <w:pPr>
        <w:widowControl w:val="0"/>
        <w:numPr>
          <w:ilvl w:val="0"/>
          <w:numId w:val="4"/>
        </w:numPr>
        <w:autoSpaceDE w:val="0"/>
        <w:autoSpaceDN w:val="0"/>
        <w:adjustRightInd w:val="0"/>
        <w:rPr>
          <w:rFonts w:ascii="Times" w:hAnsi="Times" w:cs="Times"/>
        </w:rPr>
      </w:pPr>
      <w:r w:rsidRPr="003B70B4">
        <w:rPr>
          <w:rFonts w:ascii="Times" w:hAnsi="Times" w:cs="Times"/>
        </w:rPr>
        <w:t>La experiencia, reputación y habilidad del personal que realizó los servicios.</w:t>
      </w:r>
    </w:p>
    <w:p w14:paraId="5004AD51" w14:textId="77777777" w:rsidR="003B70B4" w:rsidRPr="00425BE1" w:rsidRDefault="003B70B4" w:rsidP="00F41981">
      <w:pPr>
        <w:widowControl w:val="0"/>
        <w:autoSpaceDE w:val="0"/>
        <w:autoSpaceDN w:val="0"/>
        <w:adjustRightInd w:val="0"/>
        <w:rPr>
          <w:rFonts w:ascii="Times" w:hAnsi="Times" w:cs="Times"/>
        </w:rPr>
      </w:pPr>
    </w:p>
    <w:p w14:paraId="3E2B4FA7" w14:textId="77777777" w:rsidR="003B70B4" w:rsidRPr="003B70B4" w:rsidRDefault="003B70B4" w:rsidP="00F41981">
      <w:pPr>
        <w:widowControl w:val="0"/>
        <w:autoSpaceDE w:val="0"/>
        <w:autoSpaceDN w:val="0"/>
        <w:adjustRightInd w:val="0"/>
        <w:rPr>
          <w:rFonts w:ascii="Times" w:hAnsi="Times" w:cs="Times"/>
        </w:rPr>
      </w:pPr>
    </w:p>
    <w:p w14:paraId="29C00A31" w14:textId="514C0E3E" w:rsidR="003B70B4" w:rsidRPr="00425BE1" w:rsidRDefault="003B70B4" w:rsidP="00F41981">
      <w:pPr>
        <w:pStyle w:val="ListParagraph"/>
        <w:widowControl w:val="0"/>
        <w:autoSpaceDE w:val="0"/>
        <w:autoSpaceDN w:val="0"/>
        <w:adjustRightInd w:val="0"/>
        <w:spacing w:after="240"/>
        <w:ind w:left="0"/>
        <w:rPr>
          <w:rFonts w:ascii="Times" w:hAnsi="Times" w:cs="Times"/>
        </w:rPr>
      </w:pPr>
      <w:r w:rsidRPr="00425BE1">
        <w:rPr>
          <w:rFonts w:ascii="Times" w:hAnsi="Times" w:cs="Times"/>
          <w:b/>
          <w:bCs/>
        </w:rPr>
        <w:t xml:space="preserve">5. NEGOCIABILIDAD DE LOS HONORARIOS. </w:t>
      </w:r>
      <w:r w:rsidRPr="00425BE1">
        <w:rPr>
          <w:rFonts w:ascii="Times" w:hAnsi="Times" w:cs="Times"/>
        </w:rPr>
        <w:t>Las tarifas establecidas anteriormente no están fijadas por ley, sino que son negociables entre un abogado y un cliente.</w:t>
      </w:r>
    </w:p>
    <w:p w14:paraId="2EF22B75" w14:textId="06404C78" w:rsidR="003B70B4" w:rsidRPr="00425BE1" w:rsidRDefault="00425BE1" w:rsidP="00F41981">
      <w:pPr>
        <w:widowControl w:val="0"/>
        <w:autoSpaceDE w:val="0"/>
        <w:autoSpaceDN w:val="0"/>
        <w:adjustRightInd w:val="0"/>
        <w:spacing w:after="240"/>
        <w:rPr>
          <w:rFonts w:ascii="Times" w:hAnsi="Times" w:cs="Times"/>
          <w:b/>
          <w:bCs/>
        </w:rPr>
      </w:pPr>
      <w:r w:rsidRPr="00425BE1">
        <w:rPr>
          <w:rFonts w:ascii="Times" w:hAnsi="Times" w:cs="Times"/>
          <w:b/>
          <w:bCs/>
        </w:rPr>
        <w:t xml:space="preserve">6. COSTOS Y GASTOS DE LITIGIO. </w:t>
      </w:r>
      <w:r w:rsidRPr="00425BE1">
        <w:rPr>
          <w:rFonts w:ascii="Times" w:hAnsi="Times" w:cs="Times"/>
        </w:rPr>
        <w:t>Después de deducir los honorarios del abogado, los fondos recuperados se utilizarán para reembolsar los costos incurridos por los abogados, en caso de que estos hayan optado por adelantarlos, así como para satisfacer las obligaciones médicas y relacionadas no pagadas.</w:t>
      </w:r>
      <w:r w:rsidRPr="00425BE1">
        <w:rPr>
          <w:rFonts w:ascii="Times" w:hAnsi="Times" w:cs="Times"/>
        </w:rPr>
        <w:br/>
        <w:t xml:space="preserve">El Abogado incurrirá en varios costos y gastos al prestar servicios legales en virtud de </w:t>
      </w:r>
      <w:r w:rsidRPr="00425BE1">
        <w:rPr>
          <w:rFonts w:ascii="Times" w:hAnsi="Times" w:cs="Times"/>
        </w:rPr>
        <w:lastRenderedPageBreak/>
        <w:t>este Acuerdo. El Cliente acepta pagar todos los costos, desembolsos y gastos pagados o adeudados por el Cliente en relación con este asunto. Entre los costos, desembolsos y gastos de litigio comunes se incluyen tarifas de presentación en tribunales u otras agencias, tarifas de jurado, cargos por servicio de notificaciones, tarifas de reporteros de tribunales y deposiciones, costos de fotocopiado y reproducción, fotografías, tarifas notariales, cargos por llamadas telefónicas de larga distancia, mensajería y otros servicios de entrega, costos de viaje, incluidos estacionamiento, millaje, transporte, comidas y alojamiento, tarifas de mediadores profesionales, árbitros y/o jueces especiales, y otros elementos similares, consultores, abogados, testigos expertos, trabajo de administración e investigación, ya sea realizado por investigadores independientes o internos.</w:t>
      </w:r>
    </w:p>
    <w:p w14:paraId="53302FA8" w14:textId="01BE978C" w:rsidR="003B70B4"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Podría ser necesario contratar testigos expertos, consultores o investigadores para preparar o presentar el caso del Cliente. El Abogado seleccionará a cualquier testigo experto, consultor o investigador a contratar y el Cliente será informado de las personas elegidas y sus cargos al finalizar el caso. El Cliente autoriza al Abogado a incurrir en todos los costos razonables y a contratar a cualquier investigador, consultor o testigo experto razonablemente necesario según el criterio del Abogado, salvo que se acuerde lo contrario.</w:t>
      </w:r>
    </w:p>
    <w:p w14:paraId="34774C57" w14:textId="7008B7F5"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Si se busca una adjudicación de honorarios y/o costos en nombre del Cliente en esta acción, el Cliente entiende que el monto que el tribunal pueda ordenar como honorarios y/o costos es el monto que el tribunal considera que la parte tiene derecho a recuperar, y no determina cuáles son los honorarios y/o costos que el Abogado tiene derecho a cobrar al Cliente ni que solo los honorarios y/o costos permitidos sean razonables. El Cliente seguirá siendo responsable del pago total de todos los costos del Abogado de acuerdo con este Acuerdo.</w:t>
      </w:r>
    </w:p>
    <w:p w14:paraId="29794A46" w14:textId="77777777"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Además, el Cliente entiende que, si su caso avanza a una acción judicial o arbitraje, puede ser necesario que el Cliente pague honorarios y/o costos a otras partes en la acción. Cualquier adjudicación de este tipo será completamente responsabilidad del Cliente. En cualquier caso, todos los costos y gastos adelantados serán reembolsados al concluir la representación del Cliente, independientemente de la fecha de conclusión del asunto para el cual se contrató al Abogado.</w:t>
      </w:r>
    </w:p>
    <w:p w14:paraId="0FDE17C4" w14:textId="5BCB6879"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7. RETENCIÓN DE DOCUMENTOS.</w:t>
      </w:r>
      <w:r w:rsidRPr="00425BE1">
        <w:rPr>
          <w:rFonts w:ascii="Times" w:hAnsi="Times" w:cs="Times"/>
        </w:rPr>
        <w:t xml:space="preserve"> El Cliente ha sido informado de la política de retención de documentos de la firma legal, según la cual el expediente del caso del Cliente y los materiales en él serán retenidos durante siete años desde la fecha del acuerdo o conclusión de la representación, lo que ocurra primero, y luego destruidos. El Cliente autoriza a la firma legal a destruir todos esos documentos en ese momento. A menos que el Cliente lo instruya por escrito en sentido contrario y elimine este párrafo al momento de la firma del mismo, con todas las partes inicializando lo mismo y el Cliente confirmando posteriormente dicha eliminación por correo, con acuse de recibo solicitado a los Abogados, se seguirá dicha política de retención.</w:t>
      </w:r>
      <w:r w:rsidRPr="00425BE1">
        <w:rPr>
          <w:rFonts w:ascii="Times" w:hAnsi="Times" w:cs="Times"/>
        </w:rPr>
        <w:br/>
        <w:t xml:space="preserve">Tenemos derecho a conservar todos los documentos relacionados con el asunto. Sujeto a ese derecho, al concluir el asunto en el que nos haya contratado, le devolveremos copias electrónicas de cualquier documento si lo solicita dentro del mes siguiente a la solicitud. Nuestra oficina opera completamente de forma digital y le devolveremos los documentos </w:t>
      </w:r>
      <w:r w:rsidRPr="00425BE1">
        <w:rPr>
          <w:rFonts w:ascii="Times" w:hAnsi="Times" w:cs="Times"/>
        </w:rPr>
        <w:lastRenderedPageBreak/>
        <w:t>originales tan pronto como hagamos copias de ellos. Además, a menos que lo solicite por escrito, nuestra oficina solo retendrá copias digitales de los documentos relacionados con su asunto durante la duración de nuestra participación y más allá.</w:t>
      </w:r>
    </w:p>
    <w:p w14:paraId="564263B6" w14:textId="245ACED0"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8. APROBACIÓN NECESARIA PARA EL ACUERDO.</w:t>
      </w:r>
      <w:r w:rsidRPr="00425BE1">
        <w:rPr>
          <w:rFonts w:ascii="Times" w:hAnsi="Times" w:cs="Times"/>
        </w:rPr>
        <w:t xml:space="preserve"> El Abogado no hará ningún acuerdo o compromiso de ninguna naturaleza sobre los reclamos del Cliente sin la aprobación previa del Cliente. El Cliente conserva el derecho absoluto de aceptar o rechazar cualquier acuerdo. El Cliente se compromete a considerar seriamente cualquier oferta de acuerdo recomendada por el Abogado antes de tomar una decisión de aceptarla o rechazarla. El Cliente se compromete a no realizar ningún acuerdo o compromiso de ninguna naturaleza sobre sus reclamos sin notificar previamente al Abogado.</w:t>
      </w:r>
    </w:p>
    <w:p w14:paraId="0C612B26" w14:textId="06C1155E"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En caso de que el Cliente no siga el consejo de los Abogados respecto a las recomendaciones de acuerdo y, en su lugar, opte por proceder a juicio, la firma legal podrá, a su discreción, solicitar el prepago de los costos estimados del juicio y su preparación. En cualquier caso, todos los costos recomendados por los Abogados para ser incurridos seguirán siendo responsabilidad del Cliente, según este acuerdo. El Cliente entiende que, si el caso es desestimado, ya sea voluntariamente o de otra manera, o se pierde en juicio o arbitraje, el tribunal o el árbitro pueden adjudicar costos de defensa permitidos contra el Cliente, los cuales, por ley, serán una obligación personal del Cliente. En cualquier caso, todos los costos y gastos adelantados, como se menciona en el Párrafo 6, serán reembolsados al concluir la representación del Cliente, independientemente de la fecha de conclusión del asunto para el cual se contrató la firma legal.</w:t>
      </w:r>
    </w:p>
    <w:p w14:paraId="7831A505" w14:textId="3A789041"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 xml:space="preserve">9. LIMITACIÓN DE LA REPRESENTACIÓN. </w:t>
      </w:r>
      <w:r w:rsidRPr="00425BE1">
        <w:rPr>
          <w:rFonts w:ascii="Times" w:hAnsi="Times" w:cs="Times"/>
        </w:rPr>
        <w:t>El Abogado está representando al Cliente únicamente en el asunto descrito en el Párrafo 2. La representación del Abogado no incluye asuntos independientes o relacionados que puedan surgir, incluyendo, entre otras cosas, reclamos por daños a la propiedad, compensación laboral, disputas con un proveedor de atención médica sobre el monto adeudado por sus servicios o reclamos de reembolso (subrogación) por parte de una compañía de seguros por beneficios pagados bajo una póliza de seguro.</w:t>
      </w:r>
    </w:p>
    <w:p w14:paraId="24D0802E" w14:textId="0AFE93B0"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Este Acuerdo tampoco incluye la defensa del Cliente contra, o la representación del Cliente en, cualquier reclamo que pueda ser presentado contra el Cliente como una contrademanda o demanda cruzada en el caso del Cliente. Este Acuerdo no se aplica a ningún otro asunto legal. Si surgen tales asuntos posteriormente, el Abogado y el Cliente negociarán un acuerdo separado si ambas partes están de acuerdo en que el Abogado realizará dicho trabajo legal adicional, o el Cliente contratará a otro abogado con respecto a la contrademanda, demanda cruzada u otro trabajo legal adicional.</w:t>
      </w:r>
    </w:p>
    <w:p w14:paraId="05B16FE2" w14:textId="29330A57" w:rsidR="00425BE1" w:rsidRPr="00425BE1" w:rsidRDefault="00425BE1" w:rsidP="00F41981">
      <w:pPr>
        <w:widowControl w:val="0"/>
        <w:autoSpaceDE w:val="0"/>
        <w:autoSpaceDN w:val="0"/>
        <w:adjustRightInd w:val="0"/>
        <w:spacing w:after="240"/>
        <w:rPr>
          <w:rFonts w:ascii="Times" w:hAnsi="Times" w:cs="Times"/>
          <w:b/>
          <w:bCs/>
        </w:rPr>
      </w:pPr>
      <w:r w:rsidRPr="00425BE1">
        <w:rPr>
          <w:rFonts w:ascii="Times" w:hAnsi="Times" w:cs="Times"/>
          <w:b/>
          <w:bCs/>
        </w:rPr>
        <w:t xml:space="preserve">10. RESCISIÓN Y RETIRO. </w:t>
      </w:r>
      <w:r w:rsidRPr="00425BE1">
        <w:rPr>
          <w:rFonts w:ascii="Times" w:hAnsi="Times" w:cs="Times"/>
        </w:rPr>
        <w:t xml:space="preserve">El Cliente puede despedir al Abogado en cualquier momento, mediante notificación por escrito al Abogado. El Abogado puede retirarse de la representación del Cliente: (a) con el consentimiento del Cliente, (b) con la aprobación del tribunal, o (c) si no se ha presentado una acción judicial, por causa justificada y con un aviso razonable al Cliente. La causa justificada incluye el incumplimiento de este contrato por parte del Cliente, la negativa del Cliente a cooperar con el Abogado o a </w:t>
      </w:r>
      <w:r w:rsidRPr="00425BE1">
        <w:rPr>
          <w:rFonts w:ascii="Times" w:hAnsi="Times" w:cs="Times"/>
        </w:rPr>
        <w:lastRenderedPageBreak/>
        <w:t>seguir el consejo del Abogado en un asunto importante, o cualquier otro hecho o circunstancia que haga que la representación continua del Abogado sea ilegal o poco ética.</w:t>
      </w:r>
    </w:p>
    <w:p w14:paraId="5F73A2BD" w14:textId="77777777"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A pesar del retiro del Abogado o del aviso de despido por parte del Cliente, y sin importar las razones del retiro o despido, el Cliente seguirá obligado a pagar al Abogado todos los costos incurridos antes de la terminación a nuestra tarifa de facturación por hora de $750 y, en caso de que haya alguna recuperación neta obtenida por el Cliente después de la conclusión de los servicios del Abogado, el Cliente seguirá obligado a pagar al Abogado el valor razonable de todos los servicios prestados desde la fecha de vigencia de este Acuerdo hasta la fecha de despido.</w:t>
      </w:r>
    </w:p>
    <w:p w14:paraId="72370B24" w14:textId="42338ED3" w:rsidR="00425BE1" w:rsidRPr="00425BE1" w:rsidRDefault="00425BE1" w:rsidP="00F41981">
      <w:pPr>
        <w:widowControl w:val="0"/>
        <w:autoSpaceDE w:val="0"/>
        <w:autoSpaceDN w:val="0"/>
        <w:adjustRightInd w:val="0"/>
        <w:spacing w:after="240"/>
        <w:rPr>
          <w:rFonts w:ascii="Times" w:hAnsi="Times" w:cs="Times"/>
          <w:b/>
          <w:bCs/>
        </w:rPr>
      </w:pPr>
      <w:r w:rsidRPr="00425BE1">
        <w:rPr>
          <w:rFonts w:ascii="Times" w:hAnsi="Times" w:cs="Times"/>
          <w:b/>
          <w:bCs/>
        </w:rPr>
        <w:t xml:space="preserve">11. CONCLUSIÓN DE LOS SERVICIOS. </w:t>
      </w:r>
      <w:r w:rsidRPr="00425BE1">
        <w:rPr>
          <w:rFonts w:ascii="Times" w:hAnsi="Times" w:cs="Times"/>
        </w:rPr>
        <w:t>Cuando los servicios del Abogado concluyan, todos los cargos no pagados vencerán inmediatamente y serán pagaderos. El Abogado está autorizado a usar cualquier fondo retenido en la cuenta fiduciaria del Abogado como depósito contra costos para aplicarlo a dichos cargos no pagados. Después de que los servicios del Abogado concluyan, a solicitud, el expediente del Cliente y los bienes del Cliente serán entregados al Cliente, o al otro abogado del Cliente, ya sea que el Cliente haya pagado o no los honorarios y/o costos adeudados al Abogado.</w:t>
      </w:r>
    </w:p>
    <w:p w14:paraId="76A3E3F3" w14:textId="086CD1F9"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 xml:space="preserve">12. GRAVAMEN. </w:t>
      </w:r>
      <w:r w:rsidRPr="00425BE1">
        <w:rPr>
          <w:rFonts w:ascii="Times" w:hAnsi="Times" w:cs="Times"/>
        </w:rPr>
        <w:t>El Cliente por la presente concede al Abogado un gravamen sobre todos y cada uno de los reclamos o causas de acción que sean objeto de la representación del Abogado bajo este Acuerdo. El gravamen del Abogado será por cualquier suma adeudada al Abogado por costos no pagados, o honorarios de abogado, al concluir los servicios del Abogado. El gravamen se aplicará a cualquier recuperación que el Cliente pueda obtener, ya sea mediante un laudo arbitral, juicio, acuerdo u otro medio. El efecto de dicho gravamen es que el Abogado puede obligar el pago de honorarios y costos de cualquier fondo recuperado en nombre del Cliente, incluso si el Abogado ha sido despedido antes del final del caso. Debido a que un gravamen puede afectar los derechos de propiedad del Cliente, el Cliente puede buscar el consejo de un abogado independiente de su elección antes de aceptar dicho gravamen. Al inicializar este párrafo, el Cliente declara y acepta que ha tenido una oportunidad razonable de consultar a dicho abogado independiente y, ya sea que el Cliente haya optado o no por consultar a dicho abogado independiente, el Cliente acepta que el Abogado tendrá un gravamen como se especifica anteriormente.</w:t>
      </w:r>
    </w:p>
    <w:p w14:paraId="6F9AB2FC" w14:textId="76AB9BB5" w:rsidR="00425BE1" w:rsidRPr="00425BE1" w:rsidRDefault="3B17C429" w:rsidP="00F41981">
      <w:pPr>
        <w:widowControl w:val="0"/>
        <w:autoSpaceDE w:val="0"/>
        <w:autoSpaceDN w:val="0"/>
        <w:adjustRightInd w:val="0"/>
        <w:spacing w:after="240"/>
        <w:rPr>
          <w:rFonts w:ascii="Times" w:hAnsi="Times" w:cs="Times"/>
        </w:rPr>
      </w:pPr>
      <w:r w:rsidRPr="3B17C429">
        <w:rPr>
          <w:rFonts w:ascii="Times" w:hAnsi="Times" w:cs="Times"/>
        </w:rPr>
        <w:t>__________(Iniciales del Cliente) _________(Iniciales del Abogado)</w:t>
      </w:r>
    </w:p>
    <w:p w14:paraId="021021C9" w14:textId="332B3F71" w:rsidR="3B17C429" w:rsidRDefault="3B17C429" w:rsidP="00F41981">
      <w:pPr>
        <w:widowControl w:val="0"/>
        <w:spacing w:after="240"/>
        <w:rPr>
          <w:rFonts w:ascii="Times" w:hAnsi="Times" w:cs="Times"/>
        </w:rPr>
      </w:pPr>
    </w:p>
    <w:p w14:paraId="2AB23343" w14:textId="0C0D16B5"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13. RECEPCIÓN DE LOS FONDOS.</w:t>
      </w:r>
      <w:r w:rsidRPr="00425BE1">
        <w:rPr>
          <w:rFonts w:ascii="Times" w:hAnsi="Times" w:cs="Times"/>
        </w:rPr>
        <w:t xml:space="preserve"> Todos los fondos del caso del Cliente se depositarán en la cuenta fiduciaria del Abogado para su distribución de acuerdo con las disposiciones de este Acuerdo.</w:t>
      </w:r>
    </w:p>
    <w:p w14:paraId="7B71AC62" w14:textId="2F89023C"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14. RENUNCIA A GARANTÍAS.</w:t>
      </w:r>
      <w:r w:rsidRPr="00425BE1">
        <w:rPr>
          <w:rFonts w:ascii="Times" w:hAnsi="Times" w:cs="Times"/>
        </w:rPr>
        <w:t xml:space="preserve"> Nada en este Acuerdo y nada en las declaraciones del Abogado al Cliente se interpretará como una promesa o garantía sobre el resultado de este asunto. El Abogado no hace tales promesas o garantías. No se puede asegurar que el </w:t>
      </w:r>
      <w:r w:rsidRPr="00425BE1">
        <w:rPr>
          <w:rFonts w:ascii="Times" w:hAnsi="Times" w:cs="Times"/>
        </w:rPr>
        <w:lastRenderedPageBreak/>
        <w:t>Cliente recupere ninguna suma en este asunto. Los comentarios del Abogado sobre el resultado de este asunto son expresiones de opinión únicamente. El Cliente reconoce que el Abogado no ha hecho ninguna promesa ni garantía sobre el resultado.</w:t>
      </w:r>
    </w:p>
    <w:p w14:paraId="4976985C" w14:textId="19A0D90A" w:rsidR="00425BE1" w:rsidRPr="00425BE1" w:rsidRDefault="00425BE1" w:rsidP="00F41981">
      <w:pPr>
        <w:widowControl w:val="0"/>
        <w:autoSpaceDE w:val="0"/>
        <w:autoSpaceDN w:val="0"/>
        <w:adjustRightInd w:val="0"/>
        <w:spacing w:after="240"/>
        <w:rPr>
          <w:rFonts w:ascii="Times" w:hAnsi="Times" w:cs="Times"/>
          <w:b/>
          <w:bCs/>
        </w:rPr>
      </w:pPr>
      <w:r w:rsidRPr="00425BE1">
        <w:rPr>
          <w:rFonts w:ascii="Times" w:hAnsi="Times" w:cs="Times"/>
          <w:b/>
          <w:bCs/>
        </w:rPr>
        <w:t xml:space="preserve">15. ACUERDO COMPLETO. </w:t>
      </w:r>
      <w:r w:rsidRPr="00425BE1">
        <w:rPr>
          <w:rFonts w:ascii="Times" w:hAnsi="Times" w:cs="Times"/>
        </w:rPr>
        <w:t>Este Acuerdo contiene el acuerdo completo entre las partes. Ningún otro acuerdo, declaración o promesa hecha en o antes de la fecha de vigencia de este Acuerdo será vinculante para las partes.</w:t>
      </w:r>
    </w:p>
    <w:p w14:paraId="20658AD6" w14:textId="5CE208ED"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16. DIVISIBILIDAD EN CASO DE INVALIDACIÓN PARCIAL.</w:t>
      </w:r>
      <w:r w:rsidRPr="00425BE1">
        <w:rPr>
          <w:rFonts w:ascii="Times" w:hAnsi="Times" w:cs="Times"/>
        </w:rPr>
        <w:t xml:space="preserve"> Si alguna disposición de este Acuerdo se considera total o parcialmente inaplicable por cualquier motivo, el resto de esa disposición y de todo el Acuerdo será divisible y permanecerá en vigor.</w:t>
      </w:r>
    </w:p>
    <w:p w14:paraId="18319F99" w14:textId="318B30C2"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17. MODIFICACIÓN POR ACUERDO POSTERIOR.</w:t>
      </w:r>
      <w:r w:rsidRPr="00425BE1">
        <w:rPr>
          <w:rFonts w:ascii="Times" w:hAnsi="Times" w:cs="Times"/>
        </w:rPr>
        <w:t xml:space="preserve"> Este Acuerdo puede modificarse por acuerdo posterior de las partes únicamente mediante un instrumento escrito firmado por ambas partes o un acuerdo oral solo en la medida en que las partes lo lleven a cabo.</w:t>
      </w:r>
    </w:p>
    <w:p w14:paraId="41DCEB59" w14:textId="739000D3" w:rsidR="6DE557C0" w:rsidRPr="00E06C4C" w:rsidRDefault="6DE557C0" w:rsidP="00F41981">
      <w:pPr>
        <w:widowControl w:val="0"/>
        <w:autoSpaceDE w:val="0"/>
        <w:autoSpaceDN w:val="0"/>
        <w:adjustRightInd w:val="0"/>
        <w:spacing w:after="240"/>
        <w:rPr>
          <w:rFonts w:ascii="Times" w:hAnsi="Times" w:cs="Times"/>
        </w:rPr>
      </w:pPr>
      <w:r w:rsidRPr="6DE557C0">
        <w:rPr>
          <w:rFonts w:ascii="Times" w:hAnsi="Times" w:cs="Times"/>
          <w:b/>
          <w:bCs/>
        </w:rPr>
        <w:t>18. FECHA DE VIGENCIA.</w:t>
      </w:r>
      <w:r w:rsidRPr="6DE557C0">
        <w:rPr>
          <w:rFonts w:ascii="Times" w:hAnsi="Times" w:cs="Times"/>
        </w:rPr>
        <w:t xml:space="preserve"> Este Acuerdo regirá todos los servicios legales realizados por el Abogado en nombre del Cliente a partir de la fecha en que el Abogado prestó los servicios por primera vez. La fecha al inicio del Acuerdo es solo para referencia. Incluso si este Acuerdo no entra en vigor, el Cliente estará obligado a pagar al Abogado el valor razonable de cualquier servicio que el Abogado haya realizado para el Cliente.</w:t>
      </w:r>
    </w:p>
    <w:p w14:paraId="7673141D" w14:textId="513D81F6" w:rsidR="00AF1B88" w:rsidRDefault="00425BE1" w:rsidP="0005630D">
      <w:pPr>
        <w:widowControl w:val="0"/>
        <w:autoSpaceDE w:val="0"/>
        <w:autoSpaceDN w:val="0"/>
        <w:adjustRightInd w:val="0"/>
        <w:spacing w:after="240"/>
        <w:rPr>
          <w:rFonts w:ascii="Times" w:hAnsi="Times" w:cs="Times"/>
          <w:b/>
        </w:rPr>
      </w:pPr>
      <w:r w:rsidRPr="00425BE1">
        <w:rPr>
          <w:rFonts w:ascii="Times" w:hAnsi="Times" w:cs="Times"/>
          <w:b/>
        </w:rPr>
        <w:t>LAS PARTES HAN LEÍDO Y ENTENDIDO LOS TÉRMINOS ANTERIORES Y LOS ACEPTAN, A PARTIR DE LA FECHA EN QUE EL ABOGADO PRESTÓ LOS SERVICIOS POR PRIMERA VEZ. SI MÁS DE UN CLIENTE FIRMA A CONTINUACIÓN, CADA UNO ACEPTA SER RESPONSABLE SOLIDARIA Y MANCOMUNADAMENTE POR TODAS LAS OBLIGACIONES BAJO ESTE ACUERDO. EL CLIENTE RECIBIRÁ UNA COPIA COMPLETAMENTE EJECUTADA DE ESTE ACUERDO.</w:t>
      </w:r>
    </w:p>
    <w:p w14:paraId="4E4B619F" w14:textId="77777777" w:rsidR="00BD6013" w:rsidRDefault="00BD6013" w:rsidP="0005630D">
      <w:pPr>
        <w:widowControl w:val="0"/>
        <w:autoSpaceDE w:val="0"/>
        <w:autoSpaceDN w:val="0"/>
        <w:adjustRightInd w:val="0"/>
        <w:spacing w:after="240"/>
        <w:rPr>
          <w:rFonts w:ascii="Times" w:hAnsi="Times" w:cs="Times"/>
          <w:b/>
        </w:rPr>
      </w:pPr>
    </w:p>
    <w:p w14:paraId="2FFAE7B5" w14:textId="77777777" w:rsidR="00BD6013" w:rsidRPr="00606455" w:rsidRDefault="00BD6013" w:rsidP="00BD6013">
      <w:pPr>
        <w:widowControl w:val="0"/>
        <w:autoSpaceDE w:val="0"/>
        <w:autoSpaceDN w:val="0"/>
        <w:adjustRightInd w:val="0"/>
        <w:spacing w:after="240"/>
        <w:rPr>
          <w:rFonts w:ascii="Times" w:hAnsi="Times" w:cs="Times"/>
        </w:rPr>
      </w:pPr>
      <w:r>
        <w:rPr>
          <w:rFonts w:ascii="Times" w:hAnsi="Times" w:cs="Times"/>
        </w:rPr>
        <w:t>________________________</w:t>
      </w:r>
      <w:r>
        <w:rPr>
          <w:rFonts w:ascii="Times" w:hAnsi="Times" w:cs="Times"/>
        </w:rPr>
        <w:tab/>
      </w:r>
      <w:r>
        <w:rPr>
          <w:rFonts w:ascii="Times" w:hAnsi="Times" w:cs="Times"/>
        </w:rPr>
        <w:tab/>
        <w:t>________________________</w:t>
      </w:r>
    </w:p>
    <w:p w14:paraId="4797D17C" w14:textId="60B06A79" w:rsidR="00BD6013" w:rsidRPr="00C80FEE" w:rsidRDefault="00EF1118" w:rsidP="00BD6013">
      <w:pPr>
        <w:widowControl w:val="0"/>
        <w:autoSpaceDE w:val="0"/>
        <w:autoSpaceDN w:val="0"/>
        <w:adjustRightInd w:val="0"/>
        <w:spacing w:after="240"/>
        <w:rPr>
          <w:rFonts w:ascii="Times" w:hAnsi="Times" w:cs="Times"/>
          <w:b/>
          <w:bCs/>
        </w:rPr>
      </w:pPr>
      <w:r>
        <w:rPr>
          <w:rFonts w:ascii="Times New Roman" w:hAnsi="Times New Roman"/>
          <w:b/>
          <w:bCs/>
        </w:rPr>
        <w:t>&lt;</w:t>
      </w:r>
      <w:proofErr w:type="spellStart"/>
      <w:r>
        <w:rPr>
          <w:rFonts w:ascii="Times New Roman" w:hAnsi="Times New Roman"/>
          <w:b/>
          <w:bCs/>
        </w:rPr>
        <w:t>Plaintiff</w:t>
      </w:r>
      <w:proofErr w:type="spellEnd"/>
      <w:r>
        <w:rPr>
          <w:rFonts w:ascii="Times New Roman" w:hAnsi="Times New Roman"/>
          <w:b/>
          <w:bCs/>
        </w:rPr>
        <w:t xml:space="preserve"> Full </w:t>
      </w:r>
      <w:proofErr w:type="spellStart"/>
      <w:r>
        <w:rPr>
          <w:rFonts w:ascii="Times New Roman" w:hAnsi="Times New Roman"/>
          <w:b/>
          <w:bCs/>
        </w:rPr>
        <w:t>Name</w:t>
      </w:r>
      <w:proofErr w:type="spellEnd"/>
      <w:r>
        <w:rPr>
          <w:rFonts w:ascii="Times New Roman" w:hAnsi="Times New Roman"/>
          <w:b/>
          <w:bCs/>
        </w:rPr>
        <w:t>&gt;</w:t>
      </w:r>
      <w:r w:rsidR="00BD6013">
        <w:rPr>
          <w:rFonts w:ascii="Times" w:hAnsi="Times" w:cs="Times"/>
          <w:b/>
          <w:bCs/>
        </w:rPr>
        <w:t xml:space="preserve">                                     </w:t>
      </w:r>
      <w:r>
        <w:rPr>
          <w:rFonts w:ascii="Times" w:hAnsi="Times" w:cs="Times"/>
          <w:b/>
          <w:bCs/>
        </w:rPr>
        <w:t xml:space="preserve">           </w:t>
      </w:r>
      <w:r w:rsidR="00BD6013">
        <w:rPr>
          <w:rFonts w:ascii="Times" w:hAnsi="Times" w:cs="Times"/>
          <w:b/>
          <w:bCs/>
        </w:rPr>
        <w:t xml:space="preserve">  Date</w:t>
      </w:r>
    </w:p>
    <w:p w14:paraId="0A4D9096" w14:textId="4EB5B28F" w:rsidR="00BD6013" w:rsidRDefault="00BD6013" w:rsidP="00BD6013">
      <w:pPr>
        <w:rPr>
          <w:bCs/>
        </w:rPr>
      </w:pPr>
    </w:p>
    <w:p w14:paraId="6D910867" w14:textId="3AC3E640" w:rsidR="00EF1118" w:rsidRPr="007F0015" w:rsidRDefault="00EF1118" w:rsidP="00EF1118">
      <w:pPr>
        <w:rPr>
          <w:rFonts w:ascii="Times New Roman" w:hAnsi="Times New Roman"/>
          <w:b/>
        </w:rPr>
      </w:pPr>
      <w:r w:rsidRPr="00EF1118">
        <w:rPr>
          <w:rFonts w:ascii="Times New Roman" w:hAnsi="Times New Roman"/>
          <w:b/>
        </w:rPr>
        <w:t>Dirección</w:t>
      </w:r>
      <w:r w:rsidRPr="007F0015">
        <w:rPr>
          <w:rFonts w:ascii="Times New Roman" w:hAnsi="Times New Roman"/>
          <w:b/>
        </w:rPr>
        <w:t xml:space="preserve">: </w:t>
      </w:r>
      <w:r w:rsidRPr="00510D32">
        <w:rPr>
          <w:rFonts w:ascii="Times New Roman" w:hAnsi="Times New Roman"/>
          <w:b/>
        </w:rPr>
        <w:t>&lt;</w:t>
      </w:r>
      <w:proofErr w:type="spellStart"/>
      <w:r w:rsidRPr="00510D32">
        <w:rPr>
          <w:rFonts w:ascii="Times New Roman" w:hAnsi="Times New Roman"/>
          <w:b/>
        </w:rPr>
        <w:t>Plaintiff</w:t>
      </w:r>
      <w:proofErr w:type="spellEnd"/>
      <w:r w:rsidRPr="00510D32">
        <w:rPr>
          <w:rFonts w:ascii="Times New Roman" w:hAnsi="Times New Roman"/>
          <w:b/>
        </w:rPr>
        <w:t xml:space="preserve"> Full </w:t>
      </w:r>
      <w:proofErr w:type="spellStart"/>
      <w:r w:rsidRPr="00510D32">
        <w:rPr>
          <w:rFonts w:ascii="Times New Roman" w:hAnsi="Times New Roman"/>
          <w:b/>
        </w:rPr>
        <w:t>Address</w:t>
      </w:r>
      <w:proofErr w:type="spellEnd"/>
      <w:r w:rsidRPr="00510D32">
        <w:rPr>
          <w:rFonts w:ascii="Times New Roman" w:hAnsi="Times New Roman"/>
          <w:b/>
        </w:rPr>
        <w:t>&gt;</w:t>
      </w:r>
    </w:p>
    <w:p w14:paraId="6FFC4D6D" w14:textId="77777777" w:rsidR="00EF1118" w:rsidRPr="007F0015" w:rsidRDefault="00EF1118" w:rsidP="00EF1118">
      <w:pPr>
        <w:rPr>
          <w:rFonts w:ascii="Times New Roman" w:hAnsi="Times New Roman"/>
          <w:b/>
        </w:rPr>
      </w:pPr>
    </w:p>
    <w:p w14:paraId="3D335219" w14:textId="14EEF113" w:rsidR="00EF1118" w:rsidRPr="007F0015" w:rsidRDefault="00EF1118" w:rsidP="00EF1118">
      <w:pPr>
        <w:rPr>
          <w:rFonts w:ascii="Times New Roman" w:hAnsi="Times New Roman"/>
          <w:b/>
          <w:color w:val="2F5496" w:themeColor="accent1" w:themeShade="BF"/>
        </w:rPr>
      </w:pPr>
      <w:r w:rsidRPr="00EF1118">
        <w:rPr>
          <w:rFonts w:ascii="Times New Roman" w:hAnsi="Times New Roman"/>
          <w:b/>
        </w:rPr>
        <w:t>Correo electrónico</w:t>
      </w:r>
      <w:r w:rsidRPr="007F0015">
        <w:rPr>
          <w:rFonts w:ascii="Times New Roman" w:hAnsi="Times New Roman"/>
          <w:b/>
        </w:rPr>
        <w:t>:</w:t>
      </w:r>
      <w:r>
        <w:rPr>
          <w:rFonts w:ascii="Times New Roman" w:hAnsi="Times New Roman"/>
          <w:b/>
        </w:rPr>
        <w:t xml:space="preserve"> &lt;</w:t>
      </w:r>
      <w:proofErr w:type="spellStart"/>
      <w:r>
        <w:rPr>
          <w:rFonts w:ascii="Times New Roman" w:hAnsi="Times New Roman"/>
          <w:b/>
        </w:rPr>
        <w:t>Plaintiff</w:t>
      </w:r>
      <w:proofErr w:type="spellEnd"/>
      <w:r>
        <w:rPr>
          <w:rFonts w:ascii="Times New Roman" w:hAnsi="Times New Roman"/>
          <w:b/>
        </w:rPr>
        <w:t xml:space="preserve"> Email </w:t>
      </w:r>
      <w:proofErr w:type="spellStart"/>
      <w:r>
        <w:rPr>
          <w:rFonts w:ascii="Times New Roman" w:hAnsi="Times New Roman"/>
          <w:b/>
        </w:rPr>
        <w:t>Address</w:t>
      </w:r>
      <w:proofErr w:type="spellEnd"/>
      <w:r>
        <w:rPr>
          <w:rFonts w:ascii="Times New Roman" w:hAnsi="Times New Roman"/>
          <w:b/>
        </w:rPr>
        <w:t>&gt;</w:t>
      </w:r>
    </w:p>
    <w:p w14:paraId="74E15A87" w14:textId="77777777" w:rsidR="00EF1118" w:rsidRPr="007F0015" w:rsidRDefault="00EF1118" w:rsidP="00EF1118">
      <w:pPr>
        <w:rPr>
          <w:rFonts w:ascii="Times New Roman" w:hAnsi="Times New Roman"/>
        </w:rPr>
      </w:pPr>
    </w:p>
    <w:p w14:paraId="045AD7E5" w14:textId="6243F094" w:rsidR="00EF1118" w:rsidRPr="009F4976" w:rsidRDefault="00EF1118" w:rsidP="00EF1118">
      <w:pPr>
        <w:rPr>
          <w:rFonts w:ascii="Times New Roman" w:hAnsi="Times New Roman"/>
          <w:b/>
          <w:bCs/>
        </w:rPr>
      </w:pPr>
      <w:r w:rsidRPr="00EF1118">
        <w:rPr>
          <w:rFonts w:ascii="Times New Roman" w:hAnsi="Times New Roman"/>
          <w:b/>
        </w:rPr>
        <w:t>Teléfono</w:t>
      </w:r>
      <w:r w:rsidRPr="007F0015">
        <w:rPr>
          <w:rFonts w:ascii="Times New Roman" w:hAnsi="Times New Roman"/>
          <w:b/>
        </w:rPr>
        <w:t xml:space="preserve">: </w:t>
      </w:r>
      <w:r w:rsidRPr="009F4976">
        <w:rPr>
          <w:rFonts w:ascii="Times New Roman" w:hAnsi="Times New Roman"/>
          <w:b/>
          <w:bCs/>
        </w:rPr>
        <w:t>&lt;</w:t>
      </w:r>
      <w:proofErr w:type="spellStart"/>
      <w:r w:rsidRPr="009F4976">
        <w:rPr>
          <w:rFonts w:ascii="Times New Roman" w:hAnsi="Times New Roman"/>
          <w:b/>
          <w:bCs/>
        </w:rPr>
        <w:t>Plaintiff</w:t>
      </w:r>
      <w:proofErr w:type="spellEnd"/>
      <w:r w:rsidRPr="009F4976">
        <w:rPr>
          <w:rFonts w:ascii="Times New Roman" w:hAnsi="Times New Roman"/>
          <w:b/>
          <w:bCs/>
        </w:rPr>
        <w:t xml:space="preserve"> </w:t>
      </w:r>
      <w:proofErr w:type="spellStart"/>
      <w:r w:rsidRPr="009F4976">
        <w:rPr>
          <w:rFonts w:ascii="Times New Roman" w:hAnsi="Times New Roman"/>
          <w:b/>
          <w:bCs/>
        </w:rPr>
        <w:t>Phone</w:t>
      </w:r>
      <w:proofErr w:type="spellEnd"/>
      <w:r w:rsidRPr="009F4976">
        <w:rPr>
          <w:rFonts w:ascii="Times New Roman" w:hAnsi="Times New Roman"/>
          <w:b/>
          <w:bCs/>
        </w:rPr>
        <w:t xml:space="preserve"> </w:t>
      </w:r>
      <w:proofErr w:type="spellStart"/>
      <w:r w:rsidRPr="009F4976">
        <w:rPr>
          <w:rFonts w:ascii="Times New Roman" w:hAnsi="Times New Roman"/>
          <w:b/>
          <w:bCs/>
        </w:rPr>
        <w:t>Number</w:t>
      </w:r>
      <w:proofErr w:type="spellEnd"/>
      <w:r w:rsidRPr="009F4976">
        <w:rPr>
          <w:rFonts w:ascii="Times New Roman" w:hAnsi="Times New Roman"/>
          <w:b/>
          <w:bCs/>
        </w:rPr>
        <w:t>&gt;</w:t>
      </w:r>
    </w:p>
    <w:p w14:paraId="5CB073B4" w14:textId="77777777" w:rsidR="00BD6013" w:rsidRDefault="00BD6013" w:rsidP="00BD6013">
      <w:pPr>
        <w:rPr>
          <w:bCs/>
        </w:rPr>
      </w:pPr>
    </w:p>
    <w:p w14:paraId="5F194278" w14:textId="77777777" w:rsidR="00BD6013" w:rsidRDefault="00BD6013" w:rsidP="0005630D">
      <w:pPr>
        <w:widowControl w:val="0"/>
        <w:autoSpaceDE w:val="0"/>
        <w:autoSpaceDN w:val="0"/>
        <w:adjustRightInd w:val="0"/>
        <w:spacing w:after="240"/>
        <w:rPr>
          <w:rFonts w:ascii="Times" w:hAnsi="Times" w:cs="Times"/>
          <w:b/>
        </w:rPr>
      </w:pPr>
    </w:p>
    <w:p w14:paraId="7B775D84" w14:textId="77777777" w:rsidR="000D1FB2" w:rsidRDefault="000D1FB2" w:rsidP="0005630D">
      <w:pPr>
        <w:widowControl w:val="0"/>
        <w:autoSpaceDE w:val="0"/>
        <w:autoSpaceDN w:val="0"/>
        <w:adjustRightInd w:val="0"/>
        <w:spacing w:after="240"/>
        <w:rPr>
          <w:rFonts w:ascii="Times" w:hAnsi="Times" w:cs="Times"/>
          <w:b/>
        </w:rPr>
      </w:pPr>
    </w:p>
    <w:p w14:paraId="6E2F481E" w14:textId="77777777" w:rsidR="000D1FB2" w:rsidRDefault="000D1FB2" w:rsidP="0005630D">
      <w:pPr>
        <w:widowControl w:val="0"/>
        <w:autoSpaceDE w:val="0"/>
        <w:autoSpaceDN w:val="0"/>
        <w:adjustRightInd w:val="0"/>
        <w:spacing w:after="240"/>
        <w:rPr>
          <w:rFonts w:ascii="Times" w:hAnsi="Times" w:cs="Times"/>
          <w:b/>
        </w:rPr>
      </w:pPr>
    </w:p>
    <w:p w14:paraId="1B603A40" w14:textId="77777777" w:rsidR="00BD6013" w:rsidRPr="00BD6013" w:rsidRDefault="00BD6013" w:rsidP="0005630D">
      <w:pPr>
        <w:widowControl w:val="0"/>
        <w:autoSpaceDE w:val="0"/>
        <w:autoSpaceDN w:val="0"/>
        <w:adjustRightInd w:val="0"/>
        <w:spacing w:after="240"/>
        <w:rPr>
          <w:rFonts w:ascii="Times" w:hAnsi="Times" w:cs="Times"/>
          <w:b/>
        </w:rPr>
      </w:pPr>
    </w:p>
    <w:p w14:paraId="29DC933C" w14:textId="77777777" w:rsidR="00BD6013" w:rsidRPr="00606455" w:rsidRDefault="00BD6013" w:rsidP="00BD6013">
      <w:pPr>
        <w:widowControl w:val="0"/>
        <w:autoSpaceDE w:val="0"/>
        <w:autoSpaceDN w:val="0"/>
        <w:adjustRightInd w:val="0"/>
        <w:spacing w:after="240"/>
        <w:rPr>
          <w:rFonts w:ascii="Times" w:hAnsi="Times" w:cs="Times"/>
          <w:b/>
        </w:rPr>
      </w:pPr>
      <w:r w:rsidRPr="00606455">
        <w:rPr>
          <w:rFonts w:ascii="Times" w:hAnsi="Times" w:cs="Times"/>
          <w:b/>
        </w:rPr>
        <w:t>LIPTON LEGAL GROUP, APC</w:t>
      </w:r>
    </w:p>
    <w:p w14:paraId="215A0217" w14:textId="77777777" w:rsidR="00E77E3A" w:rsidRPr="00425BE1" w:rsidRDefault="00E77E3A" w:rsidP="0005630D">
      <w:pPr>
        <w:widowControl w:val="0"/>
        <w:autoSpaceDE w:val="0"/>
        <w:autoSpaceDN w:val="0"/>
        <w:adjustRightInd w:val="0"/>
        <w:spacing w:after="240"/>
        <w:rPr>
          <w:rFonts w:ascii="Times" w:hAnsi="Times" w:cs="Times"/>
        </w:rPr>
      </w:pPr>
    </w:p>
    <w:p w14:paraId="4926E4CA" w14:textId="75144797" w:rsidR="0005630D" w:rsidRPr="00425BE1" w:rsidRDefault="00425BE1" w:rsidP="0005630D">
      <w:pPr>
        <w:widowControl w:val="0"/>
        <w:autoSpaceDE w:val="0"/>
        <w:autoSpaceDN w:val="0"/>
        <w:adjustRightInd w:val="0"/>
        <w:spacing w:after="240"/>
        <w:rPr>
          <w:rFonts w:ascii="Times" w:hAnsi="Times" w:cs="Times"/>
          <w:b/>
        </w:rPr>
      </w:pPr>
      <w:r w:rsidRPr="00425BE1">
        <w:rPr>
          <w:rFonts w:ascii="Times" w:hAnsi="Times" w:cs="Times"/>
          <w:b/>
        </w:rPr>
        <w:t>Por</w:t>
      </w:r>
      <w:r w:rsidR="0005630D" w:rsidRPr="00425BE1">
        <w:rPr>
          <w:rFonts w:ascii="Times" w:hAnsi="Times" w:cs="Times"/>
          <w:b/>
        </w:rPr>
        <w:t xml:space="preserve">:______________________________ Kevin B. Lipton, </w:t>
      </w:r>
      <w:r w:rsidRPr="00425BE1">
        <w:rPr>
          <w:rFonts w:ascii="Times" w:hAnsi="Times" w:cs="Times"/>
          <w:b/>
        </w:rPr>
        <w:t>Socio Admin</w:t>
      </w:r>
      <w:r w:rsidR="00704DEE">
        <w:rPr>
          <w:rFonts w:ascii="Times" w:hAnsi="Times" w:cs="Times"/>
          <w:b/>
        </w:rPr>
        <w:t>i</w:t>
      </w:r>
      <w:r w:rsidRPr="00425BE1">
        <w:rPr>
          <w:rFonts w:ascii="Times" w:hAnsi="Times" w:cs="Times"/>
          <w:b/>
        </w:rPr>
        <w:t>strador</w:t>
      </w:r>
    </w:p>
    <w:sectPr w:rsidR="0005630D" w:rsidRPr="00425BE1" w:rsidSect="00676893">
      <w:footerReference w:type="even" r:id="rId9"/>
      <w:footerReference w:type="default" r:id="rId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DABA3" w14:textId="77777777" w:rsidR="00A708B5" w:rsidRPr="00425BE1" w:rsidRDefault="00A708B5" w:rsidP="0005630D">
      <w:r w:rsidRPr="00425BE1">
        <w:separator/>
      </w:r>
    </w:p>
  </w:endnote>
  <w:endnote w:type="continuationSeparator" w:id="0">
    <w:p w14:paraId="35A335F8" w14:textId="77777777" w:rsidR="00A708B5" w:rsidRPr="00425BE1" w:rsidRDefault="00A708B5" w:rsidP="0005630D">
      <w:r w:rsidRPr="00425B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1"/>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D320" w14:textId="77777777" w:rsidR="0005630D" w:rsidRPr="00425BE1" w:rsidRDefault="0005630D" w:rsidP="0005630D">
    <w:pPr>
      <w:pStyle w:val="Footer"/>
      <w:framePr w:wrap="around" w:vAnchor="text" w:hAnchor="margin" w:xAlign="center" w:y="1"/>
      <w:rPr>
        <w:rStyle w:val="PageNumber"/>
        <w:lang w:val="es-CO"/>
      </w:rPr>
    </w:pPr>
    <w:r w:rsidRPr="00425BE1">
      <w:rPr>
        <w:rStyle w:val="PageNumber"/>
        <w:lang w:val="es-CO"/>
      </w:rPr>
      <w:fldChar w:fldCharType="begin"/>
    </w:r>
    <w:r w:rsidRPr="00425BE1">
      <w:rPr>
        <w:rStyle w:val="PageNumber"/>
        <w:lang w:val="es-CO"/>
      </w:rPr>
      <w:instrText xml:space="preserve">PAGE  </w:instrText>
    </w:r>
    <w:r w:rsidRPr="00425BE1">
      <w:rPr>
        <w:rStyle w:val="PageNumber"/>
        <w:lang w:val="es-CO"/>
      </w:rPr>
      <w:fldChar w:fldCharType="end"/>
    </w:r>
  </w:p>
  <w:p w14:paraId="4C8A4DAA" w14:textId="77777777" w:rsidR="0005630D" w:rsidRPr="00425BE1" w:rsidRDefault="0005630D">
    <w:pPr>
      <w:pStyle w:val="Footer"/>
      <w:rPr>
        <w:lang w:val="es-C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0F8F" w14:textId="77777777" w:rsidR="0005630D" w:rsidRPr="00425BE1" w:rsidRDefault="0005630D" w:rsidP="0005630D">
    <w:pPr>
      <w:pStyle w:val="Footer"/>
      <w:framePr w:wrap="around" w:vAnchor="text" w:hAnchor="margin" w:xAlign="center" w:y="1"/>
      <w:rPr>
        <w:rStyle w:val="PageNumber"/>
        <w:lang w:val="es-CO"/>
      </w:rPr>
    </w:pPr>
    <w:r w:rsidRPr="00425BE1">
      <w:rPr>
        <w:rStyle w:val="PageNumber"/>
        <w:lang w:val="es-CO"/>
      </w:rPr>
      <w:fldChar w:fldCharType="begin"/>
    </w:r>
    <w:r w:rsidRPr="00425BE1">
      <w:rPr>
        <w:rStyle w:val="PageNumber"/>
        <w:lang w:val="es-CO"/>
      </w:rPr>
      <w:instrText xml:space="preserve">PAGE  </w:instrText>
    </w:r>
    <w:r w:rsidRPr="00425BE1">
      <w:rPr>
        <w:rStyle w:val="PageNumber"/>
        <w:lang w:val="es-CO"/>
      </w:rPr>
      <w:fldChar w:fldCharType="separate"/>
    </w:r>
    <w:r w:rsidRPr="00425BE1">
      <w:rPr>
        <w:rStyle w:val="PageNumber"/>
        <w:lang w:val="es-CO"/>
      </w:rPr>
      <w:t>1</w:t>
    </w:r>
    <w:r w:rsidRPr="00425BE1">
      <w:rPr>
        <w:rStyle w:val="PageNumber"/>
        <w:lang w:val="es-CO"/>
      </w:rPr>
      <w:fldChar w:fldCharType="end"/>
    </w:r>
  </w:p>
  <w:p w14:paraId="2F77B53F" w14:textId="77777777" w:rsidR="0005630D" w:rsidRPr="00425BE1" w:rsidRDefault="0005630D">
    <w:pPr>
      <w:pStyle w:val="Foo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8AAEF" w14:textId="77777777" w:rsidR="00A708B5" w:rsidRPr="00425BE1" w:rsidRDefault="00A708B5" w:rsidP="0005630D">
      <w:r w:rsidRPr="00425BE1">
        <w:separator/>
      </w:r>
    </w:p>
  </w:footnote>
  <w:footnote w:type="continuationSeparator" w:id="0">
    <w:p w14:paraId="5A8B99FF" w14:textId="77777777" w:rsidR="00A708B5" w:rsidRPr="00425BE1" w:rsidRDefault="00A708B5" w:rsidP="0005630D">
      <w:r w:rsidRPr="00425BE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A2C"/>
    <w:multiLevelType w:val="multilevel"/>
    <w:tmpl w:val="6A9EAFF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2335F"/>
    <w:multiLevelType w:val="multilevel"/>
    <w:tmpl w:val="05A85CF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A36116"/>
    <w:multiLevelType w:val="hybridMultilevel"/>
    <w:tmpl w:val="5AAA8F26"/>
    <w:lvl w:ilvl="0" w:tplc="8AAE9F0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C0007"/>
    <w:multiLevelType w:val="multilevel"/>
    <w:tmpl w:val="5CBE6F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0537C"/>
    <w:multiLevelType w:val="multilevel"/>
    <w:tmpl w:val="EB5013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8727BC"/>
    <w:multiLevelType w:val="multilevel"/>
    <w:tmpl w:val="17E6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C484B"/>
    <w:multiLevelType w:val="hybridMultilevel"/>
    <w:tmpl w:val="4D60F01A"/>
    <w:lvl w:ilvl="0" w:tplc="C8D41E4A">
      <w:start w:val="3"/>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B9E5BF1"/>
    <w:multiLevelType w:val="hybridMultilevel"/>
    <w:tmpl w:val="B2C4942E"/>
    <w:lvl w:ilvl="0" w:tplc="E53848E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46284191"/>
    <w:multiLevelType w:val="hybridMultilevel"/>
    <w:tmpl w:val="B27CCD06"/>
    <w:lvl w:ilvl="0" w:tplc="E60636CC">
      <w:start w:val="8"/>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B357413"/>
    <w:multiLevelType w:val="hybridMultilevel"/>
    <w:tmpl w:val="73865494"/>
    <w:lvl w:ilvl="0" w:tplc="7D80FDAC">
      <w:start w:val="3"/>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6D139D3"/>
    <w:multiLevelType w:val="multilevel"/>
    <w:tmpl w:val="02BE84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8A77F4"/>
    <w:multiLevelType w:val="hybridMultilevel"/>
    <w:tmpl w:val="3BA6D2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C75F14"/>
    <w:multiLevelType w:val="multilevel"/>
    <w:tmpl w:val="6C5EB6DE"/>
    <w:lvl w:ilvl="0">
      <w:start w:val="1"/>
      <w:numFmt w:val="decimal"/>
      <w:lvlText w:val="%1."/>
      <w:lvlJc w:val="left"/>
      <w:pPr>
        <w:tabs>
          <w:tab w:val="num" w:pos="720"/>
        </w:tabs>
        <w:ind w:left="720" w:hanging="360"/>
      </w:pPr>
      <w:rPr>
        <w:rFonts w:ascii="Times" w:eastAsia="MS Mincho" w:hAnsi="Times" w:cs="Time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AE21D9"/>
    <w:multiLevelType w:val="multilevel"/>
    <w:tmpl w:val="5A062FB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765414387">
    <w:abstractNumId w:val="11"/>
  </w:num>
  <w:num w:numId="2" w16cid:durableId="1792937902">
    <w:abstractNumId w:val="5"/>
  </w:num>
  <w:num w:numId="3" w16cid:durableId="1934705247">
    <w:abstractNumId w:val="1"/>
  </w:num>
  <w:num w:numId="4" w16cid:durableId="415979694">
    <w:abstractNumId w:val="13"/>
  </w:num>
  <w:num w:numId="5" w16cid:durableId="1615594257">
    <w:abstractNumId w:val="10"/>
  </w:num>
  <w:num w:numId="6" w16cid:durableId="1487555548">
    <w:abstractNumId w:val="12"/>
  </w:num>
  <w:num w:numId="7" w16cid:durableId="1482040819">
    <w:abstractNumId w:val="0"/>
  </w:num>
  <w:num w:numId="8" w16cid:durableId="1317494499">
    <w:abstractNumId w:val="6"/>
  </w:num>
  <w:num w:numId="9" w16cid:durableId="1112165449">
    <w:abstractNumId w:val="9"/>
  </w:num>
  <w:num w:numId="10" w16cid:durableId="2038236361">
    <w:abstractNumId w:val="2"/>
  </w:num>
  <w:num w:numId="11" w16cid:durableId="308292720">
    <w:abstractNumId w:val="7"/>
  </w:num>
  <w:num w:numId="12" w16cid:durableId="1191259000">
    <w:abstractNumId w:val="3"/>
  </w:num>
  <w:num w:numId="13" w16cid:durableId="1758555666">
    <w:abstractNumId w:val="8"/>
  </w:num>
  <w:num w:numId="14" w16cid:durableId="90394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A4"/>
    <w:rsid w:val="00010CEE"/>
    <w:rsid w:val="00034128"/>
    <w:rsid w:val="0003478B"/>
    <w:rsid w:val="0005630D"/>
    <w:rsid w:val="000A33AC"/>
    <w:rsid w:val="000D1FB2"/>
    <w:rsid w:val="000D2E7D"/>
    <w:rsid w:val="001007E2"/>
    <w:rsid w:val="00163F6A"/>
    <w:rsid w:val="001936BD"/>
    <w:rsid w:val="001A2E6D"/>
    <w:rsid w:val="001B4EE5"/>
    <w:rsid w:val="001C5F2E"/>
    <w:rsid w:val="0021266F"/>
    <w:rsid w:val="00217FD3"/>
    <w:rsid w:val="00265FEA"/>
    <w:rsid w:val="00267632"/>
    <w:rsid w:val="00276FF6"/>
    <w:rsid w:val="00277D61"/>
    <w:rsid w:val="00283704"/>
    <w:rsid w:val="002E5458"/>
    <w:rsid w:val="002E671F"/>
    <w:rsid w:val="002F32ED"/>
    <w:rsid w:val="00340C9D"/>
    <w:rsid w:val="00344AA5"/>
    <w:rsid w:val="003512DA"/>
    <w:rsid w:val="003B70B4"/>
    <w:rsid w:val="004148CC"/>
    <w:rsid w:val="004153CD"/>
    <w:rsid w:val="00425AA1"/>
    <w:rsid w:val="00425BE1"/>
    <w:rsid w:val="0047698F"/>
    <w:rsid w:val="0049591B"/>
    <w:rsid w:val="004A33B0"/>
    <w:rsid w:val="004B7058"/>
    <w:rsid w:val="004C5C8D"/>
    <w:rsid w:val="004D50CC"/>
    <w:rsid w:val="004E18CB"/>
    <w:rsid w:val="004E3381"/>
    <w:rsid w:val="004F7032"/>
    <w:rsid w:val="005560A2"/>
    <w:rsid w:val="005A26BE"/>
    <w:rsid w:val="005D22A1"/>
    <w:rsid w:val="005D4216"/>
    <w:rsid w:val="00676893"/>
    <w:rsid w:val="006A794F"/>
    <w:rsid w:val="006B36E4"/>
    <w:rsid w:val="006D6781"/>
    <w:rsid w:val="00704DEE"/>
    <w:rsid w:val="00711A36"/>
    <w:rsid w:val="0071698F"/>
    <w:rsid w:val="00720E5C"/>
    <w:rsid w:val="007612A5"/>
    <w:rsid w:val="007935C6"/>
    <w:rsid w:val="00797905"/>
    <w:rsid w:val="007C4F49"/>
    <w:rsid w:val="007F7824"/>
    <w:rsid w:val="00800209"/>
    <w:rsid w:val="008131FE"/>
    <w:rsid w:val="00821233"/>
    <w:rsid w:val="00845327"/>
    <w:rsid w:val="008D3BA1"/>
    <w:rsid w:val="008F0136"/>
    <w:rsid w:val="008F76D6"/>
    <w:rsid w:val="00917C67"/>
    <w:rsid w:val="00926BF6"/>
    <w:rsid w:val="00944E6D"/>
    <w:rsid w:val="009A6004"/>
    <w:rsid w:val="009D3D82"/>
    <w:rsid w:val="00A708B5"/>
    <w:rsid w:val="00A960F0"/>
    <w:rsid w:val="00AC3188"/>
    <w:rsid w:val="00AD6406"/>
    <w:rsid w:val="00AE680F"/>
    <w:rsid w:val="00AF1B88"/>
    <w:rsid w:val="00AF62A8"/>
    <w:rsid w:val="00B02DAA"/>
    <w:rsid w:val="00B347AC"/>
    <w:rsid w:val="00B46F74"/>
    <w:rsid w:val="00B54DE5"/>
    <w:rsid w:val="00B57438"/>
    <w:rsid w:val="00B65EE8"/>
    <w:rsid w:val="00BC727F"/>
    <w:rsid w:val="00BD6013"/>
    <w:rsid w:val="00C15BA3"/>
    <w:rsid w:val="00C244A4"/>
    <w:rsid w:val="00C475F5"/>
    <w:rsid w:val="00C80FEE"/>
    <w:rsid w:val="00D13CB8"/>
    <w:rsid w:val="00D349CB"/>
    <w:rsid w:val="00DB70D8"/>
    <w:rsid w:val="00DD0E59"/>
    <w:rsid w:val="00DE5D4D"/>
    <w:rsid w:val="00E0249A"/>
    <w:rsid w:val="00E06C4C"/>
    <w:rsid w:val="00E15EAD"/>
    <w:rsid w:val="00E77E3A"/>
    <w:rsid w:val="00E93FF7"/>
    <w:rsid w:val="00EB7ED9"/>
    <w:rsid w:val="00EF04F7"/>
    <w:rsid w:val="00EF1118"/>
    <w:rsid w:val="00F01E90"/>
    <w:rsid w:val="00F26676"/>
    <w:rsid w:val="00F41981"/>
    <w:rsid w:val="00FA556C"/>
    <w:rsid w:val="00FC0D15"/>
    <w:rsid w:val="00FE564B"/>
    <w:rsid w:val="00FF382B"/>
    <w:rsid w:val="3B17C429"/>
    <w:rsid w:val="6DE557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CD24E"/>
  <w15:chartTrackingRefBased/>
  <w15:docId w15:val="{9DDAD6A9-1716-4360-AFC4-744053C2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CO"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C244A4"/>
    <w:pPr>
      <w:ind w:left="720"/>
      <w:contextualSpacing/>
    </w:pPr>
  </w:style>
  <w:style w:type="paragraph" w:styleId="Footer">
    <w:name w:val="footer"/>
    <w:basedOn w:val="Normal"/>
    <w:link w:val="FooterChar"/>
    <w:uiPriority w:val="99"/>
    <w:unhideWhenUsed/>
    <w:rsid w:val="002B7F7B"/>
    <w:pPr>
      <w:tabs>
        <w:tab w:val="center" w:pos="4320"/>
        <w:tab w:val="right" w:pos="8640"/>
      </w:tabs>
    </w:pPr>
    <w:rPr>
      <w:lang w:val="x-none" w:eastAsia="x-none"/>
    </w:rPr>
  </w:style>
  <w:style w:type="character" w:customStyle="1" w:styleId="FooterChar">
    <w:name w:val="Footer Char"/>
    <w:link w:val="Footer"/>
    <w:uiPriority w:val="99"/>
    <w:rsid w:val="002B7F7B"/>
    <w:rPr>
      <w:sz w:val="24"/>
      <w:szCs w:val="24"/>
    </w:rPr>
  </w:style>
  <w:style w:type="character" w:styleId="PageNumber">
    <w:name w:val="page number"/>
    <w:uiPriority w:val="99"/>
    <w:semiHidden/>
    <w:unhideWhenUsed/>
    <w:rsid w:val="002B7F7B"/>
  </w:style>
  <w:style w:type="paragraph" w:styleId="BalloonText">
    <w:name w:val="Balloon Text"/>
    <w:basedOn w:val="Normal"/>
    <w:link w:val="BalloonTextChar"/>
    <w:uiPriority w:val="99"/>
    <w:semiHidden/>
    <w:unhideWhenUsed/>
    <w:rsid w:val="006464E2"/>
    <w:rPr>
      <w:rFonts w:ascii="Lucida Grande" w:hAnsi="Lucida Grande"/>
      <w:sz w:val="18"/>
      <w:szCs w:val="18"/>
      <w:lang w:val="x-none" w:eastAsia="x-none"/>
    </w:rPr>
  </w:style>
  <w:style w:type="character" w:customStyle="1" w:styleId="BalloonTextChar">
    <w:name w:val="Balloon Text Char"/>
    <w:link w:val="BalloonText"/>
    <w:uiPriority w:val="99"/>
    <w:semiHidden/>
    <w:rsid w:val="006464E2"/>
    <w:rPr>
      <w:rFonts w:ascii="Lucida Grande" w:hAnsi="Lucida Grande"/>
      <w:sz w:val="18"/>
      <w:szCs w:val="18"/>
    </w:rPr>
  </w:style>
  <w:style w:type="character" w:styleId="Hyperlink">
    <w:name w:val="Hyperlink"/>
    <w:basedOn w:val="DefaultParagraphFont"/>
    <w:uiPriority w:val="99"/>
    <w:unhideWhenUsed/>
    <w:rsid w:val="004148CC"/>
    <w:rPr>
      <w:color w:val="0563C1" w:themeColor="hyperlink"/>
      <w:u w:val="single"/>
    </w:rPr>
  </w:style>
  <w:style w:type="character" w:styleId="UnresolvedMention">
    <w:name w:val="Unresolved Mention"/>
    <w:basedOn w:val="DefaultParagraphFont"/>
    <w:uiPriority w:val="99"/>
    <w:semiHidden/>
    <w:unhideWhenUsed/>
    <w:rsid w:val="004148CC"/>
    <w:rPr>
      <w:color w:val="605E5C"/>
      <w:shd w:val="clear" w:color="auto" w:fill="E1DFDD"/>
    </w:rPr>
  </w:style>
  <w:style w:type="paragraph" w:styleId="ListParagraph">
    <w:name w:val="List Paragraph"/>
    <w:basedOn w:val="Normal"/>
    <w:uiPriority w:val="72"/>
    <w:qFormat/>
    <w:rsid w:val="003B70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889424">
      <w:bodyDiv w:val="1"/>
      <w:marLeft w:val="0"/>
      <w:marRight w:val="0"/>
      <w:marTop w:val="0"/>
      <w:marBottom w:val="0"/>
      <w:divBdr>
        <w:top w:val="none" w:sz="0" w:space="0" w:color="auto"/>
        <w:left w:val="none" w:sz="0" w:space="0" w:color="auto"/>
        <w:bottom w:val="none" w:sz="0" w:space="0" w:color="auto"/>
        <w:right w:val="none" w:sz="0" w:space="0" w:color="auto"/>
      </w:divBdr>
    </w:div>
    <w:div w:id="378674548">
      <w:bodyDiv w:val="1"/>
      <w:marLeft w:val="0"/>
      <w:marRight w:val="0"/>
      <w:marTop w:val="0"/>
      <w:marBottom w:val="0"/>
      <w:divBdr>
        <w:top w:val="none" w:sz="0" w:space="0" w:color="auto"/>
        <w:left w:val="none" w:sz="0" w:space="0" w:color="auto"/>
        <w:bottom w:val="none" w:sz="0" w:space="0" w:color="auto"/>
        <w:right w:val="none" w:sz="0" w:space="0" w:color="auto"/>
      </w:divBdr>
    </w:div>
    <w:div w:id="492187154">
      <w:bodyDiv w:val="1"/>
      <w:marLeft w:val="0"/>
      <w:marRight w:val="0"/>
      <w:marTop w:val="0"/>
      <w:marBottom w:val="0"/>
      <w:divBdr>
        <w:top w:val="none" w:sz="0" w:space="0" w:color="auto"/>
        <w:left w:val="none" w:sz="0" w:space="0" w:color="auto"/>
        <w:bottom w:val="none" w:sz="0" w:space="0" w:color="auto"/>
        <w:right w:val="none" w:sz="0" w:space="0" w:color="auto"/>
      </w:divBdr>
      <w:divsChild>
        <w:div w:id="359355403">
          <w:marLeft w:val="0"/>
          <w:marRight w:val="0"/>
          <w:marTop w:val="0"/>
          <w:marBottom w:val="0"/>
          <w:divBdr>
            <w:top w:val="none" w:sz="0" w:space="0" w:color="auto"/>
            <w:left w:val="none" w:sz="0" w:space="0" w:color="auto"/>
            <w:bottom w:val="none" w:sz="0" w:space="0" w:color="auto"/>
            <w:right w:val="none" w:sz="0" w:space="0" w:color="auto"/>
          </w:divBdr>
          <w:divsChild>
            <w:div w:id="1636518634">
              <w:marLeft w:val="0"/>
              <w:marRight w:val="0"/>
              <w:marTop w:val="0"/>
              <w:marBottom w:val="0"/>
              <w:divBdr>
                <w:top w:val="none" w:sz="0" w:space="0" w:color="auto"/>
                <w:left w:val="none" w:sz="0" w:space="0" w:color="auto"/>
                <w:bottom w:val="none" w:sz="0" w:space="0" w:color="auto"/>
                <w:right w:val="none" w:sz="0" w:space="0" w:color="auto"/>
              </w:divBdr>
              <w:divsChild>
                <w:div w:id="1728870581">
                  <w:marLeft w:val="0"/>
                  <w:marRight w:val="0"/>
                  <w:marTop w:val="0"/>
                  <w:marBottom w:val="0"/>
                  <w:divBdr>
                    <w:top w:val="none" w:sz="0" w:space="0" w:color="auto"/>
                    <w:left w:val="none" w:sz="0" w:space="0" w:color="auto"/>
                    <w:bottom w:val="none" w:sz="0" w:space="0" w:color="auto"/>
                    <w:right w:val="none" w:sz="0" w:space="0" w:color="auto"/>
                  </w:divBdr>
                  <w:divsChild>
                    <w:div w:id="756637121">
                      <w:marLeft w:val="0"/>
                      <w:marRight w:val="0"/>
                      <w:marTop w:val="0"/>
                      <w:marBottom w:val="0"/>
                      <w:divBdr>
                        <w:top w:val="none" w:sz="0" w:space="0" w:color="auto"/>
                        <w:left w:val="none" w:sz="0" w:space="0" w:color="auto"/>
                        <w:bottom w:val="none" w:sz="0" w:space="0" w:color="auto"/>
                        <w:right w:val="none" w:sz="0" w:space="0" w:color="auto"/>
                      </w:divBdr>
                      <w:divsChild>
                        <w:div w:id="433597787">
                          <w:marLeft w:val="0"/>
                          <w:marRight w:val="0"/>
                          <w:marTop w:val="0"/>
                          <w:marBottom w:val="0"/>
                          <w:divBdr>
                            <w:top w:val="none" w:sz="0" w:space="0" w:color="auto"/>
                            <w:left w:val="none" w:sz="0" w:space="0" w:color="auto"/>
                            <w:bottom w:val="none" w:sz="0" w:space="0" w:color="auto"/>
                            <w:right w:val="none" w:sz="0" w:space="0" w:color="auto"/>
                          </w:divBdr>
                          <w:divsChild>
                            <w:div w:id="1153373987">
                              <w:marLeft w:val="0"/>
                              <w:marRight w:val="0"/>
                              <w:marTop w:val="0"/>
                              <w:marBottom w:val="0"/>
                              <w:divBdr>
                                <w:top w:val="none" w:sz="0" w:space="0" w:color="auto"/>
                                <w:left w:val="none" w:sz="0" w:space="0" w:color="auto"/>
                                <w:bottom w:val="none" w:sz="0" w:space="0" w:color="auto"/>
                                <w:right w:val="none" w:sz="0" w:space="0" w:color="auto"/>
                              </w:divBdr>
                              <w:divsChild>
                                <w:div w:id="946624713">
                                  <w:marLeft w:val="0"/>
                                  <w:marRight w:val="0"/>
                                  <w:marTop w:val="0"/>
                                  <w:marBottom w:val="0"/>
                                  <w:divBdr>
                                    <w:top w:val="none" w:sz="0" w:space="0" w:color="auto"/>
                                    <w:left w:val="none" w:sz="0" w:space="0" w:color="auto"/>
                                    <w:bottom w:val="none" w:sz="0" w:space="0" w:color="auto"/>
                                    <w:right w:val="none" w:sz="0" w:space="0" w:color="auto"/>
                                  </w:divBdr>
                                  <w:divsChild>
                                    <w:div w:id="4602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737186">
                          <w:marLeft w:val="0"/>
                          <w:marRight w:val="0"/>
                          <w:marTop w:val="0"/>
                          <w:marBottom w:val="0"/>
                          <w:divBdr>
                            <w:top w:val="none" w:sz="0" w:space="0" w:color="auto"/>
                            <w:left w:val="none" w:sz="0" w:space="0" w:color="auto"/>
                            <w:bottom w:val="none" w:sz="0" w:space="0" w:color="auto"/>
                            <w:right w:val="none" w:sz="0" w:space="0" w:color="auto"/>
                          </w:divBdr>
                          <w:divsChild>
                            <w:div w:id="458374954">
                              <w:marLeft w:val="0"/>
                              <w:marRight w:val="0"/>
                              <w:marTop w:val="0"/>
                              <w:marBottom w:val="0"/>
                              <w:divBdr>
                                <w:top w:val="none" w:sz="0" w:space="0" w:color="auto"/>
                                <w:left w:val="none" w:sz="0" w:space="0" w:color="auto"/>
                                <w:bottom w:val="none" w:sz="0" w:space="0" w:color="auto"/>
                                <w:right w:val="none" w:sz="0" w:space="0" w:color="auto"/>
                              </w:divBdr>
                              <w:divsChild>
                                <w:div w:id="1278411603">
                                  <w:marLeft w:val="0"/>
                                  <w:marRight w:val="0"/>
                                  <w:marTop w:val="0"/>
                                  <w:marBottom w:val="0"/>
                                  <w:divBdr>
                                    <w:top w:val="none" w:sz="0" w:space="0" w:color="auto"/>
                                    <w:left w:val="none" w:sz="0" w:space="0" w:color="auto"/>
                                    <w:bottom w:val="none" w:sz="0" w:space="0" w:color="auto"/>
                                    <w:right w:val="none" w:sz="0" w:space="0" w:color="auto"/>
                                  </w:divBdr>
                                  <w:divsChild>
                                    <w:div w:id="41039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209697">
          <w:marLeft w:val="0"/>
          <w:marRight w:val="0"/>
          <w:marTop w:val="0"/>
          <w:marBottom w:val="0"/>
          <w:divBdr>
            <w:top w:val="none" w:sz="0" w:space="0" w:color="auto"/>
            <w:left w:val="none" w:sz="0" w:space="0" w:color="auto"/>
            <w:bottom w:val="none" w:sz="0" w:space="0" w:color="auto"/>
            <w:right w:val="none" w:sz="0" w:space="0" w:color="auto"/>
          </w:divBdr>
          <w:divsChild>
            <w:div w:id="266692523">
              <w:marLeft w:val="0"/>
              <w:marRight w:val="0"/>
              <w:marTop w:val="0"/>
              <w:marBottom w:val="0"/>
              <w:divBdr>
                <w:top w:val="none" w:sz="0" w:space="0" w:color="auto"/>
                <w:left w:val="none" w:sz="0" w:space="0" w:color="auto"/>
                <w:bottom w:val="none" w:sz="0" w:space="0" w:color="auto"/>
                <w:right w:val="none" w:sz="0" w:space="0" w:color="auto"/>
              </w:divBdr>
              <w:divsChild>
                <w:div w:id="743526212">
                  <w:marLeft w:val="0"/>
                  <w:marRight w:val="0"/>
                  <w:marTop w:val="0"/>
                  <w:marBottom w:val="0"/>
                  <w:divBdr>
                    <w:top w:val="none" w:sz="0" w:space="0" w:color="auto"/>
                    <w:left w:val="none" w:sz="0" w:space="0" w:color="auto"/>
                    <w:bottom w:val="none" w:sz="0" w:space="0" w:color="auto"/>
                    <w:right w:val="none" w:sz="0" w:space="0" w:color="auto"/>
                  </w:divBdr>
                  <w:divsChild>
                    <w:div w:id="353969135">
                      <w:marLeft w:val="0"/>
                      <w:marRight w:val="0"/>
                      <w:marTop w:val="0"/>
                      <w:marBottom w:val="0"/>
                      <w:divBdr>
                        <w:top w:val="none" w:sz="0" w:space="0" w:color="auto"/>
                        <w:left w:val="none" w:sz="0" w:space="0" w:color="auto"/>
                        <w:bottom w:val="none" w:sz="0" w:space="0" w:color="auto"/>
                        <w:right w:val="none" w:sz="0" w:space="0" w:color="auto"/>
                      </w:divBdr>
                      <w:divsChild>
                        <w:div w:id="1941638909">
                          <w:marLeft w:val="0"/>
                          <w:marRight w:val="0"/>
                          <w:marTop w:val="0"/>
                          <w:marBottom w:val="0"/>
                          <w:divBdr>
                            <w:top w:val="none" w:sz="0" w:space="0" w:color="auto"/>
                            <w:left w:val="none" w:sz="0" w:space="0" w:color="auto"/>
                            <w:bottom w:val="none" w:sz="0" w:space="0" w:color="auto"/>
                            <w:right w:val="none" w:sz="0" w:space="0" w:color="auto"/>
                          </w:divBdr>
                          <w:divsChild>
                            <w:div w:id="165828737">
                              <w:marLeft w:val="0"/>
                              <w:marRight w:val="0"/>
                              <w:marTop w:val="0"/>
                              <w:marBottom w:val="0"/>
                              <w:divBdr>
                                <w:top w:val="none" w:sz="0" w:space="0" w:color="auto"/>
                                <w:left w:val="none" w:sz="0" w:space="0" w:color="auto"/>
                                <w:bottom w:val="none" w:sz="0" w:space="0" w:color="auto"/>
                                <w:right w:val="none" w:sz="0" w:space="0" w:color="auto"/>
                              </w:divBdr>
                              <w:divsChild>
                                <w:div w:id="1450736766">
                                  <w:marLeft w:val="0"/>
                                  <w:marRight w:val="0"/>
                                  <w:marTop w:val="0"/>
                                  <w:marBottom w:val="0"/>
                                  <w:divBdr>
                                    <w:top w:val="none" w:sz="0" w:space="0" w:color="auto"/>
                                    <w:left w:val="none" w:sz="0" w:space="0" w:color="auto"/>
                                    <w:bottom w:val="none" w:sz="0" w:space="0" w:color="auto"/>
                                    <w:right w:val="none" w:sz="0" w:space="0" w:color="auto"/>
                                  </w:divBdr>
                                  <w:divsChild>
                                    <w:div w:id="1522625913">
                                      <w:marLeft w:val="0"/>
                                      <w:marRight w:val="0"/>
                                      <w:marTop w:val="0"/>
                                      <w:marBottom w:val="0"/>
                                      <w:divBdr>
                                        <w:top w:val="none" w:sz="0" w:space="0" w:color="auto"/>
                                        <w:left w:val="none" w:sz="0" w:space="0" w:color="auto"/>
                                        <w:bottom w:val="none" w:sz="0" w:space="0" w:color="auto"/>
                                        <w:right w:val="none" w:sz="0" w:space="0" w:color="auto"/>
                                      </w:divBdr>
                                      <w:divsChild>
                                        <w:div w:id="10183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253053">
          <w:marLeft w:val="0"/>
          <w:marRight w:val="0"/>
          <w:marTop w:val="0"/>
          <w:marBottom w:val="0"/>
          <w:divBdr>
            <w:top w:val="none" w:sz="0" w:space="0" w:color="auto"/>
            <w:left w:val="none" w:sz="0" w:space="0" w:color="auto"/>
            <w:bottom w:val="none" w:sz="0" w:space="0" w:color="auto"/>
            <w:right w:val="none" w:sz="0" w:space="0" w:color="auto"/>
          </w:divBdr>
          <w:divsChild>
            <w:div w:id="1292980435">
              <w:marLeft w:val="0"/>
              <w:marRight w:val="0"/>
              <w:marTop w:val="0"/>
              <w:marBottom w:val="0"/>
              <w:divBdr>
                <w:top w:val="none" w:sz="0" w:space="0" w:color="auto"/>
                <w:left w:val="none" w:sz="0" w:space="0" w:color="auto"/>
                <w:bottom w:val="none" w:sz="0" w:space="0" w:color="auto"/>
                <w:right w:val="none" w:sz="0" w:space="0" w:color="auto"/>
              </w:divBdr>
              <w:divsChild>
                <w:div w:id="761491019">
                  <w:marLeft w:val="0"/>
                  <w:marRight w:val="0"/>
                  <w:marTop w:val="0"/>
                  <w:marBottom w:val="0"/>
                  <w:divBdr>
                    <w:top w:val="none" w:sz="0" w:space="0" w:color="auto"/>
                    <w:left w:val="none" w:sz="0" w:space="0" w:color="auto"/>
                    <w:bottom w:val="none" w:sz="0" w:space="0" w:color="auto"/>
                    <w:right w:val="none" w:sz="0" w:space="0" w:color="auto"/>
                  </w:divBdr>
                  <w:divsChild>
                    <w:div w:id="472141350">
                      <w:marLeft w:val="0"/>
                      <w:marRight w:val="0"/>
                      <w:marTop w:val="0"/>
                      <w:marBottom w:val="0"/>
                      <w:divBdr>
                        <w:top w:val="none" w:sz="0" w:space="0" w:color="auto"/>
                        <w:left w:val="none" w:sz="0" w:space="0" w:color="auto"/>
                        <w:bottom w:val="none" w:sz="0" w:space="0" w:color="auto"/>
                        <w:right w:val="none" w:sz="0" w:space="0" w:color="auto"/>
                      </w:divBdr>
                      <w:divsChild>
                        <w:div w:id="1222252933">
                          <w:marLeft w:val="0"/>
                          <w:marRight w:val="0"/>
                          <w:marTop w:val="0"/>
                          <w:marBottom w:val="0"/>
                          <w:divBdr>
                            <w:top w:val="none" w:sz="0" w:space="0" w:color="auto"/>
                            <w:left w:val="none" w:sz="0" w:space="0" w:color="auto"/>
                            <w:bottom w:val="none" w:sz="0" w:space="0" w:color="auto"/>
                            <w:right w:val="none" w:sz="0" w:space="0" w:color="auto"/>
                          </w:divBdr>
                          <w:divsChild>
                            <w:div w:id="555240078">
                              <w:marLeft w:val="0"/>
                              <w:marRight w:val="0"/>
                              <w:marTop w:val="0"/>
                              <w:marBottom w:val="0"/>
                              <w:divBdr>
                                <w:top w:val="none" w:sz="0" w:space="0" w:color="auto"/>
                                <w:left w:val="none" w:sz="0" w:space="0" w:color="auto"/>
                                <w:bottom w:val="none" w:sz="0" w:space="0" w:color="auto"/>
                                <w:right w:val="none" w:sz="0" w:space="0" w:color="auto"/>
                              </w:divBdr>
                              <w:divsChild>
                                <w:div w:id="9996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185770">
                  <w:marLeft w:val="0"/>
                  <w:marRight w:val="0"/>
                  <w:marTop w:val="0"/>
                  <w:marBottom w:val="0"/>
                  <w:divBdr>
                    <w:top w:val="none" w:sz="0" w:space="0" w:color="auto"/>
                    <w:left w:val="none" w:sz="0" w:space="0" w:color="auto"/>
                    <w:bottom w:val="none" w:sz="0" w:space="0" w:color="auto"/>
                    <w:right w:val="none" w:sz="0" w:space="0" w:color="auto"/>
                  </w:divBdr>
                  <w:divsChild>
                    <w:div w:id="1914922857">
                      <w:marLeft w:val="0"/>
                      <w:marRight w:val="0"/>
                      <w:marTop w:val="0"/>
                      <w:marBottom w:val="0"/>
                      <w:divBdr>
                        <w:top w:val="none" w:sz="0" w:space="0" w:color="auto"/>
                        <w:left w:val="none" w:sz="0" w:space="0" w:color="auto"/>
                        <w:bottom w:val="none" w:sz="0" w:space="0" w:color="auto"/>
                        <w:right w:val="none" w:sz="0" w:space="0" w:color="auto"/>
                      </w:divBdr>
                      <w:divsChild>
                        <w:div w:id="1729839081">
                          <w:marLeft w:val="0"/>
                          <w:marRight w:val="0"/>
                          <w:marTop w:val="0"/>
                          <w:marBottom w:val="0"/>
                          <w:divBdr>
                            <w:top w:val="none" w:sz="0" w:space="0" w:color="auto"/>
                            <w:left w:val="none" w:sz="0" w:space="0" w:color="auto"/>
                            <w:bottom w:val="none" w:sz="0" w:space="0" w:color="auto"/>
                            <w:right w:val="none" w:sz="0" w:space="0" w:color="auto"/>
                          </w:divBdr>
                          <w:divsChild>
                            <w:div w:id="867912355">
                              <w:marLeft w:val="0"/>
                              <w:marRight w:val="0"/>
                              <w:marTop w:val="0"/>
                              <w:marBottom w:val="0"/>
                              <w:divBdr>
                                <w:top w:val="none" w:sz="0" w:space="0" w:color="auto"/>
                                <w:left w:val="none" w:sz="0" w:space="0" w:color="auto"/>
                                <w:bottom w:val="none" w:sz="0" w:space="0" w:color="auto"/>
                                <w:right w:val="none" w:sz="0" w:space="0" w:color="auto"/>
                              </w:divBdr>
                              <w:divsChild>
                                <w:div w:id="1550459357">
                                  <w:marLeft w:val="0"/>
                                  <w:marRight w:val="0"/>
                                  <w:marTop w:val="0"/>
                                  <w:marBottom w:val="0"/>
                                  <w:divBdr>
                                    <w:top w:val="none" w:sz="0" w:space="0" w:color="auto"/>
                                    <w:left w:val="none" w:sz="0" w:space="0" w:color="auto"/>
                                    <w:bottom w:val="none" w:sz="0" w:space="0" w:color="auto"/>
                                    <w:right w:val="none" w:sz="0" w:space="0" w:color="auto"/>
                                  </w:divBdr>
                                  <w:divsChild>
                                    <w:div w:id="208548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814408">
      <w:bodyDiv w:val="1"/>
      <w:marLeft w:val="0"/>
      <w:marRight w:val="0"/>
      <w:marTop w:val="0"/>
      <w:marBottom w:val="0"/>
      <w:divBdr>
        <w:top w:val="none" w:sz="0" w:space="0" w:color="auto"/>
        <w:left w:val="none" w:sz="0" w:space="0" w:color="auto"/>
        <w:bottom w:val="none" w:sz="0" w:space="0" w:color="auto"/>
        <w:right w:val="none" w:sz="0" w:space="0" w:color="auto"/>
      </w:divBdr>
      <w:divsChild>
        <w:div w:id="154955380">
          <w:marLeft w:val="0"/>
          <w:marRight w:val="0"/>
          <w:marTop w:val="0"/>
          <w:marBottom w:val="0"/>
          <w:divBdr>
            <w:top w:val="none" w:sz="0" w:space="0" w:color="auto"/>
            <w:left w:val="none" w:sz="0" w:space="0" w:color="auto"/>
            <w:bottom w:val="none" w:sz="0" w:space="0" w:color="auto"/>
            <w:right w:val="none" w:sz="0" w:space="0" w:color="auto"/>
          </w:divBdr>
          <w:divsChild>
            <w:div w:id="683747361">
              <w:marLeft w:val="0"/>
              <w:marRight w:val="0"/>
              <w:marTop w:val="0"/>
              <w:marBottom w:val="0"/>
              <w:divBdr>
                <w:top w:val="none" w:sz="0" w:space="0" w:color="auto"/>
                <w:left w:val="none" w:sz="0" w:space="0" w:color="auto"/>
                <w:bottom w:val="none" w:sz="0" w:space="0" w:color="auto"/>
                <w:right w:val="none" w:sz="0" w:space="0" w:color="auto"/>
              </w:divBdr>
              <w:divsChild>
                <w:div w:id="367682077">
                  <w:marLeft w:val="0"/>
                  <w:marRight w:val="0"/>
                  <w:marTop w:val="0"/>
                  <w:marBottom w:val="0"/>
                  <w:divBdr>
                    <w:top w:val="none" w:sz="0" w:space="0" w:color="auto"/>
                    <w:left w:val="none" w:sz="0" w:space="0" w:color="auto"/>
                    <w:bottom w:val="none" w:sz="0" w:space="0" w:color="auto"/>
                    <w:right w:val="none" w:sz="0" w:space="0" w:color="auto"/>
                  </w:divBdr>
                  <w:divsChild>
                    <w:div w:id="1629969338">
                      <w:marLeft w:val="0"/>
                      <w:marRight w:val="0"/>
                      <w:marTop w:val="0"/>
                      <w:marBottom w:val="0"/>
                      <w:divBdr>
                        <w:top w:val="none" w:sz="0" w:space="0" w:color="auto"/>
                        <w:left w:val="none" w:sz="0" w:space="0" w:color="auto"/>
                        <w:bottom w:val="none" w:sz="0" w:space="0" w:color="auto"/>
                        <w:right w:val="none" w:sz="0" w:space="0" w:color="auto"/>
                      </w:divBdr>
                      <w:divsChild>
                        <w:div w:id="122041296">
                          <w:marLeft w:val="0"/>
                          <w:marRight w:val="0"/>
                          <w:marTop w:val="0"/>
                          <w:marBottom w:val="0"/>
                          <w:divBdr>
                            <w:top w:val="none" w:sz="0" w:space="0" w:color="auto"/>
                            <w:left w:val="none" w:sz="0" w:space="0" w:color="auto"/>
                            <w:bottom w:val="none" w:sz="0" w:space="0" w:color="auto"/>
                            <w:right w:val="none" w:sz="0" w:space="0" w:color="auto"/>
                          </w:divBdr>
                          <w:divsChild>
                            <w:div w:id="1206984006">
                              <w:marLeft w:val="0"/>
                              <w:marRight w:val="0"/>
                              <w:marTop w:val="0"/>
                              <w:marBottom w:val="0"/>
                              <w:divBdr>
                                <w:top w:val="none" w:sz="0" w:space="0" w:color="auto"/>
                                <w:left w:val="none" w:sz="0" w:space="0" w:color="auto"/>
                                <w:bottom w:val="none" w:sz="0" w:space="0" w:color="auto"/>
                                <w:right w:val="none" w:sz="0" w:space="0" w:color="auto"/>
                              </w:divBdr>
                              <w:divsChild>
                                <w:div w:id="877937090">
                                  <w:marLeft w:val="0"/>
                                  <w:marRight w:val="0"/>
                                  <w:marTop w:val="0"/>
                                  <w:marBottom w:val="0"/>
                                  <w:divBdr>
                                    <w:top w:val="none" w:sz="0" w:space="0" w:color="auto"/>
                                    <w:left w:val="none" w:sz="0" w:space="0" w:color="auto"/>
                                    <w:bottom w:val="none" w:sz="0" w:space="0" w:color="auto"/>
                                    <w:right w:val="none" w:sz="0" w:space="0" w:color="auto"/>
                                  </w:divBdr>
                                  <w:divsChild>
                                    <w:div w:id="20010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78525">
                          <w:marLeft w:val="0"/>
                          <w:marRight w:val="0"/>
                          <w:marTop w:val="0"/>
                          <w:marBottom w:val="0"/>
                          <w:divBdr>
                            <w:top w:val="none" w:sz="0" w:space="0" w:color="auto"/>
                            <w:left w:val="none" w:sz="0" w:space="0" w:color="auto"/>
                            <w:bottom w:val="none" w:sz="0" w:space="0" w:color="auto"/>
                            <w:right w:val="none" w:sz="0" w:space="0" w:color="auto"/>
                          </w:divBdr>
                          <w:divsChild>
                            <w:div w:id="107548379">
                              <w:marLeft w:val="0"/>
                              <w:marRight w:val="0"/>
                              <w:marTop w:val="0"/>
                              <w:marBottom w:val="0"/>
                              <w:divBdr>
                                <w:top w:val="none" w:sz="0" w:space="0" w:color="auto"/>
                                <w:left w:val="none" w:sz="0" w:space="0" w:color="auto"/>
                                <w:bottom w:val="none" w:sz="0" w:space="0" w:color="auto"/>
                                <w:right w:val="none" w:sz="0" w:space="0" w:color="auto"/>
                              </w:divBdr>
                              <w:divsChild>
                                <w:div w:id="995063096">
                                  <w:marLeft w:val="0"/>
                                  <w:marRight w:val="0"/>
                                  <w:marTop w:val="0"/>
                                  <w:marBottom w:val="0"/>
                                  <w:divBdr>
                                    <w:top w:val="none" w:sz="0" w:space="0" w:color="auto"/>
                                    <w:left w:val="none" w:sz="0" w:space="0" w:color="auto"/>
                                    <w:bottom w:val="none" w:sz="0" w:space="0" w:color="auto"/>
                                    <w:right w:val="none" w:sz="0" w:space="0" w:color="auto"/>
                                  </w:divBdr>
                                  <w:divsChild>
                                    <w:div w:id="10322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339047">
          <w:marLeft w:val="0"/>
          <w:marRight w:val="0"/>
          <w:marTop w:val="0"/>
          <w:marBottom w:val="0"/>
          <w:divBdr>
            <w:top w:val="none" w:sz="0" w:space="0" w:color="auto"/>
            <w:left w:val="none" w:sz="0" w:space="0" w:color="auto"/>
            <w:bottom w:val="none" w:sz="0" w:space="0" w:color="auto"/>
            <w:right w:val="none" w:sz="0" w:space="0" w:color="auto"/>
          </w:divBdr>
          <w:divsChild>
            <w:div w:id="668678386">
              <w:marLeft w:val="0"/>
              <w:marRight w:val="0"/>
              <w:marTop w:val="0"/>
              <w:marBottom w:val="0"/>
              <w:divBdr>
                <w:top w:val="none" w:sz="0" w:space="0" w:color="auto"/>
                <w:left w:val="none" w:sz="0" w:space="0" w:color="auto"/>
                <w:bottom w:val="none" w:sz="0" w:space="0" w:color="auto"/>
                <w:right w:val="none" w:sz="0" w:space="0" w:color="auto"/>
              </w:divBdr>
              <w:divsChild>
                <w:div w:id="120464351">
                  <w:marLeft w:val="0"/>
                  <w:marRight w:val="0"/>
                  <w:marTop w:val="0"/>
                  <w:marBottom w:val="0"/>
                  <w:divBdr>
                    <w:top w:val="none" w:sz="0" w:space="0" w:color="auto"/>
                    <w:left w:val="none" w:sz="0" w:space="0" w:color="auto"/>
                    <w:bottom w:val="none" w:sz="0" w:space="0" w:color="auto"/>
                    <w:right w:val="none" w:sz="0" w:space="0" w:color="auto"/>
                  </w:divBdr>
                  <w:divsChild>
                    <w:div w:id="1299804682">
                      <w:marLeft w:val="0"/>
                      <w:marRight w:val="0"/>
                      <w:marTop w:val="0"/>
                      <w:marBottom w:val="0"/>
                      <w:divBdr>
                        <w:top w:val="none" w:sz="0" w:space="0" w:color="auto"/>
                        <w:left w:val="none" w:sz="0" w:space="0" w:color="auto"/>
                        <w:bottom w:val="none" w:sz="0" w:space="0" w:color="auto"/>
                        <w:right w:val="none" w:sz="0" w:space="0" w:color="auto"/>
                      </w:divBdr>
                      <w:divsChild>
                        <w:div w:id="1636989242">
                          <w:marLeft w:val="0"/>
                          <w:marRight w:val="0"/>
                          <w:marTop w:val="0"/>
                          <w:marBottom w:val="0"/>
                          <w:divBdr>
                            <w:top w:val="none" w:sz="0" w:space="0" w:color="auto"/>
                            <w:left w:val="none" w:sz="0" w:space="0" w:color="auto"/>
                            <w:bottom w:val="none" w:sz="0" w:space="0" w:color="auto"/>
                            <w:right w:val="none" w:sz="0" w:space="0" w:color="auto"/>
                          </w:divBdr>
                          <w:divsChild>
                            <w:div w:id="2075733498">
                              <w:marLeft w:val="0"/>
                              <w:marRight w:val="0"/>
                              <w:marTop w:val="0"/>
                              <w:marBottom w:val="0"/>
                              <w:divBdr>
                                <w:top w:val="none" w:sz="0" w:space="0" w:color="auto"/>
                                <w:left w:val="none" w:sz="0" w:space="0" w:color="auto"/>
                                <w:bottom w:val="none" w:sz="0" w:space="0" w:color="auto"/>
                                <w:right w:val="none" w:sz="0" w:space="0" w:color="auto"/>
                              </w:divBdr>
                              <w:divsChild>
                                <w:div w:id="1224173625">
                                  <w:marLeft w:val="0"/>
                                  <w:marRight w:val="0"/>
                                  <w:marTop w:val="0"/>
                                  <w:marBottom w:val="0"/>
                                  <w:divBdr>
                                    <w:top w:val="none" w:sz="0" w:space="0" w:color="auto"/>
                                    <w:left w:val="none" w:sz="0" w:space="0" w:color="auto"/>
                                    <w:bottom w:val="none" w:sz="0" w:space="0" w:color="auto"/>
                                    <w:right w:val="none" w:sz="0" w:space="0" w:color="auto"/>
                                  </w:divBdr>
                                  <w:divsChild>
                                    <w:div w:id="755976316">
                                      <w:marLeft w:val="0"/>
                                      <w:marRight w:val="0"/>
                                      <w:marTop w:val="0"/>
                                      <w:marBottom w:val="0"/>
                                      <w:divBdr>
                                        <w:top w:val="none" w:sz="0" w:space="0" w:color="auto"/>
                                        <w:left w:val="none" w:sz="0" w:space="0" w:color="auto"/>
                                        <w:bottom w:val="none" w:sz="0" w:space="0" w:color="auto"/>
                                        <w:right w:val="none" w:sz="0" w:space="0" w:color="auto"/>
                                      </w:divBdr>
                                      <w:divsChild>
                                        <w:div w:id="197991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924297">
          <w:marLeft w:val="0"/>
          <w:marRight w:val="0"/>
          <w:marTop w:val="0"/>
          <w:marBottom w:val="0"/>
          <w:divBdr>
            <w:top w:val="none" w:sz="0" w:space="0" w:color="auto"/>
            <w:left w:val="none" w:sz="0" w:space="0" w:color="auto"/>
            <w:bottom w:val="none" w:sz="0" w:space="0" w:color="auto"/>
            <w:right w:val="none" w:sz="0" w:space="0" w:color="auto"/>
          </w:divBdr>
          <w:divsChild>
            <w:div w:id="1145975295">
              <w:marLeft w:val="0"/>
              <w:marRight w:val="0"/>
              <w:marTop w:val="0"/>
              <w:marBottom w:val="0"/>
              <w:divBdr>
                <w:top w:val="none" w:sz="0" w:space="0" w:color="auto"/>
                <w:left w:val="none" w:sz="0" w:space="0" w:color="auto"/>
                <w:bottom w:val="none" w:sz="0" w:space="0" w:color="auto"/>
                <w:right w:val="none" w:sz="0" w:space="0" w:color="auto"/>
              </w:divBdr>
              <w:divsChild>
                <w:div w:id="592981500">
                  <w:marLeft w:val="0"/>
                  <w:marRight w:val="0"/>
                  <w:marTop w:val="0"/>
                  <w:marBottom w:val="0"/>
                  <w:divBdr>
                    <w:top w:val="none" w:sz="0" w:space="0" w:color="auto"/>
                    <w:left w:val="none" w:sz="0" w:space="0" w:color="auto"/>
                    <w:bottom w:val="none" w:sz="0" w:space="0" w:color="auto"/>
                    <w:right w:val="none" w:sz="0" w:space="0" w:color="auto"/>
                  </w:divBdr>
                  <w:divsChild>
                    <w:div w:id="632369793">
                      <w:marLeft w:val="0"/>
                      <w:marRight w:val="0"/>
                      <w:marTop w:val="0"/>
                      <w:marBottom w:val="0"/>
                      <w:divBdr>
                        <w:top w:val="none" w:sz="0" w:space="0" w:color="auto"/>
                        <w:left w:val="none" w:sz="0" w:space="0" w:color="auto"/>
                        <w:bottom w:val="none" w:sz="0" w:space="0" w:color="auto"/>
                        <w:right w:val="none" w:sz="0" w:space="0" w:color="auto"/>
                      </w:divBdr>
                      <w:divsChild>
                        <w:div w:id="960965286">
                          <w:marLeft w:val="0"/>
                          <w:marRight w:val="0"/>
                          <w:marTop w:val="0"/>
                          <w:marBottom w:val="0"/>
                          <w:divBdr>
                            <w:top w:val="none" w:sz="0" w:space="0" w:color="auto"/>
                            <w:left w:val="none" w:sz="0" w:space="0" w:color="auto"/>
                            <w:bottom w:val="none" w:sz="0" w:space="0" w:color="auto"/>
                            <w:right w:val="none" w:sz="0" w:space="0" w:color="auto"/>
                          </w:divBdr>
                          <w:divsChild>
                            <w:div w:id="1582786469">
                              <w:marLeft w:val="0"/>
                              <w:marRight w:val="0"/>
                              <w:marTop w:val="0"/>
                              <w:marBottom w:val="0"/>
                              <w:divBdr>
                                <w:top w:val="none" w:sz="0" w:space="0" w:color="auto"/>
                                <w:left w:val="none" w:sz="0" w:space="0" w:color="auto"/>
                                <w:bottom w:val="none" w:sz="0" w:space="0" w:color="auto"/>
                                <w:right w:val="none" w:sz="0" w:space="0" w:color="auto"/>
                              </w:divBdr>
                              <w:divsChild>
                                <w:div w:id="18870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37912">
                  <w:marLeft w:val="0"/>
                  <w:marRight w:val="0"/>
                  <w:marTop w:val="0"/>
                  <w:marBottom w:val="0"/>
                  <w:divBdr>
                    <w:top w:val="none" w:sz="0" w:space="0" w:color="auto"/>
                    <w:left w:val="none" w:sz="0" w:space="0" w:color="auto"/>
                    <w:bottom w:val="none" w:sz="0" w:space="0" w:color="auto"/>
                    <w:right w:val="none" w:sz="0" w:space="0" w:color="auto"/>
                  </w:divBdr>
                  <w:divsChild>
                    <w:div w:id="1190070011">
                      <w:marLeft w:val="0"/>
                      <w:marRight w:val="0"/>
                      <w:marTop w:val="0"/>
                      <w:marBottom w:val="0"/>
                      <w:divBdr>
                        <w:top w:val="none" w:sz="0" w:space="0" w:color="auto"/>
                        <w:left w:val="none" w:sz="0" w:space="0" w:color="auto"/>
                        <w:bottom w:val="none" w:sz="0" w:space="0" w:color="auto"/>
                        <w:right w:val="none" w:sz="0" w:space="0" w:color="auto"/>
                      </w:divBdr>
                      <w:divsChild>
                        <w:div w:id="1463303694">
                          <w:marLeft w:val="0"/>
                          <w:marRight w:val="0"/>
                          <w:marTop w:val="0"/>
                          <w:marBottom w:val="0"/>
                          <w:divBdr>
                            <w:top w:val="none" w:sz="0" w:space="0" w:color="auto"/>
                            <w:left w:val="none" w:sz="0" w:space="0" w:color="auto"/>
                            <w:bottom w:val="none" w:sz="0" w:space="0" w:color="auto"/>
                            <w:right w:val="none" w:sz="0" w:space="0" w:color="auto"/>
                          </w:divBdr>
                          <w:divsChild>
                            <w:div w:id="1340084724">
                              <w:marLeft w:val="0"/>
                              <w:marRight w:val="0"/>
                              <w:marTop w:val="0"/>
                              <w:marBottom w:val="0"/>
                              <w:divBdr>
                                <w:top w:val="none" w:sz="0" w:space="0" w:color="auto"/>
                                <w:left w:val="none" w:sz="0" w:space="0" w:color="auto"/>
                                <w:bottom w:val="none" w:sz="0" w:space="0" w:color="auto"/>
                                <w:right w:val="none" w:sz="0" w:space="0" w:color="auto"/>
                              </w:divBdr>
                              <w:divsChild>
                                <w:div w:id="1166702772">
                                  <w:marLeft w:val="0"/>
                                  <w:marRight w:val="0"/>
                                  <w:marTop w:val="0"/>
                                  <w:marBottom w:val="0"/>
                                  <w:divBdr>
                                    <w:top w:val="none" w:sz="0" w:space="0" w:color="auto"/>
                                    <w:left w:val="none" w:sz="0" w:space="0" w:color="auto"/>
                                    <w:bottom w:val="none" w:sz="0" w:space="0" w:color="auto"/>
                                    <w:right w:val="none" w:sz="0" w:space="0" w:color="auto"/>
                                  </w:divBdr>
                                  <w:divsChild>
                                    <w:div w:id="783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825307">
      <w:bodyDiv w:val="1"/>
      <w:marLeft w:val="0"/>
      <w:marRight w:val="0"/>
      <w:marTop w:val="0"/>
      <w:marBottom w:val="0"/>
      <w:divBdr>
        <w:top w:val="none" w:sz="0" w:space="0" w:color="auto"/>
        <w:left w:val="none" w:sz="0" w:space="0" w:color="auto"/>
        <w:bottom w:val="none" w:sz="0" w:space="0" w:color="auto"/>
        <w:right w:val="none" w:sz="0" w:space="0" w:color="auto"/>
      </w:divBdr>
      <w:divsChild>
        <w:div w:id="443041764">
          <w:marLeft w:val="0"/>
          <w:marRight w:val="0"/>
          <w:marTop w:val="0"/>
          <w:marBottom w:val="0"/>
          <w:divBdr>
            <w:top w:val="none" w:sz="0" w:space="0" w:color="auto"/>
            <w:left w:val="none" w:sz="0" w:space="0" w:color="auto"/>
            <w:bottom w:val="none" w:sz="0" w:space="0" w:color="auto"/>
            <w:right w:val="none" w:sz="0" w:space="0" w:color="auto"/>
          </w:divBdr>
          <w:divsChild>
            <w:div w:id="669793335">
              <w:marLeft w:val="0"/>
              <w:marRight w:val="0"/>
              <w:marTop w:val="0"/>
              <w:marBottom w:val="0"/>
              <w:divBdr>
                <w:top w:val="none" w:sz="0" w:space="0" w:color="auto"/>
                <w:left w:val="none" w:sz="0" w:space="0" w:color="auto"/>
                <w:bottom w:val="none" w:sz="0" w:space="0" w:color="auto"/>
                <w:right w:val="none" w:sz="0" w:space="0" w:color="auto"/>
              </w:divBdr>
              <w:divsChild>
                <w:div w:id="1589122481">
                  <w:marLeft w:val="0"/>
                  <w:marRight w:val="0"/>
                  <w:marTop w:val="0"/>
                  <w:marBottom w:val="0"/>
                  <w:divBdr>
                    <w:top w:val="none" w:sz="0" w:space="0" w:color="auto"/>
                    <w:left w:val="none" w:sz="0" w:space="0" w:color="auto"/>
                    <w:bottom w:val="none" w:sz="0" w:space="0" w:color="auto"/>
                    <w:right w:val="none" w:sz="0" w:space="0" w:color="auto"/>
                  </w:divBdr>
                  <w:divsChild>
                    <w:div w:id="407074326">
                      <w:marLeft w:val="0"/>
                      <w:marRight w:val="0"/>
                      <w:marTop w:val="0"/>
                      <w:marBottom w:val="0"/>
                      <w:divBdr>
                        <w:top w:val="none" w:sz="0" w:space="0" w:color="auto"/>
                        <w:left w:val="none" w:sz="0" w:space="0" w:color="auto"/>
                        <w:bottom w:val="none" w:sz="0" w:space="0" w:color="auto"/>
                        <w:right w:val="none" w:sz="0" w:space="0" w:color="auto"/>
                      </w:divBdr>
                      <w:divsChild>
                        <w:div w:id="528837853">
                          <w:marLeft w:val="0"/>
                          <w:marRight w:val="0"/>
                          <w:marTop w:val="0"/>
                          <w:marBottom w:val="0"/>
                          <w:divBdr>
                            <w:top w:val="none" w:sz="0" w:space="0" w:color="auto"/>
                            <w:left w:val="none" w:sz="0" w:space="0" w:color="auto"/>
                            <w:bottom w:val="none" w:sz="0" w:space="0" w:color="auto"/>
                            <w:right w:val="none" w:sz="0" w:space="0" w:color="auto"/>
                          </w:divBdr>
                          <w:divsChild>
                            <w:div w:id="1384719900">
                              <w:marLeft w:val="0"/>
                              <w:marRight w:val="0"/>
                              <w:marTop w:val="0"/>
                              <w:marBottom w:val="0"/>
                              <w:divBdr>
                                <w:top w:val="none" w:sz="0" w:space="0" w:color="auto"/>
                                <w:left w:val="none" w:sz="0" w:space="0" w:color="auto"/>
                                <w:bottom w:val="none" w:sz="0" w:space="0" w:color="auto"/>
                                <w:right w:val="none" w:sz="0" w:space="0" w:color="auto"/>
                              </w:divBdr>
                              <w:divsChild>
                                <w:div w:id="81415966">
                                  <w:marLeft w:val="0"/>
                                  <w:marRight w:val="0"/>
                                  <w:marTop w:val="0"/>
                                  <w:marBottom w:val="0"/>
                                  <w:divBdr>
                                    <w:top w:val="none" w:sz="0" w:space="0" w:color="auto"/>
                                    <w:left w:val="none" w:sz="0" w:space="0" w:color="auto"/>
                                    <w:bottom w:val="none" w:sz="0" w:space="0" w:color="auto"/>
                                    <w:right w:val="none" w:sz="0" w:space="0" w:color="auto"/>
                                  </w:divBdr>
                                  <w:divsChild>
                                    <w:div w:id="6585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034011">
                          <w:marLeft w:val="0"/>
                          <w:marRight w:val="0"/>
                          <w:marTop w:val="0"/>
                          <w:marBottom w:val="0"/>
                          <w:divBdr>
                            <w:top w:val="none" w:sz="0" w:space="0" w:color="auto"/>
                            <w:left w:val="none" w:sz="0" w:space="0" w:color="auto"/>
                            <w:bottom w:val="none" w:sz="0" w:space="0" w:color="auto"/>
                            <w:right w:val="none" w:sz="0" w:space="0" w:color="auto"/>
                          </w:divBdr>
                          <w:divsChild>
                            <w:div w:id="381370744">
                              <w:marLeft w:val="0"/>
                              <w:marRight w:val="0"/>
                              <w:marTop w:val="0"/>
                              <w:marBottom w:val="0"/>
                              <w:divBdr>
                                <w:top w:val="none" w:sz="0" w:space="0" w:color="auto"/>
                                <w:left w:val="none" w:sz="0" w:space="0" w:color="auto"/>
                                <w:bottom w:val="none" w:sz="0" w:space="0" w:color="auto"/>
                                <w:right w:val="none" w:sz="0" w:space="0" w:color="auto"/>
                              </w:divBdr>
                              <w:divsChild>
                                <w:div w:id="295570100">
                                  <w:marLeft w:val="0"/>
                                  <w:marRight w:val="0"/>
                                  <w:marTop w:val="0"/>
                                  <w:marBottom w:val="0"/>
                                  <w:divBdr>
                                    <w:top w:val="none" w:sz="0" w:space="0" w:color="auto"/>
                                    <w:left w:val="none" w:sz="0" w:space="0" w:color="auto"/>
                                    <w:bottom w:val="none" w:sz="0" w:space="0" w:color="auto"/>
                                    <w:right w:val="none" w:sz="0" w:space="0" w:color="auto"/>
                                  </w:divBdr>
                                  <w:divsChild>
                                    <w:div w:id="1788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7988">
          <w:marLeft w:val="0"/>
          <w:marRight w:val="0"/>
          <w:marTop w:val="0"/>
          <w:marBottom w:val="0"/>
          <w:divBdr>
            <w:top w:val="none" w:sz="0" w:space="0" w:color="auto"/>
            <w:left w:val="none" w:sz="0" w:space="0" w:color="auto"/>
            <w:bottom w:val="none" w:sz="0" w:space="0" w:color="auto"/>
            <w:right w:val="none" w:sz="0" w:space="0" w:color="auto"/>
          </w:divBdr>
          <w:divsChild>
            <w:div w:id="1995601588">
              <w:marLeft w:val="0"/>
              <w:marRight w:val="0"/>
              <w:marTop w:val="0"/>
              <w:marBottom w:val="0"/>
              <w:divBdr>
                <w:top w:val="none" w:sz="0" w:space="0" w:color="auto"/>
                <w:left w:val="none" w:sz="0" w:space="0" w:color="auto"/>
                <w:bottom w:val="none" w:sz="0" w:space="0" w:color="auto"/>
                <w:right w:val="none" w:sz="0" w:space="0" w:color="auto"/>
              </w:divBdr>
              <w:divsChild>
                <w:div w:id="1899976052">
                  <w:marLeft w:val="0"/>
                  <w:marRight w:val="0"/>
                  <w:marTop w:val="0"/>
                  <w:marBottom w:val="0"/>
                  <w:divBdr>
                    <w:top w:val="none" w:sz="0" w:space="0" w:color="auto"/>
                    <w:left w:val="none" w:sz="0" w:space="0" w:color="auto"/>
                    <w:bottom w:val="none" w:sz="0" w:space="0" w:color="auto"/>
                    <w:right w:val="none" w:sz="0" w:space="0" w:color="auto"/>
                  </w:divBdr>
                  <w:divsChild>
                    <w:div w:id="1420445634">
                      <w:marLeft w:val="0"/>
                      <w:marRight w:val="0"/>
                      <w:marTop w:val="0"/>
                      <w:marBottom w:val="0"/>
                      <w:divBdr>
                        <w:top w:val="none" w:sz="0" w:space="0" w:color="auto"/>
                        <w:left w:val="none" w:sz="0" w:space="0" w:color="auto"/>
                        <w:bottom w:val="none" w:sz="0" w:space="0" w:color="auto"/>
                        <w:right w:val="none" w:sz="0" w:space="0" w:color="auto"/>
                      </w:divBdr>
                      <w:divsChild>
                        <w:div w:id="1961035048">
                          <w:marLeft w:val="0"/>
                          <w:marRight w:val="0"/>
                          <w:marTop w:val="0"/>
                          <w:marBottom w:val="0"/>
                          <w:divBdr>
                            <w:top w:val="none" w:sz="0" w:space="0" w:color="auto"/>
                            <w:left w:val="none" w:sz="0" w:space="0" w:color="auto"/>
                            <w:bottom w:val="none" w:sz="0" w:space="0" w:color="auto"/>
                            <w:right w:val="none" w:sz="0" w:space="0" w:color="auto"/>
                          </w:divBdr>
                          <w:divsChild>
                            <w:div w:id="40205811">
                              <w:marLeft w:val="0"/>
                              <w:marRight w:val="0"/>
                              <w:marTop w:val="0"/>
                              <w:marBottom w:val="0"/>
                              <w:divBdr>
                                <w:top w:val="none" w:sz="0" w:space="0" w:color="auto"/>
                                <w:left w:val="none" w:sz="0" w:space="0" w:color="auto"/>
                                <w:bottom w:val="none" w:sz="0" w:space="0" w:color="auto"/>
                                <w:right w:val="none" w:sz="0" w:space="0" w:color="auto"/>
                              </w:divBdr>
                              <w:divsChild>
                                <w:div w:id="1603800328">
                                  <w:marLeft w:val="0"/>
                                  <w:marRight w:val="0"/>
                                  <w:marTop w:val="0"/>
                                  <w:marBottom w:val="0"/>
                                  <w:divBdr>
                                    <w:top w:val="none" w:sz="0" w:space="0" w:color="auto"/>
                                    <w:left w:val="none" w:sz="0" w:space="0" w:color="auto"/>
                                    <w:bottom w:val="none" w:sz="0" w:space="0" w:color="auto"/>
                                    <w:right w:val="none" w:sz="0" w:space="0" w:color="auto"/>
                                  </w:divBdr>
                                  <w:divsChild>
                                    <w:div w:id="169371274">
                                      <w:marLeft w:val="0"/>
                                      <w:marRight w:val="0"/>
                                      <w:marTop w:val="0"/>
                                      <w:marBottom w:val="0"/>
                                      <w:divBdr>
                                        <w:top w:val="none" w:sz="0" w:space="0" w:color="auto"/>
                                        <w:left w:val="none" w:sz="0" w:space="0" w:color="auto"/>
                                        <w:bottom w:val="none" w:sz="0" w:space="0" w:color="auto"/>
                                        <w:right w:val="none" w:sz="0" w:space="0" w:color="auto"/>
                                      </w:divBdr>
                                      <w:divsChild>
                                        <w:div w:id="62281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610560">
          <w:marLeft w:val="0"/>
          <w:marRight w:val="0"/>
          <w:marTop w:val="0"/>
          <w:marBottom w:val="0"/>
          <w:divBdr>
            <w:top w:val="none" w:sz="0" w:space="0" w:color="auto"/>
            <w:left w:val="none" w:sz="0" w:space="0" w:color="auto"/>
            <w:bottom w:val="none" w:sz="0" w:space="0" w:color="auto"/>
            <w:right w:val="none" w:sz="0" w:space="0" w:color="auto"/>
          </w:divBdr>
          <w:divsChild>
            <w:div w:id="2126079329">
              <w:marLeft w:val="0"/>
              <w:marRight w:val="0"/>
              <w:marTop w:val="0"/>
              <w:marBottom w:val="0"/>
              <w:divBdr>
                <w:top w:val="none" w:sz="0" w:space="0" w:color="auto"/>
                <w:left w:val="none" w:sz="0" w:space="0" w:color="auto"/>
                <w:bottom w:val="none" w:sz="0" w:space="0" w:color="auto"/>
                <w:right w:val="none" w:sz="0" w:space="0" w:color="auto"/>
              </w:divBdr>
              <w:divsChild>
                <w:div w:id="2136674983">
                  <w:marLeft w:val="0"/>
                  <w:marRight w:val="0"/>
                  <w:marTop w:val="0"/>
                  <w:marBottom w:val="0"/>
                  <w:divBdr>
                    <w:top w:val="none" w:sz="0" w:space="0" w:color="auto"/>
                    <w:left w:val="none" w:sz="0" w:space="0" w:color="auto"/>
                    <w:bottom w:val="none" w:sz="0" w:space="0" w:color="auto"/>
                    <w:right w:val="none" w:sz="0" w:space="0" w:color="auto"/>
                  </w:divBdr>
                  <w:divsChild>
                    <w:div w:id="823860623">
                      <w:marLeft w:val="0"/>
                      <w:marRight w:val="0"/>
                      <w:marTop w:val="0"/>
                      <w:marBottom w:val="0"/>
                      <w:divBdr>
                        <w:top w:val="none" w:sz="0" w:space="0" w:color="auto"/>
                        <w:left w:val="none" w:sz="0" w:space="0" w:color="auto"/>
                        <w:bottom w:val="none" w:sz="0" w:space="0" w:color="auto"/>
                        <w:right w:val="none" w:sz="0" w:space="0" w:color="auto"/>
                      </w:divBdr>
                      <w:divsChild>
                        <w:div w:id="168297156">
                          <w:marLeft w:val="0"/>
                          <w:marRight w:val="0"/>
                          <w:marTop w:val="0"/>
                          <w:marBottom w:val="0"/>
                          <w:divBdr>
                            <w:top w:val="none" w:sz="0" w:space="0" w:color="auto"/>
                            <w:left w:val="none" w:sz="0" w:space="0" w:color="auto"/>
                            <w:bottom w:val="none" w:sz="0" w:space="0" w:color="auto"/>
                            <w:right w:val="none" w:sz="0" w:space="0" w:color="auto"/>
                          </w:divBdr>
                          <w:divsChild>
                            <w:div w:id="1517232274">
                              <w:marLeft w:val="0"/>
                              <w:marRight w:val="0"/>
                              <w:marTop w:val="0"/>
                              <w:marBottom w:val="0"/>
                              <w:divBdr>
                                <w:top w:val="none" w:sz="0" w:space="0" w:color="auto"/>
                                <w:left w:val="none" w:sz="0" w:space="0" w:color="auto"/>
                                <w:bottom w:val="none" w:sz="0" w:space="0" w:color="auto"/>
                                <w:right w:val="none" w:sz="0" w:space="0" w:color="auto"/>
                              </w:divBdr>
                              <w:divsChild>
                                <w:div w:id="9292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68746">
                  <w:marLeft w:val="0"/>
                  <w:marRight w:val="0"/>
                  <w:marTop w:val="0"/>
                  <w:marBottom w:val="0"/>
                  <w:divBdr>
                    <w:top w:val="none" w:sz="0" w:space="0" w:color="auto"/>
                    <w:left w:val="none" w:sz="0" w:space="0" w:color="auto"/>
                    <w:bottom w:val="none" w:sz="0" w:space="0" w:color="auto"/>
                    <w:right w:val="none" w:sz="0" w:space="0" w:color="auto"/>
                  </w:divBdr>
                  <w:divsChild>
                    <w:div w:id="1124883428">
                      <w:marLeft w:val="0"/>
                      <w:marRight w:val="0"/>
                      <w:marTop w:val="0"/>
                      <w:marBottom w:val="0"/>
                      <w:divBdr>
                        <w:top w:val="none" w:sz="0" w:space="0" w:color="auto"/>
                        <w:left w:val="none" w:sz="0" w:space="0" w:color="auto"/>
                        <w:bottom w:val="none" w:sz="0" w:space="0" w:color="auto"/>
                        <w:right w:val="none" w:sz="0" w:space="0" w:color="auto"/>
                      </w:divBdr>
                      <w:divsChild>
                        <w:div w:id="1481113972">
                          <w:marLeft w:val="0"/>
                          <w:marRight w:val="0"/>
                          <w:marTop w:val="0"/>
                          <w:marBottom w:val="0"/>
                          <w:divBdr>
                            <w:top w:val="none" w:sz="0" w:space="0" w:color="auto"/>
                            <w:left w:val="none" w:sz="0" w:space="0" w:color="auto"/>
                            <w:bottom w:val="none" w:sz="0" w:space="0" w:color="auto"/>
                            <w:right w:val="none" w:sz="0" w:space="0" w:color="auto"/>
                          </w:divBdr>
                          <w:divsChild>
                            <w:div w:id="190656361">
                              <w:marLeft w:val="0"/>
                              <w:marRight w:val="0"/>
                              <w:marTop w:val="0"/>
                              <w:marBottom w:val="0"/>
                              <w:divBdr>
                                <w:top w:val="none" w:sz="0" w:space="0" w:color="auto"/>
                                <w:left w:val="none" w:sz="0" w:space="0" w:color="auto"/>
                                <w:bottom w:val="none" w:sz="0" w:space="0" w:color="auto"/>
                                <w:right w:val="none" w:sz="0" w:space="0" w:color="auto"/>
                              </w:divBdr>
                              <w:divsChild>
                                <w:div w:id="712582404">
                                  <w:marLeft w:val="0"/>
                                  <w:marRight w:val="0"/>
                                  <w:marTop w:val="0"/>
                                  <w:marBottom w:val="0"/>
                                  <w:divBdr>
                                    <w:top w:val="none" w:sz="0" w:space="0" w:color="auto"/>
                                    <w:left w:val="none" w:sz="0" w:space="0" w:color="auto"/>
                                    <w:bottom w:val="none" w:sz="0" w:space="0" w:color="auto"/>
                                    <w:right w:val="none" w:sz="0" w:space="0" w:color="auto"/>
                                  </w:divBdr>
                                  <w:divsChild>
                                    <w:div w:id="129775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623465">
      <w:bodyDiv w:val="1"/>
      <w:marLeft w:val="0"/>
      <w:marRight w:val="0"/>
      <w:marTop w:val="0"/>
      <w:marBottom w:val="0"/>
      <w:divBdr>
        <w:top w:val="none" w:sz="0" w:space="0" w:color="auto"/>
        <w:left w:val="none" w:sz="0" w:space="0" w:color="auto"/>
        <w:bottom w:val="none" w:sz="0" w:space="0" w:color="auto"/>
        <w:right w:val="none" w:sz="0" w:space="0" w:color="auto"/>
      </w:divBdr>
    </w:div>
    <w:div w:id="1111391239">
      <w:bodyDiv w:val="1"/>
      <w:marLeft w:val="0"/>
      <w:marRight w:val="0"/>
      <w:marTop w:val="0"/>
      <w:marBottom w:val="0"/>
      <w:divBdr>
        <w:top w:val="none" w:sz="0" w:space="0" w:color="auto"/>
        <w:left w:val="none" w:sz="0" w:space="0" w:color="auto"/>
        <w:bottom w:val="none" w:sz="0" w:space="0" w:color="auto"/>
        <w:right w:val="none" w:sz="0" w:space="0" w:color="auto"/>
      </w:divBdr>
      <w:divsChild>
        <w:div w:id="440537644">
          <w:marLeft w:val="0"/>
          <w:marRight w:val="0"/>
          <w:marTop w:val="0"/>
          <w:marBottom w:val="0"/>
          <w:divBdr>
            <w:top w:val="none" w:sz="0" w:space="0" w:color="auto"/>
            <w:left w:val="none" w:sz="0" w:space="0" w:color="auto"/>
            <w:bottom w:val="none" w:sz="0" w:space="0" w:color="auto"/>
            <w:right w:val="none" w:sz="0" w:space="0" w:color="auto"/>
          </w:divBdr>
          <w:divsChild>
            <w:div w:id="944727605">
              <w:marLeft w:val="0"/>
              <w:marRight w:val="0"/>
              <w:marTop w:val="0"/>
              <w:marBottom w:val="0"/>
              <w:divBdr>
                <w:top w:val="none" w:sz="0" w:space="0" w:color="auto"/>
                <w:left w:val="none" w:sz="0" w:space="0" w:color="auto"/>
                <w:bottom w:val="none" w:sz="0" w:space="0" w:color="auto"/>
                <w:right w:val="none" w:sz="0" w:space="0" w:color="auto"/>
              </w:divBdr>
              <w:divsChild>
                <w:div w:id="1240090514">
                  <w:marLeft w:val="0"/>
                  <w:marRight w:val="0"/>
                  <w:marTop w:val="0"/>
                  <w:marBottom w:val="0"/>
                  <w:divBdr>
                    <w:top w:val="none" w:sz="0" w:space="0" w:color="auto"/>
                    <w:left w:val="none" w:sz="0" w:space="0" w:color="auto"/>
                    <w:bottom w:val="none" w:sz="0" w:space="0" w:color="auto"/>
                    <w:right w:val="none" w:sz="0" w:space="0" w:color="auto"/>
                  </w:divBdr>
                  <w:divsChild>
                    <w:div w:id="644435612">
                      <w:marLeft w:val="0"/>
                      <w:marRight w:val="0"/>
                      <w:marTop w:val="0"/>
                      <w:marBottom w:val="0"/>
                      <w:divBdr>
                        <w:top w:val="none" w:sz="0" w:space="0" w:color="auto"/>
                        <w:left w:val="none" w:sz="0" w:space="0" w:color="auto"/>
                        <w:bottom w:val="none" w:sz="0" w:space="0" w:color="auto"/>
                        <w:right w:val="none" w:sz="0" w:space="0" w:color="auto"/>
                      </w:divBdr>
                      <w:divsChild>
                        <w:div w:id="1264412374">
                          <w:marLeft w:val="0"/>
                          <w:marRight w:val="0"/>
                          <w:marTop w:val="0"/>
                          <w:marBottom w:val="0"/>
                          <w:divBdr>
                            <w:top w:val="none" w:sz="0" w:space="0" w:color="auto"/>
                            <w:left w:val="none" w:sz="0" w:space="0" w:color="auto"/>
                            <w:bottom w:val="none" w:sz="0" w:space="0" w:color="auto"/>
                            <w:right w:val="none" w:sz="0" w:space="0" w:color="auto"/>
                          </w:divBdr>
                          <w:divsChild>
                            <w:div w:id="1986426864">
                              <w:marLeft w:val="0"/>
                              <w:marRight w:val="0"/>
                              <w:marTop w:val="0"/>
                              <w:marBottom w:val="0"/>
                              <w:divBdr>
                                <w:top w:val="none" w:sz="0" w:space="0" w:color="auto"/>
                                <w:left w:val="none" w:sz="0" w:space="0" w:color="auto"/>
                                <w:bottom w:val="none" w:sz="0" w:space="0" w:color="auto"/>
                                <w:right w:val="none" w:sz="0" w:space="0" w:color="auto"/>
                              </w:divBdr>
                              <w:divsChild>
                                <w:div w:id="564922969">
                                  <w:marLeft w:val="0"/>
                                  <w:marRight w:val="0"/>
                                  <w:marTop w:val="0"/>
                                  <w:marBottom w:val="0"/>
                                  <w:divBdr>
                                    <w:top w:val="none" w:sz="0" w:space="0" w:color="auto"/>
                                    <w:left w:val="none" w:sz="0" w:space="0" w:color="auto"/>
                                    <w:bottom w:val="none" w:sz="0" w:space="0" w:color="auto"/>
                                    <w:right w:val="none" w:sz="0" w:space="0" w:color="auto"/>
                                  </w:divBdr>
                                  <w:divsChild>
                                    <w:div w:id="7683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8017">
                          <w:marLeft w:val="0"/>
                          <w:marRight w:val="0"/>
                          <w:marTop w:val="0"/>
                          <w:marBottom w:val="0"/>
                          <w:divBdr>
                            <w:top w:val="none" w:sz="0" w:space="0" w:color="auto"/>
                            <w:left w:val="none" w:sz="0" w:space="0" w:color="auto"/>
                            <w:bottom w:val="none" w:sz="0" w:space="0" w:color="auto"/>
                            <w:right w:val="none" w:sz="0" w:space="0" w:color="auto"/>
                          </w:divBdr>
                          <w:divsChild>
                            <w:div w:id="1686520570">
                              <w:marLeft w:val="0"/>
                              <w:marRight w:val="0"/>
                              <w:marTop w:val="0"/>
                              <w:marBottom w:val="0"/>
                              <w:divBdr>
                                <w:top w:val="none" w:sz="0" w:space="0" w:color="auto"/>
                                <w:left w:val="none" w:sz="0" w:space="0" w:color="auto"/>
                                <w:bottom w:val="none" w:sz="0" w:space="0" w:color="auto"/>
                                <w:right w:val="none" w:sz="0" w:space="0" w:color="auto"/>
                              </w:divBdr>
                              <w:divsChild>
                                <w:div w:id="1771779212">
                                  <w:marLeft w:val="0"/>
                                  <w:marRight w:val="0"/>
                                  <w:marTop w:val="0"/>
                                  <w:marBottom w:val="0"/>
                                  <w:divBdr>
                                    <w:top w:val="none" w:sz="0" w:space="0" w:color="auto"/>
                                    <w:left w:val="none" w:sz="0" w:space="0" w:color="auto"/>
                                    <w:bottom w:val="none" w:sz="0" w:space="0" w:color="auto"/>
                                    <w:right w:val="none" w:sz="0" w:space="0" w:color="auto"/>
                                  </w:divBdr>
                                  <w:divsChild>
                                    <w:div w:id="11704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95852">
          <w:marLeft w:val="0"/>
          <w:marRight w:val="0"/>
          <w:marTop w:val="0"/>
          <w:marBottom w:val="0"/>
          <w:divBdr>
            <w:top w:val="none" w:sz="0" w:space="0" w:color="auto"/>
            <w:left w:val="none" w:sz="0" w:space="0" w:color="auto"/>
            <w:bottom w:val="none" w:sz="0" w:space="0" w:color="auto"/>
            <w:right w:val="none" w:sz="0" w:space="0" w:color="auto"/>
          </w:divBdr>
          <w:divsChild>
            <w:div w:id="246303946">
              <w:marLeft w:val="0"/>
              <w:marRight w:val="0"/>
              <w:marTop w:val="0"/>
              <w:marBottom w:val="0"/>
              <w:divBdr>
                <w:top w:val="none" w:sz="0" w:space="0" w:color="auto"/>
                <w:left w:val="none" w:sz="0" w:space="0" w:color="auto"/>
                <w:bottom w:val="none" w:sz="0" w:space="0" w:color="auto"/>
                <w:right w:val="none" w:sz="0" w:space="0" w:color="auto"/>
              </w:divBdr>
              <w:divsChild>
                <w:div w:id="80881337">
                  <w:marLeft w:val="0"/>
                  <w:marRight w:val="0"/>
                  <w:marTop w:val="0"/>
                  <w:marBottom w:val="0"/>
                  <w:divBdr>
                    <w:top w:val="none" w:sz="0" w:space="0" w:color="auto"/>
                    <w:left w:val="none" w:sz="0" w:space="0" w:color="auto"/>
                    <w:bottom w:val="none" w:sz="0" w:space="0" w:color="auto"/>
                    <w:right w:val="none" w:sz="0" w:space="0" w:color="auto"/>
                  </w:divBdr>
                  <w:divsChild>
                    <w:div w:id="828520979">
                      <w:marLeft w:val="0"/>
                      <w:marRight w:val="0"/>
                      <w:marTop w:val="0"/>
                      <w:marBottom w:val="0"/>
                      <w:divBdr>
                        <w:top w:val="none" w:sz="0" w:space="0" w:color="auto"/>
                        <w:left w:val="none" w:sz="0" w:space="0" w:color="auto"/>
                        <w:bottom w:val="none" w:sz="0" w:space="0" w:color="auto"/>
                        <w:right w:val="none" w:sz="0" w:space="0" w:color="auto"/>
                      </w:divBdr>
                      <w:divsChild>
                        <w:div w:id="2109809911">
                          <w:marLeft w:val="0"/>
                          <w:marRight w:val="0"/>
                          <w:marTop w:val="0"/>
                          <w:marBottom w:val="0"/>
                          <w:divBdr>
                            <w:top w:val="none" w:sz="0" w:space="0" w:color="auto"/>
                            <w:left w:val="none" w:sz="0" w:space="0" w:color="auto"/>
                            <w:bottom w:val="none" w:sz="0" w:space="0" w:color="auto"/>
                            <w:right w:val="none" w:sz="0" w:space="0" w:color="auto"/>
                          </w:divBdr>
                          <w:divsChild>
                            <w:div w:id="129323073">
                              <w:marLeft w:val="0"/>
                              <w:marRight w:val="0"/>
                              <w:marTop w:val="0"/>
                              <w:marBottom w:val="0"/>
                              <w:divBdr>
                                <w:top w:val="none" w:sz="0" w:space="0" w:color="auto"/>
                                <w:left w:val="none" w:sz="0" w:space="0" w:color="auto"/>
                                <w:bottom w:val="none" w:sz="0" w:space="0" w:color="auto"/>
                                <w:right w:val="none" w:sz="0" w:space="0" w:color="auto"/>
                              </w:divBdr>
                              <w:divsChild>
                                <w:div w:id="1181119106">
                                  <w:marLeft w:val="0"/>
                                  <w:marRight w:val="0"/>
                                  <w:marTop w:val="0"/>
                                  <w:marBottom w:val="0"/>
                                  <w:divBdr>
                                    <w:top w:val="none" w:sz="0" w:space="0" w:color="auto"/>
                                    <w:left w:val="none" w:sz="0" w:space="0" w:color="auto"/>
                                    <w:bottom w:val="none" w:sz="0" w:space="0" w:color="auto"/>
                                    <w:right w:val="none" w:sz="0" w:space="0" w:color="auto"/>
                                  </w:divBdr>
                                  <w:divsChild>
                                    <w:div w:id="1313564588">
                                      <w:marLeft w:val="0"/>
                                      <w:marRight w:val="0"/>
                                      <w:marTop w:val="0"/>
                                      <w:marBottom w:val="0"/>
                                      <w:divBdr>
                                        <w:top w:val="none" w:sz="0" w:space="0" w:color="auto"/>
                                        <w:left w:val="none" w:sz="0" w:space="0" w:color="auto"/>
                                        <w:bottom w:val="none" w:sz="0" w:space="0" w:color="auto"/>
                                        <w:right w:val="none" w:sz="0" w:space="0" w:color="auto"/>
                                      </w:divBdr>
                                      <w:divsChild>
                                        <w:div w:id="107775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119877">
          <w:marLeft w:val="0"/>
          <w:marRight w:val="0"/>
          <w:marTop w:val="0"/>
          <w:marBottom w:val="0"/>
          <w:divBdr>
            <w:top w:val="none" w:sz="0" w:space="0" w:color="auto"/>
            <w:left w:val="none" w:sz="0" w:space="0" w:color="auto"/>
            <w:bottom w:val="none" w:sz="0" w:space="0" w:color="auto"/>
            <w:right w:val="none" w:sz="0" w:space="0" w:color="auto"/>
          </w:divBdr>
          <w:divsChild>
            <w:div w:id="337314706">
              <w:marLeft w:val="0"/>
              <w:marRight w:val="0"/>
              <w:marTop w:val="0"/>
              <w:marBottom w:val="0"/>
              <w:divBdr>
                <w:top w:val="none" w:sz="0" w:space="0" w:color="auto"/>
                <w:left w:val="none" w:sz="0" w:space="0" w:color="auto"/>
                <w:bottom w:val="none" w:sz="0" w:space="0" w:color="auto"/>
                <w:right w:val="none" w:sz="0" w:space="0" w:color="auto"/>
              </w:divBdr>
              <w:divsChild>
                <w:div w:id="2070572688">
                  <w:marLeft w:val="0"/>
                  <w:marRight w:val="0"/>
                  <w:marTop w:val="0"/>
                  <w:marBottom w:val="0"/>
                  <w:divBdr>
                    <w:top w:val="none" w:sz="0" w:space="0" w:color="auto"/>
                    <w:left w:val="none" w:sz="0" w:space="0" w:color="auto"/>
                    <w:bottom w:val="none" w:sz="0" w:space="0" w:color="auto"/>
                    <w:right w:val="none" w:sz="0" w:space="0" w:color="auto"/>
                  </w:divBdr>
                  <w:divsChild>
                    <w:div w:id="134026548">
                      <w:marLeft w:val="0"/>
                      <w:marRight w:val="0"/>
                      <w:marTop w:val="0"/>
                      <w:marBottom w:val="0"/>
                      <w:divBdr>
                        <w:top w:val="none" w:sz="0" w:space="0" w:color="auto"/>
                        <w:left w:val="none" w:sz="0" w:space="0" w:color="auto"/>
                        <w:bottom w:val="none" w:sz="0" w:space="0" w:color="auto"/>
                        <w:right w:val="none" w:sz="0" w:space="0" w:color="auto"/>
                      </w:divBdr>
                      <w:divsChild>
                        <w:div w:id="476729403">
                          <w:marLeft w:val="0"/>
                          <w:marRight w:val="0"/>
                          <w:marTop w:val="0"/>
                          <w:marBottom w:val="0"/>
                          <w:divBdr>
                            <w:top w:val="none" w:sz="0" w:space="0" w:color="auto"/>
                            <w:left w:val="none" w:sz="0" w:space="0" w:color="auto"/>
                            <w:bottom w:val="none" w:sz="0" w:space="0" w:color="auto"/>
                            <w:right w:val="none" w:sz="0" w:space="0" w:color="auto"/>
                          </w:divBdr>
                          <w:divsChild>
                            <w:div w:id="1407607038">
                              <w:marLeft w:val="0"/>
                              <w:marRight w:val="0"/>
                              <w:marTop w:val="0"/>
                              <w:marBottom w:val="0"/>
                              <w:divBdr>
                                <w:top w:val="none" w:sz="0" w:space="0" w:color="auto"/>
                                <w:left w:val="none" w:sz="0" w:space="0" w:color="auto"/>
                                <w:bottom w:val="none" w:sz="0" w:space="0" w:color="auto"/>
                                <w:right w:val="none" w:sz="0" w:space="0" w:color="auto"/>
                              </w:divBdr>
                              <w:divsChild>
                                <w:div w:id="618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565244">
                  <w:marLeft w:val="0"/>
                  <w:marRight w:val="0"/>
                  <w:marTop w:val="0"/>
                  <w:marBottom w:val="0"/>
                  <w:divBdr>
                    <w:top w:val="none" w:sz="0" w:space="0" w:color="auto"/>
                    <w:left w:val="none" w:sz="0" w:space="0" w:color="auto"/>
                    <w:bottom w:val="none" w:sz="0" w:space="0" w:color="auto"/>
                    <w:right w:val="none" w:sz="0" w:space="0" w:color="auto"/>
                  </w:divBdr>
                  <w:divsChild>
                    <w:div w:id="1690983601">
                      <w:marLeft w:val="0"/>
                      <w:marRight w:val="0"/>
                      <w:marTop w:val="0"/>
                      <w:marBottom w:val="0"/>
                      <w:divBdr>
                        <w:top w:val="none" w:sz="0" w:space="0" w:color="auto"/>
                        <w:left w:val="none" w:sz="0" w:space="0" w:color="auto"/>
                        <w:bottom w:val="none" w:sz="0" w:space="0" w:color="auto"/>
                        <w:right w:val="none" w:sz="0" w:space="0" w:color="auto"/>
                      </w:divBdr>
                      <w:divsChild>
                        <w:div w:id="2008048649">
                          <w:marLeft w:val="0"/>
                          <w:marRight w:val="0"/>
                          <w:marTop w:val="0"/>
                          <w:marBottom w:val="0"/>
                          <w:divBdr>
                            <w:top w:val="none" w:sz="0" w:space="0" w:color="auto"/>
                            <w:left w:val="none" w:sz="0" w:space="0" w:color="auto"/>
                            <w:bottom w:val="none" w:sz="0" w:space="0" w:color="auto"/>
                            <w:right w:val="none" w:sz="0" w:space="0" w:color="auto"/>
                          </w:divBdr>
                          <w:divsChild>
                            <w:div w:id="1484931613">
                              <w:marLeft w:val="0"/>
                              <w:marRight w:val="0"/>
                              <w:marTop w:val="0"/>
                              <w:marBottom w:val="0"/>
                              <w:divBdr>
                                <w:top w:val="none" w:sz="0" w:space="0" w:color="auto"/>
                                <w:left w:val="none" w:sz="0" w:space="0" w:color="auto"/>
                                <w:bottom w:val="none" w:sz="0" w:space="0" w:color="auto"/>
                                <w:right w:val="none" w:sz="0" w:space="0" w:color="auto"/>
                              </w:divBdr>
                              <w:divsChild>
                                <w:div w:id="1503160676">
                                  <w:marLeft w:val="0"/>
                                  <w:marRight w:val="0"/>
                                  <w:marTop w:val="0"/>
                                  <w:marBottom w:val="0"/>
                                  <w:divBdr>
                                    <w:top w:val="none" w:sz="0" w:space="0" w:color="auto"/>
                                    <w:left w:val="none" w:sz="0" w:space="0" w:color="auto"/>
                                    <w:bottom w:val="none" w:sz="0" w:space="0" w:color="auto"/>
                                    <w:right w:val="none" w:sz="0" w:space="0" w:color="auto"/>
                                  </w:divBdr>
                                  <w:divsChild>
                                    <w:div w:id="102605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5999435">
      <w:bodyDiv w:val="1"/>
      <w:marLeft w:val="0"/>
      <w:marRight w:val="0"/>
      <w:marTop w:val="0"/>
      <w:marBottom w:val="0"/>
      <w:divBdr>
        <w:top w:val="none" w:sz="0" w:space="0" w:color="auto"/>
        <w:left w:val="none" w:sz="0" w:space="0" w:color="auto"/>
        <w:bottom w:val="none" w:sz="0" w:space="0" w:color="auto"/>
        <w:right w:val="none" w:sz="0" w:space="0" w:color="auto"/>
      </w:divBdr>
      <w:divsChild>
        <w:div w:id="600769928">
          <w:marLeft w:val="0"/>
          <w:marRight w:val="0"/>
          <w:marTop w:val="0"/>
          <w:marBottom w:val="0"/>
          <w:divBdr>
            <w:top w:val="none" w:sz="0" w:space="0" w:color="auto"/>
            <w:left w:val="none" w:sz="0" w:space="0" w:color="auto"/>
            <w:bottom w:val="none" w:sz="0" w:space="0" w:color="auto"/>
            <w:right w:val="none" w:sz="0" w:space="0" w:color="auto"/>
          </w:divBdr>
          <w:divsChild>
            <w:div w:id="1436248933">
              <w:marLeft w:val="0"/>
              <w:marRight w:val="0"/>
              <w:marTop w:val="0"/>
              <w:marBottom w:val="0"/>
              <w:divBdr>
                <w:top w:val="none" w:sz="0" w:space="0" w:color="auto"/>
                <w:left w:val="none" w:sz="0" w:space="0" w:color="auto"/>
                <w:bottom w:val="none" w:sz="0" w:space="0" w:color="auto"/>
                <w:right w:val="none" w:sz="0" w:space="0" w:color="auto"/>
              </w:divBdr>
              <w:divsChild>
                <w:div w:id="557786227">
                  <w:marLeft w:val="0"/>
                  <w:marRight w:val="0"/>
                  <w:marTop w:val="0"/>
                  <w:marBottom w:val="0"/>
                  <w:divBdr>
                    <w:top w:val="none" w:sz="0" w:space="0" w:color="auto"/>
                    <w:left w:val="none" w:sz="0" w:space="0" w:color="auto"/>
                    <w:bottom w:val="none" w:sz="0" w:space="0" w:color="auto"/>
                    <w:right w:val="none" w:sz="0" w:space="0" w:color="auto"/>
                  </w:divBdr>
                  <w:divsChild>
                    <w:div w:id="1670598576">
                      <w:marLeft w:val="0"/>
                      <w:marRight w:val="0"/>
                      <w:marTop w:val="0"/>
                      <w:marBottom w:val="0"/>
                      <w:divBdr>
                        <w:top w:val="none" w:sz="0" w:space="0" w:color="auto"/>
                        <w:left w:val="none" w:sz="0" w:space="0" w:color="auto"/>
                        <w:bottom w:val="none" w:sz="0" w:space="0" w:color="auto"/>
                        <w:right w:val="none" w:sz="0" w:space="0" w:color="auto"/>
                      </w:divBdr>
                      <w:divsChild>
                        <w:div w:id="23531018">
                          <w:marLeft w:val="0"/>
                          <w:marRight w:val="0"/>
                          <w:marTop w:val="0"/>
                          <w:marBottom w:val="0"/>
                          <w:divBdr>
                            <w:top w:val="none" w:sz="0" w:space="0" w:color="auto"/>
                            <w:left w:val="none" w:sz="0" w:space="0" w:color="auto"/>
                            <w:bottom w:val="none" w:sz="0" w:space="0" w:color="auto"/>
                            <w:right w:val="none" w:sz="0" w:space="0" w:color="auto"/>
                          </w:divBdr>
                          <w:divsChild>
                            <w:div w:id="622344102">
                              <w:marLeft w:val="0"/>
                              <w:marRight w:val="0"/>
                              <w:marTop w:val="0"/>
                              <w:marBottom w:val="0"/>
                              <w:divBdr>
                                <w:top w:val="none" w:sz="0" w:space="0" w:color="auto"/>
                                <w:left w:val="none" w:sz="0" w:space="0" w:color="auto"/>
                                <w:bottom w:val="none" w:sz="0" w:space="0" w:color="auto"/>
                                <w:right w:val="none" w:sz="0" w:space="0" w:color="auto"/>
                              </w:divBdr>
                              <w:divsChild>
                                <w:div w:id="2110153345">
                                  <w:marLeft w:val="0"/>
                                  <w:marRight w:val="0"/>
                                  <w:marTop w:val="0"/>
                                  <w:marBottom w:val="0"/>
                                  <w:divBdr>
                                    <w:top w:val="none" w:sz="0" w:space="0" w:color="auto"/>
                                    <w:left w:val="none" w:sz="0" w:space="0" w:color="auto"/>
                                    <w:bottom w:val="none" w:sz="0" w:space="0" w:color="auto"/>
                                    <w:right w:val="none" w:sz="0" w:space="0" w:color="auto"/>
                                  </w:divBdr>
                                  <w:divsChild>
                                    <w:div w:id="113386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77319">
                          <w:marLeft w:val="0"/>
                          <w:marRight w:val="0"/>
                          <w:marTop w:val="0"/>
                          <w:marBottom w:val="0"/>
                          <w:divBdr>
                            <w:top w:val="none" w:sz="0" w:space="0" w:color="auto"/>
                            <w:left w:val="none" w:sz="0" w:space="0" w:color="auto"/>
                            <w:bottom w:val="none" w:sz="0" w:space="0" w:color="auto"/>
                            <w:right w:val="none" w:sz="0" w:space="0" w:color="auto"/>
                          </w:divBdr>
                          <w:divsChild>
                            <w:div w:id="89552658">
                              <w:marLeft w:val="0"/>
                              <w:marRight w:val="0"/>
                              <w:marTop w:val="0"/>
                              <w:marBottom w:val="0"/>
                              <w:divBdr>
                                <w:top w:val="none" w:sz="0" w:space="0" w:color="auto"/>
                                <w:left w:val="none" w:sz="0" w:space="0" w:color="auto"/>
                                <w:bottom w:val="none" w:sz="0" w:space="0" w:color="auto"/>
                                <w:right w:val="none" w:sz="0" w:space="0" w:color="auto"/>
                              </w:divBdr>
                              <w:divsChild>
                                <w:div w:id="165678785">
                                  <w:marLeft w:val="0"/>
                                  <w:marRight w:val="0"/>
                                  <w:marTop w:val="0"/>
                                  <w:marBottom w:val="0"/>
                                  <w:divBdr>
                                    <w:top w:val="none" w:sz="0" w:space="0" w:color="auto"/>
                                    <w:left w:val="none" w:sz="0" w:space="0" w:color="auto"/>
                                    <w:bottom w:val="none" w:sz="0" w:space="0" w:color="auto"/>
                                    <w:right w:val="none" w:sz="0" w:space="0" w:color="auto"/>
                                  </w:divBdr>
                                  <w:divsChild>
                                    <w:div w:id="5032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699667">
          <w:marLeft w:val="0"/>
          <w:marRight w:val="0"/>
          <w:marTop w:val="0"/>
          <w:marBottom w:val="0"/>
          <w:divBdr>
            <w:top w:val="none" w:sz="0" w:space="0" w:color="auto"/>
            <w:left w:val="none" w:sz="0" w:space="0" w:color="auto"/>
            <w:bottom w:val="none" w:sz="0" w:space="0" w:color="auto"/>
            <w:right w:val="none" w:sz="0" w:space="0" w:color="auto"/>
          </w:divBdr>
          <w:divsChild>
            <w:div w:id="1100758838">
              <w:marLeft w:val="0"/>
              <w:marRight w:val="0"/>
              <w:marTop w:val="0"/>
              <w:marBottom w:val="0"/>
              <w:divBdr>
                <w:top w:val="none" w:sz="0" w:space="0" w:color="auto"/>
                <w:left w:val="none" w:sz="0" w:space="0" w:color="auto"/>
                <w:bottom w:val="none" w:sz="0" w:space="0" w:color="auto"/>
                <w:right w:val="none" w:sz="0" w:space="0" w:color="auto"/>
              </w:divBdr>
              <w:divsChild>
                <w:div w:id="587423742">
                  <w:marLeft w:val="0"/>
                  <w:marRight w:val="0"/>
                  <w:marTop w:val="0"/>
                  <w:marBottom w:val="0"/>
                  <w:divBdr>
                    <w:top w:val="none" w:sz="0" w:space="0" w:color="auto"/>
                    <w:left w:val="none" w:sz="0" w:space="0" w:color="auto"/>
                    <w:bottom w:val="none" w:sz="0" w:space="0" w:color="auto"/>
                    <w:right w:val="none" w:sz="0" w:space="0" w:color="auto"/>
                  </w:divBdr>
                  <w:divsChild>
                    <w:div w:id="943000434">
                      <w:marLeft w:val="0"/>
                      <w:marRight w:val="0"/>
                      <w:marTop w:val="0"/>
                      <w:marBottom w:val="0"/>
                      <w:divBdr>
                        <w:top w:val="none" w:sz="0" w:space="0" w:color="auto"/>
                        <w:left w:val="none" w:sz="0" w:space="0" w:color="auto"/>
                        <w:bottom w:val="none" w:sz="0" w:space="0" w:color="auto"/>
                        <w:right w:val="none" w:sz="0" w:space="0" w:color="auto"/>
                      </w:divBdr>
                      <w:divsChild>
                        <w:div w:id="1927572786">
                          <w:marLeft w:val="0"/>
                          <w:marRight w:val="0"/>
                          <w:marTop w:val="0"/>
                          <w:marBottom w:val="0"/>
                          <w:divBdr>
                            <w:top w:val="none" w:sz="0" w:space="0" w:color="auto"/>
                            <w:left w:val="none" w:sz="0" w:space="0" w:color="auto"/>
                            <w:bottom w:val="none" w:sz="0" w:space="0" w:color="auto"/>
                            <w:right w:val="none" w:sz="0" w:space="0" w:color="auto"/>
                          </w:divBdr>
                          <w:divsChild>
                            <w:div w:id="1084766912">
                              <w:marLeft w:val="0"/>
                              <w:marRight w:val="0"/>
                              <w:marTop w:val="0"/>
                              <w:marBottom w:val="0"/>
                              <w:divBdr>
                                <w:top w:val="none" w:sz="0" w:space="0" w:color="auto"/>
                                <w:left w:val="none" w:sz="0" w:space="0" w:color="auto"/>
                                <w:bottom w:val="none" w:sz="0" w:space="0" w:color="auto"/>
                                <w:right w:val="none" w:sz="0" w:space="0" w:color="auto"/>
                              </w:divBdr>
                              <w:divsChild>
                                <w:div w:id="1242056524">
                                  <w:marLeft w:val="0"/>
                                  <w:marRight w:val="0"/>
                                  <w:marTop w:val="0"/>
                                  <w:marBottom w:val="0"/>
                                  <w:divBdr>
                                    <w:top w:val="none" w:sz="0" w:space="0" w:color="auto"/>
                                    <w:left w:val="none" w:sz="0" w:space="0" w:color="auto"/>
                                    <w:bottom w:val="none" w:sz="0" w:space="0" w:color="auto"/>
                                    <w:right w:val="none" w:sz="0" w:space="0" w:color="auto"/>
                                  </w:divBdr>
                                  <w:divsChild>
                                    <w:div w:id="2028410563">
                                      <w:marLeft w:val="0"/>
                                      <w:marRight w:val="0"/>
                                      <w:marTop w:val="0"/>
                                      <w:marBottom w:val="0"/>
                                      <w:divBdr>
                                        <w:top w:val="none" w:sz="0" w:space="0" w:color="auto"/>
                                        <w:left w:val="none" w:sz="0" w:space="0" w:color="auto"/>
                                        <w:bottom w:val="none" w:sz="0" w:space="0" w:color="auto"/>
                                        <w:right w:val="none" w:sz="0" w:space="0" w:color="auto"/>
                                      </w:divBdr>
                                      <w:divsChild>
                                        <w:div w:id="10292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716715">
          <w:marLeft w:val="0"/>
          <w:marRight w:val="0"/>
          <w:marTop w:val="0"/>
          <w:marBottom w:val="0"/>
          <w:divBdr>
            <w:top w:val="none" w:sz="0" w:space="0" w:color="auto"/>
            <w:left w:val="none" w:sz="0" w:space="0" w:color="auto"/>
            <w:bottom w:val="none" w:sz="0" w:space="0" w:color="auto"/>
            <w:right w:val="none" w:sz="0" w:space="0" w:color="auto"/>
          </w:divBdr>
          <w:divsChild>
            <w:div w:id="702512173">
              <w:marLeft w:val="0"/>
              <w:marRight w:val="0"/>
              <w:marTop w:val="0"/>
              <w:marBottom w:val="0"/>
              <w:divBdr>
                <w:top w:val="none" w:sz="0" w:space="0" w:color="auto"/>
                <w:left w:val="none" w:sz="0" w:space="0" w:color="auto"/>
                <w:bottom w:val="none" w:sz="0" w:space="0" w:color="auto"/>
                <w:right w:val="none" w:sz="0" w:space="0" w:color="auto"/>
              </w:divBdr>
              <w:divsChild>
                <w:div w:id="1593467203">
                  <w:marLeft w:val="0"/>
                  <w:marRight w:val="0"/>
                  <w:marTop w:val="0"/>
                  <w:marBottom w:val="0"/>
                  <w:divBdr>
                    <w:top w:val="none" w:sz="0" w:space="0" w:color="auto"/>
                    <w:left w:val="none" w:sz="0" w:space="0" w:color="auto"/>
                    <w:bottom w:val="none" w:sz="0" w:space="0" w:color="auto"/>
                    <w:right w:val="none" w:sz="0" w:space="0" w:color="auto"/>
                  </w:divBdr>
                  <w:divsChild>
                    <w:div w:id="210121327">
                      <w:marLeft w:val="0"/>
                      <w:marRight w:val="0"/>
                      <w:marTop w:val="0"/>
                      <w:marBottom w:val="0"/>
                      <w:divBdr>
                        <w:top w:val="none" w:sz="0" w:space="0" w:color="auto"/>
                        <w:left w:val="none" w:sz="0" w:space="0" w:color="auto"/>
                        <w:bottom w:val="none" w:sz="0" w:space="0" w:color="auto"/>
                        <w:right w:val="none" w:sz="0" w:space="0" w:color="auto"/>
                      </w:divBdr>
                      <w:divsChild>
                        <w:div w:id="753088513">
                          <w:marLeft w:val="0"/>
                          <w:marRight w:val="0"/>
                          <w:marTop w:val="0"/>
                          <w:marBottom w:val="0"/>
                          <w:divBdr>
                            <w:top w:val="none" w:sz="0" w:space="0" w:color="auto"/>
                            <w:left w:val="none" w:sz="0" w:space="0" w:color="auto"/>
                            <w:bottom w:val="none" w:sz="0" w:space="0" w:color="auto"/>
                            <w:right w:val="none" w:sz="0" w:space="0" w:color="auto"/>
                          </w:divBdr>
                          <w:divsChild>
                            <w:div w:id="1412196050">
                              <w:marLeft w:val="0"/>
                              <w:marRight w:val="0"/>
                              <w:marTop w:val="0"/>
                              <w:marBottom w:val="0"/>
                              <w:divBdr>
                                <w:top w:val="none" w:sz="0" w:space="0" w:color="auto"/>
                                <w:left w:val="none" w:sz="0" w:space="0" w:color="auto"/>
                                <w:bottom w:val="none" w:sz="0" w:space="0" w:color="auto"/>
                                <w:right w:val="none" w:sz="0" w:space="0" w:color="auto"/>
                              </w:divBdr>
                              <w:divsChild>
                                <w:div w:id="5545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737172">
                  <w:marLeft w:val="0"/>
                  <w:marRight w:val="0"/>
                  <w:marTop w:val="0"/>
                  <w:marBottom w:val="0"/>
                  <w:divBdr>
                    <w:top w:val="none" w:sz="0" w:space="0" w:color="auto"/>
                    <w:left w:val="none" w:sz="0" w:space="0" w:color="auto"/>
                    <w:bottom w:val="none" w:sz="0" w:space="0" w:color="auto"/>
                    <w:right w:val="none" w:sz="0" w:space="0" w:color="auto"/>
                  </w:divBdr>
                  <w:divsChild>
                    <w:div w:id="992876567">
                      <w:marLeft w:val="0"/>
                      <w:marRight w:val="0"/>
                      <w:marTop w:val="0"/>
                      <w:marBottom w:val="0"/>
                      <w:divBdr>
                        <w:top w:val="none" w:sz="0" w:space="0" w:color="auto"/>
                        <w:left w:val="none" w:sz="0" w:space="0" w:color="auto"/>
                        <w:bottom w:val="none" w:sz="0" w:space="0" w:color="auto"/>
                        <w:right w:val="none" w:sz="0" w:space="0" w:color="auto"/>
                      </w:divBdr>
                      <w:divsChild>
                        <w:div w:id="1983000417">
                          <w:marLeft w:val="0"/>
                          <w:marRight w:val="0"/>
                          <w:marTop w:val="0"/>
                          <w:marBottom w:val="0"/>
                          <w:divBdr>
                            <w:top w:val="none" w:sz="0" w:space="0" w:color="auto"/>
                            <w:left w:val="none" w:sz="0" w:space="0" w:color="auto"/>
                            <w:bottom w:val="none" w:sz="0" w:space="0" w:color="auto"/>
                            <w:right w:val="none" w:sz="0" w:space="0" w:color="auto"/>
                          </w:divBdr>
                          <w:divsChild>
                            <w:div w:id="1306395594">
                              <w:marLeft w:val="0"/>
                              <w:marRight w:val="0"/>
                              <w:marTop w:val="0"/>
                              <w:marBottom w:val="0"/>
                              <w:divBdr>
                                <w:top w:val="none" w:sz="0" w:space="0" w:color="auto"/>
                                <w:left w:val="none" w:sz="0" w:space="0" w:color="auto"/>
                                <w:bottom w:val="none" w:sz="0" w:space="0" w:color="auto"/>
                                <w:right w:val="none" w:sz="0" w:space="0" w:color="auto"/>
                              </w:divBdr>
                              <w:divsChild>
                                <w:div w:id="736587365">
                                  <w:marLeft w:val="0"/>
                                  <w:marRight w:val="0"/>
                                  <w:marTop w:val="0"/>
                                  <w:marBottom w:val="0"/>
                                  <w:divBdr>
                                    <w:top w:val="none" w:sz="0" w:space="0" w:color="auto"/>
                                    <w:left w:val="none" w:sz="0" w:space="0" w:color="auto"/>
                                    <w:bottom w:val="none" w:sz="0" w:space="0" w:color="auto"/>
                                    <w:right w:val="none" w:sz="0" w:space="0" w:color="auto"/>
                                  </w:divBdr>
                                  <w:divsChild>
                                    <w:div w:id="15722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455626">
      <w:bodyDiv w:val="1"/>
      <w:marLeft w:val="0"/>
      <w:marRight w:val="0"/>
      <w:marTop w:val="0"/>
      <w:marBottom w:val="0"/>
      <w:divBdr>
        <w:top w:val="none" w:sz="0" w:space="0" w:color="auto"/>
        <w:left w:val="none" w:sz="0" w:space="0" w:color="auto"/>
        <w:bottom w:val="none" w:sz="0" w:space="0" w:color="auto"/>
        <w:right w:val="none" w:sz="0" w:space="0" w:color="auto"/>
      </w:divBdr>
    </w:div>
    <w:div w:id="1347371016">
      <w:bodyDiv w:val="1"/>
      <w:marLeft w:val="0"/>
      <w:marRight w:val="0"/>
      <w:marTop w:val="0"/>
      <w:marBottom w:val="0"/>
      <w:divBdr>
        <w:top w:val="none" w:sz="0" w:space="0" w:color="auto"/>
        <w:left w:val="none" w:sz="0" w:space="0" w:color="auto"/>
        <w:bottom w:val="none" w:sz="0" w:space="0" w:color="auto"/>
        <w:right w:val="none" w:sz="0" w:space="0" w:color="auto"/>
      </w:divBdr>
    </w:div>
    <w:div w:id="1395658032">
      <w:bodyDiv w:val="1"/>
      <w:marLeft w:val="0"/>
      <w:marRight w:val="0"/>
      <w:marTop w:val="0"/>
      <w:marBottom w:val="0"/>
      <w:divBdr>
        <w:top w:val="none" w:sz="0" w:space="0" w:color="auto"/>
        <w:left w:val="none" w:sz="0" w:space="0" w:color="auto"/>
        <w:bottom w:val="none" w:sz="0" w:space="0" w:color="auto"/>
        <w:right w:val="none" w:sz="0" w:space="0" w:color="auto"/>
      </w:divBdr>
      <w:divsChild>
        <w:div w:id="1275943648">
          <w:marLeft w:val="0"/>
          <w:marRight w:val="0"/>
          <w:marTop w:val="0"/>
          <w:marBottom w:val="0"/>
          <w:divBdr>
            <w:top w:val="none" w:sz="0" w:space="0" w:color="auto"/>
            <w:left w:val="none" w:sz="0" w:space="0" w:color="auto"/>
            <w:bottom w:val="none" w:sz="0" w:space="0" w:color="auto"/>
            <w:right w:val="none" w:sz="0" w:space="0" w:color="auto"/>
          </w:divBdr>
          <w:divsChild>
            <w:div w:id="1026785067">
              <w:marLeft w:val="0"/>
              <w:marRight w:val="0"/>
              <w:marTop w:val="0"/>
              <w:marBottom w:val="0"/>
              <w:divBdr>
                <w:top w:val="none" w:sz="0" w:space="0" w:color="auto"/>
                <w:left w:val="none" w:sz="0" w:space="0" w:color="auto"/>
                <w:bottom w:val="none" w:sz="0" w:space="0" w:color="auto"/>
                <w:right w:val="none" w:sz="0" w:space="0" w:color="auto"/>
              </w:divBdr>
              <w:divsChild>
                <w:div w:id="327559489">
                  <w:marLeft w:val="0"/>
                  <w:marRight w:val="0"/>
                  <w:marTop w:val="0"/>
                  <w:marBottom w:val="0"/>
                  <w:divBdr>
                    <w:top w:val="none" w:sz="0" w:space="0" w:color="auto"/>
                    <w:left w:val="none" w:sz="0" w:space="0" w:color="auto"/>
                    <w:bottom w:val="none" w:sz="0" w:space="0" w:color="auto"/>
                    <w:right w:val="none" w:sz="0" w:space="0" w:color="auto"/>
                  </w:divBdr>
                  <w:divsChild>
                    <w:div w:id="88434302">
                      <w:marLeft w:val="0"/>
                      <w:marRight w:val="0"/>
                      <w:marTop w:val="0"/>
                      <w:marBottom w:val="0"/>
                      <w:divBdr>
                        <w:top w:val="none" w:sz="0" w:space="0" w:color="auto"/>
                        <w:left w:val="none" w:sz="0" w:space="0" w:color="auto"/>
                        <w:bottom w:val="none" w:sz="0" w:space="0" w:color="auto"/>
                        <w:right w:val="none" w:sz="0" w:space="0" w:color="auto"/>
                      </w:divBdr>
                      <w:divsChild>
                        <w:div w:id="71587949">
                          <w:marLeft w:val="0"/>
                          <w:marRight w:val="0"/>
                          <w:marTop w:val="0"/>
                          <w:marBottom w:val="0"/>
                          <w:divBdr>
                            <w:top w:val="none" w:sz="0" w:space="0" w:color="auto"/>
                            <w:left w:val="none" w:sz="0" w:space="0" w:color="auto"/>
                            <w:bottom w:val="none" w:sz="0" w:space="0" w:color="auto"/>
                            <w:right w:val="none" w:sz="0" w:space="0" w:color="auto"/>
                          </w:divBdr>
                          <w:divsChild>
                            <w:div w:id="1908344989">
                              <w:marLeft w:val="0"/>
                              <w:marRight w:val="0"/>
                              <w:marTop w:val="0"/>
                              <w:marBottom w:val="0"/>
                              <w:divBdr>
                                <w:top w:val="none" w:sz="0" w:space="0" w:color="auto"/>
                                <w:left w:val="none" w:sz="0" w:space="0" w:color="auto"/>
                                <w:bottom w:val="none" w:sz="0" w:space="0" w:color="auto"/>
                                <w:right w:val="none" w:sz="0" w:space="0" w:color="auto"/>
                              </w:divBdr>
                              <w:divsChild>
                                <w:div w:id="799108477">
                                  <w:marLeft w:val="0"/>
                                  <w:marRight w:val="0"/>
                                  <w:marTop w:val="0"/>
                                  <w:marBottom w:val="0"/>
                                  <w:divBdr>
                                    <w:top w:val="none" w:sz="0" w:space="0" w:color="auto"/>
                                    <w:left w:val="none" w:sz="0" w:space="0" w:color="auto"/>
                                    <w:bottom w:val="none" w:sz="0" w:space="0" w:color="auto"/>
                                    <w:right w:val="none" w:sz="0" w:space="0" w:color="auto"/>
                                  </w:divBdr>
                                  <w:divsChild>
                                    <w:div w:id="20839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7943">
                          <w:marLeft w:val="0"/>
                          <w:marRight w:val="0"/>
                          <w:marTop w:val="0"/>
                          <w:marBottom w:val="0"/>
                          <w:divBdr>
                            <w:top w:val="none" w:sz="0" w:space="0" w:color="auto"/>
                            <w:left w:val="none" w:sz="0" w:space="0" w:color="auto"/>
                            <w:bottom w:val="none" w:sz="0" w:space="0" w:color="auto"/>
                            <w:right w:val="none" w:sz="0" w:space="0" w:color="auto"/>
                          </w:divBdr>
                          <w:divsChild>
                            <w:div w:id="1898123919">
                              <w:marLeft w:val="0"/>
                              <w:marRight w:val="0"/>
                              <w:marTop w:val="0"/>
                              <w:marBottom w:val="0"/>
                              <w:divBdr>
                                <w:top w:val="none" w:sz="0" w:space="0" w:color="auto"/>
                                <w:left w:val="none" w:sz="0" w:space="0" w:color="auto"/>
                                <w:bottom w:val="none" w:sz="0" w:space="0" w:color="auto"/>
                                <w:right w:val="none" w:sz="0" w:space="0" w:color="auto"/>
                              </w:divBdr>
                              <w:divsChild>
                                <w:div w:id="185483038">
                                  <w:marLeft w:val="0"/>
                                  <w:marRight w:val="0"/>
                                  <w:marTop w:val="0"/>
                                  <w:marBottom w:val="0"/>
                                  <w:divBdr>
                                    <w:top w:val="none" w:sz="0" w:space="0" w:color="auto"/>
                                    <w:left w:val="none" w:sz="0" w:space="0" w:color="auto"/>
                                    <w:bottom w:val="none" w:sz="0" w:space="0" w:color="auto"/>
                                    <w:right w:val="none" w:sz="0" w:space="0" w:color="auto"/>
                                  </w:divBdr>
                                  <w:divsChild>
                                    <w:div w:id="15857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418131">
          <w:marLeft w:val="0"/>
          <w:marRight w:val="0"/>
          <w:marTop w:val="0"/>
          <w:marBottom w:val="0"/>
          <w:divBdr>
            <w:top w:val="none" w:sz="0" w:space="0" w:color="auto"/>
            <w:left w:val="none" w:sz="0" w:space="0" w:color="auto"/>
            <w:bottom w:val="none" w:sz="0" w:space="0" w:color="auto"/>
            <w:right w:val="none" w:sz="0" w:space="0" w:color="auto"/>
          </w:divBdr>
          <w:divsChild>
            <w:div w:id="1904756642">
              <w:marLeft w:val="0"/>
              <w:marRight w:val="0"/>
              <w:marTop w:val="0"/>
              <w:marBottom w:val="0"/>
              <w:divBdr>
                <w:top w:val="none" w:sz="0" w:space="0" w:color="auto"/>
                <w:left w:val="none" w:sz="0" w:space="0" w:color="auto"/>
                <w:bottom w:val="none" w:sz="0" w:space="0" w:color="auto"/>
                <w:right w:val="none" w:sz="0" w:space="0" w:color="auto"/>
              </w:divBdr>
              <w:divsChild>
                <w:div w:id="936982525">
                  <w:marLeft w:val="0"/>
                  <w:marRight w:val="0"/>
                  <w:marTop w:val="0"/>
                  <w:marBottom w:val="0"/>
                  <w:divBdr>
                    <w:top w:val="none" w:sz="0" w:space="0" w:color="auto"/>
                    <w:left w:val="none" w:sz="0" w:space="0" w:color="auto"/>
                    <w:bottom w:val="none" w:sz="0" w:space="0" w:color="auto"/>
                    <w:right w:val="none" w:sz="0" w:space="0" w:color="auto"/>
                  </w:divBdr>
                  <w:divsChild>
                    <w:div w:id="705910378">
                      <w:marLeft w:val="0"/>
                      <w:marRight w:val="0"/>
                      <w:marTop w:val="0"/>
                      <w:marBottom w:val="0"/>
                      <w:divBdr>
                        <w:top w:val="none" w:sz="0" w:space="0" w:color="auto"/>
                        <w:left w:val="none" w:sz="0" w:space="0" w:color="auto"/>
                        <w:bottom w:val="none" w:sz="0" w:space="0" w:color="auto"/>
                        <w:right w:val="none" w:sz="0" w:space="0" w:color="auto"/>
                      </w:divBdr>
                      <w:divsChild>
                        <w:div w:id="1663527">
                          <w:marLeft w:val="0"/>
                          <w:marRight w:val="0"/>
                          <w:marTop w:val="0"/>
                          <w:marBottom w:val="0"/>
                          <w:divBdr>
                            <w:top w:val="none" w:sz="0" w:space="0" w:color="auto"/>
                            <w:left w:val="none" w:sz="0" w:space="0" w:color="auto"/>
                            <w:bottom w:val="none" w:sz="0" w:space="0" w:color="auto"/>
                            <w:right w:val="none" w:sz="0" w:space="0" w:color="auto"/>
                          </w:divBdr>
                          <w:divsChild>
                            <w:div w:id="227112104">
                              <w:marLeft w:val="0"/>
                              <w:marRight w:val="0"/>
                              <w:marTop w:val="0"/>
                              <w:marBottom w:val="0"/>
                              <w:divBdr>
                                <w:top w:val="none" w:sz="0" w:space="0" w:color="auto"/>
                                <w:left w:val="none" w:sz="0" w:space="0" w:color="auto"/>
                                <w:bottom w:val="none" w:sz="0" w:space="0" w:color="auto"/>
                                <w:right w:val="none" w:sz="0" w:space="0" w:color="auto"/>
                              </w:divBdr>
                              <w:divsChild>
                                <w:div w:id="828594182">
                                  <w:marLeft w:val="0"/>
                                  <w:marRight w:val="0"/>
                                  <w:marTop w:val="0"/>
                                  <w:marBottom w:val="0"/>
                                  <w:divBdr>
                                    <w:top w:val="none" w:sz="0" w:space="0" w:color="auto"/>
                                    <w:left w:val="none" w:sz="0" w:space="0" w:color="auto"/>
                                    <w:bottom w:val="none" w:sz="0" w:space="0" w:color="auto"/>
                                    <w:right w:val="none" w:sz="0" w:space="0" w:color="auto"/>
                                  </w:divBdr>
                                  <w:divsChild>
                                    <w:div w:id="1962564879">
                                      <w:marLeft w:val="0"/>
                                      <w:marRight w:val="0"/>
                                      <w:marTop w:val="0"/>
                                      <w:marBottom w:val="0"/>
                                      <w:divBdr>
                                        <w:top w:val="none" w:sz="0" w:space="0" w:color="auto"/>
                                        <w:left w:val="none" w:sz="0" w:space="0" w:color="auto"/>
                                        <w:bottom w:val="none" w:sz="0" w:space="0" w:color="auto"/>
                                        <w:right w:val="none" w:sz="0" w:space="0" w:color="auto"/>
                                      </w:divBdr>
                                      <w:divsChild>
                                        <w:div w:id="193685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12313">
          <w:marLeft w:val="0"/>
          <w:marRight w:val="0"/>
          <w:marTop w:val="0"/>
          <w:marBottom w:val="0"/>
          <w:divBdr>
            <w:top w:val="none" w:sz="0" w:space="0" w:color="auto"/>
            <w:left w:val="none" w:sz="0" w:space="0" w:color="auto"/>
            <w:bottom w:val="none" w:sz="0" w:space="0" w:color="auto"/>
            <w:right w:val="none" w:sz="0" w:space="0" w:color="auto"/>
          </w:divBdr>
          <w:divsChild>
            <w:div w:id="859853624">
              <w:marLeft w:val="0"/>
              <w:marRight w:val="0"/>
              <w:marTop w:val="0"/>
              <w:marBottom w:val="0"/>
              <w:divBdr>
                <w:top w:val="none" w:sz="0" w:space="0" w:color="auto"/>
                <w:left w:val="none" w:sz="0" w:space="0" w:color="auto"/>
                <w:bottom w:val="none" w:sz="0" w:space="0" w:color="auto"/>
                <w:right w:val="none" w:sz="0" w:space="0" w:color="auto"/>
              </w:divBdr>
              <w:divsChild>
                <w:div w:id="527067698">
                  <w:marLeft w:val="0"/>
                  <w:marRight w:val="0"/>
                  <w:marTop w:val="0"/>
                  <w:marBottom w:val="0"/>
                  <w:divBdr>
                    <w:top w:val="none" w:sz="0" w:space="0" w:color="auto"/>
                    <w:left w:val="none" w:sz="0" w:space="0" w:color="auto"/>
                    <w:bottom w:val="none" w:sz="0" w:space="0" w:color="auto"/>
                    <w:right w:val="none" w:sz="0" w:space="0" w:color="auto"/>
                  </w:divBdr>
                  <w:divsChild>
                    <w:div w:id="177892010">
                      <w:marLeft w:val="0"/>
                      <w:marRight w:val="0"/>
                      <w:marTop w:val="0"/>
                      <w:marBottom w:val="0"/>
                      <w:divBdr>
                        <w:top w:val="none" w:sz="0" w:space="0" w:color="auto"/>
                        <w:left w:val="none" w:sz="0" w:space="0" w:color="auto"/>
                        <w:bottom w:val="none" w:sz="0" w:space="0" w:color="auto"/>
                        <w:right w:val="none" w:sz="0" w:space="0" w:color="auto"/>
                      </w:divBdr>
                      <w:divsChild>
                        <w:div w:id="1733429946">
                          <w:marLeft w:val="0"/>
                          <w:marRight w:val="0"/>
                          <w:marTop w:val="0"/>
                          <w:marBottom w:val="0"/>
                          <w:divBdr>
                            <w:top w:val="none" w:sz="0" w:space="0" w:color="auto"/>
                            <w:left w:val="none" w:sz="0" w:space="0" w:color="auto"/>
                            <w:bottom w:val="none" w:sz="0" w:space="0" w:color="auto"/>
                            <w:right w:val="none" w:sz="0" w:space="0" w:color="auto"/>
                          </w:divBdr>
                          <w:divsChild>
                            <w:div w:id="2108381907">
                              <w:marLeft w:val="0"/>
                              <w:marRight w:val="0"/>
                              <w:marTop w:val="0"/>
                              <w:marBottom w:val="0"/>
                              <w:divBdr>
                                <w:top w:val="none" w:sz="0" w:space="0" w:color="auto"/>
                                <w:left w:val="none" w:sz="0" w:space="0" w:color="auto"/>
                                <w:bottom w:val="none" w:sz="0" w:space="0" w:color="auto"/>
                                <w:right w:val="none" w:sz="0" w:space="0" w:color="auto"/>
                              </w:divBdr>
                              <w:divsChild>
                                <w:div w:id="61363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52870">
                  <w:marLeft w:val="0"/>
                  <w:marRight w:val="0"/>
                  <w:marTop w:val="0"/>
                  <w:marBottom w:val="0"/>
                  <w:divBdr>
                    <w:top w:val="none" w:sz="0" w:space="0" w:color="auto"/>
                    <w:left w:val="none" w:sz="0" w:space="0" w:color="auto"/>
                    <w:bottom w:val="none" w:sz="0" w:space="0" w:color="auto"/>
                    <w:right w:val="none" w:sz="0" w:space="0" w:color="auto"/>
                  </w:divBdr>
                  <w:divsChild>
                    <w:div w:id="1947885333">
                      <w:marLeft w:val="0"/>
                      <w:marRight w:val="0"/>
                      <w:marTop w:val="0"/>
                      <w:marBottom w:val="0"/>
                      <w:divBdr>
                        <w:top w:val="none" w:sz="0" w:space="0" w:color="auto"/>
                        <w:left w:val="none" w:sz="0" w:space="0" w:color="auto"/>
                        <w:bottom w:val="none" w:sz="0" w:space="0" w:color="auto"/>
                        <w:right w:val="none" w:sz="0" w:space="0" w:color="auto"/>
                      </w:divBdr>
                      <w:divsChild>
                        <w:div w:id="512574295">
                          <w:marLeft w:val="0"/>
                          <w:marRight w:val="0"/>
                          <w:marTop w:val="0"/>
                          <w:marBottom w:val="0"/>
                          <w:divBdr>
                            <w:top w:val="none" w:sz="0" w:space="0" w:color="auto"/>
                            <w:left w:val="none" w:sz="0" w:space="0" w:color="auto"/>
                            <w:bottom w:val="none" w:sz="0" w:space="0" w:color="auto"/>
                            <w:right w:val="none" w:sz="0" w:space="0" w:color="auto"/>
                          </w:divBdr>
                          <w:divsChild>
                            <w:div w:id="846408454">
                              <w:marLeft w:val="0"/>
                              <w:marRight w:val="0"/>
                              <w:marTop w:val="0"/>
                              <w:marBottom w:val="0"/>
                              <w:divBdr>
                                <w:top w:val="none" w:sz="0" w:space="0" w:color="auto"/>
                                <w:left w:val="none" w:sz="0" w:space="0" w:color="auto"/>
                                <w:bottom w:val="none" w:sz="0" w:space="0" w:color="auto"/>
                                <w:right w:val="none" w:sz="0" w:space="0" w:color="auto"/>
                              </w:divBdr>
                              <w:divsChild>
                                <w:div w:id="30224772">
                                  <w:marLeft w:val="0"/>
                                  <w:marRight w:val="0"/>
                                  <w:marTop w:val="0"/>
                                  <w:marBottom w:val="0"/>
                                  <w:divBdr>
                                    <w:top w:val="none" w:sz="0" w:space="0" w:color="auto"/>
                                    <w:left w:val="none" w:sz="0" w:space="0" w:color="auto"/>
                                    <w:bottom w:val="none" w:sz="0" w:space="0" w:color="auto"/>
                                    <w:right w:val="none" w:sz="0" w:space="0" w:color="auto"/>
                                  </w:divBdr>
                                  <w:divsChild>
                                    <w:div w:id="18241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052831">
      <w:bodyDiv w:val="1"/>
      <w:marLeft w:val="0"/>
      <w:marRight w:val="0"/>
      <w:marTop w:val="0"/>
      <w:marBottom w:val="0"/>
      <w:divBdr>
        <w:top w:val="none" w:sz="0" w:space="0" w:color="auto"/>
        <w:left w:val="none" w:sz="0" w:space="0" w:color="auto"/>
        <w:bottom w:val="none" w:sz="0" w:space="0" w:color="auto"/>
        <w:right w:val="none" w:sz="0" w:space="0" w:color="auto"/>
      </w:divBdr>
    </w:div>
    <w:div w:id="1723362522">
      <w:bodyDiv w:val="1"/>
      <w:marLeft w:val="0"/>
      <w:marRight w:val="0"/>
      <w:marTop w:val="0"/>
      <w:marBottom w:val="0"/>
      <w:divBdr>
        <w:top w:val="none" w:sz="0" w:space="0" w:color="auto"/>
        <w:left w:val="none" w:sz="0" w:space="0" w:color="auto"/>
        <w:bottom w:val="none" w:sz="0" w:space="0" w:color="auto"/>
        <w:right w:val="none" w:sz="0" w:space="0" w:color="auto"/>
      </w:divBdr>
    </w:div>
    <w:div w:id="1729376141">
      <w:bodyDiv w:val="1"/>
      <w:marLeft w:val="0"/>
      <w:marRight w:val="0"/>
      <w:marTop w:val="0"/>
      <w:marBottom w:val="0"/>
      <w:divBdr>
        <w:top w:val="none" w:sz="0" w:space="0" w:color="auto"/>
        <w:left w:val="none" w:sz="0" w:space="0" w:color="auto"/>
        <w:bottom w:val="none" w:sz="0" w:space="0" w:color="auto"/>
        <w:right w:val="none" w:sz="0" w:space="0" w:color="auto"/>
      </w:divBdr>
    </w:div>
    <w:div w:id="1930893915">
      <w:bodyDiv w:val="1"/>
      <w:marLeft w:val="0"/>
      <w:marRight w:val="0"/>
      <w:marTop w:val="0"/>
      <w:marBottom w:val="0"/>
      <w:divBdr>
        <w:top w:val="none" w:sz="0" w:space="0" w:color="auto"/>
        <w:left w:val="none" w:sz="0" w:space="0" w:color="auto"/>
        <w:bottom w:val="none" w:sz="0" w:space="0" w:color="auto"/>
        <w:right w:val="none" w:sz="0" w:space="0" w:color="auto"/>
      </w:divBdr>
    </w:div>
    <w:div w:id="2069767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D1254-482A-4479-8A56-B9CFDDD40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2546</Words>
  <Characters>14085</Characters>
  <Application>Microsoft Office Word</Application>
  <DocSecurity>0</DocSecurity>
  <Lines>247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Falsafi</dc:creator>
  <cp:keywords/>
  <dc:description/>
  <cp:lastModifiedBy>Sarah Haines</cp:lastModifiedBy>
  <cp:revision>2</cp:revision>
  <cp:lastPrinted>2019-07-02T17:10:00Z</cp:lastPrinted>
  <dcterms:created xsi:type="dcterms:W3CDTF">2026-02-25T20:10:00Z</dcterms:created>
  <dcterms:modified xsi:type="dcterms:W3CDTF">2026-02-25T20:10:00Z</dcterms:modified>
</cp:coreProperties>
</file>