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leak(s) in the garage at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pPr>
      <w:r>
        <w:rPr>
          <w:color w:val="000000"/>
        </w:rPr>
        <w:t>If YOU OR ANYONE ACTING ON YOUR BEHALF had become aware of any complaints from PLAINTIFF(S) in the past ten years regarding the leak(s) in the garage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IDENTIFY all DOCUMENTS RELATED to those complaints regarding a  leak(s) in the garage in PLAINTIFF(S) UNIT at the PROPERTY?</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Did YOU ever increase PLAINTIFF(S)’ rent at the PROPERTY despite PLAINTIFF(S) leak(s) in the garage issues?</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Did YOU ever reduce PLAINTIFF(S)’ rent at the PROPERTY to compensate PLAINTIFF(S) for their leak(s) in the garage issues at the PROPERTY?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leaks in the garage at the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IDENTIFY all DOCUMENTS RELATED to those complaints regarding a  leaks in the garage in PLAINTIFF(S) UNIT at the PROPERTY?</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pPr>
      <w:r>
        <w:rPr>
          <w:color w:val="000000"/>
        </w:rPr>
        <w:t>If YOU OR ANYONE ACTING ON YOUR BEHALF had become aware of any complaints from PLAINTIFF(S) in the past ten years regarding the leaks in the garage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Did YOU ever increase PLAINTIFF(S)’ rent at the PROPERTY despite the constant leaks in the garage?</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color w:val="000000"/>
        </w:rPr>
      </w:pPr>
      <w:r>
        <w:rPr>
          <w:color w:val="000000"/>
        </w:rPr>
        <w:t>Did YOU ever reduce PLAINTIFF(S)’ rent at the PROPERTY to compensate PLAINTIFF(S) for the constant leaks in the garage at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Within the past ten years, have YOU OR ANYONE ACTING ON YOUR BEHALF become aware of any complaints from PLAINTIFF(S) regarding parking issues at the PROPERTY?</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If YOU OR ANYONE ACTING ON YOUR BEHALF had become aware of any complaints from PLAINTIFF(S) in the past ten years regarding parking issues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If YOU OR ANYONE ACTING ON YOUR BEHALF had become aware of any complaints from PLAINTIFF(S) in the past ten years regarding parking issues at the PROPERTY, IDENTIFY what corrective measure YOU took to address the complaint?</w:t>
      </w:r>
    </w:p>
    <w:p>
      <w:pPr>
        <w:pStyle w:val="NormalWeb"/>
        <w:spacing w:lineRule="auto" w:line="480" w:before="0" w:after="0"/>
        <w:rPr/>
      </w:pPr>
      <w:r>
        <w:rPr>
          <w:b/>
          <w:bCs/>
          <w:color w:val="000000"/>
          <w:u w:val="single"/>
        </w:rPr>
        <w:t>SPECIAL INTERROGATORY NO. 120</w:t>
      </w:r>
    </w:p>
    <w:p>
      <w:pPr>
        <w:pStyle w:val="NormalWeb"/>
        <w:spacing w:lineRule="auto" w:line="480" w:before="0" w:after="0"/>
        <w:rPr>
          <w:color w:val="000000"/>
        </w:rPr>
      </w:pPr>
      <w:r>
        <w:rPr>
          <w:color w:val="000000"/>
        </w:rPr>
        <w:t>If YOU OR ANYONE ACTING ON YOUR BEHALF had become aware of any complaints from PLAINTIFF(S) in the past ten years regarding parking issues at the PROPERTY, IDENTIFY all DOCUMENTS RELATED to complaints from PLAINTIFF(S) in the past ten years regarding a  parking issues at to the PROPERTY in his UNIT at the PROPERTY?</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Did YOU ever increase PLAINTIFF(S)’ rent at the PROPERTY despite PLAINTIFF(S) parking issues at the PROPERTY?</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Did YOU ever reduce PLAINTIFF(S)’ rent at the PROPERTY to compensate PLAINTIFF(S) for their parking issues at the PROPERTY?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color w:val="000000"/>
        </w:rPr>
      </w:pPr>
      <w:r>
        <w:rPr>
          <w:color w:val="000000"/>
        </w:rPr>
        <w:t>State all ways in which the PROPERTY protects PLAINTIFFS' safety, including, but not limited to, locks, surveillance cameras, and security personnel.</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IDENTIFY all DOCUMENTS concerning ways to protect PLAINTIFF' safety, including but not limited to locks, surveillance cameras, and security personnel.</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State any occasion on which YOU or any of YOUR agents represented to PLAINTIFF(S) that there were surveillance cameras ion the PROPERTY.</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IDENTIFY all DOCUMENTS, including but not limited to notices from management, concerning any COMMUNICATION with PLAINTIFF(S) concerning surveillance cameras on the PROPERTY.</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State the location of any and all surveillance cameras on the PROPERTY.</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pPr>
      <w:r>
        <w:rPr>
          <w:color w:val="000000"/>
        </w:rPr>
        <w:t>IDENTIFY any PERSON who had access to any surveillance camera tapes from the PROPERTY.</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color w:val="000000"/>
        </w:rPr>
      </w:pPr>
      <w:r>
        <w:rPr>
          <w:color w:val="000000"/>
        </w:rPr>
        <w:t>While YOU have owned and or managed the PROPERTY, what crimes, including, but not limited to assaults or PROPERTY crimes, involving PLAINTIFF(S) of the PROPERTY have occurred?</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IDENTIFY all DOCUMENTS relating to the security of the PROPERTY.</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IDENTIFY any written reports of security incidents at the PROPERTY.</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State any occasion on which YOU received complaints from PLAINTIFF(S) regarding the security of the PROPERTY since you have owned or managed the PROPERTY.</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IDENTIFY all DOCUMENTS concerning any complaints from PLAINTIFF(S) regarding the security of the PROPERTY since you have owned or managed it.</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State whether YOU have ever considered additional security measures at the PROPERTY since you have owned or managed the PROPERTY.</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pPr>
      <w:r>
        <w:rPr>
          <w:color w:val="000000"/>
        </w:rPr>
        <w:t>If YOU have ever considered additional security measures at the PROPERTY, state the cost of each additional security measure that YOU considered.</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color w:val="000000"/>
        </w:rPr>
      </w:pPr>
      <w:r>
        <w:rPr>
          <w:color w:val="000000"/>
        </w:rPr>
        <w:t>Describe any video surveillance system that was in operation on the SUBJECT PREMISES at the time of the INCIDENT.</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IDENTIFY all persons who viewed any surveillance video at the SUBJECT PREMISES in response to the INCIDENT.</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State any occasion on which a condition impeding any emergency egress existed at the PROPERTY.</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State any occasion on which YOU received complaints conditions impeding any emergency PROPERTY.</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State any occasion on which fire safety issues existed at the PROPERTY.</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State any occasion on which YOU received complaints about fire safety issues at the PROPERTY.</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color w:val="000000"/>
        </w:rPr>
      </w:pPr>
      <w:r>
        <w:rPr>
          <w:color w:val="000000"/>
        </w:rPr>
        <w:t>IDENTIFY all DOCUMENTS concerning fire safety at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IDENTIFY each person who participated in or influenced any decision to deny repair request(s) to PLAINTIFF(S).</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the date and manner in which DEFENDANTS first became aware of PLAINTIFF(S)’ age(s).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pPr>
      <w:r>
        <w:rPr>
          <w:color w:val="000000"/>
        </w:rPr>
        <w:t>State all reasons YOU contend justified any housing decision(s) regarding PLAINTIFF(S).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IDENTIFY all tenants under the age of 40 who received more favorable terms, repairs, or services during the same time-period PLAINTIFF(S) lived at the PROPERTY.</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such tenant, state the reasons YOU contend to explain any difference in treatment compared to PLAINTIFF(S).</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IDENTIFY all written or unwritten policies in effect PLAINTIFF(S) tenancy(s) that related to allocation of repairs or services.</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color w:val="000000"/>
        </w:rPr>
      </w:pPr>
      <w:r>
        <w:rPr>
          <w:color w:val="000000"/>
        </w:rPr>
        <w:t>State whether YOU have ever had a policy, formal or informal, concerning housing for tenants over a certain age, and if so, describe it in detail.</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IDENTIFY each oral or written communication in which YOU or YOUR agents made reference to PLAINTIFF(S)’ age in connection with housing decisions.</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State whether YOU or any of YOUR agents have ever made a statement regarding preferring younger tenants, and if so, describe each statement, including the date, speaker, and audience.</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pPr>
      <w:r>
        <w:rPr>
          <w:color w:val="000000"/>
        </w:rPr>
        <w:t>IDENTIFY all complaints, grievances, administrative charges, or legal claims alleging age discrimination in housing made against YOU in the past ten years and state the resolution or outcome of each.</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State whether YOU conducted any investigation into PLAINTIFF(S)’ allegations of age discrimination, and if so, IDENTIFY the person(s) who conducted the investigation and summarize the findings.</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State whether YOU have ever considered a tenant’s age in making decisions about rent increases, and if so, describe the circumstances.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color w:val="000000"/>
        </w:rPr>
      </w:pPr>
      <w:r>
        <w:rPr>
          <w:color w:val="000000"/>
        </w:rPr>
        <w:t>IDENTIFY all tenants over the age of 60 who were issued a notice to quit, notice to vacate, or non-renewal of lease in the past ten years, and state the reasons for each.</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State whether YOU have ever offered housing units, amenities, or services exclusively or preferentially to tenants under a certain age, and if so, describe the practice.</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IDENTIFY all advertisements, listings, or promotional materials for the subject PROPERTY in the past ten years that made reference to preferred tenant age, lifestyle, or “young professionals,” and state who created them.</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pPr>
      <w:r>
        <w:rPr>
          <w:color w:val="000000"/>
        </w:rPr>
        <w:t>State whether YOU have ever denied a repair request from PLAINTIFF(S) and granted a similar request from a younger tenant, and if so, describe each instance.</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IDENTIFY all occasions in the past ten years where YOU relocated tenants over a certain age to different units and state the reasons for each relocation.</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State whether YOU have ever made statements about older tenants being “harder to insure,” “too old to climb stairs,” or similar age-related remarks, and if so, describe the statements.</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IDENTIFY all occasions in the past ten years where YOU have offered lease incentives (such as reduced rent or free upgrades) to younger tenants but not to older tenants.</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color w:val="000000"/>
        </w:rPr>
      </w:pPr>
      <w:r>
        <w:rPr>
          <w:color w:val="000000"/>
        </w:rPr>
        <w:t>State whether YOU have ever had discussions with insurance providers, lenders, or PROPERTY managers regarding tenant age demographics, and describe the content of such discussions.</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IDENTIFY all persons who have complained to YOU or YOUR agents about alleged age discrimination in housing within the past five years, and state how YOU responded to each complaint.</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pPr>
      <w:r>
        <w:rPr>
          <w:color w:val="000000"/>
        </w:rPr>
        <w:t>IDENTIFY each person who participated in or influenced the decision to notices to PLAINTIFF(S).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State the date and manner in which each such person first became aware of PLAINTIFF(S)’ disability(s).</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State all reasons YOU contend justify any adverse housing decision regarding PLAINTIFF(S).</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each request for reasonable accommodation made by PLAINTIFF(S), including the date, nature of the request, and YOUR response.</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color w:val="000000"/>
        </w:rPr>
      </w:pPr>
      <w:r>
        <w:rPr>
          <w:color w:val="000000"/>
        </w:rPr>
        <w:t>State all reasons YOU contend justified any denial, delay, or modification of PLAINTIFF(S)’ request for accommodation.</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IDENTIFY each occasion in which YOU granted a reasonable accommodation to a tenant without a disability and denied a similar accommodation to PLAINTIFF(S).</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IDENTIFY all tenants without disabilities who were granted housing, lease renewals, repairs, or modifications under similar circumstances as PLAINTIFF(S).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pPr>
      <w:r>
        <w:rPr>
          <w:color w:val="000000"/>
        </w:rPr>
        <w:t>For each such tenant identified in YOUR response to the previous Interrogatory, state the reasons YOU contend explains any difference in treatment compared to PLAINTIFF(S).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IDENTIFY all tenants with disabilities who have resided at the PROPERTY within the past ten years and state whether they received accommodations.</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IDENTIFY all written or unwritten policies in effect during PLAINTIFF(S)’ tenancy(s) that relate to disability accommodations, modifications, tenant selection, lease renewal, rent increases, or eviction.</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State whether YOU had any training, manuals, or materials provided to employees or agents regarding disability rights or reasonable accommodations, and describe them.</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color w:val="000000"/>
        </w:rPr>
      </w:pPr>
      <w:r>
        <w:rPr>
          <w:color w:val="000000"/>
        </w:rPr>
        <w:t>IDENTIFY all persons responsible for implementing YOUR disability accommodation policies at the PROPERTY.</w:t>
      </w:r>
    </w:p>
    <w:p>
      <w:pPr>
        <w:pStyle w:val="NormalWeb"/>
        <w:spacing w:lineRule="auto" w:line="480" w:before="0" w:after="0"/>
        <w:rPr>
          <w:b/>
          <w:bCs/>
          <w:color w:val="000000"/>
          <w:u w:val="single"/>
        </w:rPr>
      </w:pPr>
      <w:r>
        <w:rPr>
          <w:b/>
          <w:bCs/>
          <w:color w:val="000000"/>
          <w:u w:val="single"/>
        </w:rPr>
        <w:t>SPECIAL INTERROGATORY NO. 176</w:t>
      </w:r>
    </w:p>
    <w:p>
      <w:pPr>
        <w:pStyle w:val="NormalWeb"/>
        <w:spacing w:lineRule="auto" w:line="480" w:before="0" w:after="0"/>
        <w:rPr>
          <w:color w:val="000000"/>
        </w:rPr>
      </w:pPr>
      <w:r>
        <w:rPr>
          <w:color w:val="000000"/>
        </w:rPr>
        <w:t>IDENTIFY each oral or written communication in which YOU or YOUR agents made reference to PLAINTIFF(S)’ disability in connection with housing decisions.</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State whether YOU or any of YOUR agents have ever made statements about tenants with disabilities being “too costly,” “too difficult,” or otherwise undesirable, and describe each statement.</w:t>
      </w:r>
    </w:p>
    <w:p>
      <w:pPr>
        <w:pStyle w:val="NormalWeb"/>
        <w:spacing w:lineRule="auto" w:line="480" w:before="0" w:after="0"/>
        <w:rPr/>
      </w:pPr>
      <w:r>
        <w:rPr>
          <w:b/>
          <w:bCs/>
          <w:color w:val="000000"/>
          <w:u w:val="single"/>
        </w:rPr>
        <w:t>SPECIAL INTERROGATORY NO. 178</w:t>
      </w:r>
    </w:p>
    <w:p>
      <w:pPr>
        <w:pStyle w:val="NormalWeb"/>
        <w:spacing w:lineRule="auto" w:line="480" w:before="0" w:after="0"/>
        <w:rPr>
          <w:color w:val="000000"/>
        </w:rPr>
      </w:pPr>
      <w:r>
        <w:rPr>
          <w:color w:val="000000"/>
        </w:rPr>
        <w:t>IDENTIFY all communications between YOU and any third party (such as PROPERTY managers, HOAs, insurance providers, or lenders) regarding PLAINTIFF(S)’ disability(s).</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IDENTIFY all complaints, grievances, administrative charges, or lawsuits alleging disability discrimination in housing made against YOU in the past ten years, and state the resolution of each.</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State whether YOU conducted any investigation into PLAINTIFF(S)’ allegations of disability discrimination, and if so, IDENTIFY the investigator(s) and summarize the findings.</w:t>
      </w:r>
    </w:p>
    <w:p>
      <w:pPr>
        <w:pStyle w:val="NormalWeb"/>
        <w:spacing w:lineRule="auto" w:line="480" w:before="0" w:after="0"/>
        <w:rPr>
          <w:b/>
          <w:bCs/>
          <w:color w:val="000000"/>
          <w:u w:val="single"/>
        </w:rPr>
      </w:pPr>
      <w:r>
        <w:rPr>
          <w:b/>
          <w:bCs/>
          <w:color w:val="000000"/>
          <w:u w:val="single"/>
        </w:rPr>
        <w:t>SPECIAL INTERROGATORY NO. 181</w:t>
      </w:r>
    </w:p>
    <w:p>
      <w:pPr>
        <w:pStyle w:val="NormalWeb"/>
        <w:spacing w:lineRule="auto" w:line="480" w:before="0" w:after="0"/>
        <w:rPr>
          <w:color w:val="000000"/>
        </w:rPr>
      </w:pPr>
      <w:r>
        <w:rPr>
          <w:color w:val="000000"/>
        </w:rPr>
        <w:t>State whether YOU have ever been contacted by any government agency regarding alleged disability discrimination in housing, and describe the outcome.</w:t>
      </w:r>
    </w:p>
    <w:p>
      <w:pPr>
        <w:pStyle w:val="NormalWeb"/>
        <w:spacing w:lineRule="auto" w:line="480" w:before="0" w:after="0"/>
        <w:rPr>
          <w:b/>
          <w:bCs/>
          <w:color w:val="000000"/>
          <w:u w:val="single"/>
        </w:rPr>
      </w:pPr>
      <w:r>
        <w:rPr>
          <w:b/>
          <w:bCs/>
          <w:color w:val="000000"/>
          <w:u w:val="single"/>
        </w:rPr>
        <w:t>SPECIAL INTERROGATORY NO. 182</w:t>
      </w:r>
    </w:p>
    <w:p>
      <w:pPr>
        <w:pStyle w:val="NormalWeb"/>
        <w:spacing w:lineRule="auto" w:line="480" w:before="0" w:after="0"/>
        <w:rPr>
          <w:color w:val="000000"/>
        </w:rPr>
      </w:pPr>
      <w:r>
        <w:rPr>
          <w:color w:val="000000"/>
        </w:rPr>
        <w:t>IDENTIFY all instances in the past ten years where YOU took adverse action against a tenant after they requested a disability-related accommodation, and state the reasons for each.</w:t>
      </w:r>
    </w:p>
    <w:p>
      <w:pPr>
        <w:pStyle w:val="NormalWeb"/>
        <w:spacing w:lineRule="auto" w:line="480" w:before="0" w:after="0"/>
        <w:rPr>
          <w:b/>
          <w:bCs/>
          <w:color w:val="000000"/>
          <w:u w:val="single"/>
        </w:rPr>
      </w:pPr>
      <w:r>
        <w:rPr>
          <w:b/>
          <w:bCs/>
          <w:color w:val="000000"/>
          <w:u w:val="single"/>
        </w:rPr>
        <w:t>SPECIAL INTERROGATORY NO. 183</w:t>
      </w:r>
    </w:p>
    <w:p>
      <w:pPr>
        <w:pStyle w:val="NormalWeb"/>
        <w:spacing w:lineRule="auto" w:line="480" w:before="0" w:after="0"/>
        <w:rPr>
          <w:color w:val="000000"/>
        </w:rPr>
      </w:pPr>
      <w:r>
        <w:rPr>
          <w:color w:val="000000"/>
        </w:rPr>
        <w:t>State whether YOU have ever considered the presence of a service animal, mobility aid, or other disability-related device in making housing decisions, and if so, describe each instance.</w:t>
      </w:r>
    </w:p>
    <w:p>
      <w:pPr>
        <w:pStyle w:val="NormalWeb"/>
        <w:spacing w:lineRule="auto" w:line="480" w:before="0" w:after="0"/>
        <w:rPr>
          <w:b/>
          <w:bCs/>
          <w:color w:val="000000"/>
          <w:u w:val="single"/>
        </w:rPr>
      </w:pPr>
      <w:r>
        <w:rPr>
          <w:b/>
          <w:bCs/>
          <w:color w:val="000000"/>
          <w:u w:val="single"/>
        </w:rPr>
        <w:t>SPECIAL INTERROGATORY NO. 184</w:t>
      </w:r>
    </w:p>
    <w:p>
      <w:pPr>
        <w:pStyle w:val="NormalWeb"/>
        <w:spacing w:lineRule="auto" w:line="480" w:before="0" w:after="0"/>
        <w:rPr>
          <w:color w:val="000000"/>
        </w:rPr>
      </w:pPr>
      <w:r>
        <w:rPr>
          <w:color w:val="000000"/>
        </w:rPr>
        <w:t>IDENTIFY each person who participated in or influenced the decision to issue notices to PLAINTIFF(S).</w:t>
      </w:r>
    </w:p>
    <w:p>
      <w:pPr>
        <w:pStyle w:val="NormalWeb"/>
        <w:spacing w:lineRule="auto" w:line="480" w:before="0" w:after="0"/>
        <w:rPr>
          <w:b/>
          <w:bCs/>
          <w:color w:val="000000"/>
          <w:u w:val="single"/>
        </w:rPr>
      </w:pPr>
      <w:r>
        <w:rPr>
          <w:b/>
          <w:bCs/>
          <w:color w:val="000000"/>
          <w:u w:val="single"/>
        </w:rPr>
        <w:t>SPECIAL INTERROGATORY NO. 185</w:t>
      </w:r>
    </w:p>
    <w:p>
      <w:pPr>
        <w:pStyle w:val="NormalWeb"/>
        <w:spacing w:lineRule="auto" w:line="480" w:before="0" w:after="0"/>
        <w:rPr>
          <w:color w:val="000000"/>
        </w:rPr>
      </w:pPr>
      <w:r>
        <w:rPr>
          <w:color w:val="000000"/>
        </w:rPr>
        <w:t>State the date and manner in which each such person first became aware of PLAINTIFF(S)’ race.</w:t>
      </w:r>
    </w:p>
    <w:p>
      <w:pPr>
        <w:pStyle w:val="NormalWeb"/>
        <w:spacing w:lineRule="auto" w:line="480" w:before="0" w:after="0"/>
        <w:rPr>
          <w:b/>
          <w:bCs/>
          <w:color w:val="000000"/>
          <w:u w:val="single"/>
        </w:rPr>
      </w:pPr>
      <w:r>
        <w:rPr>
          <w:b/>
          <w:bCs/>
          <w:color w:val="000000"/>
          <w:u w:val="single"/>
        </w:rPr>
        <w:t>SPECIAL INTERROGATORY NO. 186</w:t>
      </w:r>
    </w:p>
    <w:p>
      <w:pPr>
        <w:pStyle w:val="NormalWeb"/>
        <w:spacing w:lineRule="auto" w:line="480" w:before="0" w:after="0"/>
        <w:rPr>
          <w:color w:val="000000"/>
        </w:rPr>
      </w:pPr>
      <w:r>
        <w:rPr>
          <w:color w:val="000000"/>
        </w:rPr>
        <w:t>State all reasons YOU contend justified any adverse housing decision regarding PLAINTIFF(S).</w:t>
      </w:r>
    </w:p>
    <w:p>
      <w:pPr>
        <w:pStyle w:val="NormalWeb"/>
        <w:spacing w:lineRule="auto" w:line="480" w:before="0" w:after="0"/>
        <w:rPr>
          <w:b/>
          <w:bCs/>
          <w:color w:val="000000"/>
          <w:u w:val="single"/>
        </w:rPr>
      </w:pPr>
      <w:r>
        <w:rPr>
          <w:b/>
          <w:bCs/>
          <w:color w:val="000000"/>
          <w:u w:val="single"/>
        </w:rPr>
        <w:t>SPECIAL INTERROGATORY NO. 187</w:t>
      </w:r>
    </w:p>
    <w:p>
      <w:pPr>
        <w:pStyle w:val="NormalWeb"/>
        <w:spacing w:lineRule="auto" w:line="480" w:before="0" w:after="0"/>
        <w:rPr>
          <w:color w:val="000000"/>
        </w:rPr>
      </w:pPr>
      <w:r>
        <w:rPr>
          <w:color w:val="000000"/>
        </w:rPr>
        <w:t>IDENTIFY all tenants of a different race than PLAINTIFF whose repair requests were approved while PLAINTIFF(S)’ was denied.</w:t>
      </w:r>
    </w:p>
    <w:p>
      <w:pPr>
        <w:pStyle w:val="NormalWeb"/>
        <w:spacing w:lineRule="auto" w:line="480" w:before="0" w:after="0"/>
        <w:rPr>
          <w:b/>
          <w:bCs/>
          <w:color w:val="000000"/>
          <w:u w:val="single"/>
        </w:rPr>
      </w:pPr>
      <w:r>
        <w:rPr>
          <w:b/>
          <w:bCs/>
          <w:color w:val="000000"/>
          <w:u w:val="single"/>
        </w:rPr>
        <w:t>SPECIAL INTERROGATORY NO. 188</w:t>
      </w:r>
    </w:p>
    <w:p>
      <w:pPr>
        <w:pStyle w:val="NormalWeb"/>
        <w:spacing w:lineRule="auto" w:line="480" w:before="0" w:after="0"/>
        <w:rPr>
          <w:color w:val="000000"/>
        </w:rPr>
      </w:pPr>
      <w:r>
        <w:rPr>
          <w:color w:val="000000"/>
        </w:rPr>
        <w:t>IDENTIFY all tenants of a different race than PLAINTIFF(S) who received more favorable terms, rent amounts, repairs, or services during the same time period.</w:t>
      </w:r>
    </w:p>
    <w:p>
      <w:pPr>
        <w:pStyle w:val="NormalWeb"/>
        <w:spacing w:lineRule="auto" w:line="480" w:before="0" w:after="0"/>
        <w:rPr>
          <w:b/>
          <w:bCs/>
          <w:color w:val="000000"/>
          <w:u w:val="single"/>
        </w:rPr>
      </w:pPr>
      <w:r>
        <w:rPr>
          <w:b/>
          <w:bCs/>
          <w:color w:val="000000"/>
          <w:u w:val="single"/>
        </w:rPr>
        <w:t>SPECIAL INTERROGATORY NO. 189</w:t>
      </w:r>
    </w:p>
    <w:p>
      <w:pPr>
        <w:pStyle w:val="NormalWeb"/>
        <w:spacing w:lineRule="auto" w:line="480" w:before="0" w:after="0"/>
        <w:rPr>
          <w:color w:val="000000"/>
        </w:rPr>
      </w:pPr>
      <w:r>
        <w:rPr>
          <w:color w:val="000000"/>
        </w:rPr>
        <w:t>For each such tenant identified in YOUR response to the previous Interrogatory, state the reasons YOU contend explain the differences in treatment compared to PLAINTIFF(S).</w:t>
      </w:r>
    </w:p>
    <w:p>
      <w:pPr>
        <w:pStyle w:val="NormalWeb"/>
        <w:spacing w:lineRule="auto" w:line="480" w:before="0" w:after="0"/>
        <w:rPr>
          <w:b/>
          <w:bCs/>
          <w:color w:val="000000"/>
          <w:u w:val="single"/>
        </w:rPr>
      </w:pPr>
      <w:r>
        <w:rPr>
          <w:b/>
          <w:bCs/>
          <w:color w:val="000000"/>
          <w:u w:val="single"/>
        </w:rPr>
        <w:t>SPECIAL INTERROGATORY NO. 190</w:t>
      </w:r>
    </w:p>
    <w:p>
      <w:pPr>
        <w:pStyle w:val="NormalWeb"/>
        <w:spacing w:lineRule="auto" w:line="480" w:before="0" w:after="0"/>
        <w:rPr>
          <w:color w:val="000000"/>
        </w:rPr>
      </w:pPr>
      <w:r>
        <w:rPr>
          <w:color w:val="000000"/>
        </w:rPr>
        <w:t>IDENTIFY all written or unwritten policies in effect PLAINTIFF(S)’ tenancy(s) that relate to tenant selection, screening, lease renewal, rent increases, or eviction.</w:t>
      </w:r>
    </w:p>
    <w:p>
      <w:pPr>
        <w:pStyle w:val="NormalWeb"/>
        <w:spacing w:lineRule="auto" w:line="480" w:before="0" w:after="0"/>
        <w:rPr>
          <w:b/>
          <w:bCs/>
          <w:color w:val="000000"/>
          <w:u w:val="single"/>
        </w:rPr>
      </w:pPr>
      <w:r>
        <w:rPr>
          <w:b/>
          <w:bCs/>
          <w:color w:val="000000"/>
          <w:u w:val="single"/>
        </w:rPr>
        <w:t>SPECIAL INTERROGATORY NO. 191</w:t>
      </w:r>
    </w:p>
    <w:p>
      <w:pPr>
        <w:pStyle w:val="NormalWeb"/>
        <w:spacing w:lineRule="auto" w:line="480" w:before="0" w:after="0"/>
        <w:rPr/>
      </w:pPr>
      <w:r>
        <w:rPr>
          <w:color w:val="000000"/>
        </w:rPr>
        <w:t>State whether YOU have ever had a policy, formal or informal, to limit the number of tenants of a particular race at the PROPERTY, and if so, describe it.</w:t>
      </w:r>
    </w:p>
    <w:p>
      <w:pPr>
        <w:pStyle w:val="NormalWeb"/>
        <w:spacing w:lineRule="auto" w:line="480" w:before="0" w:after="0"/>
        <w:rPr>
          <w:b/>
          <w:bCs/>
          <w:color w:val="000000"/>
          <w:u w:val="single"/>
        </w:rPr>
      </w:pPr>
      <w:r>
        <w:rPr>
          <w:b/>
          <w:bCs/>
          <w:color w:val="000000"/>
          <w:u w:val="single"/>
        </w:rPr>
        <w:t>SPECIAL INTERROGATORY NO. 192</w:t>
      </w:r>
    </w:p>
    <w:p>
      <w:pPr>
        <w:pStyle w:val="NormalWeb"/>
        <w:spacing w:lineRule="auto" w:line="480" w:before="0" w:after="0"/>
        <w:rPr>
          <w:color w:val="000000"/>
        </w:rPr>
      </w:pPr>
      <w:r>
        <w:rPr>
          <w:color w:val="000000"/>
        </w:rPr>
        <w:t>State whether YOU have used any tenant screening criteria, such as credit score, criminal background, or rental history, differently based on race, and if so, describe each instance.</w:t>
      </w:r>
    </w:p>
    <w:p>
      <w:pPr>
        <w:pStyle w:val="NormalWeb"/>
        <w:spacing w:lineRule="auto" w:line="480" w:before="0" w:after="0"/>
        <w:rPr>
          <w:b/>
          <w:bCs/>
          <w:color w:val="000000"/>
          <w:u w:val="single"/>
        </w:rPr>
      </w:pPr>
      <w:r>
        <w:rPr>
          <w:b/>
          <w:bCs/>
          <w:color w:val="000000"/>
          <w:u w:val="single"/>
        </w:rPr>
        <w:t>SPECIAL INTERROGATORY NO. 193</w:t>
      </w:r>
    </w:p>
    <w:p>
      <w:pPr>
        <w:pStyle w:val="NormalWeb"/>
        <w:spacing w:lineRule="auto" w:line="480" w:before="0" w:after="0"/>
        <w:rPr>
          <w:color w:val="000000"/>
        </w:rPr>
      </w:pPr>
      <w:r>
        <w:rPr>
          <w:color w:val="000000"/>
        </w:rPr>
        <w:t>IDENTIFY each oral or written communication in which YOU or YOUR agents made reference to PLAINTIFF(S)’ race in connection with housing decisions.</w:t>
      </w:r>
    </w:p>
    <w:p>
      <w:pPr>
        <w:pStyle w:val="NormalWeb"/>
        <w:spacing w:lineRule="auto" w:line="480" w:before="0" w:after="0"/>
        <w:rPr>
          <w:b/>
          <w:bCs/>
          <w:color w:val="000000"/>
          <w:u w:val="single"/>
        </w:rPr>
      </w:pPr>
      <w:r>
        <w:rPr>
          <w:b/>
          <w:bCs/>
          <w:color w:val="000000"/>
          <w:u w:val="single"/>
        </w:rPr>
        <w:t>SPECIAL INTERROGATORY NO. 194</w:t>
      </w:r>
    </w:p>
    <w:p>
      <w:pPr>
        <w:pStyle w:val="NormalWeb"/>
        <w:spacing w:lineRule="auto" w:line="480" w:before="0" w:after="0"/>
        <w:rPr>
          <w:color w:val="000000"/>
        </w:rPr>
      </w:pPr>
      <w:r>
        <w:rPr>
          <w:color w:val="000000"/>
        </w:rPr>
        <w:t>State whether YOU or any of YOUR agents have ever made statements indicating a preference for tenants of a particular race, and if so, describe each statement.</w:t>
      </w:r>
    </w:p>
    <w:p>
      <w:pPr>
        <w:pStyle w:val="NormalWeb"/>
        <w:spacing w:lineRule="auto" w:line="480" w:before="0" w:after="0"/>
        <w:rPr>
          <w:b/>
          <w:bCs/>
          <w:color w:val="000000"/>
          <w:u w:val="single"/>
        </w:rPr>
      </w:pPr>
      <w:r>
        <w:rPr>
          <w:b/>
          <w:bCs/>
          <w:color w:val="000000"/>
          <w:u w:val="single"/>
        </w:rPr>
        <w:t>SPECIAL INTERROGATORY NO. 195</w:t>
      </w:r>
    </w:p>
    <w:p>
      <w:pPr>
        <w:pStyle w:val="NormalWeb"/>
        <w:spacing w:lineRule="auto" w:line="480" w:before="0" w:after="0"/>
        <w:rPr>
          <w:color w:val="000000"/>
        </w:rPr>
      </w:pPr>
      <w:r>
        <w:rPr>
          <w:color w:val="000000"/>
        </w:rPr>
        <w:t>IDENTIFY any advertisements, rental listings, or promotional materials in the past ten years that suggested a racial preference or discouraged tenants of a certain race.</w:t>
      </w:r>
    </w:p>
    <w:p>
      <w:pPr>
        <w:pStyle w:val="NormalWeb"/>
        <w:spacing w:lineRule="auto" w:line="480" w:before="0" w:after="0"/>
        <w:rPr>
          <w:b/>
          <w:bCs/>
          <w:color w:val="000000"/>
          <w:u w:val="single"/>
        </w:rPr>
      </w:pPr>
      <w:r>
        <w:rPr>
          <w:b/>
          <w:bCs/>
          <w:color w:val="000000"/>
          <w:u w:val="single"/>
        </w:rPr>
        <w:t>SPECIAL INTERROGATORY NO. 196</w:t>
      </w:r>
    </w:p>
    <w:p>
      <w:pPr>
        <w:pStyle w:val="NormalWeb"/>
        <w:spacing w:lineRule="auto" w:line="480" w:before="0" w:after="0"/>
        <w:rPr>
          <w:color w:val="000000"/>
        </w:rPr>
      </w:pPr>
      <w:r>
        <w:rPr>
          <w:color w:val="000000"/>
        </w:rPr>
        <w:t>IDENTIFY all complaints, grievances, administrative charges, or lawsuits alleging racial discrimination in housing made against YOU in the past ten years, and state the resolution of each.</w:t>
      </w:r>
    </w:p>
    <w:p>
      <w:pPr>
        <w:pStyle w:val="NormalWeb"/>
        <w:spacing w:lineRule="auto" w:line="480" w:before="0" w:after="0"/>
        <w:rPr>
          <w:b/>
          <w:bCs/>
          <w:color w:val="000000"/>
          <w:u w:val="single"/>
        </w:rPr>
      </w:pPr>
      <w:r>
        <w:rPr>
          <w:b/>
          <w:bCs/>
          <w:color w:val="000000"/>
          <w:u w:val="single"/>
        </w:rPr>
        <w:t>SPECIAL INTERROGATORY NO. 197</w:t>
      </w:r>
    </w:p>
    <w:p>
      <w:pPr>
        <w:pStyle w:val="NormalWeb"/>
        <w:spacing w:lineRule="auto" w:line="480" w:before="0" w:after="0"/>
        <w:rPr>
          <w:color w:val="000000"/>
        </w:rPr>
      </w:pPr>
      <w:r>
        <w:rPr>
          <w:color w:val="000000"/>
        </w:rPr>
        <w:t>State whether YOU conducted any investigation into PLAINTIFF(S)’ allegations of racial discrimination, and if so, IDENTIFY the investigator(s) and summarize the findings.</w:t>
      </w:r>
    </w:p>
    <w:p>
      <w:pPr>
        <w:pStyle w:val="NormalWeb"/>
        <w:spacing w:lineRule="auto" w:line="480" w:before="0" w:after="0"/>
        <w:rPr>
          <w:b/>
          <w:bCs/>
          <w:color w:val="000000"/>
          <w:u w:val="single"/>
        </w:rPr>
      </w:pPr>
      <w:r>
        <w:rPr>
          <w:b/>
          <w:bCs/>
          <w:color w:val="000000"/>
          <w:u w:val="single"/>
        </w:rPr>
        <w:t>SPECIAL INTERROGATORY NO. 198</w:t>
      </w:r>
    </w:p>
    <w:p>
      <w:pPr>
        <w:pStyle w:val="NormalWeb"/>
        <w:spacing w:lineRule="auto" w:line="480" w:before="0" w:after="0"/>
        <w:rPr/>
      </w:pPr>
      <w:r>
        <w:rPr>
          <w:color w:val="000000"/>
        </w:rPr>
        <w:t>State whether YOU have ever been contacted by any government agency regarding alleged racial discrimination in housing, and if so, IDENTIFY the agency and describe the outcome.</w:t>
      </w:r>
    </w:p>
    <w:p>
      <w:pPr>
        <w:pStyle w:val="NormalWeb"/>
        <w:spacing w:lineRule="auto" w:line="480" w:before="0" w:after="0"/>
        <w:rPr>
          <w:b/>
          <w:bCs/>
          <w:color w:val="000000"/>
          <w:u w:val="single"/>
        </w:rPr>
      </w:pPr>
      <w:r>
        <w:rPr>
          <w:b/>
          <w:bCs/>
          <w:color w:val="000000"/>
          <w:u w:val="single"/>
        </w:rPr>
        <w:t>SPECIAL INTERROGATORY NO. 199</w:t>
      </w:r>
    </w:p>
    <w:p>
      <w:pPr>
        <w:pStyle w:val="NormalWeb"/>
        <w:spacing w:lineRule="auto" w:line="480" w:before="0" w:after="0"/>
        <w:rPr>
          <w:color w:val="000000"/>
        </w:rPr>
      </w:pPr>
      <w:r>
        <w:rPr>
          <w:color w:val="000000"/>
        </w:rPr>
        <w:t>IDENTIFY all instances in the past ten years where YOU issued notices to quit, eviction notices, or non-renewals to tenants of PLAINTIFF(S)’ race, and state the reasons for each.</w:t>
      </w:r>
    </w:p>
    <w:p>
      <w:pPr>
        <w:pStyle w:val="NormalWeb"/>
        <w:spacing w:lineRule="auto" w:line="480" w:before="0" w:after="0"/>
        <w:rPr>
          <w:b/>
          <w:bCs/>
          <w:color w:val="000000"/>
          <w:u w:val="single"/>
        </w:rPr>
      </w:pPr>
      <w:r>
        <w:rPr>
          <w:b/>
          <w:bCs/>
          <w:color w:val="000000"/>
          <w:u w:val="single"/>
        </w:rPr>
        <w:t>SPECIAL INTERROGATORY NO. 200</w:t>
      </w:r>
    </w:p>
    <w:p>
      <w:pPr>
        <w:pStyle w:val="NormalWeb"/>
        <w:spacing w:lineRule="auto" w:line="480" w:before="0" w:after="0"/>
        <w:rPr>
          <w:color w:val="000000"/>
        </w:rPr>
      </w:pPr>
      <w:r>
        <w:rPr>
          <w:color w:val="000000"/>
        </w:rPr>
        <w:t>State whether YOU have ever taken adverse action against a tenant after they complained about racial discrimination, and if so, describe the circumstances.</w:t>
      </w:r>
    </w:p>
    <w:p>
      <w:pPr>
        <w:pStyle w:val="NormalWeb"/>
        <w:spacing w:lineRule="auto" w:line="480" w:before="0" w:after="0"/>
        <w:rPr>
          <w:b/>
          <w:bCs/>
          <w:color w:val="000000"/>
          <w:u w:val="single"/>
        </w:rPr>
      </w:pPr>
      <w:r>
        <w:rPr>
          <w:b/>
          <w:bCs/>
          <w:color w:val="000000"/>
          <w:u w:val="single"/>
        </w:rPr>
        <w:t>SPECIAL INTERROGATORY NO. 201</w:t>
      </w:r>
    </w:p>
    <w:p>
      <w:pPr>
        <w:pStyle w:val="NormalWeb"/>
        <w:spacing w:lineRule="auto" w:line="480" w:before="0" w:after="0"/>
        <w:rPr>
          <w:color w:val="000000"/>
        </w:rPr>
      </w:pPr>
      <w:r>
        <w:rPr>
          <w:color w:val="000000"/>
        </w:rPr>
        <w:t>State the racial composition of tenants at the PROPERTY for the year before and the year after PLAINTIFF(S)’ tenancy(s).</w:t>
      </w:r>
    </w:p>
    <w:p>
      <w:pPr>
        <w:pStyle w:val="NormalWeb"/>
        <w:spacing w:lineRule="auto" w:line="480" w:before="0" w:after="0"/>
        <w:rPr>
          <w:b/>
          <w:bCs/>
          <w:color w:val="000000"/>
          <w:u w:val="single"/>
        </w:rPr>
      </w:pPr>
      <w:r>
        <w:rPr>
          <w:b/>
          <w:bCs/>
          <w:color w:val="000000"/>
          <w:u w:val="single"/>
        </w:rPr>
        <w:t>SPECIAL INTERROGATORY NO. 202</w:t>
      </w:r>
    </w:p>
    <w:p>
      <w:pPr>
        <w:pStyle w:val="NormalWeb"/>
        <w:spacing w:lineRule="auto" w:line="480" w:before="0" w:after="0"/>
        <w:rPr>
          <w:color w:val="000000"/>
        </w:rPr>
      </w:pPr>
      <w:r>
        <w:rPr>
          <w:color w:val="000000"/>
        </w:rPr>
        <w:t>State whether YOU have ever discussed or considered the racial makeup of the tenant population in connection with rental, renewal, or eviction decisions, and if so, describe each discussion.</w:t>
      </w:r>
    </w:p>
    <w:p>
      <w:pPr>
        <w:pStyle w:val="NormalWeb"/>
        <w:spacing w:lineRule="auto" w:line="480" w:before="0" w:after="0"/>
        <w:rPr>
          <w:b/>
          <w:bCs/>
          <w:color w:val="000000"/>
          <w:u w:val="single"/>
        </w:rPr>
      </w:pPr>
      <w:r>
        <w:rPr>
          <w:b/>
          <w:bCs/>
          <w:color w:val="000000"/>
          <w:u w:val="single"/>
        </w:rPr>
        <w:t>SPECIAL INTERROGATORY NO. 203</w:t>
      </w:r>
    </w:p>
    <w:p>
      <w:pPr>
        <w:pStyle w:val="NormalWeb"/>
        <w:spacing w:lineRule="auto" w:line="480" w:before="0" w:after="0"/>
        <w:rPr>
          <w:color w:val="000000"/>
        </w:rPr>
      </w:pPr>
      <w:r>
        <w:rPr>
          <w:color w:val="000000"/>
        </w:rPr>
        <w:t>Identify each step in YOUR procedure for collecting and documenting security deposits from tenants at the commencement of a lease.</w:t>
      </w:r>
    </w:p>
    <w:p>
      <w:pPr>
        <w:pStyle w:val="NormalWeb"/>
        <w:spacing w:lineRule="auto" w:line="480" w:before="0" w:after="0"/>
        <w:rPr>
          <w:b/>
          <w:bCs/>
          <w:color w:val="000000"/>
          <w:u w:val="single"/>
        </w:rPr>
      </w:pPr>
      <w:r>
        <w:rPr>
          <w:b/>
          <w:bCs/>
          <w:color w:val="000000"/>
          <w:u w:val="single"/>
        </w:rPr>
        <w:t>SPECIAL INTERROGATORY NO. 204</w:t>
      </w:r>
    </w:p>
    <w:p>
      <w:pPr>
        <w:pStyle w:val="NormalWeb"/>
        <w:spacing w:lineRule="auto" w:line="480" w:before="0" w:after="0"/>
        <w:rPr/>
      </w:pPr>
      <w:r>
        <w:rPr>
          <w:color w:val="000000"/>
        </w:rPr>
        <w:t>Describe in detail YOUR standard procedure for conducting initial walkthroughs with tenants upon move-in, including how damages or conditions are noted.</w:t>
      </w:r>
    </w:p>
    <w:p>
      <w:pPr>
        <w:pStyle w:val="NormalWeb"/>
        <w:spacing w:lineRule="auto" w:line="480" w:before="0" w:after="0"/>
        <w:rPr>
          <w:b/>
          <w:bCs/>
          <w:color w:val="000000"/>
          <w:u w:val="single"/>
        </w:rPr>
      </w:pPr>
      <w:r>
        <w:rPr>
          <w:b/>
          <w:bCs/>
          <w:color w:val="000000"/>
          <w:u w:val="single"/>
        </w:rPr>
        <w:t>SPECIAL INTERROGATORY NO. 205</w:t>
      </w:r>
    </w:p>
    <w:p>
      <w:pPr>
        <w:pStyle w:val="NormalWeb"/>
        <w:spacing w:lineRule="auto" w:line="480" w:before="0" w:after="0"/>
        <w:rPr>
          <w:color w:val="000000"/>
        </w:rPr>
      </w:pPr>
      <w:r>
        <w:rPr>
          <w:color w:val="000000"/>
        </w:rPr>
        <w:t>State all facts regarding YOUR policy for scheduling final walkthroughs with tenants upon move-out.</w:t>
      </w:r>
    </w:p>
    <w:p>
      <w:pPr>
        <w:pStyle w:val="NormalWeb"/>
        <w:spacing w:lineRule="auto" w:line="480" w:before="0" w:after="0"/>
        <w:rPr>
          <w:b/>
          <w:bCs/>
          <w:color w:val="000000"/>
          <w:u w:val="single"/>
        </w:rPr>
      </w:pPr>
      <w:r>
        <w:rPr>
          <w:b/>
          <w:bCs/>
          <w:color w:val="000000"/>
          <w:u w:val="single"/>
        </w:rPr>
        <w:t>SPECIAL INTERROGATORY NO. 206</w:t>
      </w:r>
    </w:p>
    <w:p>
      <w:pPr>
        <w:pStyle w:val="NormalWeb"/>
        <w:spacing w:lineRule="auto" w:line="480" w:before="0" w:after="0"/>
        <w:rPr>
          <w:color w:val="000000"/>
        </w:rPr>
      </w:pPr>
      <w:r>
        <w:rPr>
          <w:color w:val="000000"/>
        </w:rPr>
        <w:t>Identify all documents YOU use or require for recording the condition of the PROPERTY during a final walkthrough.</w:t>
      </w:r>
    </w:p>
    <w:p>
      <w:pPr>
        <w:pStyle w:val="NormalWeb"/>
        <w:spacing w:lineRule="auto" w:line="480" w:before="0" w:after="0"/>
        <w:rPr>
          <w:b/>
          <w:bCs/>
          <w:color w:val="000000"/>
          <w:u w:val="single"/>
        </w:rPr>
      </w:pPr>
      <w:r>
        <w:rPr>
          <w:b/>
          <w:bCs/>
          <w:color w:val="000000"/>
          <w:u w:val="single"/>
        </w:rPr>
        <w:t>SPECIAL INTERROGATORY NO. 207</w:t>
      </w:r>
    </w:p>
    <w:p>
      <w:pPr>
        <w:pStyle w:val="NormalWeb"/>
        <w:spacing w:lineRule="auto" w:line="480" w:before="0" w:after="0"/>
        <w:rPr>
          <w:color w:val="000000"/>
        </w:rPr>
      </w:pPr>
      <w:r>
        <w:rPr>
          <w:color w:val="000000"/>
        </w:rPr>
        <w:t>Explain YOUR procedure for notifying tenants about the scheduling of a final walkthrough, including any required notice period.</w:t>
      </w:r>
    </w:p>
    <w:p>
      <w:pPr>
        <w:pStyle w:val="NormalWeb"/>
        <w:spacing w:lineRule="auto" w:line="480" w:before="0" w:after="0"/>
        <w:rPr>
          <w:b/>
          <w:bCs/>
          <w:color w:val="000000"/>
          <w:u w:val="single"/>
        </w:rPr>
      </w:pPr>
      <w:r>
        <w:rPr>
          <w:b/>
          <w:bCs/>
          <w:color w:val="000000"/>
          <w:u w:val="single"/>
        </w:rPr>
        <w:t>SPECIAL INTERROGATORY NO. 208</w:t>
      </w:r>
    </w:p>
    <w:p>
      <w:pPr>
        <w:pStyle w:val="NormalWeb"/>
        <w:spacing w:lineRule="auto" w:line="480" w:before="0" w:after="0"/>
        <w:rPr>
          <w:color w:val="000000"/>
        </w:rPr>
      </w:pPr>
      <w:r>
        <w:rPr>
          <w:color w:val="000000"/>
        </w:rPr>
        <w:t>Describe any circumstances under which YOU would proceed with deductions from a security deposit without conducting a final walkthrough.</w:t>
      </w:r>
    </w:p>
    <w:p>
      <w:pPr>
        <w:pStyle w:val="NormalWeb"/>
        <w:spacing w:lineRule="auto" w:line="480" w:before="0" w:after="0"/>
        <w:rPr>
          <w:b/>
          <w:bCs/>
          <w:color w:val="000000"/>
          <w:u w:val="single"/>
        </w:rPr>
      </w:pPr>
      <w:r>
        <w:rPr>
          <w:b/>
          <w:bCs/>
          <w:color w:val="000000"/>
          <w:u w:val="single"/>
        </w:rPr>
        <w:t>SPECIAL INTERROGATORY NO. 209</w:t>
      </w:r>
    </w:p>
    <w:p>
      <w:pPr>
        <w:pStyle w:val="NormalWeb"/>
        <w:spacing w:lineRule="auto" w:line="480" w:before="0" w:after="0"/>
        <w:rPr>
          <w:color w:val="000000"/>
        </w:rPr>
      </w:pPr>
      <w:r>
        <w:rPr>
          <w:color w:val="000000"/>
        </w:rPr>
        <w:t>State whether YOU have ever returned a security deposit to a tenant more than 21 days after the tenant vacated the PROPERTY, and if so, identify each such instance including the tenant's name, address, and dates.</w:t>
      </w:r>
    </w:p>
    <w:p>
      <w:pPr>
        <w:pStyle w:val="NormalWeb"/>
        <w:spacing w:lineRule="auto" w:line="480" w:before="0" w:after="0"/>
        <w:rPr>
          <w:b/>
          <w:bCs/>
          <w:color w:val="000000"/>
          <w:u w:val="single"/>
        </w:rPr>
      </w:pPr>
      <w:r>
        <w:rPr>
          <w:b/>
          <w:bCs/>
          <w:color w:val="000000"/>
          <w:u w:val="single"/>
        </w:rPr>
        <w:t>SPECIAL INTERROGATORY NO. 210</w:t>
      </w:r>
    </w:p>
    <w:p>
      <w:pPr>
        <w:pStyle w:val="NormalWeb"/>
        <w:spacing w:lineRule="auto" w:line="480" w:before="0" w:after="0"/>
        <w:rPr>
          <w:color w:val="000000"/>
        </w:rPr>
      </w:pPr>
      <w:r>
        <w:rPr>
          <w:color w:val="000000"/>
        </w:rPr>
        <w:t>For each instance identified in YOUR response to the previous Interrogatory, explain the reasons why the security deposit was returned after 21 days.</w:t>
      </w:r>
    </w:p>
    <w:p>
      <w:pPr>
        <w:pStyle w:val="NormalWeb"/>
        <w:spacing w:lineRule="auto" w:line="480" w:before="0" w:after="0"/>
        <w:rPr>
          <w:b/>
          <w:bCs/>
          <w:color w:val="000000"/>
          <w:u w:val="single"/>
        </w:rPr>
      </w:pPr>
      <w:r>
        <w:rPr>
          <w:b/>
          <w:bCs/>
          <w:color w:val="000000"/>
          <w:u w:val="single"/>
        </w:rPr>
        <w:t>SPECIAL INTERROGATORY NO. 211</w:t>
      </w:r>
    </w:p>
    <w:p>
      <w:pPr>
        <w:pStyle w:val="NormalWeb"/>
        <w:spacing w:lineRule="auto" w:line="480" w:before="0" w:after="0"/>
        <w:rPr>
          <w:color w:val="000000"/>
        </w:rPr>
      </w:pPr>
      <w:r>
        <w:rPr>
          <w:color w:val="000000"/>
        </w:rPr>
        <w:t>Identify all complaints YOU have received from tenants regarding the handling or return of security deposits in the past five years.</w:t>
      </w:r>
    </w:p>
    <w:p>
      <w:pPr>
        <w:pStyle w:val="NormalWeb"/>
        <w:spacing w:lineRule="auto" w:line="480" w:before="0" w:after="0"/>
        <w:rPr/>
      </w:pPr>
      <w:r>
        <w:rPr>
          <w:b/>
          <w:bCs/>
          <w:color w:val="000000"/>
          <w:u w:val="single"/>
        </w:rPr>
        <w:t>SPECIAL INTERROGATORY NO. 212</w:t>
      </w:r>
    </w:p>
    <w:p>
      <w:pPr>
        <w:pStyle w:val="NormalWeb"/>
        <w:spacing w:lineRule="auto" w:line="480" w:before="0" w:after="0"/>
        <w:rPr>
          <w:color w:val="000000"/>
        </w:rPr>
      </w:pPr>
      <w:r>
        <w:rPr>
          <w:color w:val="000000"/>
        </w:rPr>
        <w:t>For each complaint identified in YOUR response to the previous Interrogatory, describe the nature of the complaint, the tenant involved, and how it was resolved.</w:t>
      </w:r>
    </w:p>
    <w:p>
      <w:pPr>
        <w:pStyle w:val="NormalWeb"/>
        <w:spacing w:lineRule="auto" w:line="480" w:before="0" w:after="0"/>
        <w:rPr>
          <w:b/>
          <w:bCs/>
          <w:color w:val="000000"/>
          <w:u w:val="single"/>
        </w:rPr>
      </w:pPr>
      <w:r>
        <w:rPr>
          <w:b/>
          <w:bCs/>
          <w:color w:val="000000"/>
          <w:u w:val="single"/>
        </w:rPr>
        <w:t>SPECIAL INTERROGATORY NO. 213</w:t>
      </w:r>
    </w:p>
    <w:p>
      <w:pPr>
        <w:pStyle w:val="NormalWeb"/>
        <w:spacing w:lineRule="auto" w:line="480" w:before="0" w:after="0"/>
        <w:rPr>
          <w:color w:val="000000"/>
        </w:rPr>
      </w:pPr>
      <w:r>
        <w:rPr>
          <w:color w:val="000000"/>
        </w:rPr>
        <w:t>State YOUR standard timeline for returning security deposits to tenants after they vacate, including any internal deadlines or checklists used.</w:t>
      </w:r>
    </w:p>
    <w:p>
      <w:pPr>
        <w:pStyle w:val="NormalWeb"/>
        <w:spacing w:lineRule="auto" w:line="480" w:before="0" w:after="0"/>
        <w:rPr>
          <w:b/>
          <w:bCs/>
          <w:color w:val="000000"/>
          <w:u w:val="single"/>
        </w:rPr>
      </w:pPr>
      <w:r>
        <w:rPr>
          <w:b/>
          <w:bCs/>
          <w:color w:val="000000"/>
          <w:u w:val="single"/>
        </w:rPr>
        <w:t>SPECIAL INTERROGATORY NO. 214</w:t>
      </w:r>
    </w:p>
    <w:p>
      <w:pPr>
        <w:pStyle w:val="NormalWeb"/>
        <w:spacing w:lineRule="auto" w:line="480" w:before="0" w:after="0"/>
        <w:rPr>
          <w:color w:val="000000"/>
        </w:rPr>
      </w:pPr>
      <w:r>
        <w:rPr>
          <w:color w:val="000000"/>
        </w:rPr>
        <w:t>Explain the procedure YOU follow if a tenant disputes deductions from their security deposit after it has been returned or itemized within 21 days.</w:t>
      </w:r>
    </w:p>
    <w:p>
      <w:pPr>
        <w:pStyle w:val="NormalWeb"/>
        <w:spacing w:lineRule="auto" w:line="480" w:before="0" w:after="0"/>
        <w:rPr>
          <w:b/>
          <w:bCs/>
          <w:color w:val="000000"/>
          <w:u w:val="single"/>
        </w:rPr>
      </w:pPr>
      <w:r>
        <w:rPr>
          <w:b/>
          <w:bCs/>
          <w:color w:val="000000"/>
          <w:u w:val="single"/>
        </w:rPr>
        <w:t>SPECIAL INTERROGATORY NO. 215</w:t>
      </w:r>
    </w:p>
    <w:p>
      <w:pPr>
        <w:pStyle w:val="NormalWeb"/>
        <w:spacing w:lineRule="auto" w:line="480" w:before="0" w:after="0"/>
        <w:rPr>
          <w:color w:val="000000"/>
        </w:rPr>
      </w:pPr>
      <w:r>
        <w:rPr>
          <w:color w:val="000000"/>
        </w:rPr>
        <w:t>Describe YOUR policy for conducting security deposit returns when a final walkthrough is not performed, including any alternative methods for assessing PROPERTY condition.</w:t>
      </w:r>
    </w:p>
    <w:p>
      <w:pPr>
        <w:pStyle w:val="NormalWeb"/>
        <w:spacing w:lineRule="auto" w:line="480" w:before="0" w:after="0"/>
        <w:rPr>
          <w:b/>
          <w:bCs/>
          <w:color w:val="000000"/>
          <w:u w:val="single"/>
        </w:rPr>
      </w:pPr>
      <w:r>
        <w:rPr>
          <w:b/>
          <w:bCs/>
          <w:color w:val="000000"/>
          <w:u w:val="single"/>
        </w:rPr>
        <w:t>SPECIAL INTERROGATORY NO. 216</w:t>
      </w:r>
    </w:p>
    <w:p>
      <w:pPr>
        <w:pStyle w:val="NormalWeb"/>
        <w:spacing w:lineRule="auto" w:line="480" w:before="0" w:after="0"/>
        <w:rPr>
          <w:color w:val="000000"/>
        </w:rPr>
      </w:pPr>
      <w:r>
        <w:rPr>
          <w:color w:val="000000"/>
        </w:rPr>
        <w:t>Identify all reasons why YOU might not conduct a final walkthrough with a tenant, and provide examples from your records if applicable.</w:t>
      </w:r>
    </w:p>
    <w:p>
      <w:pPr>
        <w:pStyle w:val="NormalWeb"/>
        <w:spacing w:lineRule="auto" w:line="480" w:before="0" w:after="0"/>
        <w:rPr>
          <w:b/>
          <w:bCs/>
          <w:color w:val="000000"/>
          <w:u w:val="single"/>
        </w:rPr>
      </w:pPr>
      <w:r>
        <w:rPr>
          <w:b/>
          <w:bCs/>
          <w:color w:val="000000"/>
          <w:u w:val="single"/>
        </w:rPr>
        <w:t>SPECIAL INTERROGATORY NO. 217</w:t>
      </w:r>
    </w:p>
    <w:p>
      <w:pPr>
        <w:pStyle w:val="NormalWeb"/>
        <w:spacing w:lineRule="auto" w:line="480" w:before="0" w:after="0"/>
        <w:rPr>
          <w:color w:val="000000"/>
        </w:rPr>
      </w:pPr>
      <w:r>
        <w:rPr>
          <w:color w:val="000000"/>
        </w:rPr>
        <w:t>State whether YOU have ever returned a security deposit in full or in part after not conducting a final walkthrough, and if so, identify each such instance including the tenant's name and dates.</w:t>
      </w:r>
    </w:p>
    <w:p>
      <w:pPr>
        <w:pStyle w:val="NormalWeb"/>
        <w:spacing w:lineRule="auto" w:line="480" w:before="0" w:after="0"/>
        <w:rPr>
          <w:b/>
          <w:bCs/>
          <w:color w:val="000000"/>
          <w:u w:val="single"/>
        </w:rPr>
      </w:pPr>
      <w:r>
        <w:rPr>
          <w:b/>
          <w:bCs/>
          <w:color w:val="000000"/>
          <w:u w:val="single"/>
        </w:rPr>
        <w:t>SPECIAL INTERROGATORY NO. 218</w:t>
      </w:r>
    </w:p>
    <w:p>
      <w:pPr>
        <w:pStyle w:val="NormalWeb"/>
        <w:spacing w:lineRule="auto" w:line="480" w:before="0" w:after="0"/>
        <w:rPr>
          <w:color w:val="000000"/>
        </w:rPr>
      </w:pPr>
      <w:r>
        <w:rPr>
          <w:color w:val="000000"/>
        </w:rPr>
        <w:t>For each instance identified in response to the previous Interrogatory, explain why the walkthrough was not conducted and the basis for any deductions or full return.</w:t>
      </w:r>
    </w:p>
    <w:p>
      <w:pPr>
        <w:pStyle w:val="NormalWeb"/>
        <w:spacing w:lineRule="auto" w:line="480" w:before="0" w:after="0"/>
        <w:rPr/>
      </w:pPr>
      <w:r>
        <w:rPr>
          <w:b/>
          <w:bCs/>
          <w:color w:val="000000"/>
          <w:u w:val="single"/>
        </w:rPr>
        <w:t>SPECIAL INTERROGATORY NO. 219</w:t>
      </w:r>
    </w:p>
    <w:p>
      <w:pPr>
        <w:pStyle w:val="NormalWeb"/>
        <w:spacing w:lineRule="auto" w:line="480" w:before="0" w:after="0"/>
        <w:rPr>
          <w:color w:val="000000"/>
        </w:rPr>
      </w:pPr>
      <w:r>
        <w:rPr>
          <w:color w:val="000000"/>
        </w:rPr>
        <w:t>Describe in detail YOUR accounting procedure for tracking security deposits, including how funds are held, interest (if any), and reconciliation upon return.</w:t>
      </w:r>
    </w:p>
    <w:p>
      <w:pPr>
        <w:pStyle w:val="NormalWeb"/>
        <w:spacing w:lineRule="auto" w:line="480" w:before="0" w:after="0"/>
        <w:rPr>
          <w:b/>
          <w:bCs/>
          <w:color w:val="000000"/>
          <w:u w:val="single"/>
        </w:rPr>
      </w:pPr>
      <w:r>
        <w:rPr>
          <w:b/>
          <w:bCs/>
          <w:color w:val="000000"/>
          <w:u w:val="single"/>
        </w:rPr>
        <w:t>SPECIAL INTERROGATORY NO. 220</w:t>
      </w:r>
    </w:p>
    <w:p>
      <w:pPr>
        <w:pStyle w:val="NormalWeb"/>
        <w:spacing w:lineRule="auto" w:line="480" w:before="0" w:after="0"/>
        <w:rPr>
          <w:color w:val="000000"/>
        </w:rPr>
      </w:pPr>
      <w:r>
        <w:rPr>
          <w:color w:val="000000"/>
        </w:rPr>
        <w:t>Identify all training materials or guidelines provided to YOUR staff or agents regarding the handling of security deposits, walkthroughs, and compliance with the 21-day return requirement.</w:t>
      </w:r>
    </w:p>
    <w:p>
      <w:pPr>
        <w:pStyle w:val="NormalWeb"/>
        <w:spacing w:lineRule="auto" w:line="480" w:before="0" w:after="0"/>
        <w:rPr>
          <w:b/>
          <w:bCs/>
          <w:color w:val="000000"/>
          <w:u w:val="single"/>
        </w:rPr>
      </w:pPr>
      <w:r>
        <w:rPr>
          <w:b/>
          <w:bCs/>
          <w:color w:val="000000"/>
          <w:u w:val="single"/>
        </w:rPr>
        <w:t>SPECIAL INTERROGATORY NO. 221</w:t>
      </w:r>
    </w:p>
    <w:p>
      <w:pPr>
        <w:pStyle w:val="NormalWeb"/>
        <w:spacing w:lineRule="auto" w:line="480" w:before="0" w:after="0"/>
        <w:rPr>
          <w:color w:val="000000"/>
        </w:rPr>
      </w:pPr>
      <w:r>
        <w:rPr>
          <w:color w:val="000000"/>
        </w:rPr>
        <w:t>State all facts supporting YOUR compliance with legal requirements to return or itemize security deposits within 21 days of tenant vacating.</w:t>
      </w:r>
    </w:p>
    <w:p>
      <w:pPr>
        <w:pStyle w:val="NormalWeb"/>
        <w:spacing w:lineRule="auto" w:line="480" w:before="0" w:after="0"/>
        <w:rPr>
          <w:b/>
          <w:bCs/>
          <w:color w:val="000000"/>
          <w:u w:val="single"/>
        </w:rPr>
      </w:pPr>
      <w:r>
        <w:rPr>
          <w:b/>
          <w:bCs/>
          <w:color w:val="000000"/>
          <w:u w:val="single"/>
        </w:rPr>
        <w:t>SPECIAL INTERROGATORY NO. 222</w:t>
      </w:r>
    </w:p>
    <w:p>
      <w:pPr>
        <w:pStyle w:val="NormalWeb"/>
        <w:spacing w:lineRule="auto" w:line="480" w:before="0" w:after="0"/>
        <w:rPr>
          <w:color w:val="000000"/>
        </w:rPr>
      </w:pPr>
      <w:r>
        <w:rPr>
          <w:color w:val="000000"/>
        </w:rPr>
        <w:t>Explain any changes to YOUR procedures for security deposits, walkthroughs, or returns over the past five years, including the reasons for such changes.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