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Yu Gothic Medium" w:hAnsi="Yu Gothic Medium" w:eastAsia="Yu Gothic Medium"/>
          <w:sz w:val="28"/>
          <w:szCs w:val="28"/>
        </w:rPr>
      </w:pPr>
      <w:r>
        <w:rPr>
          <w:rFonts w:eastAsia="Yu Gothic Medium" w:ascii="Yu Gothic Medium" w:hAnsi="Yu Gothic Medium"/>
          <w:sz w:val="28"/>
          <w:szCs w:val="28"/>
        </w:rPr>
        <w:t>W</w:t>
      </w:r>
      <w:bookmarkStart w:id="0" w:name="_GoBack"/>
      <w:bookmarkEnd w:id="0"/>
      <w:r>
        <w:rPr>
          <w:rFonts w:eastAsia="Yu Gothic Medium" w:ascii="Yu Gothic Medium" w:hAnsi="Yu Gothic Medium"/>
          <w:sz w:val="28"/>
          <w:szCs w:val="28"/>
        </w:rPr>
        <w:t>hat is Cryptography?</w:t>
      </w:r>
    </w:p>
    <w:p>
      <w:pPr>
        <w:pStyle w:val="ListParagraph"/>
        <w:rPr>
          <w:rFonts w:ascii="Yu Gothic Medium" w:hAnsi="Yu Gothic Medium" w:eastAsia="Yu Gothic Medium" w:cs="Arial"/>
          <w:color w:val="333333"/>
          <w:sz w:val="24"/>
          <w:szCs w:val="24"/>
          <w:shd w:fill="FFFFFF" w:val="clear"/>
        </w:rPr>
      </w:pPr>
      <w:r>
        <w:rPr>
          <w:rFonts w:eastAsia="Yu Gothic Medium" w:cs="Arial" w:ascii="Yu Gothic Medium" w:hAnsi="Yu Gothic Medium"/>
          <w:color w:val="333333"/>
          <w:sz w:val="24"/>
          <w:szCs w:val="24"/>
          <w:shd w:fill="FFFFFF" w:val="clear"/>
        </w:rPr>
      </w:r>
    </w:p>
    <w:p>
      <w:pPr>
        <w:pStyle w:val="ListParagraph"/>
        <w:rPr>
          <w:rFonts w:ascii="Yu Gothic Medium" w:hAnsi="Yu Gothic Medium" w:eastAsia="Yu Gothic Medium" w:cs="Arial"/>
          <w:color w:val="333333"/>
          <w:sz w:val="24"/>
          <w:szCs w:val="24"/>
          <w:highlight w:val="white"/>
        </w:rPr>
      </w:pPr>
      <w:r>
        <w:rPr>
          <w:rFonts w:eastAsia="Yu Gothic Medium" w:cs="Arial" w:ascii="Yu Gothic Medium" w:hAnsi="Yu Gothic Medium"/>
          <w:color w:val="333333"/>
          <w:sz w:val="24"/>
          <w:szCs w:val="24"/>
          <w:shd w:fill="FFFFFF" w:val="clear"/>
        </w:rPr>
        <w:t>Cryptography involves creating written or generated codes that allow </w:t>
      </w:r>
      <w:r>
        <w:rPr>
          <w:rStyle w:val="Vmhook"/>
          <w:rFonts w:eastAsia="Yu Gothic Medium" w:cs="Arial" w:ascii="Yu Gothic Medium" w:hAnsi="Yu Gothic Medium"/>
          <w:color w:val="009900"/>
          <w:sz w:val="24"/>
          <w:szCs w:val="24"/>
        </w:rPr>
        <w:t>information</w:t>
      </w:r>
      <w:r>
        <w:rPr>
          <w:rFonts w:eastAsia="Yu Gothic Medium" w:cs="Arial" w:ascii="Yu Gothic Medium" w:hAnsi="Yu Gothic Medium"/>
          <w:color w:val="333333"/>
          <w:sz w:val="24"/>
          <w:szCs w:val="24"/>
          <w:shd w:fill="FFFFFF" w:val="clear"/>
        </w:rPr>
        <w:t> to be kept secret. Cryptography converts data into a format that is unreadable for an unauthorized user, allowing it to be transmitted without unauthorized entities decoding it back into a readable format, thus compromising the data.</w:t>
      </w:r>
    </w:p>
    <w:p>
      <w:pPr>
        <w:pStyle w:val="ListParagraph"/>
        <w:rPr>
          <w:rFonts w:ascii="Yu Gothic Medium" w:hAnsi="Yu Gothic Medium" w:eastAsia="Yu Gothic Medium" w:cs="Arial"/>
          <w:color w:val="333333"/>
          <w:sz w:val="24"/>
          <w:szCs w:val="24"/>
          <w:shd w:fill="FFFFFF" w:val="clear"/>
        </w:rPr>
      </w:pPr>
      <w:r>
        <w:rPr>
          <w:rFonts w:eastAsia="Yu Gothic Medium" w:cs="Arial" w:ascii="Yu Gothic Medium" w:hAnsi="Yu Gothic Medium"/>
          <w:color w:val="333333"/>
          <w:sz w:val="24"/>
          <w:szCs w:val="24"/>
          <w:shd w:fill="FFFFFF" w:val="clear"/>
        </w:rPr>
      </w:r>
    </w:p>
    <w:p>
      <w:pPr>
        <w:pStyle w:val="ListParagraph"/>
        <w:rPr>
          <w:rFonts w:ascii="Yu Gothic Medium" w:hAnsi="Yu Gothic Medium" w:eastAsia="Yu Gothic Medium" w:cs="Arial"/>
          <w:sz w:val="24"/>
          <w:szCs w:val="24"/>
          <w:highlight w:val="white"/>
        </w:rPr>
      </w:pPr>
      <w:r>
        <w:rPr>
          <w:rFonts w:eastAsia="Yu Gothic Medium" w:cs="Arial" w:ascii="Yu Gothic Medium" w:hAnsi="Yu Gothic Medium"/>
          <w:sz w:val="24"/>
          <w:szCs w:val="24"/>
          <w:shd w:fill="FFFFFF" w:val="clear"/>
        </w:rPr>
        <w:t>Cryptography is an important aspect when we deal with network security. ‘Crypto’ means secret or hidden. Cryptography is the science of secret writing with the intention of keeping the data secret. Cryptanalysis, on the other hand, is the science or sometimes the art of breaking cryptosystems. These both terms are a subset of what is called as Cryptology.</w:t>
      </w:r>
    </w:p>
    <w:p>
      <w:pPr>
        <w:pStyle w:val="ListParagraph"/>
        <w:rPr>
          <w:rFonts w:ascii="Yu Gothic Medium" w:hAnsi="Yu Gothic Medium" w:eastAsia="Yu Gothic Medium" w:cs="Arial"/>
          <w:sz w:val="24"/>
          <w:szCs w:val="24"/>
          <w:shd w:fill="FFFFFF" w:val="clear"/>
        </w:rPr>
      </w:pPr>
      <w:r>
        <w:rPr>
          <w:rFonts w:eastAsia="Yu Gothic Medium" w:cs="Arial" w:ascii="Yu Gothic Medium" w:hAnsi="Yu Gothic Medium"/>
          <w:sz w:val="24"/>
          <w:szCs w:val="24"/>
          <w:shd w:fill="FFFFFF" w:val="clear"/>
        </w:rPr>
      </w:r>
    </w:p>
    <w:p>
      <w:pPr>
        <w:pStyle w:val="ListParagraph"/>
        <w:rPr>
          <w:rFonts w:ascii="Yu Gothic Medium" w:hAnsi="Yu Gothic Medium" w:eastAsia="Yu Gothic Medium" w:cs="Arial"/>
          <w:sz w:val="24"/>
          <w:szCs w:val="24"/>
          <w:highlight w:val="white"/>
        </w:rPr>
      </w:pPr>
      <w:r>
        <w:rPr>
          <w:rFonts w:eastAsia="Yu Gothic Medium" w:ascii="Yu Gothic Medium" w:hAnsi="Yu Gothic Medium"/>
          <w:color w:val="000000"/>
          <w:sz w:val="24"/>
          <w:szCs w:val="24"/>
          <w:shd w:fill="FFFFFF" w:val="clear"/>
        </w:rPr>
        <w:t>There are many aspects to security and many applications, ranging from secure commerce and payments to private communications and protecting health care information. One essential aspect for secure communications is that of cryptography. But it is important to note that while cryptography is </w:t>
      </w:r>
      <w:r>
        <w:rPr>
          <w:rFonts w:eastAsia="Yu Gothic Medium" w:ascii="Yu Gothic Medium" w:hAnsi="Yu Gothic Medium"/>
          <w:i/>
          <w:iCs/>
          <w:color w:val="000000"/>
          <w:sz w:val="24"/>
          <w:szCs w:val="24"/>
          <w:shd w:fill="FFFFFF" w:val="clear"/>
        </w:rPr>
        <w:t>necessary</w:t>
      </w:r>
      <w:r>
        <w:rPr>
          <w:rFonts w:eastAsia="Yu Gothic Medium" w:ascii="Yu Gothic Medium" w:hAnsi="Yu Gothic Medium"/>
          <w:color w:val="000000"/>
          <w:sz w:val="24"/>
          <w:szCs w:val="24"/>
          <w:shd w:fill="FFFFFF" w:val="clear"/>
        </w:rPr>
        <w:t> for secure communications, it is not by itself </w:t>
      </w:r>
      <w:r>
        <w:rPr>
          <w:rFonts w:eastAsia="Yu Gothic Medium" w:ascii="Yu Gothic Medium" w:hAnsi="Yu Gothic Medium"/>
          <w:i/>
          <w:iCs/>
          <w:color w:val="000000"/>
          <w:sz w:val="24"/>
          <w:szCs w:val="24"/>
          <w:shd w:fill="FFFFFF" w:val="clear"/>
        </w:rPr>
        <w:t>sufficient</w:t>
      </w:r>
      <w:r>
        <w:rPr>
          <w:rFonts w:eastAsia="Yu Gothic Medium" w:ascii="Yu Gothic Medium" w:hAnsi="Yu Gothic Medium"/>
          <w:color w:val="000000"/>
          <w:sz w:val="24"/>
          <w:szCs w:val="24"/>
          <w:shd w:fill="FFFFFF" w:val="clear"/>
        </w:rPr>
        <w:t>. The reader is advised, then, that the topics covered here only describe the first of many steps necessary for better security in any number of situations.</w:t>
      </w:r>
    </w:p>
    <w:p>
      <w:pPr>
        <w:pStyle w:val="ListParagraph"/>
        <w:rPr>
          <w:rFonts w:ascii="Yu Gothic Medium" w:hAnsi="Yu Gothic Medium" w:eastAsia="Yu Gothic Medium" w:cs="Arial"/>
          <w:sz w:val="24"/>
          <w:szCs w:val="24"/>
          <w:highlight w:val="white"/>
        </w:rPr>
      </w:pPr>
      <w:r>
        <w:rPr/>
        <w:drawing>
          <wp:inline distT="0" distB="0" distL="0" distR="0">
            <wp:extent cx="5943600" cy="272415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943600" cy="2724150"/>
                    </a:xfrm>
                    <a:prstGeom prst="rect">
                      <a:avLst/>
                    </a:prstGeom>
                  </pic:spPr>
                </pic:pic>
              </a:graphicData>
            </a:graphic>
          </wp:inline>
        </w:drawing>
      </w:r>
    </w:p>
    <w:p>
      <w:pPr>
        <w:pStyle w:val="Normal"/>
        <w:shd w:val="clear" w:color="auto" w:fill="FFFFFF"/>
        <w:spacing w:lineRule="auto" w:line="240" w:beforeAutospacing="1" w:afterAutospacing="1"/>
        <w:rPr>
          <w:rFonts w:ascii="Yu Gothic Medium" w:hAnsi="Yu Gothic Medium" w:eastAsia="Yu Gothic Medium" w:cs="Times New Roman"/>
          <w:color w:val="000000"/>
          <w:sz w:val="24"/>
          <w:szCs w:val="24"/>
          <w:lang w:bidi="gu-IN"/>
        </w:rPr>
      </w:pPr>
      <w:r>
        <w:rPr>
          <w:rFonts w:eastAsia="Yu Gothic Medium" w:cs="Times New Roman" w:ascii="Yu Gothic Medium" w:hAnsi="Yu Gothic Medium"/>
          <w:color w:val="000000"/>
          <w:sz w:val="24"/>
          <w:szCs w:val="24"/>
          <w:lang w:bidi="gu-IN"/>
        </w:rPr>
      </w:r>
    </w:p>
    <w:p>
      <w:pPr>
        <w:pStyle w:val="Normal"/>
        <w:shd w:val="clear" w:color="auto" w:fill="FFFFFF"/>
        <w:spacing w:lineRule="auto" w:line="240" w:beforeAutospacing="1" w:afterAutospacing="1"/>
        <w:rPr>
          <w:rFonts w:ascii="Yu Gothic Medium" w:hAnsi="Yu Gothic Medium" w:eastAsia="Yu Gothic Medium" w:cs="Times New Roman"/>
          <w:color w:val="000000"/>
          <w:sz w:val="24"/>
          <w:szCs w:val="24"/>
          <w:lang w:bidi="gu-IN"/>
        </w:rPr>
      </w:pPr>
      <w:r>
        <w:rPr>
          <w:rFonts w:eastAsia="Yu Gothic Medium" w:cs="Times New Roman" w:ascii="Yu Gothic Medium" w:hAnsi="Yu Gothic Medium"/>
          <w:color w:val="000000"/>
          <w:sz w:val="24"/>
          <w:szCs w:val="24"/>
          <w:lang w:bidi="gu-IN"/>
        </w:rPr>
        <w:t>There are five primary functions of cryptography today:</w:t>
      </w:r>
    </w:p>
    <w:p>
      <w:pPr>
        <w:pStyle w:val="Normal"/>
        <w:numPr>
          <w:ilvl w:val="0"/>
          <w:numId w:val="2"/>
        </w:numPr>
        <w:shd w:val="clear" w:color="auto" w:fill="FFFFFF"/>
        <w:spacing w:lineRule="auto" w:line="240" w:beforeAutospacing="1" w:afterAutospacing="1"/>
        <w:rPr>
          <w:rFonts w:ascii="Yu Gothic Medium" w:hAnsi="Yu Gothic Medium" w:eastAsia="Yu Gothic Medium" w:cs="Times New Roman"/>
          <w:color w:val="000000"/>
          <w:sz w:val="24"/>
          <w:szCs w:val="24"/>
          <w:lang w:bidi="gu-IN"/>
        </w:rPr>
      </w:pPr>
      <w:r>
        <w:rPr>
          <w:rFonts w:eastAsia="Yu Gothic Medium" w:cs="Times New Roman" w:ascii="Yu Gothic Medium" w:hAnsi="Yu Gothic Medium"/>
          <w:i/>
          <w:iCs/>
          <w:color w:val="000000"/>
          <w:sz w:val="24"/>
          <w:szCs w:val="24"/>
          <w:lang w:bidi="gu-IN"/>
        </w:rPr>
        <w:t>Privacy/confidentiality:</w:t>
      </w:r>
      <w:r>
        <w:rPr>
          <w:rFonts w:eastAsia="Yu Gothic Medium" w:cs="Times New Roman" w:ascii="Yu Gothic Medium" w:hAnsi="Yu Gothic Medium"/>
          <w:color w:val="000000"/>
          <w:sz w:val="24"/>
          <w:szCs w:val="24"/>
          <w:lang w:bidi="gu-IN"/>
        </w:rPr>
        <w:t> Ensuring that no one can read the message except the intended receiver.</w:t>
      </w:r>
    </w:p>
    <w:p>
      <w:pPr>
        <w:pStyle w:val="Normal"/>
        <w:shd w:val="clear" w:color="auto" w:fill="FFFFFF"/>
        <w:spacing w:lineRule="auto" w:line="240" w:beforeAutospacing="1" w:afterAutospacing="1"/>
        <w:ind w:left="360" w:hanging="0"/>
        <w:rPr>
          <w:rFonts w:ascii="Yu Gothic Medium" w:hAnsi="Yu Gothic Medium" w:eastAsia="Yu Gothic Medium" w:cs="Times New Roman"/>
          <w:i/>
          <w:i/>
          <w:iCs/>
          <w:color w:val="000000"/>
          <w:sz w:val="24"/>
          <w:szCs w:val="24"/>
          <w:lang w:bidi="gu-IN"/>
        </w:rPr>
      </w:pPr>
      <w:r>
        <w:rPr>
          <w:rFonts w:eastAsia="Yu Gothic Medium" w:cs="Times New Roman" w:ascii="Yu Gothic Medium" w:hAnsi="Yu Gothic Medium"/>
          <w:i/>
          <w:iCs/>
          <w:color w:val="000000"/>
          <w:sz w:val="24"/>
          <w:szCs w:val="24"/>
          <w:lang w:bidi="gu-IN"/>
        </w:rPr>
      </w:r>
    </w:p>
    <w:p>
      <w:pPr>
        <w:pStyle w:val="Normal"/>
        <w:shd w:val="clear" w:color="auto" w:fill="FFFFFF"/>
        <w:spacing w:lineRule="auto" w:line="240" w:beforeAutospacing="1" w:afterAutospacing="1"/>
        <w:ind w:left="360" w:hanging="0"/>
        <w:rPr>
          <w:rFonts w:ascii="Yu Gothic Medium" w:hAnsi="Yu Gothic Medium" w:eastAsia="Yu Gothic Medium" w:cs="Times New Roman"/>
          <w:i/>
          <w:i/>
          <w:iCs/>
          <w:color w:val="000000"/>
          <w:sz w:val="24"/>
          <w:szCs w:val="24"/>
          <w:lang w:bidi="gu-IN"/>
        </w:rPr>
      </w:pPr>
      <w:r>
        <w:rPr>
          <w:rFonts w:eastAsia="Yu Gothic Medium" w:cs="Times New Roman" w:ascii="Yu Gothic Medium" w:hAnsi="Yu Gothic Medium"/>
          <w:i/>
          <w:iCs/>
          <w:color w:val="000000"/>
          <w:sz w:val="24"/>
          <w:szCs w:val="24"/>
          <w:lang w:bidi="gu-IN"/>
        </w:rPr>
        <mc:AlternateContent>
          <mc:Choice Requires="wps">
            <w:drawing>
              <wp:anchor behindDoc="0" distT="0" distB="0" distL="114300" distR="114300" simplePos="0" locked="0" layoutInCell="1" allowOverlap="1" relativeHeight="2" wp14:anchorId="3C39E614">
                <wp:simplePos x="0" y="0"/>
                <wp:positionH relativeFrom="column">
                  <wp:posOffset>4305300</wp:posOffset>
                </wp:positionH>
                <wp:positionV relativeFrom="paragraph">
                  <wp:posOffset>7620</wp:posOffset>
                </wp:positionV>
                <wp:extent cx="1038860" cy="905510"/>
                <wp:effectExtent l="0" t="0" r="28575" b="28575"/>
                <wp:wrapNone/>
                <wp:docPr id="2" name="Rectangle 4"/>
                <a:graphic xmlns:a="http://schemas.openxmlformats.org/drawingml/2006/main">
                  <a:graphicData uri="http://schemas.microsoft.com/office/word/2010/wordprocessingShape">
                    <wps:wsp>
                      <wps:cNvSpPr/>
                      <wps:spPr>
                        <a:xfrm>
                          <a:off x="0" y="0"/>
                          <a:ext cx="1038240" cy="90504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Style w:val="SubtleReference"/>
                              </w:rPr>
                            </w:pPr>
                            <w:r>
                              <w:rPr>
                                <w:rStyle w:val="SubtleReference"/>
                              </w:rPr>
                              <w:t>NODE B</w:t>
                            </w:r>
                          </w:p>
                          <w:p>
                            <w:pPr>
                              <w:pStyle w:val="FrameContents"/>
                              <w:spacing w:before="0" w:after="160"/>
                              <w:jc w:val="center"/>
                              <w:rPr/>
                            </w:pPr>
                            <w:r>
                              <w:rPr>
                                <w:rStyle w:val="SubtleReference"/>
                              </w:rPr>
                              <w:t>DEC</w:t>
                            </w:r>
                          </w:p>
                        </w:txbxContent>
                      </wps:txbx>
                      <wps:bodyPr anchor="ctr">
                        <a:prstTxWarp prst="textNoShape"/>
                        <a:noAutofit/>
                      </wps:bodyPr>
                    </wps:wsp>
                  </a:graphicData>
                </a:graphic>
              </wp:anchor>
            </w:drawing>
          </mc:Choice>
          <mc:Fallback>
            <w:pict>
              <v:rect id="shape_0" ID="Rectangle 4" stroked="t" style="position:absolute;margin-left:339pt;margin-top:0.6pt;width:81.7pt;height:71.2pt" wp14:anchorId="3C39E614">
                <w10:wrap type="square"/>
                <v:fill o:detectmouseclick="t" on="false"/>
                <v:stroke color="#43729d" weight="12600" joinstyle="miter" endcap="flat"/>
                <v:textbox>
                  <w:txbxContent>
                    <w:p>
                      <w:pPr>
                        <w:pStyle w:val="FrameContents"/>
                        <w:jc w:val="center"/>
                        <w:rPr>
                          <w:rStyle w:val="SubtleReference"/>
                        </w:rPr>
                      </w:pPr>
                      <w:r>
                        <w:rPr>
                          <w:rStyle w:val="SubtleReference"/>
                        </w:rPr>
                        <w:t>NODE B</w:t>
                      </w:r>
                    </w:p>
                    <w:p>
                      <w:pPr>
                        <w:pStyle w:val="FrameContents"/>
                        <w:spacing w:before="0" w:after="160"/>
                        <w:jc w:val="center"/>
                        <w:rPr/>
                      </w:pPr>
                      <w:r>
                        <w:rPr>
                          <w:rStyle w:val="SubtleReference"/>
                        </w:rPr>
                        <w:t>DEC</w:t>
                      </w:r>
                    </w:p>
                  </w:txbxContent>
                </v:textbox>
              </v:rect>
            </w:pict>
          </mc:Fallback>
        </mc:AlternateContent>
        <mc:AlternateContent>
          <mc:Choice Requires="wps">
            <w:drawing>
              <wp:anchor behindDoc="0" distT="0" distB="0" distL="114300" distR="114300" simplePos="0" locked="0" layoutInCell="1" allowOverlap="1" relativeHeight="7" wp14:anchorId="3687BC05">
                <wp:simplePos x="0" y="0"/>
                <wp:positionH relativeFrom="column">
                  <wp:posOffset>457200</wp:posOffset>
                </wp:positionH>
                <wp:positionV relativeFrom="paragraph">
                  <wp:posOffset>7620</wp:posOffset>
                </wp:positionV>
                <wp:extent cx="1038860" cy="905510"/>
                <wp:effectExtent l="0" t="0" r="28575" b="28575"/>
                <wp:wrapNone/>
                <wp:docPr id="4" name="Rectangle 11"/>
                <a:graphic xmlns:a="http://schemas.openxmlformats.org/drawingml/2006/main">
                  <a:graphicData uri="http://schemas.microsoft.com/office/word/2010/wordprocessingShape">
                    <wps:wsp>
                      <wps:cNvSpPr/>
                      <wps:spPr>
                        <a:xfrm>
                          <a:off x="0" y="0"/>
                          <a:ext cx="1038240" cy="90504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Subtitle"/>
                              <w:jc w:val="center"/>
                              <w:rPr/>
                            </w:pPr>
                            <w:r>
                              <w:rPr/>
                              <w:t>NODE A</w:t>
                            </w:r>
                          </w:p>
                          <w:p>
                            <w:pPr>
                              <w:pStyle w:val="Subtitle"/>
                              <w:spacing w:before="0" w:after="160"/>
                              <w:jc w:val="center"/>
                              <w:rPr/>
                            </w:pPr>
                            <w:r>
                              <w:rPr/>
                              <w:t>ENC</w:t>
                            </w:r>
                          </w:p>
                        </w:txbxContent>
                      </wps:txbx>
                      <wps:bodyPr anchor="ctr">
                        <a:prstTxWarp prst="textNoShape"/>
                        <a:noAutofit/>
                      </wps:bodyPr>
                    </wps:wsp>
                  </a:graphicData>
                </a:graphic>
              </wp:anchor>
            </w:drawing>
          </mc:Choice>
          <mc:Fallback>
            <w:pict>
              <v:rect id="shape_0" ID="Rectangle 11" stroked="t" style="position:absolute;margin-left:36pt;margin-top:0.6pt;width:81.7pt;height:71.2pt" wp14:anchorId="3687BC05">
                <w10:wrap type="square"/>
                <v:fill o:detectmouseclick="t" on="false"/>
                <v:stroke color="#43729d" weight="12600" joinstyle="miter" endcap="flat"/>
                <v:textbox>
                  <w:txbxContent>
                    <w:p>
                      <w:pPr>
                        <w:pStyle w:val="Subtitle"/>
                        <w:jc w:val="center"/>
                        <w:rPr/>
                      </w:pPr>
                      <w:r>
                        <w:rPr/>
                        <w:t>NODE A</w:t>
                      </w:r>
                    </w:p>
                    <w:p>
                      <w:pPr>
                        <w:pStyle w:val="Subtitle"/>
                        <w:spacing w:before="0" w:after="160"/>
                        <w:jc w:val="center"/>
                        <w:rPr/>
                      </w:pPr>
                      <w:r>
                        <w:rPr/>
                        <w:t>ENC</w:t>
                      </w:r>
                    </w:p>
                  </w:txbxContent>
                </v:textbox>
              </v:rect>
            </w:pict>
          </mc:Fallback>
        </mc:AlternateContent>
        <mc:AlternateContent>
          <mc:Choice Requires="wps">
            <w:drawing>
              <wp:anchor behindDoc="0" distT="0" distB="0" distL="114300" distR="114300" simplePos="0" locked="0" layoutInCell="1" allowOverlap="1" relativeHeight="8" wp14:anchorId="39E9722D">
                <wp:simplePos x="0" y="0"/>
                <wp:positionH relativeFrom="margin">
                  <wp:posOffset>1790700</wp:posOffset>
                </wp:positionH>
                <wp:positionV relativeFrom="paragraph">
                  <wp:posOffset>7620</wp:posOffset>
                </wp:positionV>
                <wp:extent cx="2077085" cy="1467485"/>
                <wp:effectExtent l="19050" t="0" r="38100" b="38100"/>
                <wp:wrapNone/>
                <wp:docPr id="6" name="Cloud 12"/>
                <a:graphic xmlns:a="http://schemas.openxmlformats.org/drawingml/2006/main">
                  <a:graphicData uri="http://schemas.microsoft.com/office/word/2010/wordprocessingShape">
                    <wps:wsp>
                      <wps:cNvSpPr/>
                      <wps:spPr>
                        <a:xfrm>
                          <a:off x="0" y="0"/>
                          <a:ext cx="2076480" cy="1467000"/>
                        </a:xfrm>
                        <a:prstGeom prst="cloud">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pPr>
                            <w:r>
                              <w:rPr>
                                <w:rStyle w:val="SubtleReference"/>
                              </w:rPr>
                              <w:tab/>
                              <w:t>Network</w:t>
                            </w:r>
                          </w:p>
                        </w:txbxContent>
                      </wps:txbx>
                      <wps:bodyPr anchor="ctr">
                        <a:prstTxWarp prst="textNoShape"/>
                        <a:noAutofit/>
                      </wps:bodyPr>
                    </wps:wsp>
                  </a:graphicData>
                </a:graphic>
              </wp:anchor>
            </w:drawing>
          </mc:Choice>
          <mc:Fallback>
            <w:pict/>
          </mc:Fallback>
        </mc:AlternateContent>
      </w:r>
    </w:p>
    <w:p>
      <w:pPr>
        <w:pStyle w:val="Normal"/>
        <w:shd w:val="clear" w:color="auto" w:fill="FFFFFF"/>
        <w:spacing w:lineRule="auto" w:line="240" w:beforeAutospacing="1" w:afterAutospacing="1"/>
        <w:ind w:left="1440" w:hanging="0"/>
        <w:rPr>
          <w:rFonts w:ascii="Yu Gothic Medium" w:hAnsi="Yu Gothic Medium" w:eastAsia="Yu Gothic Medium" w:cs="Times New Roman"/>
          <w:i/>
          <w:i/>
          <w:iCs/>
          <w:color w:val="000000"/>
          <w:sz w:val="24"/>
          <w:szCs w:val="24"/>
          <w:lang w:bidi="gu-IN"/>
        </w:rPr>
      </w:pPr>
      <w:r>
        <w:rPr>
          <w:rFonts w:eastAsia="Yu Gothic Medium" w:cs="Times New Roman" w:ascii="Yu Gothic Medium" w:hAnsi="Yu Gothic Medium"/>
          <w:i/>
          <w:iCs/>
          <w:color w:val="000000"/>
          <w:sz w:val="24"/>
          <w:szCs w:val="24"/>
          <w:lang w:bidi="gu-IN"/>
        </w:rPr>
        <mc:AlternateContent>
          <mc:Choice Requires="wps">
            <w:drawing>
              <wp:anchor behindDoc="0" distT="0" distB="0" distL="114300" distR="114300" simplePos="0" locked="0" layoutInCell="1" allowOverlap="1" relativeHeight="9" wp14:anchorId="58E0BAB8">
                <wp:simplePos x="0" y="0"/>
                <wp:positionH relativeFrom="column">
                  <wp:posOffset>1494790</wp:posOffset>
                </wp:positionH>
                <wp:positionV relativeFrom="paragraph">
                  <wp:posOffset>127635</wp:posOffset>
                </wp:positionV>
                <wp:extent cx="505460" cy="10160"/>
                <wp:effectExtent l="0" t="76200" r="28575" b="85725"/>
                <wp:wrapNone/>
                <wp:docPr id="8" name="Straight Arrow Connector 13"/>
                <a:graphic xmlns:a="http://schemas.openxmlformats.org/drawingml/2006/main">
                  <a:graphicData uri="http://schemas.microsoft.com/office/word/2010/wordprocessingShape">
                    <wps:wsp>
                      <wps:cNvSpPr/>
                      <wps:spPr>
                        <a:xfrm flipV="1">
                          <a:off x="0" y="0"/>
                          <a:ext cx="504720" cy="9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3" stroked="t" style="position:absolute;margin-left:117.7pt;margin-top:10.05pt;width:39.7pt;height:0.7pt;flip:y" wp14:anchorId="58E0BAB8"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0" wp14:anchorId="69D6C4CD">
                <wp:simplePos x="0" y="0"/>
                <wp:positionH relativeFrom="column">
                  <wp:posOffset>3799840</wp:posOffset>
                </wp:positionH>
                <wp:positionV relativeFrom="paragraph">
                  <wp:posOffset>89535</wp:posOffset>
                </wp:positionV>
                <wp:extent cx="505460" cy="10160"/>
                <wp:effectExtent l="0" t="76200" r="28575" b="85725"/>
                <wp:wrapNone/>
                <wp:docPr id="9" name="Straight Arrow Connector 14"/>
                <a:graphic xmlns:a="http://schemas.openxmlformats.org/drawingml/2006/main">
                  <a:graphicData uri="http://schemas.microsoft.com/office/word/2010/wordprocessingShape">
                    <wps:wsp>
                      <wps:cNvSpPr/>
                      <wps:spPr>
                        <a:xfrm flipV="1">
                          <a:off x="0" y="0"/>
                          <a:ext cx="504720" cy="9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 stroked="t" style="position:absolute;margin-left:299.2pt;margin-top:7.05pt;width:39.7pt;height:0.7pt;flip:y" wp14:anchorId="69D6C4CD" type="shapetype_32">
                <w10:wrap type="none"/>
                <v:fill o:detectmouseclick="t" on="false"/>
                <v:stroke color="#5b9bd5" weight="6480" endarrow="block" endarrowwidth="medium" endarrowlength="medium" joinstyle="miter" endcap="flat"/>
              </v:shape>
            </w:pict>
          </mc:Fallback>
        </mc:AlternateContent>
      </w:r>
    </w:p>
    <w:p>
      <w:pPr>
        <w:pStyle w:val="Normal"/>
        <w:shd w:val="clear" w:color="auto" w:fill="FFFFFF"/>
        <w:spacing w:lineRule="auto" w:line="240" w:beforeAutospacing="1" w:afterAutospacing="1"/>
        <w:ind w:left="360" w:hanging="0"/>
        <w:rPr>
          <w:rFonts w:ascii="Yu Gothic Medium" w:hAnsi="Yu Gothic Medium" w:eastAsia="Yu Gothic Medium" w:cs="Times New Roman"/>
          <w:i/>
          <w:i/>
          <w:iCs/>
          <w:color w:val="000000"/>
          <w:sz w:val="24"/>
          <w:szCs w:val="24"/>
          <w:lang w:bidi="gu-IN"/>
        </w:rPr>
      </w:pPr>
      <w:r>
        <w:rPr>
          <w:rFonts w:eastAsia="Yu Gothic Medium" w:cs="Times New Roman" w:ascii="Yu Gothic Medium" w:hAnsi="Yu Gothic Medium"/>
          <w:i/>
          <w:iCs/>
          <w:color w:val="000000"/>
          <w:sz w:val="24"/>
          <w:szCs w:val="24"/>
          <w:lang w:bidi="gu-IN"/>
        </w:rPr>
        <mc:AlternateContent>
          <mc:Choice Requires="wps">
            <w:drawing>
              <wp:anchor behindDoc="0" distT="0" distB="0" distL="114300" distR="114300" simplePos="0" locked="0" layoutInCell="1" allowOverlap="1" relativeHeight="5" wp14:anchorId="74E0E05C">
                <wp:simplePos x="0" y="0"/>
                <wp:positionH relativeFrom="column">
                  <wp:posOffset>4876165</wp:posOffset>
                </wp:positionH>
                <wp:positionV relativeFrom="paragraph">
                  <wp:posOffset>180975</wp:posOffset>
                </wp:positionV>
                <wp:extent cx="10160" cy="543560"/>
                <wp:effectExtent l="76200" t="38100" r="66675" b="28575"/>
                <wp:wrapNone/>
                <wp:docPr id="10" name="Straight Arrow Connector 9"/>
                <a:graphic xmlns:a="http://schemas.openxmlformats.org/drawingml/2006/main">
                  <a:graphicData uri="http://schemas.microsoft.com/office/word/2010/wordprocessingShape">
                    <wps:wsp>
                      <wps:cNvSpPr/>
                      <wps:spPr>
                        <a:xfrm flipH="1" flipV="1">
                          <a:off x="0" y="0"/>
                          <a:ext cx="9360" cy="542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9" stroked="t" style="position:absolute;margin-left:383.95pt;margin-top:14.25pt;width:0.7pt;height:42.7pt;flip:xy" wp14:anchorId="74E0E05C"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 wp14:anchorId="541959BD">
                <wp:simplePos x="0" y="0"/>
                <wp:positionH relativeFrom="column">
                  <wp:posOffset>999490</wp:posOffset>
                </wp:positionH>
                <wp:positionV relativeFrom="paragraph">
                  <wp:posOffset>180340</wp:posOffset>
                </wp:positionV>
                <wp:extent cx="10160" cy="495935"/>
                <wp:effectExtent l="76200" t="38100" r="66675" b="19050"/>
                <wp:wrapNone/>
                <wp:docPr id="11" name="Straight Arrow Connector 10"/>
                <a:graphic xmlns:a="http://schemas.openxmlformats.org/drawingml/2006/main">
                  <a:graphicData uri="http://schemas.microsoft.com/office/word/2010/wordprocessingShape">
                    <wps:wsp>
                      <wps:cNvSpPr/>
                      <wps:spPr>
                        <a:xfrm flipH="1" flipV="1">
                          <a:off x="0" y="0"/>
                          <a:ext cx="9360" cy="495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0" stroked="t" style="position:absolute;margin-left:78.7pt;margin-top:14.2pt;width:0.7pt;height:38.95pt;flip:xy" wp14:anchorId="541959BD" type="shapetype_32">
                <w10:wrap type="none"/>
                <v:fill o:detectmouseclick="t" on="false"/>
                <v:stroke color="#5b9bd5" weight="6480" endarrow="block" endarrowwidth="medium" endarrowlength="medium" joinstyle="miter" endcap="flat"/>
              </v:shape>
            </w:pict>
          </mc:Fallback>
        </mc:AlternateContent>
      </w:r>
    </w:p>
    <w:p>
      <w:pPr>
        <w:pStyle w:val="Normal"/>
        <w:shd w:val="clear" w:color="auto" w:fill="FFFFFF"/>
        <w:spacing w:lineRule="auto" w:line="240" w:beforeAutospacing="1" w:afterAutospacing="1"/>
        <w:ind w:left="360" w:hanging="0"/>
        <w:rPr>
          <w:rFonts w:ascii="Yu Gothic Medium" w:hAnsi="Yu Gothic Medium" w:eastAsia="Yu Gothic Medium" w:cs="Times New Roman"/>
          <w:i/>
          <w:i/>
          <w:iCs/>
          <w:color w:val="000000"/>
          <w:sz w:val="24"/>
          <w:szCs w:val="24"/>
          <w:lang w:bidi="gu-IN"/>
        </w:rPr>
      </w:pPr>
      <w:r>
        <w:rPr>
          <w:rFonts w:eastAsia="Yu Gothic Medium" w:cs="Times New Roman" w:ascii="Yu Gothic Medium" w:hAnsi="Yu Gothic Medium"/>
          <w:i/>
          <w:iCs/>
          <w:color w:val="000000"/>
          <w:sz w:val="24"/>
          <w:szCs w:val="24"/>
          <w:lang w:bidi="gu-IN"/>
        </w:rPr>
      </w:r>
    </w:p>
    <w:p>
      <w:pPr>
        <w:pStyle w:val="Normal"/>
        <w:shd w:val="clear" w:color="auto" w:fill="FFFFFF"/>
        <w:spacing w:lineRule="auto" w:line="240" w:beforeAutospacing="1" w:afterAutospacing="1"/>
        <w:ind w:left="360" w:hanging="0"/>
        <w:rPr>
          <w:rFonts w:ascii="Yu Gothic Medium" w:hAnsi="Yu Gothic Medium" w:eastAsia="Yu Gothic Medium" w:cs="Times New Roman"/>
          <w:i/>
          <w:i/>
          <w:iCs/>
          <w:color w:val="000000"/>
          <w:sz w:val="24"/>
          <w:szCs w:val="24"/>
          <w:lang w:bidi="gu-IN"/>
        </w:rPr>
      </w:pPr>
      <w:r>
        <w:rPr>
          <w:rFonts w:eastAsia="Yu Gothic Medium" w:cs="Times New Roman" w:ascii="Yu Gothic Medium" w:hAnsi="Yu Gothic Medium"/>
          <w:i/>
          <w:iCs/>
          <w:color w:val="000000"/>
          <w:sz w:val="24"/>
          <w:szCs w:val="24"/>
          <w:lang w:bidi="gu-IN"/>
        </w:rPr>
        <mc:AlternateContent>
          <mc:Choice Requires="wps">
            <w:drawing>
              <wp:anchor behindDoc="0" distT="0" distB="0" distL="114300" distR="114300" simplePos="0" locked="0" layoutInCell="1" allowOverlap="1" relativeHeight="3" wp14:anchorId="77A84F01">
                <wp:simplePos x="0" y="0"/>
                <wp:positionH relativeFrom="column">
                  <wp:posOffset>581025</wp:posOffset>
                </wp:positionH>
                <wp:positionV relativeFrom="paragraph">
                  <wp:posOffset>13335</wp:posOffset>
                </wp:positionV>
                <wp:extent cx="895985" cy="876935"/>
                <wp:effectExtent l="0" t="0" r="19050" b="19050"/>
                <wp:wrapNone/>
                <wp:docPr id="12" name="Oval 5"/>
                <a:graphic xmlns:a="http://schemas.openxmlformats.org/drawingml/2006/main">
                  <a:graphicData uri="http://schemas.microsoft.com/office/word/2010/wordprocessingShape">
                    <wps:wsp>
                      <wps:cNvSpPr/>
                      <wps:spPr>
                        <a:xfrm>
                          <a:off x="0" y="0"/>
                          <a:ext cx="895320" cy="876240"/>
                        </a:xfrm>
                        <a:prstGeom prst="ellipse">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pPr>
                            <w:r>
                              <w:rPr>
                                <w:rStyle w:val="SubtleReference"/>
                              </w:rPr>
                              <w:t>b(pu)</w:t>
                            </w:r>
                          </w:p>
                        </w:txbxContent>
                      </wps:txbx>
                      <wps:bodyPr anchor="ctr">
                        <a:prstTxWarp prst="textNoShape"/>
                        <a:noAutofit/>
                      </wps:bodyPr>
                    </wps:wsp>
                  </a:graphicData>
                </a:graphic>
              </wp:anchor>
            </w:drawing>
          </mc:Choice>
          <mc:Fallback>
            <w:pict>
              <v:oval id="shape_0" ID="Oval 5" stroked="t" style="position:absolute;margin-left:45.75pt;margin-top:1.05pt;width:70.45pt;height:68.95pt" wp14:anchorId="77A84F01">
                <w10:wrap type="square"/>
                <v:fill o:detectmouseclick="t" on="false"/>
                <v:stroke color="#43729d" weight="12600" joinstyle="miter" endcap="flat"/>
                <v:textbox>
                  <w:txbxContent>
                    <w:p>
                      <w:pPr>
                        <w:pStyle w:val="FrameContents"/>
                        <w:spacing w:before="0" w:after="160"/>
                        <w:rPr/>
                      </w:pPr>
                      <w:r>
                        <w:rPr>
                          <w:rStyle w:val="SubtleReference"/>
                        </w:rPr>
                        <w:t>b(pu)</w:t>
                      </w:r>
                    </w:p>
                  </w:txbxContent>
                </v:textbox>
              </v:oval>
            </w:pict>
          </mc:Fallback>
        </mc:AlternateContent>
        <mc:AlternateContent>
          <mc:Choice Requires="wps">
            <w:drawing>
              <wp:anchor behindDoc="0" distT="0" distB="0" distL="114300" distR="114300" simplePos="0" locked="0" layoutInCell="1" allowOverlap="1" relativeHeight="4" wp14:anchorId="3BE5556A">
                <wp:simplePos x="0" y="0"/>
                <wp:positionH relativeFrom="column">
                  <wp:posOffset>4448175</wp:posOffset>
                </wp:positionH>
                <wp:positionV relativeFrom="paragraph">
                  <wp:posOffset>13335</wp:posOffset>
                </wp:positionV>
                <wp:extent cx="895985" cy="876935"/>
                <wp:effectExtent l="0" t="0" r="19050" b="19050"/>
                <wp:wrapNone/>
                <wp:docPr id="14" name="Oval 6"/>
                <a:graphic xmlns:a="http://schemas.openxmlformats.org/drawingml/2006/main">
                  <a:graphicData uri="http://schemas.microsoft.com/office/word/2010/wordprocessingShape">
                    <wps:wsp>
                      <wps:cNvSpPr/>
                      <wps:spPr>
                        <a:xfrm>
                          <a:off x="0" y="0"/>
                          <a:ext cx="895320" cy="876240"/>
                        </a:xfrm>
                        <a:prstGeom prst="ellipse">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pPr>
                            <w:r>
                              <w:rPr>
                                <w:rStyle w:val="SubtleReference"/>
                              </w:rPr>
                              <w:t>B(Pr)</w:t>
                            </w:r>
                          </w:p>
                        </w:txbxContent>
                      </wps:txbx>
                      <wps:bodyPr anchor="ctr">
                        <a:prstTxWarp prst="textNoShape"/>
                        <a:noAutofit/>
                      </wps:bodyPr>
                    </wps:wsp>
                  </a:graphicData>
                </a:graphic>
              </wp:anchor>
            </w:drawing>
          </mc:Choice>
          <mc:Fallback>
            <w:pict>
              <v:oval id="shape_0" ID="Oval 6" stroked="t" style="position:absolute;margin-left:350.25pt;margin-top:1.05pt;width:70.45pt;height:68.95pt" wp14:anchorId="3BE5556A">
                <w10:wrap type="square"/>
                <v:fill o:detectmouseclick="t" on="false"/>
                <v:stroke color="#43729d" weight="12600" joinstyle="miter" endcap="flat"/>
                <v:textbox>
                  <w:txbxContent>
                    <w:p>
                      <w:pPr>
                        <w:pStyle w:val="FrameContents"/>
                        <w:spacing w:before="0" w:after="160"/>
                        <w:rPr/>
                      </w:pPr>
                      <w:r>
                        <w:rPr>
                          <w:rStyle w:val="SubtleReference"/>
                        </w:rPr>
                        <w:t>B(Pr)</w:t>
                      </w:r>
                    </w:p>
                  </w:txbxContent>
                </v:textbox>
              </v:oval>
            </w:pict>
          </mc:Fallback>
        </mc:AlternateContent>
      </w:r>
    </w:p>
    <w:p>
      <w:pPr>
        <w:pStyle w:val="Normal"/>
        <w:shd w:val="clear" w:color="auto" w:fill="FFFFFF"/>
        <w:spacing w:lineRule="auto" w:line="240" w:beforeAutospacing="1" w:afterAutospacing="1"/>
        <w:ind w:left="360" w:hanging="0"/>
        <w:rPr>
          <w:rFonts w:ascii="Yu Gothic Medium" w:hAnsi="Yu Gothic Medium" w:eastAsia="Yu Gothic Medium" w:cs="Times New Roman"/>
          <w:i/>
          <w:i/>
          <w:iCs/>
          <w:color w:val="000000"/>
          <w:sz w:val="24"/>
          <w:szCs w:val="24"/>
          <w:lang w:bidi="gu-IN"/>
        </w:rPr>
      </w:pPr>
      <w:r>
        <w:rPr>
          <w:rFonts w:eastAsia="Yu Gothic Medium" w:cs="Times New Roman" w:ascii="Yu Gothic Medium" w:hAnsi="Yu Gothic Medium"/>
          <w:i/>
          <w:iCs/>
          <w:color w:val="000000"/>
          <w:sz w:val="24"/>
          <w:szCs w:val="24"/>
          <w:lang w:bidi="gu-IN"/>
        </w:rPr>
      </w:r>
    </w:p>
    <w:p>
      <w:pPr>
        <w:pStyle w:val="Normal"/>
        <w:shd w:val="clear" w:color="auto" w:fill="FFFFFF"/>
        <w:spacing w:lineRule="auto" w:line="240" w:beforeAutospacing="1" w:afterAutospacing="1"/>
        <w:rPr>
          <w:rFonts w:ascii="Yu Gothic Medium" w:hAnsi="Yu Gothic Medium" w:eastAsia="Yu Gothic Medium" w:cs="Times New Roman"/>
          <w:color w:val="000000"/>
          <w:sz w:val="24"/>
          <w:szCs w:val="24"/>
          <w:lang w:bidi="gu-IN"/>
        </w:rPr>
      </w:pPr>
      <w:r>
        <w:rPr>
          <w:rFonts w:eastAsia="Yu Gothic Medium" w:cs="Times New Roman" w:ascii="Yu Gothic Medium" w:hAnsi="Yu Gothic Medium"/>
          <w:color w:val="000000"/>
          <w:sz w:val="24"/>
          <w:szCs w:val="24"/>
          <w:lang w:bidi="gu-IN"/>
        </w:rPr>
      </w:r>
    </w:p>
    <w:p>
      <w:pPr>
        <w:pStyle w:val="Normal"/>
        <w:numPr>
          <w:ilvl w:val="0"/>
          <w:numId w:val="2"/>
        </w:numPr>
        <w:shd w:val="clear" w:color="auto" w:fill="FFFFFF"/>
        <w:spacing w:lineRule="auto" w:line="240" w:beforeAutospacing="1" w:afterAutospacing="1"/>
        <w:rPr>
          <w:rFonts w:ascii="Yu Gothic Medium" w:hAnsi="Yu Gothic Medium" w:eastAsia="Yu Gothic Medium" w:cs="Times New Roman"/>
          <w:color w:val="000000"/>
          <w:sz w:val="24"/>
          <w:szCs w:val="24"/>
          <w:lang w:bidi="gu-IN"/>
        </w:rPr>
      </w:pPr>
      <w:r>
        <w:rPr>
          <w:rFonts w:eastAsia="Yu Gothic Medium" w:cs="Times New Roman" w:ascii="Yu Gothic Medium" w:hAnsi="Yu Gothic Medium"/>
          <w:i/>
          <w:iCs/>
          <w:color w:val="000000"/>
          <w:sz w:val="24"/>
          <w:szCs w:val="24"/>
          <w:lang w:bidi="gu-IN"/>
        </w:rPr>
        <w:t>Authentication:</w:t>
      </w:r>
      <w:r>
        <w:rPr>
          <w:rFonts w:eastAsia="Yu Gothic Medium" w:cs="Times New Roman" w:ascii="Yu Gothic Medium" w:hAnsi="Yu Gothic Medium"/>
          <w:color w:val="000000"/>
          <w:sz w:val="24"/>
          <w:szCs w:val="24"/>
          <w:lang w:bidi="gu-IN"/>
        </w:rPr>
        <w:t> The process of proving one's identity.</w:t>
      </w:r>
    </w:p>
    <w:p>
      <w:pPr>
        <w:pStyle w:val="ListParagraph"/>
        <w:shd w:val="clear" w:color="auto" w:fill="FFFFFF"/>
        <w:spacing w:lineRule="auto" w:line="240" w:beforeAutospacing="1" w:afterAutospacing="1"/>
        <w:rPr>
          <w:rFonts w:ascii="Yu Gothic Medium" w:hAnsi="Yu Gothic Medium" w:eastAsia="Yu Gothic Medium" w:cs="Times New Roman"/>
          <w:i/>
          <w:i/>
          <w:iCs/>
          <w:color w:val="000000"/>
          <w:sz w:val="24"/>
          <w:szCs w:val="24"/>
          <w:lang w:bidi="gu-IN"/>
        </w:rPr>
      </w:pPr>
      <w:r>
        <w:rPr>
          <w:rFonts w:eastAsia="Yu Gothic Medium" w:cs="Times New Roman" w:ascii="Yu Gothic Medium" w:hAnsi="Yu Gothic Medium"/>
          <w:i/>
          <w:iCs/>
          <w:color w:val="000000"/>
          <w:sz w:val="24"/>
          <w:szCs w:val="24"/>
          <w:lang w:bidi="gu-IN"/>
        </w:rPr>
        <mc:AlternateContent>
          <mc:Choice Requires="wps">
            <w:drawing>
              <wp:anchor behindDoc="0" distT="0" distB="0" distL="114300" distR="114300" simplePos="0" locked="0" layoutInCell="1" allowOverlap="1" relativeHeight="11" wp14:anchorId="1749ADEB">
                <wp:simplePos x="0" y="0"/>
                <wp:positionH relativeFrom="column">
                  <wp:posOffset>4305300</wp:posOffset>
                </wp:positionH>
                <wp:positionV relativeFrom="paragraph">
                  <wp:posOffset>7620</wp:posOffset>
                </wp:positionV>
                <wp:extent cx="1038860" cy="905510"/>
                <wp:effectExtent l="0" t="0" r="28575" b="28575"/>
                <wp:wrapNone/>
                <wp:docPr id="16" name="Rectangle 17"/>
                <a:graphic xmlns:a="http://schemas.openxmlformats.org/drawingml/2006/main">
                  <a:graphicData uri="http://schemas.microsoft.com/office/word/2010/wordprocessingShape">
                    <wps:wsp>
                      <wps:cNvSpPr/>
                      <wps:spPr>
                        <a:xfrm>
                          <a:off x="0" y="0"/>
                          <a:ext cx="1038240" cy="90504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Style w:val="SubtleReference"/>
                              </w:rPr>
                            </w:pPr>
                            <w:r>
                              <w:rPr>
                                <w:rStyle w:val="SubtleReference"/>
                              </w:rPr>
                              <w:t>NODE B</w:t>
                            </w:r>
                          </w:p>
                          <w:p>
                            <w:pPr>
                              <w:pStyle w:val="FrameContents"/>
                              <w:spacing w:before="0" w:after="160"/>
                              <w:jc w:val="center"/>
                              <w:rPr/>
                            </w:pPr>
                            <w:r>
                              <w:rPr>
                                <w:rStyle w:val="SubtleReference"/>
                              </w:rPr>
                              <w:t>DEC</w:t>
                            </w:r>
                          </w:p>
                        </w:txbxContent>
                      </wps:txbx>
                      <wps:bodyPr anchor="ctr">
                        <a:prstTxWarp prst="textNoShape"/>
                        <a:noAutofit/>
                      </wps:bodyPr>
                    </wps:wsp>
                  </a:graphicData>
                </a:graphic>
              </wp:anchor>
            </w:drawing>
          </mc:Choice>
          <mc:Fallback>
            <w:pict>
              <v:rect id="shape_0" ID="Rectangle 17" stroked="t" style="position:absolute;margin-left:339pt;margin-top:0.6pt;width:81.7pt;height:71.2pt" wp14:anchorId="1749ADEB">
                <w10:wrap type="square"/>
                <v:fill o:detectmouseclick="t" on="false"/>
                <v:stroke color="#43729d" weight="12600" joinstyle="miter" endcap="flat"/>
                <v:textbox>
                  <w:txbxContent>
                    <w:p>
                      <w:pPr>
                        <w:pStyle w:val="FrameContents"/>
                        <w:jc w:val="center"/>
                        <w:rPr>
                          <w:rStyle w:val="SubtleReference"/>
                        </w:rPr>
                      </w:pPr>
                      <w:r>
                        <w:rPr>
                          <w:rStyle w:val="SubtleReference"/>
                        </w:rPr>
                        <w:t>NODE B</w:t>
                      </w:r>
                    </w:p>
                    <w:p>
                      <w:pPr>
                        <w:pStyle w:val="FrameContents"/>
                        <w:spacing w:before="0" w:after="160"/>
                        <w:jc w:val="center"/>
                        <w:rPr/>
                      </w:pPr>
                      <w:r>
                        <w:rPr>
                          <w:rStyle w:val="SubtleReference"/>
                        </w:rPr>
                        <w:t>DEC</w:t>
                      </w:r>
                    </w:p>
                  </w:txbxContent>
                </v:textbox>
              </v:rect>
            </w:pict>
          </mc:Fallback>
        </mc:AlternateContent>
        <mc:AlternateContent>
          <mc:Choice Requires="wps">
            <w:drawing>
              <wp:anchor behindDoc="0" distT="0" distB="0" distL="114300" distR="114300" simplePos="0" locked="0" layoutInCell="1" allowOverlap="1" relativeHeight="16" wp14:anchorId="57D4C3FF">
                <wp:simplePos x="0" y="0"/>
                <wp:positionH relativeFrom="column">
                  <wp:posOffset>457200</wp:posOffset>
                </wp:positionH>
                <wp:positionV relativeFrom="paragraph">
                  <wp:posOffset>7620</wp:posOffset>
                </wp:positionV>
                <wp:extent cx="1038860" cy="905510"/>
                <wp:effectExtent l="0" t="0" r="28575" b="28575"/>
                <wp:wrapNone/>
                <wp:docPr id="18" name="Rectangle 16"/>
                <a:graphic xmlns:a="http://schemas.openxmlformats.org/drawingml/2006/main">
                  <a:graphicData uri="http://schemas.microsoft.com/office/word/2010/wordprocessingShape">
                    <wps:wsp>
                      <wps:cNvSpPr/>
                      <wps:spPr>
                        <a:xfrm>
                          <a:off x="0" y="0"/>
                          <a:ext cx="1038240" cy="90504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Subtitle"/>
                              <w:jc w:val="center"/>
                              <w:rPr/>
                            </w:pPr>
                            <w:r>
                              <w:rPr/>
                              <w:t>NODE A</w:t>
                            </w:r>
                          </w:p>
                          <w:p>
                            <w:pPr>
                              <w:pStyle w:val="Subtitle"/>
                              <w:spacing w:before="0" w:after="160"/>
                              <w:jc w:val="center"/>
                              <w:rPr/>
                            </w:pPr>
                            <w:r>
                              <w:rPr/>
                              <w:t>ENC</w:t>
                            </w:r>
                          </w:p>
                        </w:txbxContent>
                      </wps:txbx>
                      <wps:bodyPr anchor="ctr">
                        <a:prstTxWarp prst="textNoShape"/>
                        <a:noAutofit/>
                      </wps:bodyPr>
                    </wps:wsp>
                  </a:graphicData>
                </a:graphic>
              </wp:anchor>
            </w:drawing>
          </mc:Choice>
          <mc:Fallback>
            <w:pict>
              <v:rect id="shape_0" ID="Rectangle 16" stroked="t" style="position:absolute;margin-left:36pt;margin-top:0.6pt;width:81.7pt;height:71.2pt" wp14:anchorId="57D4C3FF">
                <w10:wrap type="square"/>
                <v:fill o:detectmouseclick="t" on="false"/>
                <v:stroke color="#43729d" weight="12600" joinstyle="miter" endcap="flat"/>
                <v:textbox>
                  <w:txbxContent>
                    <w:p>
                      <w:pPr>
                        <w:pStyle w:val="Subtitle"/>
                        <w:jc w:val="center"/>
                        <w:rPr/>
                      </w:pPr>
                      <w:r>
                        <w:rPr/>
                        <w:t>NODE A</w:t>
                      </w:r>
                    </w:p>
                    <w:p>
                      <w:pPr>
                        <w:pStyle w:val="Subtitle"/>
                        <w:spacing w:before="0" w:after="160"/>
                        <w:jc w:val="center"/>
                        <w:rPr/>
                      </w:pPr>
                      <w:r>
                        <w:rPr/>
                        <w:t>ENC</w:t>
                      </w:r>
                    </w:p>
                  </w:txbxContent>
                </v:textbox>
              </v:rect>
            </w:pict>
          </mc:Fallback>
        </mc:AlternateContent>
        <mc:AlternateContent>
          <mc:Choice Requires="wps">
            <w:drawing>
              <wp:anchor behindDoc="0" distT="0" distB="0" distL="114300" distR="114300" simplePos="0" locked="0" layoutInCell="1" allowOverlap="1" relativeHeight="17" wp14:anchorId="08822760">
                <wp:simplePos x="0" y="0"/>
                <wp:positionH relativeFrom="margin">
                  <wp:posOffset>1790700</wp:posOffset>
                </wp:positionH>
                <wp:positionV relativeFrom="paragraph">
                  <wp:posOffset>7620</wp:posOffset>
                </wp:positionV>
                <wp:extent cx="2077085" cy="1467485"/>
                <wp:effectExtent l="19050" t="0" r="38100" b="38100"/>
                <wp:wrapNone/>
                <wp:docPr id="20" name="Cloud 15"/>
                <a:graphic xmlns:a="http://schemas.openxmlformats.org/drawingml/2006/main">
                  <a:graphicData uri="http://schemas.microsoft.com/office/word/2010/wordprocessingShape">
                    <wps:wsp>
                      <wps:cNvSpPr/>
                      <wps:spPr>
                        <a:xfrm>
                          <a:off x="0" y="0"/>
                          <a:ext cx="2076480" cy="1467000"/>
                        </a:xfrm>
                        <a:prstGeom prst="cloud">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pPr>
                            <w:r>
                              <w:rPr>
                                <w:rStyle w:val="SubtleReference"/>
                              </w:rPr>
                              <w:tab/>
                              <w:t>Network</w:t>
                            </w:r>
                          </w:p>
                        </w:txbxContent>
                      </wps:txbx>
                      <wps:bodyPr anchor="ctr">
                        <a:prstTxWarp prst="textNoShape"/>
                        <a:noAutofit/>
                      </wps:bodyPr>
                    </wps:wsp>
                  </a:graphicData>
                </a:graphic>
              </wp:anchor>
            </w:drawing>
          </mc:Choice>
          <mc:Fallback>
            <w:pict/>
          </mc:Fallback>
        </mc:AlternateContent>
      </w:r>
    </w:p>
    <w:p>
      <w:pPr>
        <w:pStyle w:val="ListParagraph"/>
        <w:shd w:val="clear" w:color="auto" w:fill="FFFFFF"/>
        <w:spacing w:lineRule="auto" w:line="240" w:beforeAutospacing="1" w:afterAutospacing="1"/>
        <w:rPr>
          <w:rFonts w:ascii="Yu Gothic Medium" w:hAnsi="Yu Gothic Medium" w:eastAsia="Yu Gothic Medium" w:cs="Times New Roman"/>
          <w:i/>
          <w:i/>
          <w:iCs/>
          <w:color w:val="000000"/>
          <w:sz w:val="24"/>
          <w:szCs w:val="24"/>
          <w:lang w:bidi="gu-IN"/>
        </w:rPr>
      </w:pPr>
      <w:r>
        <w:rPr>
          <w:rFonts w:eastAsia="Yu Gothic Medium" w:cs="Times New Roman" w:ascii="Yu Gothic Medium" w:hAnsi="Yu Gothic Medium"/>
          <w:i/>
          <w:iCs/>
          <w:color w:val="000000"/>
          <w:sz w:val="24"/>
          <w:szCs w:val="24"/>
          <w:lang w:bidi="gu-IN"/>
        </w:rPr>
        <mc:AlternateContent>
          <mc:Choice Requires="wps">
            <w:drawing>
              <wp:anchor behindDoc="0" distT="0" distB="0" distL="114300" distR="114300" simplePos="0" locked="0" layoutInCell="1" allowOverlap="1" relativeHeight="18" wp14:anchorId="764EDBDE">
                <wp:simplePos x="0" y="0"/>
                <wp:positionH relativeFrom="column">
                  <wp:posOffset>1494790</wp:posOffset>
                </wp:positionH>
                <wp:positionV relativeFrom="paragraph">
                  <wp:posOffset>127635</wp:posOffset>
                </wp:positionV>
                <wp:extent cx="505460" cy="10160"/>
                <wp:effectExtent l="0" t="76200" r="28575" b="85725"/>
                <wp:wrapNone/>
                <wp:docPr id="22" name="Straight Arrow Connector 19"/>
                <a:graphic xmlns:a="http://schemas.openxmlformats.org/drawingml/2006/main">
                  <a:graphicData uri="http://schemas.microsoft.com/office/word/2010/wordprocessingShape">
                    <wps:wsp>
                      <wps:cNvSpPr/>
                      <wps:spPr>
                        <a:xfrm flipV="1">
                          <a:off x="0" y="0"/>
                          <a:ext cx="504720" cy="9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9" stroked="t" style="position:absolute;margin-left:117.7pt;margin-top:10.05pt;width:39.7pt;height:0.7pt;flip:y" wp14:anchorId="764EDBDE"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9" wp14:anchorId="5B3072FE">
                <wp:simplePos x="0" y="0"/>
                <wp:positionH relativeFrom="column">
                  <wp:posOffset>3799840</wp:posOffset>
                </wp:positionH>
                <wp:positionV relativeFrom="paragraph">
                  <wp:posOffset>89535</wp:posOffset>
                </wp:positionV>
                <wp:extent cx="505460" cy="10160"/>
                <wp:effectExtent l="0" t="76200" r="28575" b="85725"/>
                <wp:wrapNone/>
                <wp:docPr id="23" name="Straight Arrow Connector 18"/>
                <a:graphic xmlns:a="http://schemas.openxmlformats.org/drawingml/2006/main">
                  <a:graphicData uri="http://schemas.microsoft.com/office/word/2010/wordprocessingShape">
                    <wps:wsp>
                      <wps:cNvSpPr/>
                      <wps:spPr>
                        <a:xfrm flipV="1">
                          <a:off x="0" y="0"/>
                          <a:ext cx="504720" cy="9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8" stroked="t" style="position:absolute;margin-left:299.2pt;margin-top:7.05pt;width:39.7pt;height:0.7pt;flip:y" wp14:anchorId="5B3072FE" type="shapetype_32">
                <w10:wrap type="none"/>
                <v:fill o:detectmouseclick="t" on="false"/>
                <v:stroke color="#5b9bd5" weight="6480" endarrow="block" endarrowwidth="medium" endarrowlength="medium" joinstyle="miter" endcap="flat"/>
              </v:shape>
            </w:pict>
          </mc:Fallback>
        </mc:AlternateContent>
      </w:r>
    </w:p>
    <w:p>
      <w:pPr>
        <w:pStyle w:val="ListParagraph"/>
        <w:shd w:val="clear" w:color="auto" w:fill="FFFFFF"/>
        <w:spacing w:lineRule="auto" w:line="240" w:beforeAutospacing="1" w:afterAutospacing="1"/>
        <w:rPr>
          <w:rFonts w:ascii="Yu Gothic Medium" w:hAnsi="Yu Gothic Medium" w:eastAsia="Yu Gothic Medium" w:cs="Times New Roman"/>
          <w:i/>
          <w:i/>
          <w:iCs/>
          <w:color w:val="000000"/>
          <w:sz w:val="24"/>
          <w:szCs w:val="24"/>
          <w:lang w:bidi="gu-IN"/>
        </w:rPr>
      </w:pPr>
      <w:r>
        <w:rPr>
          <w:rFonts w:eastAsia="Yu Gothic Medium" w:cs="Times New Roman" w:ascii="Yu Gothic Medium" w:hAnsi="Yu Gothic Medium"/>
          <w:i/>
          <w:iCs/>
          <w:color w:val="000000"/>
          <w:sz w:val="24"/>
          <w:szCs w:val="24"/>
          <w:lang w:bidi="gu-IN"/>
        </w:rPr>
      </w:r>
    </w:p>
    <w:p>
      <w:pPr>
        <w:pStyle w:val="ListParagraph"/>
        <w:shd w:val="clear" w:color="auto" w:fill="FFFFFF"/>
        <w:spacing w:lineRule="auto" w:line="240" w:beforeAutospacing="1" w:afterAutospacing="1"/>
        <w:rPr>
          <w:rFonts w:ascii="Yu Gothic Medium" w:hAnsi="Yu Gothic Medium" w:eastAsia="Yu Gothic Medium" w:cs="Times New Roman"/>
          <w:i/>
          <w:i/>
          <w:iCs/>
          <w:color w:val="000000"/>
          <w:sz w:val="24"/>
          <w:szCs w:val="24"/>
          <w:lang w:bidi="gu-IN"/>
        </w:rPr>
      </w:pPr>
      <w:r>
        <w:rPr>
          <w:rFonts w:eastAsia="Yu Gothic Medium" w:cs="Times New Roman" w:ascii="Yu Gothic Medium" w:hAnsi="Yu Gothic Medium"/>
          <w:i/>
          <w:iCs/>
          <w:color w:val="000000"/>
          <w:sz w:val="24"/>
          <w:szCs w:val="24"/>
          <w:lang w:bidi="gu-IN"/>
        </w:rPr>
      </w:r>
    </w:p>
    <w:p>
      <w:pPr>
        <w:pStyle w:val="ListParagraph"/>
        <w:shd w:val="clear" w:color="auto" w:fill="FFFFFF"/>
        <w:spacing w:lineRule="auto" w:line="240" w:beforeAutospacing="1" w:afterAutospacing="1"/>
        <w:rPr>
          <w:rFonts w:ascii="Yu Gothic Medium" w:hAnsi="Yu Gothic Medium" w:eastAsia="Yu Gothic Medium" w:cs="Times New Roman"/>
          <w:i/>
          <w:i/>
          <w:iCs/>
          <w:color w:val="000000"/>
          <w:sz w:val="24"/>
          <w:szCs w:val="24"/>
          <w:lang w:bidi="gu-IN"/>
        </w:rPr>
      </w:pPr>
      <w:r>
        <w:rPr>
          <w:rFonts w:eastAsia="Yu Gothic Medium" w:cs="Times New Roman" w:ascii="Yu Gothic Medium" w:hAnsi="Yu Gothic Medium"/>
          <w:i/>
          <w:iCs/>
          <w:color w:val="000000"/>
          <w:sz w:val="24"/>
          <w:szCs w:val="24"/>
          <w:lang w:bidi="gu-IN"/>
        </w:rPr>
        <mc:AlternateContent>
          <mc:Choice Requires="wps">
            <w:drawing>
              <wp:anchor behindDoc="0" distT="0" distB="0" distL="114300" distR="114300" simplePos="0" locked="0" layoutInCell="1" allowOverlap="1" relativeHeight="14" wp14:anchorId="06B27033">
                <wp:simplePos x="0" y="0"/>
                <wp:positionH relativeFrom="column">
                  <wp:posOffset>4885690</wp:posOffset>
                </wp:positionH>
                <wp:positionV relativeFrom="paragraph">
                  <wp:posOffset>120015</wp:posOffset>
                </wp:positionV>
                <wp:extent cx="10160" cy="543560"/>
                <wp:effectExtent l="76200" t="38100" r="66675" b="28575"/>
                <wp:wrapNone/>
                <wp:docPr id="24" name="Straight Arrow Connector 20"/>
                <a:graphic xmlns:a="http://schemas.openxmlformats.org/drawingml/2006/main">
                  <a:graphicData uri="http://schemas.microsoft.com/office/word/2010/wordprocessingShape">
                    <wps:wsp>
                      <wps:cNvSpPr/>
                      <wps:spPr>
                        <a:xfrm flipH="1" flipV="1">
                          <a:off x="0" y="0"/>
                          <a:ext cx="9360" cy="542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0" stroked="t" style="position:absolute;margin-left:384.7pt;margin-top:9.45pt;width:0.7pt;height:42.7pt;flip:xy" wp14:anchorId="06B27033"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5" wp14:anchorId="576E3DCE">
                <wp:simplePos x="0" y="0"/>
                <wp:positionH relativeFrom="column">
                  <wp:posOffset>999490</wp:posOffset>
                </wp:positionH>
                <wp:positionV relativeFrom="paragraph">
                  <wp:posOffset>128905</wp:posOffset>
                </wp:positionV>
                <wp:extent cx="10160" cy="495935"/>
                <wp:effectExtent l="76200" t="38100" r="66675" b="19050"/>
                <wp:wrapNone/>
                <wp:docPr id="25" name="Straight Arrow Connector 21"/>
                <a:graphic xmlns:a="http://schemas.openxmlformats.org/drawingml/2006/main">
                  <a:graphicData uri="http://schemas.microsoft.com/office/word/2010/wordprocessingShape">
                    <wps:wsp>
                      <wps:cNvSpPr/>
                      <wps:spPr>
                        <a:xfrm flipH="1" flipV="1">
                          <a:off x="0" y="0"/>
                          <a:ext cx="9360" cy="495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1" stroked="t" style="position:absolute;margin-left:78.7pt;margin-top:10.15pt;width:0.7pt;height:38.95pt;flip:xy" wp14:anchorId="576E3DCE" type="shapetype_32">
                <w10:wrap type="none"/>
                <v:fill o:detectmouseclick="t" on="false"/>
                <v:stroke color="#5b9bd5" weight="6480" endarrow="block" endarrowwidth="medium" endarrowlength="medium" joinstyle="miter" endcap="flat"/>
              </v:shape>
            </w:pict>
          </mc:Fallback>
        </mc:AlternateContent>
      </w:r>
    </w:p>
    <w:p>
      <w:pPr>
        <w:pStyle w:val="Normal"/>
        <w:shd w:val="clear" w:color="auto" w:fill="FFFFFF"/>
        <w:spacing w:lineRule="auto" w:line="240" w:beforeAutospacing="1" w:afterAutospacing="1"/>
        <w:ind w:left="720" w:hanging="0"/>
        <w:rPr>
          <w:rFonts w:ascii="Yu Gothic Medium" w:hAnsi="Yu Gothic Medium" w:eastAsia="Yu Gothic Medium" w:cs="Times New Roman"/>
          <w:color w:val="000000"/>
          <w:sz w:val="24"/>
          <w:szCs w:val="24"/>
          <w:lang w:bidi="gu-IN"/>
        </w:rPr>
      </w:pPr>
      <w:r>
        <w:rPr>
          <w:rFonts w:eastAsia="Yu Gothic Medium" w:cs="Times New Roman" w:ascii="Yu Gothic Medium" w:hAnsi="Yu Gothic Medium"/>
          <w:color w:val="000000"/>
          <w:sz w:val="24"/>
          <w:szCs w:val="24"/>
          <w:lang w:bidi="gu-IN"/>
        </w:rPr>
        <mc:AlternateContent>
          <mc:Choice Requires="wps">
            <w:drawing>
              <wp:anchor behindDoc="0" distT="0" distB="0" distL="114300" distR="114300" simplePos="0" locked="0" layoutInCell="1" allowOverlap="1" relativeHeight="12" wp14:anchorId="1D307BD3">
                <wp:simplePos x="0" y="0"/>
                <wp:positionH relativeFrom="column">
                  <wp:posOffset>561975</wp:posOffset>
                </wp:positionH>
                <wp:positionV relativeFrom="paragraph">
                  <wp:posOffset>285750</wp:posOffset>
                </wp:positionV>
                <wp:extent cx="895985" cy="876935"/>
                <wp:effectExtent l="0" t="0" r="19050" b="19050"/>
                <wp:wrapNone/>
                <wp:docPr id="26" name="Oval 23"/>
                <a:graphic xmlns:a="http://schemas.openxmlformats.org/drawingml/2006/main">
                  <a:graphicData uri="http://schemas.microsoft.com/office/word/2010/wordprocessingShape">
                    <wps:wsp>
                      <wps:cNvSpPr/>
                      <wps:spPr>
                        <a:xfrm>
                          <a:off x="0" y="0"/>
                          <a:ext cx="895320" cy="876240"/>
                        </a:xfrm>
                        <a:prstGeom prst="ellipse">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pPr>
                            <w:r>
                              <w:rPr>
                                <w:rStyle w:val="SubtleReference"/>
                              </w:rPr>
                              <w:t>A(pR)</w:t>
                            </w:r>
                          </w:p>
                        </w:txbxContent>
                      </wps:txbx>
                      <wps:bodyPr anchor="ctr">
                        <a:prstTxWarp prst="textNoShape"/>
                        <a:noAutofit/>
                      </wps:bodyPr>
                    </wps:wsp>
                  </a:graphicData>
                </a:graphic>
              </wp:anchor>
            </w:drawing>
          </mc:Choice>
          <mc:Fallback>
            <w:pict>
              <v:oval id="shape_0" ID="Oval 23" stroked="t" style="position:absolute;margin-left:44.25pt;margin-top:22.5pt;width:70.45pt;height:68.95pt" wp14:anchorId="1D307BD3">
                <w10:wrap type="square"/>
                <v:fill o:detectmouseclick="t" on="false"/>
                <v:stroke color="#43729d" weight="12600" joinstyle="miter" endcap="flat"/>
                <v:textbox>
                  <w:txbxContent>
                    <w:p>
                      <w:pPr>
                        <w:pStyle w:val="FrameContents"/>
                        <w:spacing w:before="0" w:after="160"/>
                        <w:rPr/>
                      </w:pPr>
                      <w:r>
                        <w:rPr>
                          <w:rStyle w:val="SubtleReference"/>
                        </w:rPr>
                        <w:t>A(pR)</w:t>
                      </w:r>
                    </w:p>
                  </w:txbxContent>
                </v:textbox>
              </v:oval>
            </w:pict>
          </mc:Fallback>
        </mc:AlternateContent>
        <mc:AlternateContent>
          <mc:Choice Requires="wps">
            <w:drawing>
              <wp:anchor behindDoc="0" distT="0" distB="0" distL="114300" distR="114300" simplePos="0" locked="0" layoutInCell="1" allowOverlap="1" relativeHeight="13" wp14:anchorId="054DBFE9">
                <wp:simplePos x="0" y="0"/>
                <wp:positionH relativeFrom="column">
                  <wp:posOffset>4448175</wp:posOffset>
                </wp:positionH>
                <wp:positionV relativeFrom="paragraph">
                  <wp:posOffset>342900</wp:posOffset>
                </wp:positionV>
                <wp:extent cx="895985" cy="876935"/>
                <wp:effectExtent l="0" t="0" r="19050" b="19050"/>
                <wp:wrapNone/>
                <wp:docPr id="28" name="Oval 22"/>
                <a:graphic xmlns:a="http://schemas.openxmlformats.org/drawingml/2006/main">
                  <a:graphicData uri="http://schemas.microsoft.com/office/word/2010/wordprocessingShape">
                    <wps:wsp>
                      <wps:cNvSpPr/>
                      <wps:spPr>
                        <a:xfrm>
                          <a:off x="0" y="0"/>
                          <a:ext cx="895320" cy="876240"/>
                        </a:xfrm>
                        <a:prstGeom prst="ellipse">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pPr>
                            <w:r>
                              <w:rPr>
                                <w:rStyle w:val="SubtleReference"/>
                              </w:rPr>
                              <w:t>A(PU)</w:t>
                            </w:r>
                          </w:p>
                        </w:txbxContent>
                      </wps:txbx>
                      <wps:bodyPr anchor="ctr">
                        <a:prstTxWarp prst="textNoShape"/>
                        <a:noAutofit/>
                      </wps:bodyPr>
                    </wps:wsp>
                  </a:graphicData>
                </a:graphic>
              </wp:anchor>
            </w:drawing>
          </mc:Choice>
          <mc:Fallback>
            <w:pict>
              <v:oval id="shape_0" ID="Oval 22" stroked="t" style="position:absolute;margin-left:350.25pt;margin-top:27pt;width:70.45pt;height:68.95pt" wp14:anchorId="054DBFE9">
                <w10:wrap type="square"/>
                <v:fill o:detectmouseclick="t" on="false"/>
                <v:stroke color="#43729d" weight="12600" joinstyle="miter" endcap="flat"/>
                <v:textbox>
                  <w:txbxContent>
                    <w:p>
                      <w:pPr>
                        <w:pStyle w:val="FrameContents"/>
                        <w:spacing w:before="0" w:after="160"/>
                        <w:rPr/>
                      </w:pPr>
                      <w:r>
                        <w:rPr>
                          <w:rStyle w:val="SubtleReference"/>
                        </w:rPr>
                        <w:t>A(PU)</w:t>
                      </w:r>
                    </w:p>
                  </w:txbxContent>
                </v:textbox>
              </v:oval>
            </w:pict>
          </mc:Fallback>
        </mc:AlternateContent>
      </w:r>
    </w:p>
    <w:p>
      <w:pPr>
        <w:pStyle w:val="Normal"/>
        <w:shd w:val="clear" w:color="auto" w:fill="FFFFFF"/>
        <w:spacing w:lineRule="auto" w:line="240" w:beforeAutospacing="1" w:afterAutospacing="1"/>
        <w:ind w:left="720" w:hanging="0"/>
        <w:rPr>
          <w:rFonts w:ascii="Yu Gothic Medium" w:hAnsi="Yu Gothic Medium" w:eastAsia="Yu Gothic Medium" w:cs="Times New Roman"/>
          <w:color w:val="000000"/>
          <w:sz w:val="24"/>
          <w:szCs w:val="24"/>
          <w:lang w:bidi="gu-IN"/>
        </w:rPr>
      </w:pPr>
      <w:r>
        <w:rPr>
          <w:rFonts w:eastAsia="Yu Gothic Medium" w:cs="Times New Roman" w:ascii="Yu Gothic Medium" w:hAnsi="Yu Gothic Medium"/>
          <w:color w:val="000000"/>
          <w:sz w:val="24"/>
          <w:szCs w:val="24"/>
          <w:lang w:bidi="gu-IN"/>
        </w:rPr>
      </w:r>
    </w:p>
    <w:p>
      <w:pPr>
        <w:pStyle w:val="Normal"/>
        <w:shd w:val="clear" w:color="auto" w:fill="FFFFFF"/>
        <w:spacing w:lineRule="auto" w:line="240" w:beforeAutospacing="1" w:afterAutospacing="1"/>
        <w:ind w:left="720" w:hanging="0"/>
        <w:rPr>
          <w:rFonts w:ascii="Yu Gothic Medium" w:hAnsi="Yu Gothic Medium" w:eastAsia="Yu Gothic Medium" w:cs="Times New Roman"/>
          <w:color w:val="000000"/>
          <w:sz w:val="24"/>
          <w:szCs w:val="24"/>
          <w:lang w:bidi="gu-IN"/>
        </w:rPr>
      </w:pPr>
      <w:r>
        <w:rPr>
          <w:rFonts w:eastAsia="Yu Gothic Medium" w:cs="Times New Roman" w:ascii="Yu Gothic Medium" w:hAnsi="Yu Gothic Medium"/>
          <w:color w:val="000000"/>
          <w:sz w:val="24"/>
          <w:szCs w:val="24"/>
          <w:lang w:bidi="gu-IN"/>
        </w:rPr>
      </w:r>
    </w:p>
    <w:p>
      <w:pPr>
        <w:pStyle w:val="Normal"/>
        <w:shd w:val="clear" w:color="auto" w:fill="FFFFFF"/>
        <w:spacing w:lineRule="auto" w:line="240" w:beforeAutospacing="1" w:afterAutospacing="1"/>
        <w:ind w:left="720" w:hanging="0"/>
        <w:rPr>
          <w:rFonts w:ascii="Yu Gothic Medium" w:hAnsi="Yu Gothic Medium" w:eastAsia="Yu Gothic Medium" w:cs="Times New Roman"/>
          <w:color w:val="000000"/>
          <w:sz w:val="24"/>
          <w:szCs w:val="24"/>
          <w:lang w:bidi="gu-IN"/>
        </w:rPr>
      </w:pPr>
      <w:r>
        <w:rPr>
          <w:rFonts w:eastAsia="Yu Gothic Medium" w:cs="Times New Roman" w:ascii="Yu Gothic Medium" w:hAnsi="Yu Gothic Medium"/>
          <w:color w:val="000000"/>
          <w:sz w:val="24"/>
          <w:szCs w:val="24"/>
          <w:lang w:bidi="gu-IN"/>
        </w:rPr>
      </w:r>
    </w:p>
    <w:p>
      <w:pPr>
        <w:pStyle w:val="Normal"/>
        <w:numPr>
          <w:ilvl w:val="0"/>
          <w:numId w:val="2"/>
        </w:numPr>
        <w:shd w:val="clear" w:color="auto" w:fill="FFFFFF"/>
        <w:spacing w:lineRule="auto" w:line="240" w:beforeAutospacing="1" w:afterAutospacing="1"/>
        <w:rPr>
          <w:rFonts w:ascii="Yu Gothic Medium" w:hAnsi="Yu Gothic Medium" w:eastAsia="Yu Gothic Medium" w:cs="Times New Roman"/>
          <w:color w:val="000000"/>
          <w:sz w:val="24"/>
          <w:szCs w:val="24"/>
          <w:lang w:bidi="gu-IN"/>
        </w:rPr>
      </w:pPr>
      <w:r>
        <w:rPr>
          <w:rFonts w:eastAsia="Yu Gothic Medium" w:cs="Times New Roman" w:ascii="Yu Gothic Medium" w:hAnsi="Yu Gothic Medium"/>
          <w:i/>
          <w:iCs/>
          <w:color w:val="000000"/>
          <w:sz w:val="24"/>
          <w:szCs w:val="24"/>
          <w:lang w:bidi="gu-IN"/>
        </w:rPr>
        <w:t>Integrity:</w:t>
      </w:r>
      <w:r>
        <w:rPr>
          <w:rFonts w:eastAsia="Yu Gothic Medium" w:cs="Times New Roman" w:ascii="Yu Gothic Medium" w:hAnsi="Yu Gothic Medium"/>
          <w:color w:val="000000"/>
          <w:sz w:val="24"/>
          <w:szCs w:val="24"/>
          <w:lang w:bidi="gu-IN"/>
        </w:rPr>
        <w:t> Assuring the receiver that the received message has not been altered in any way from the original.</w:t>
      </w:r>
    </w:p>
    <w:p>
      <w:pPr>
        <w:pStyle w:val="Normal"/>
        <w:numPr>
          <w:ilvl w:val="0"/>
          <w:numId w:val="2"/>
        </w:numPr>
        <w:shd w:val="clear" w:color="auto" w:fill="FFFFFF"/>
        <w:spacing w:lineRule="auto" w:line="240" w:beforeAutospacing="1" w:afterAutospacing="1"/>
        <w:rPr>
          <w:rFonts w:ascii="Yu Gothic Medium" w:hAnsi="Yu Gothic Medium" w:eastAsia="Yu Gothic Medium" w:cs="Times New Roman"/>
          <w:color w:val="000000"/>
          <w:sz w:val="24"/>
          <w:szCs w:val="24"/>
          <w:lang w:bidi="gu-IN"/>
        </w:rPr>
      </w:pPr>
      <w:r>
        <w:rPr>
          <w:rFonts w:eastAsia="Yu Gothic Medium" w:cs="Times New Roman" w:ascii="Yu Gothic Medium" w:hAnsi="Yu Gothic Medium"/>
          <w:i/>
          <w:iCs/>
          <w:color w:val="000000"/>
          <w:sz w:val="24"/>
          <w:szCs w:val="24"/>
          <w:lang w:bidi="gu-IN"/>
        </w:rPr>
        <w:t>Non-repudiation:</w:t>
      </w:r>
      <w:r>
        <w:rPr>
          <w:rFonts w:eastAsia="Yu Gothic Medium" w:cs="Times New Roman" w:ascii="Yu Gothic Medium" w:hAnsi="Yu Gothic Medium"/>
          <w:color w:val="000000"/>
          <w:sz w:val="24"/>
          <w:szCs w:val="24"/>
          <w:lang w:bidi="gu-IN"/>
        </w:rPr>
        <w:t> A mechanism to prove that the sender really sent this message.</w:t>
      </w:r>
    </w:p>
    <w:p>
      <w:pPr>
        <w:pStyle w:val="Normal"/>
        <w:numPr>
          <w:ilvl w:val="0"/>
          <w:numId w:val="2"/>
        </w:numPr>
        <w:shd w:val="clear" w:color="auto" w:fill="FFFFFF"/>
        <w:spacing w:lineRule="auto" w:line="240" w:beforeAutospacing="1" w:afterAutospacing="1"/>
        <w:rPr>
          <w:rStyle w:val="Strong"/>
          <w:rFonts w:ascii="Yu Gothic Medium" w:hAnsi="Yu Gothic Medium" w:eastAsia="Yu Gothic Medium" w:cs="Times New Roman"/>
          <w:b w:val="false"/>
          <w:b w:val="false"/>
          <w:bCs w:val="false"/>
          <w:color w:val="000000"/>
          <w:sz w:val="24"/>
          <w:szCs w:val="24"/>
          <w:lang w:bidi="gu-IN"/>
        </w:rPr>
      </w:pPr>
      <w:r>
        <w:rPr>
          <w:rFonts w:eastAsia="Yu Gothic Medium" w:cs="Times New Roman" w:ascii="Yu Gothic Medium" w:hAnsi="Yu Gothic Medium"/>
          <w:i/>
          <w:iCs/>
          <w:color w:val="000000"/>
          <w:sz w:val="24"/>
          <w:szCs w:val="24"/>
          <w:lang w:bidi="gu-IN"/>
        </w:rPr>
        <w:t>Key exchange:</w:t>
      </w:r>
      <w:r>
        <w:rPr>
          <w:rFonts w:eastAsia="Yu Gothic Medium" w:cs="Times New Roman" w:ascii="Yu Gothic Medium" w:hAnsi="Yu Gothic Medium"/>
          <w:color w:val="000000"/>
          <w:sz w:val="24"/>
          <w:szCs w:val="24"/>
          <w:lang w:bidi="gu-IN"/>
        </w:rPr>
        <w:t> The method by which crypto keys are shared between sender and receiver.</w:t>
      </w:r>
    </w:p>
    <w:p>
      <w:pPr>
        <w:pStyle w:val="ListParagraph"/>
        <w:rPr>
          <w:rStyle w:val="Strong"/>
          <w:rFonts w:ascii="Yu Gothic Medium" w:hAnsi="Yu Gothic Medium" w:eastAsia="Yu Gothic Medium" w:cs="Arial"/>
          <w:sz w:val="24"/>
          <w:szCs w:val="24"/>
          <w:shd w:fill="FFFFFF" w:val="clear"/>
        </w:rPr>
      </w:pPr>
      <w:r>
        <w:rPr>
          <w:rFonts w:eastAsia="Yu Gothic Medium" w:cs="Arial" w:ascii="Yu Gothic Medium" w:hAnsi="Yu Gothic Medium"/>
          <w:sz w:val="24"/>
          <w:szCs w:val="24"/>
          <w:shd w:fill="FFFFFF" w:val="clear"/>
        </w:rPr>
      </w:r>
    </w:p>
    <w:p>
      <w:pPr>
        <w:pStyle w:val="ListParagraph"/>
        <w:rPr>
          <w:rFonts w:ascii="Yu Gothic Medium" w:hAnsi="Yu Gothic Medium" w:eastAsia="Yu Gothic Medium" w:cs="Arial"/>
          <w:sz w:val="24"/>
          <w:szCs w:val="24"/>
          <w:highlight w:val="white"/>
        </w:rPr>
      </w:pPr>
      <w:r>
        <w:rPr>
          <w:rStyle w:val="Strong"/>
          <w:rFonts w:eastAsia="Yu Gothic Medium" w:cs="Arial" w:ascii="Yu Gothic Medium" w:hAnsi="Yu Gothic Medium"/>
          <w:sz w:val="24"/>
          <w:szCs w:val="24"/>
          <w:shd w:fill="FFFFFF" w:val="clear"/>
        </w:rPr>
        <w:t>Classification –</w:t>
      </w:r>
      <w:r>
        <w:rPr>
          <w:rFonts w:eastAsia="Yu Gothic Medium" w:cs="Arial" w:ascii="Yu Gothic Medium" w:hAnsi="Yu Gothic Medium"/>
          <w:sz w:val="24"/>
          <w:szCs w:val="24"/>
        </w:rPr>
        <w:br/>
      </w:r>
      <w:r>
        <w:rPr>
          <w:rFonts w:eastAsia="Yu Gothic Medium" w:cs="Arial" w:ascii="Yu Gothic Medium" w:hAnsi="Yu Gothic Medium"/>
          <w:sz w:val="24"/>
          <w:szCs w:val="24"/>
          <w:shd w:fill="FFFFFF" w:val="clear"/>
        </w:rPr>
        <w:t>The flowchart depicts that cryptology is only one of the factors involved in securing networks. Cryptology refers to study of codes, which involves both writing (cryptography) and solving (cryptanalysis) them. Below is a classification of the crypto-terminologies and their various types.</w:t>
      </w:r>
    </w:p>
    <w:p>
      <w:pPr>
        <w:pStyle w:val="ListParagraph"/>
        <w:rPr>
          <w:rFonts w:ascii="Yu Gothic Medium" w:hAnsi="Yu Gothic Medium" w:eastAsia="Yu Gothic Medium"/>
          <w:sz w:val="24"/>
          <w:szCs w:val="24"/>
        </w:rPr>
      </w:pPr>
      <w:r>
        <w:rPr/>
        <w:drawing>
          <wp:inline distT="0" distB="0" distL="0" distR="9525">
            <wp:extent cx="5153025" cy="3695700"/>
            <wp:effectExtent l="0" t="0" r="0" b="0"/>
            <wp:docPr id="30" name="Picture 1" descr="https://cdncontribute.geeksforgeeks.org/wp-content/uploads/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descr="https://cdncontribute.geeksforgeeks.org/wp-content/uploads/Classification.png"/>
                    <pic:cNvPicPr>
                      <a:picLocks noChangeAspect="1" noChangeArrowheads="1"/>
                    </pic:cNvPicPr>
                  </pic:nvPicPr>
                  <pic:blipFill>
                    <a:blip r:embed="rId3"/>
                    <a:stretch>
                      <a:fillRect/>
                    </a:stretch>
                  </pic:blipFill>
                  <pic:spPr bwMode="auto">
                    <a:xfrm>
                      <a:off x="0" y="0"/>
                      <a:ext cx="5153025" cy="3695700"/>
                    </a:xfrm>
                    <a:prstGeom prst="rect">
                      <a:avLst/>
                    </a:prstGeom>
                  </pic:spPr>
                </pic:pic>
              </a:graphicData>
            </a:graphic>
          </wp:inline>
        </w:drawing>
      </w:r>
    </w:p>
    <w:p>
      <w:pPr>
        <w:pStyle w:val="ListParagraph"/>
        <w:rPr>
          <w:rFonts w:ascii="Yu Gothic Medium" w:hAnsi="Yu Gothic Medium" w:eastAsia="Yu Gothic Medium"/>
          <w:sz w:val="24"/>
          <w:szCs w:val="24"/>
        </w:rPr>
      </w:pPr>
      <w:r>
        <w:rPr>
          <w:rFonts w:eastAsia="Yu Gothic Medium" w:ascii="Yu Gothic Medium" w:hAnsi="Yu Gothic Medium"/>
          <w:sz w:val="24"/>
          <w:szCs w:val="24"/>
        </w:rPr>
      </w:r>
    </w:p>
    <w:p>
      <w:pPr>
        <w:pStyle w:val="ListParagraph"/>
        <w:rPr>
          <w:rFonts w:ascii="Yu Gothic Medium" w:hAnsi="Yu Gothic Medium" w:eastAsia="Yu Gothic Medium"/>
          <w:sz w:val="24"/>
          <w:szCs w:val="24"/>
        </w:rPr>
      </w:pPr>
      <w:r>
        <w:rPr>
          <w:rFonts w:eastAsia="Yu Gothic Medium" w:ascii="Yu Gothic Medium" w:hAnsi="Yu Gothic Medium"/>
          <w:sz w:val="24"/>
          <w:szCs w:val="24"/>
        </w:rPr>
      </w:r>
    </w:p>
    <w:p>
      <w:pPr>
        <w:pStyle w:val="ListParagraph"/>
        <w:rPr>
          <w:rFonts w:ascii="Yu Gothic Medium" w:hAnsi="Yu Gothic Medium" w:eastAsia="Yu Gothic Medium"/>
          <w:sz w:val="24"/>
          <w:szCs w:val="24"/>
        </w:rPr>
      </w:pPr>
      <w:r>
        <w:rPr>
          <w:rFonts w:eastAsia="Yu Gothic Medium" w:ascii="Yu Gothic Medium" w:hAnsi="Yu Gothic Medium"/>
          <w:sz w:val="24"/>
          <w:szCs w:val="24"/>
        </w:rPr>
      </w:r>
    </w:p>
    <w:p>
      <w:pPr>
        <w:pStyle w:val="ListParagraph"/>
        <w:rPr>
          <w:rFonts w:ascii="Yu Gothic Medium" w:hAnsi="Yu Gothic Medium" w:eastAsia="Yu Gothic Medium"/>
          <w:sz w:val="24"/>
          <w:szCs w:val="24"/>
        </w:rPr>
      </w:pPr>
      <w:r>
        <w:rPr>
          <w:rFonts w:eastAsia="Yu Gothic Medium" w:ascii="Yu Gothic Medium" w:hAnsi="Yu Gothic Medium"/>
          <w:sz w:val="24"/>
          <w:szCs w:val="24"/>
        </w:rPr>
      </w:r>
    </w:p>
    <w:p>
      <w:pPr>
        <w:pStyle w:val="ListParagraph"/>
        <w:rPr>
          <w:rFonts w:ascii="Yu Gothic Medium" w:hAnsi="Yu Gothic Medium" w:eastAsia="Yu Gothic Medium"/>
          <w:sz w:val="24"/>
          <w:szCs w:val="24"/>
        </w:rPr>
      </w:pPr>
      <w:r>
        <w:rPr>
          <w:rFonts w:eastAsia="Yu Gothic Medium" w:ascii="Yu Gothic Medium" w:hAnsi="Yu Gothic Medium"/>
          <w:sz w:val="24"/>
          <w:szCs w:val="24"/>
        </w:rPr>
      </w:r>
    </w:p>
    <w:p>
      <w:pPr>
        <w:pStyle w:val="ListParagraph"/>
        <w:numPr>
          <w:ilvl w:val="0"/>
          <w:numId w:val="1"/>
        </w:numPr>
        <w:rPr>
          <w:rFonts w:ascii="Yu Gothic Medium" w:hAnsi="Yu Gothic Medium" w:eastAsia="Yu Gothic Medium" w:cs="Arial"/>
          <w:sz w:val="24"/>
          <w:szCs w:val="24"/>
          <w:highlight w:val="white"/>
        </w:rPr>
      </w:pPr>
      <w:r>
        <w:rPr>
          <w:rStyle w:val="Strong"/>
          <w:rFonts w:eastAsia="Yu Gothic Medium" w:cs="Arial" w:ascii="Yu Gothic Medium" w:hAnsi="Yu Gothic Medium"/>
          <w:sz w:val="24"/>
          <w:szCs w:val="24"/>
          <w:shd w:fill="FFFFFF" w:val="clear"/>
        </w:rPr>
        <w:t>Cryptography –</w:t>
      </w:r>
      <w:r>
        <w:rPr>
          <w:rFonts w:eastAsia="Yu Gothic Medium" w:cs="Arial" w:ascii="Yu Gothic Medium" w:hAnsi="Yu Gothic Medium"/>
          <w:sz w:val="24"/>
          <w:szCs w:val="24"/>
        </w:rPr>
        <w:br/>
      </w:r>
      <w:r>
        <w:rPr>
          <w:rFonts w:eastAsia="Yu Gothic Medium" w:cs="Arial" w:ascii="Yu Gothic Medium" w:hAnsi="Yu Gothic Medium"/>
          <w:sz w:val="24"/>
          <w:szCs w:val="24"/>
          <w:shd w:fill="FFFFFF" w:val="clear"/>
        </w:rPr>
        <w:t>Cryptography is classified into symmetric cryptography, asymmetric cryptography and hashing. Below are the description of these types.</w:t>
      </w:r>
    </w:p>
    <w:p>
      <w:pPr>
        <w:pStyle w:val="ListParagraph"/>
        <w:ind w:left="1080" w:hanging="0"/>
        <w:rPr>
          <w:rFonts w:ascii="Yu Gothic Medium" w:hAnsi="Yu Gothic Medium" w:eastAsia="Yu Gothic Medium"/>
          <w:sz w:val="24"/>
          <w:szCs w:val="24"/>
        </w:rPr>
      </w:pPr>
      <w:r>
        <w:rPr/>
        <w:drawing>
          <wp:inline distT="0" distB="0" distL="0" distR="0">
            <wp:extent cx="5943600" cy="2043430"/>
            <wp:effectExtent l="0" t="0" r="0" b="0"/>
            <wp:docPr id="31" name="Picture 2" descr="https://cdncontribute.geeksforgeeks.org/wp-content/uploads/Cryptogra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descr="https://cdncontribute.geeksforgeeks.org/wp-content/uploads/Cryptography.png"/>
                    <pic:cNvPicPr>
                      <a:picLocks noChangeAspect="1" noChangeArrowheads="1"/>
                    </pic:cNvPicPr>
                  </pic:nvPicPr>
                  <pic:blipFill>
                    <a:blip r:embed="rId4"/>
                    <a:stretch>
                      <a:fillRect/>
                    </a:stretch>
                  </pic:blipFill>
                  <pic:spPr bwMode="auto">
                    <a:xfrm>
                      <a:off x="0" y="0"/>
                      <a:ext cx="5943600" cy="2043430"/>
                    </a:xfrm>
                    <a:prstGeom prst="rect">
                      <a:avLst/>
                    </a:prstGeom>
                  </pic:spPr>
                </pic:pic>
              </a:graphicData>
            </a:graphic>
          </wp:inline>
        </w:drawing>
      </w:r>
    </w:p>
    <w:p>
      <w:pPr>
        <w:pStyle w:val="ListParagraph"/>
        <w:numPr>
          <w:ilvl w:val="0"/>
          <w:numId w:val="1"/>
        </w:numPr>
        <w:rPr>
          <w:rFonts w:ascii="Yu Gothic Medium" w:hAnsi="Yu Gothic Medium" w:eastAsia="Yu Gothic Medium" w:cs="Arial"/>
          <w:b/>
          <w:b/>
          <w:bCs/>
          <w:sz w:val="24"/>
          <w:szCs w:val="24"/>
          <w:highlight w:val="white"/>
        </w:rPr>
      </w:pPr>
      <w:r>
        <w:rPr>
          <w:rStyle w:val="Strong"/>
          <w:rFonts w:eastAsia="Yu Gothic Medium" w:cs="Arial" w:ascii="Yu Gothic Medium" w:hAnsi="Yu Gothic Medium"/>
          <w:sz w:val="24"/>
          <w:szCs w:val="24"/>
          <w:shd w:fill="FFFFFF" w:val="clear"/>
        </w:rPr>
        <w:t>Cryptanalysis</w:t>
      </w:r>
    </w:p>
    <w:p>
      <w:pPr>
        <w:pStyle w:val="Normal"/>
        <w:rPr>
          <w:rFonts w:ascii="Yu Gothic Medium" w:hAnsi="Yu Gothic Medium" w:eastAsia="Yu Gothic Medium"/>
          <w:sz w:val="24"/>
          <w:szCs w:val="24"/>
        </w:rPr>
      </w:pPr>
      <w:r>
        <w:rPr/>
        <w:drawing>
          <wp:inline distT="0" distB="0" distL="0" distR="2540">
            <wp:extent cx="5502910" cy="3493135"/>
            <wp:effectExtent l="0" t="0" r="0" b="0"/>
            <wp:docPr id="32" name="Picture 24" descr="https://cdncontribute.geeksforgeeks.org/wp-content/uploads/Crypt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4" descr="https://cdncontribute.geeksforgeeks.org/wp-content/uploads/Cryptanalysis.png"/>
                    <pic:cNvPicPr>
                      <a:picLocks noChangeAspect="1" noChangeArrowheads="1"/>
                    </pic:cNvPicPr>
                  </pic:nvPicPr>
                  <pic:blipFill>
                    <a:blip r:embed="rId5"/>
                    <a:stretch>
                      <a:fillRect/>
                    </a:stretch>
                  </pic:blipFill>
                  <pic:spPr bwMode="auto">
                    <a:xfrm>
                      <a:off x="0" y="0"/>
                      <a:ext cx="5502910" cy="3493135"/>
                    </a:xfrm>
                    <a:prstGeom prst="rect">
                      <a:avLst/>
                    </a:prstGeom>
                  </pic:spPr>
                </pic:pic>
              </a:graphicData>
            </a:graphic>
          </wp:inline>
        </w:drawing>
      </w:r>
    </w:p>
    <w:p>
      <w:pPr>
        <w:pStyle w:val="Normal"/>
        <w:rPr>
          <w:rFonts w:ascii="Yu Gothic Medium" w:hAnsi="Yu Gothic Medium" w:eastAsia="Yu Gothic Medium"/>
          <w:sz w:val="24"/>
          <w:szCs w:val="24"/>
        </w:rPr>
      </w:pPr>
      <w:r>
        <w:rPr>
          <w:rFonts w:eastAsia="Yu Gothic Medium" w:ascii="Yu Gothic Medium" w:hAnsi="Yu Gothic Medium"/>
          <w:sz w:val="24"/>
          <w:szCs w:val="24"/>
        </w:rPr>
      </w:r>
      <w:r>
        <w:br w:type="page"/>
      </w:r>
    </w:p>
    <w:p>
      <w:pPr>
        <w:pStyle w:val="Heading1"/>
        <w:rPr>
          <w:rFonts w:ascii="Yu Gothic Medium" w:hAnsi="Yu Gothic Medium" w:eastAsia="Yu Gothic Medium"/>
          <w:sz w:val="28"/>
          <w:szCs w:val="28"/>
        </w:rPr>
      </w:pPr>
      <w:r>
        <w:rPr>
          <w:rFonts w:eastAsia="Yu Gothic Medium" w:ascii="Yu Gothic Medium" w:hAnsi="Yu Gothic Medium"/>
          <w:sz w:val="28"/>
          <w:szCs w:val="28"/>
        </w:rPr>
        <w:t>Symmetric Key Cryptography</w:t>
      </w:r>
    </w:p>
    <w:p>
      <w:pPr>
        <w:pStyle w:val="Normal"/>
        <w:rPr>
          <w:rFonts w:ascii="Yu Gothic Medium" w:hAnsi="Yu Gothic Medium" w:eastAsia="Yu Gothic Medium"/>
          <w:sz w:val="24"/>
          <w:szCs w:val="24"/>
        </w:rPr>
      </w:pPr>
      <w:r>
        <w:rPr>
          <w:rFonts w:eastAsia="Yu Gothic Medium" w:ascii="Yu Gothic Medium" w:hAnsi="Yu Gothic Medium"/>
          <w:sz w:val="24"/>
          <w:szCs w:val="24"/>
        </w:rPr>
      </w:r>
    </w:p>
    <w:p>
      <w:pPr>
        <w:pStyle w:val="Normal"/>
        <w:spacing w:lineRule="auto" w:line="240" w:before="0" w:after="0"/>
        <w:rPr>
          <w:rFonts w:ascii="Yu Gothic Medium" w:hAnsi="Yu Gothic Medium" w:eastAsia="Yu Gothic Medium" w:cs="Times New Roman"/>
          <w:sz w:val="24"/>
          <w:szCs w:val="24"/>
          <w:lang w:bidi="gu-IN"/>
        </w:rPr>
      </w:pPr>
      <w:r>
        <w:rPr>
          <w:rFonts w:eastAsia="Yu Gothic Medium" w:cs="Arial" w:ascii="Yu Gothic Medium" w:hAnsi="Yu Gothic Medium"/>
          <w:color w:val="000000"/>
          <w:sz w:val="24"/>
          <w:szCs w:val="24"/>
          <w:shd w:fill="FFFFFF" w:val="clear"/>
          <w:lang w:bidi="gu-IN"/>
        </w:rPr>
        <w:t>In symmetric-key cryptography, we encode our plain text by mangling it with a secret key. Decryption requires knowledge of the same key, and reverses the mangling.</w:t>
      </w:r>
      <w:r>
        <w:rPr>
          <w:rFonts w:eastAsia="Yu Gothic Medium" w:cs="Arial" w:ascii="Yu Gothic Medium" w:hAnsi="Yu Gothic Medium"/>
          <w:color w:val="000000"/>
          <w:sz w:val="24"/>
          <w:szCs w:val="24"/>
          <w:lang w:bidi="gu-IN"/>
        </w:rPr>
        <w:br/>
      </w:r>
    </w:p>
    <w:p>
      <w:pPr>
        <w:pStyle w:val="Normal"/>
        <w:spacing w:lineRule="auto" w:line="240" w:before="0" w:after="0"/>
        <w:jc w:val="center"/>
        <w:rPr>
          <w:rFonts w:ascii="Yu Gothic Medium" w:hAnsi="Yu Gothic Medium" w:eastAsia="Yu Gothic Medium" w:cs="Arial"/>
          <w:color w:val="000000"/>
          <w:sz w:val="24"/>
          <w:szCs w:val="24"/>
          <w:lang w:bidi="gu-IN"/>
        </w:rPr>
      </w:pPr>
      <w:r>
        <w:rPr>
          <w:rFonts w:eastAsia="Yu Gothic Medium" w:cs="Arial" w:ascii="Yu Gothic Medium" w:hAnsi="Yu Gothic Medium"/>
          <w:color w:val="000000"/>
          <w:sz w:val="24"/>
          <w:szCs w:val="24"/>
          <w:lang w:bidi="gu-IN"/>
        </w:rPr>
        <w:t>ciphertext = encrypt( plaintext, key )</w:t>
      </w:r>
    </w:p>
    <w:p>
      <w:pPr>
        <w:pStyle w:val="Normal"/>
        <w:spacing w:lineRule="auto" w:line="240" w:before="0" w:after="0"/>
        <w:jc w:val="center"/>
        <w:rPr>
          <w:rFonts w:ascii="Yu Gothic Medium" w:hAnsi="Yu Gothic Medium" w:eastAsia="Yu Gothic Medium" w:cs="Arial"/>
          <w:color w:val="000000"/>
          <w:sz w:val="24"/>
          <w:szCs w:val="24"/>
          <w:lang w:bidi="gu-IN"/>
        </w:rPr>
      </w:pPr>
      <w:r>
        <w:rPr>
          <w:rFonts w:eastAsia="Yu Gothic Medium" w:cs="Arial" w:ascii="Yu Gothic Medium" w:hAnsi="Yu Gothic Medium"/>
          <w:color w:val="000000"/>
          <w:sz w:val="24"/>
          <w:szCs w:val="24"/>
          <w:lang w:bidi="gu-IN"/>
        </w:rPr>
        <w:t>plaintext = decrypt( ciphertext, key )</w:t>
      </w:r>
    </w:p>
    <w:p>
      <w:pPr>
        <w:pStyle w:val="Normal"/>
        <w:rPr>
          <w:rFonts w:ascii="Yu Gothic Medium" w:hAnsi="Yu Gothic Medium" w:eastAsia="Yu Gothic Medium" w:cs="Arial"/>
          <w:color w:val="000000"/>
          <w:sz w:val="24"/>
          <w:szCs w:val="24"/>
          <w:highlight w:val="white"/>
          <w:lang w:bidi="gu-IN"/>
        </w:rPr>
      </w:pPr>
      <w:r>
        <w:rPr>
          <w:rFonts w:eastAsia="Yu Gothic Medium" w:cs="Arial" w:ascii="Yu Gothic Medium" w:hAnsi="Yu Gothic Medium"/>
          <w:color w:val="000000"/>
          <w:sz w:val="24"/>
          <w:szCs w:val="24"/>
          <w:lang w:bidi="gu-IN"/>
        </w:rPr>
        <w:br/>
      </w:r>
      <w:r>
        <w:rPr>
          <w:rFonts w:eastAsia="Yu Gothic Medium" w:cs="Arial" w:ascii="Yu Gothic Medium" w:hAnsi="Yu Gothic Medium"/>
          <w:color w:val="000000"/>
          <w:sz w:val="24"/>
          <w:szCs w:val="24"/>
          <w:shd w:fill="FFFFFF" w:val="clear"/>
          <w:lang w:bidi="gu-IN"/>
        </w:rPr>
        <w:t>Symmetric key cryptography is useful if you want to encrypt files on your computer, and you intend to decrypt them yourself. It is less useful if you intend to send them to someone else to be decrypted, because in that case you have a "key distribution problem": securely communicating the encryption key to your correspondent may not be much easier than securely communicating the original text. </w:t>
      </w:r>
    </w:p>
    <w:p>
      <w:pPr>
        <w:pStyle w:val="Normal"/>
        <w:rPr>
          <w:rFonts w:ascii="Yu Gothic Medium" w:hAnsi="Yu Gothic Medium" w:eastAsia="Yu Gothic Medium" w:cs="Arial"/>
          <w:color w:val="000000"/>
          <w:sz w:val="24"/>
          <w:szCs w:val="24"/>
          <w:shd w:fill="FFFFFF" w:val="clear"/>
          <w:lang w:bidi="gu-IN"/>
        </w:rPr>
      </w:pPr>
      <w:r>
        <w:rPr>
          <w:rFonts w:eastAsia="Yu Gothic Medium" w:cs="Arial" w:ascii="Yu Gothic Medium" w:hAnsi="Yu Gothic Medium"/>
          <w:color w:val="000000"/>
          <w:sz w:val="24"/>
          <w:szCs w:val="24"/>
          <w:shd w:fill="FFFFFF" w:val="clear"/>
          <w:lang w:bidi="gu-IN"/>
        </w:rPr>
      </w:r>
    </w:p>
    <w:p>
      <w:pPr>
        <w:pStyle w:val="Normal"/>
        <w:rPr>
          <w:rFonts w:ascii="Yu Gothic Medium" w:hAnsi="Yu Gothic Medium" w:eastAsia="Yu Gothic Medium"/>
          <w:sz w:val="24"/>
          <w:szCs w:val="24"/>
        </w:rPr>
      </w:pPr>
      <w:r>
        <w:rPr>
          <w:rFonts w:eastAsia="Yu Gothic Medium" w:ascii="Yu Gothic Medium" w:hAnsi="Yu Gothic Medium"/>
          <w:sz w:val="24"/>
          <w:szCs w:val="24"/>
        </w:rPr>
        <mc:AlternateContent>
          <mc:Choice Requires="wps">
            <w:drawing>
              <wp:anchor behindDoc="0" distT="0" distB="0" distL="114300" distR="114300" simplePos="0" locked="0" layoutInCell="1" allowOverlap="1" relativeHeight="20" wp14:anchorId="562058A4">
                <wp:simplePos x="0" y="0"/>
                <wp:positionH relativeFrom="column">
                  <wp:posOffset>9525</wp:posOffset>
                </wp:positionH>
                <wp:positionV relativeFrom="paragraph">
                  <wp:posOffset>25400</wp:posOffset>
                </wp:positionV>
                <wp:extent cx="1715135" cy="1334135"/>
                <wp:effectExtent l="0" t="0" r="19050" b="19050"/>
                <wp:wrapNone/>
                <wp:docPr id="33" name="Rectangle 25"/>
                <a:graphic xmlns:a="http://schemas.openxmlformats.org/drawingml/2006/main">
                  <a:graphicData uri="http://schemas.microsoft.com/office/word/2010/wordprocessingShape">
                    <wps:wsp>
                      <wps:cNvSpPr/>
                      <wps:spPr>
                        <a:xfrm>
                          <a:off x="0" y="0"/>
                          <a:ext cx="1714680" cy="133344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rStyle w:val="SubtleReference"/>
                              </w:rPr>
                              <w:t>sender</w:t>
                            </w:r>
                          </w:p>
                        </w:txbxContent>
                      </wps:txbx>
                      <wps:bodyPr anchor="ctr">
                        <a:prstTxWarp prst="textNoShape"/>
                        <a:noAutofit/>
                      </wps:bodyPr>
                    </wps:wsp>
                  </a:graphicData>
                </a:graphic>
              </wp:anchor>
            </w:drawing>
          </mc:Choice>
          <mc:Fallback>
            <w:pict>
              <v:rect id="shape_0" ID="Rectangle 25" stroked="t" style="position:absolute;margin-left:0.75pt;margin-top:2pt;width:134.95pt;height:104.95pt" wp14:anchorId="562058A4">
                <w10:wrap type="square"/>
                <v:fill o:detectmouseclick="t" on="false"/>
                <v:stroke color="#43729d" weight="12600" joinstyle="miter" endcap="flat"/>
                <v:textbox>
                  <w:txbxContent>
                    <w:p>
                      <w:pPr>
                        <w:pStyle w:val="FrameContents"/>
                        <w:spacing w:before="0" w:after="160"/>
                        <w:jc w:val="center"/>
                        <w:rPr/>
                      </w:pPr>
                      <w:r>
                        <w:rPr>
                          <w:rStyle w:val="SubtleReference"/>
                        </w:rPr>
                        <w:t>sender</w:t>
                      </w:r>
                    </w:p>
                  </w:txbxContent>
                </v:textbox>
              </v:rect>
            </w:pict>
          </mc:Fallback>
        </mc:AlternateContent>
        <mc:AlternateContent>
          <mc:Choice Requires="wps">
            <w:drawing>
              <wp:anchor behindDoc="0" distT="0" distB="0" distL="114300" distR="114300" simplePos="0" locked="0" layoutInCell="1" allowOverlap="1" relativeHeight="21" wp14:anchorId="6A20C59D">
                <wp:simplePos x="0" y="0"/>
                <wp:positionH relativeFrom="column">
                  <wp:posOffset>2124075</wp:posOffset>
                </wp:positionH>
                <wp:positionV relativeFrom="paragraph">
                  <wp:posOffset>53975</wp:posOffset>
                </wp:positionV>
                <wp:extent cx="2029460" cy="1477010"/>
                <wp:effectExtent l="19050" t="0" r="47625" b="47625"/>
                <wp:wrapNone/>
                <wp:docPr id="35" name="Cloud 26"/>
                <a:graphic xmlns:a="http://schemas.openxmlformats.org/drawingml/2006/main">
                  <a:graphicData uri="http://schemas.microsoft.com/office/word/2010/wordprocessingShape">
                    <wps:wsp>
                      <wps:cNvSpPr/>
                      <wps:spPr>
                        <a:xfrm>
                          <a:off x="0" y="0"/>
                          <a:ext cx="2028960" cy="1476360"/>
                        </a:xfrm>
                        <a:prstGeom prst="cloud">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Style w:val="SubtleReference"/>
                              </w:rPr>
                            </w:pPr>
                            <w:r>
                              <w:rPr>
                                <w:rStyle w:val="SubtleReference"/>
                              </w:rPr>
                              <w:t>network</w:t>
                            </w:r>
                          </w:p>
                          <w:p>
                            <w:pPr>
                              <w:pStyle w:val="FrameContents"/>
                              <w:spacing w:before="0" w:after="160"/>
                              <w:jc w:val="center"/>
                              <w:rPr/>
                            </w:pPr>
                            <w:r>
                              <w:rPr/>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2" wp14:anchorId="5EE7C380">
                <wp:simplePos x="0" y="0"/>
                <wp:positionH relativeFrom="column">
                  <wp:posOffset>4705350</wp:posOffset>
                </wp:positionH>
                <wp:positionV relativeFrom="paragraph">
                  <wp:posOffset>6350</wp:posOffset>
                </wp:positionV>
                <wp:extent cx="1715135" cy="1334135"/>
                <wp:effectExtent l="0" t="0" r="19050" b="19050"/>
                <wp:wrapNone/>
                <wp:docPr id="37" name="Rectangle 27"/>
                <a:graphic xmlns:a="http://schemas.openxmlformats.org/drawingml/2006/main">
                  <a:graphicData uri="http://schemas.microsoft.com/office/word/2010/wordprocessingShape">
                    <wps:wsp>
                      <wps:cNvSpPr/>
                      <wps:spPr>
                        <a:xfrm>
                          <a:off x="0" y="0"/>
                          <a:ext cx="1714680" cy="133344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Style w:val="SubtleReference"/>
                              </w:rPr>
                            </w:pPr>
                            <w:r>
                              <w:rPr>
                                <w:rStyle w:val="SubtleReference"/>
                              </w:rPr>
                              <w:t>reciever</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27" stroked="t" style="position:absolute;margin-left:370.5pt;margin-top:0.5pt;width:134.95pt;height:104.95pt" wp14:anchorId="5EE7C380">
                <w10:wrap type="square"/>
                <v:fill o:detectmouseclick="t" on="false"/>
                <v:stroke color="#43729d" weight="12600" joinstyle="miter" endcap="flat"/>
                <v:textbox>
                  <w:txbxContent>
                    <w:p>
                      <w:pPr>
                        <w:pStyle w:val="FrameContents"/>
                        <w:jc w:val="center"/>
                        <w:rPr>
                          <w:rStyle w:val="SubtleReference"/>
                        </w:rPr>
                      </w:pPr>
                      <w:r>
                        <w:rPr>
                          <w:rStyle w:val="SubtleReference"/>
                        </w:rPr>
                        <w:t>reciever</w:t>
                      </w:r>
                    </w:p>
                    <w:p>
                      <w:pPr>
                        <w:pStyle w:val="FrameContents"/>
                        <w:spacing w:before="0" w:after="160"/>
                        <w:jc w:val="center"/>
                        <w:rPr/>
                      </w:pPr>
                      <w:r>
                        <w:rPr/>
                      </w:r>
                    </w:p>
                  </w:txbxContent>
                </v:textbox>
              </v:rect>
            </w:pict>
          </mc:Fallback>
        </mc:AlternateContent>
        <mc:AlternateContent>
          <mc:Choice Requires="wps">
            <w:drawing>
              <wp:anchor behindDoc="0" distT="0" distB="0" distL="114300" distR="114300" simplePos="0" locked="0" layoutInCell="1" allowOverlap="1" relativeHeight="23" wp14:anchorId="0C864DB9">
                <wp:simplePos x="0" y="0"/>
                <wp:positionH relativeFrom="column">
                  <wp:posOffset>1733550</wp:posOffset>
                </wp:positionH>
                <wp:positionV relativeFrom="paragraph">
                  <wp:posOffset>768350</wp:posOffset>
                </wp:positionV>
                <wp:extent cx="400685" cy="10160"/>
                <wp:effectExtent l="0" t="57150" r="38100" b="85725"/>
                <wp:wrapNone/>
                <wp:docPr id="39" name="Straight Arrow Connector 28"/>
                <a:graphic xmlns:a="http://schemas.openxmlformats.org/drawingml/2006/main">
                  <a:graphicData uri="http://schemas.microsoft.com/office/word/2010/wordprocessingShape">
                    <wps:wsp>
                      <wps:cNvSpPr/>
                      <wps:spPr>
                        <a:xfrm>
                          <a:off x="0" y="0"/>
                          <a:ext cx="399960" cy="9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8" stroked="t" style="position:absolute;margin-left:136.5pt;margin-top:60.5pt;width:31.45pt;height:0.7pt" wp14:anchorId="0C864DB9"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4" wp14:anchorId="260FA082">
                <wp:simplePos x="0" y="0"/>
                <wp:positionH relativeFrom="column">
                  <wp:posOffset>4162425</wp:posOffset>
                </wp:positionH>
                <wp:positionV relativeFrom="paragraph">
                  <wp:posOffset>739775</wp:posOffset>
                </wp:positionV>
                <wp:extent cx="562610" cy="10160"/>
                <wp:effectExtent l="0" t="57150" r="28575" b="85725"/>
                <wp:wrapNone/>
                <wp:docPr id="40" name="Straight Arrow Connector 31"/>
                <a:graphic xmlns:a="http://schemas.openxmlformats.org/drawingml/2006/main">
                  <a:graphicData uri="http://schemas.microsoft.com/office/word/2010/wordprocessingShape">
                    <wps:wsp>
                      <wps:cNvSpPr/>
                      <wps:spPr>
                        <a:xfrm>
                          <a:off x="0" y="0"/>
                          <a:ext cx="561960" cy="93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1" stroked="t" style="position:absolute;margin-left:327.75pt;margin-top:58.25pt;width:44.2pt;height:0.7pt" wp14:anchorId="260FA082"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5" wp14:anchorId="7ADDC91B">
                <wp:simplePos x="0" y="0"/>
                <wp:positionH relativeFrom="column">
                  <wp:posOffset>2638425</wp:posOffset>
                </wp:positionH>
                <wp:positionV relativeFrom="paragraph">
                  <wp:posOffset>1835150</wp:posOffset>
                </wp:positionV>
                <wp:extent cx="1057910" cy="1000760"/>
                <wp:effectExtent l="0" t="0" r="28575" b="28575"/>
                <wp:wrapNone/>
                <wp:docPr id="41" name="Oval 32"/>
                <a:graphic xmlns:a="http://schemas.openxmlformats.org/drawingml/2006/main">
                  <a:graphicData uri="http://schemas.microsoft.com/office/word/2010/wordprocessingShape">
                    <wps:wsp>
                      <wps:cNvSpPr/>
                      <wps:spPr>
                        <a:xfrm>
                          <a:off x="0" y="0"/>
                          <a:ext cx="1057320" cy="1000080"/>
                        </a:xfrm>
                        <a:prstGeom prst="ellipse">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Style w:val="SubtleReference"/>
                              </w:rPr>
                            </w:pPr>
                            <w:r>
                              <w:rPr>
                                <w:rStyle w:val="SubtleReference"/>
                              </w:rPr>
                              <w:t>shared key</w:t>
                            </w:r>
                          </w:p>
                          <w:p>
                            <w:pPr>
                              <w:pStyle w:val="FrameContents"/>
                              <w:spacing w:before="0" w:after="160"/>
                              <w:jc w:val="center"/>
                              <w:rPr/>
                            </w:pPr>
                            <w:r>
                              <w:rPr/>
                            </w:r>
                          </w:p>
                        </w:txbxContent>
                      </wps:txbx>
                      <wps:bodyPr anchor="ctr">
                        <a:prstTxWarp prst="textNoShape"/>
                        <a:noAutofit/>
                      </wps:bodyPr>
                    </wps:wsp>
                  </a:graphicData>
                </a:graphic>
              </wp:anchor>
            </w:drawing>
          </mc:Choice>
          <mc:Fallback>
            <w:pict>
              <v:oval id="shape_0" ID="Oval 32" stroked="t" style="position:absolute;margin-left:207.75pt;margin-top:144.5pt;width:83.2pt;height:78.7pt" wp14:anchorId="7ADDC91B">
                <w10:wrap type="square"/>
                <v:fill o:detectmouseclick="t" on="false"/>
                <v:stroke color="#43729d" weight="12600" joinstyle="miter" endcap="flat"/>
                <v:textbox>
                  <w:txbxContent>
                    <w:p>
                      <w:pPr>
                        <w:pStyle w:val="FrameContents"/>
                        <w:jc w:val="center"/>
                        <w:rPr>
                          <w:rStyle w:val="SubtleReference"/>
                        </w:rPr>
                      </w:pPr>
                      <w:r>
                        <w:rPr>
                          <w:rStyle w:val="SubtleReference"/>
                        </w:rPr>
                        <w:t>shared key</w:t>
                      </w:r>
                    </w:p>
                    <w:p>
                      <w:pPr>
                        <w:pStyle w:val="FrameContents"/>
                        <w:spacing w:before="0" w:after="160"/>
                        <w:jc w:val="center"/>
                        <w:rPr/>
                      </w:pPr>
                      <w:r>
                        <w:rPr/>
                      </w:r>
                    </w:p>
                  </w:txbxContent>
                </v:textbox>
              </v:oval>
            </w:pict>
          </mc:Fallback>
        </mc:AlternateContent>
        <mc:AlternateContent>
          <mc:Choice Requires="wps">
            <w:drawing>
              <wp:anchor behindDoc="0" distT="0" distB="0" distL="114300" distR="114300" simplePos="0" locked="0" layoutInCell="1" allowOverlap="1" relativeHeight="26" wp14:anchorId="4F5F7AD6">
                <wp:simplePos x="0" y="0"/>
                <wp:positionH relativeFrom="column">
                  <wp:posOffset>1762125</wp:posOffset>
                </wp:positionH>
                <wp:positionV relativeFrom="paragraph">
                  <wp:posOffset>1254125</wp:posOffset>
                </wp:positionV>
                <wp:extent cx="848360" cy="1076960"/>
                <wp:effectExtent l="38100" t="76200" r="66675" b="85725"/>
                <wp:wrapNone/>
                <wp:docPr id="43" name="Elbow Connector 33"/>
                <a:graphic xmlns:a="http://schemas.openxmlformats.org/drawingml/2006/main">
                  <a:graphicData uri="http://schemas.microsoft.com/office/word/2010/wordprocessingShape">
                    <wps:wsp>
                      <wps:cNvSpPr/>
                      <wps:spPr>
                        <a:xfrm>
                          <a:off x="0" y="0"/>
                          <a:ext cx="847800" cy="1076400"/>
                        </a:xfrm>
                        <a:prstGeom prst="bentConnector3">
                          <a:avLst>
                            <a:gd name="adj1" fmla="val 30808"/>
                          </a:avLst>
                        </a:prstGeom>
                        <a:noFill/>
                        <a:ln>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33" stroked="t" style="position:absolute;margin-left:138.75pt;margin-top:98.75pt;width:66.7pt;height:84.7pt" wp14:anchorId="4F5F7AD6" type="shapetype_34">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7" wp14:anchorId="6068382E">
                <wp:simplePos x="0" y="0"/>
                <wp:positionH relativeFrom="column">
                  <wp:posOffset>3714115</wp:posOffset>
                </wp:positionH>
                <wp:positionV relativeFrom="paragraph">
                  <wp:posOffset>1216025</wp:posOffset>
                </wp:positionV>
                <wp:extent cx="972185" cy="1096010"/>
                <wp:effectExtent l="38100" t="76200" r="0" b="85725"/>
                <wp:wrapNone/>
                <wp:docPr id="44" name="Elbow Connector 34"/>
                <a:graphic xmlns:a="http://schemas.openxmlformats.org/drawingml/2006/main">
                  <a:graphicData uri="http://schemas.microsoft.com/office/word/2010/wordprocessingShape">
                    <wps:wsp>
                      <wps:cNvSpPr/>
                      <wps:spPr>
                        <a:xfrm flipH="1">
                          <a:off x="0" y="0"/>
                          <a:ext cx="971640" cy="1095480"/>
                        </a:xfrm>
                        <a:prstGeom prst="bentConnector3">
                          <a:avLst>
                            <a:gd name="adj1" fmla="val 30808"/>
                          </a:avLst>
                        </a:prstGeom>
                        <a:noFill/>
                        <a:ln>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34" stroked="t" style="position:absolute;margin-left:292.45pt;margin-top:95.75pt;width:76.45pt;height:86.2pt;flip:x" wp14:anchorId="6068382E" type="shapetype_34">
                <w10:wrap type="none"/>
                <v:fill o:detectmouseclick="t" on="false"/>
                <v:stroke color="#5b9bd5" weight="6480" startarrow="block" endarrow="block" startarrowwidth="medium" startarrowlength="medium" endarrowwidth="medium" endarrowlength="medium" joinstyle="miter" endcap="flat"/>
              </v:shape>
            </w:pict>
          </mc:Fallback>
        </mc:AlternateContent>
      </w:r>
    </w:p>
    <w:p>
      <w:pPr>
        <w:pStyle w:val="Normal"/>
        <w:rPr>
          <w:rFonts w:ascii="Yu Gothic Medium" w:hAnsi="Yu Gothic Medium" w:eastAsia="Yu Gothic Medium"/>
          <w:sz w:val="24"/>
          <w:szCs w:val="24"/>
        </w:rPr>
      </w:pPr>
      <w:r>
        <w:rPr>
          <w:rFonts w:eastAsia="Yu Gothic Medium" w:ascii="Yu Gothic Medium" w:hAnsi="Yu Gothic Medium"/>
          <w:sz w:val="24"/>
          <w:szCs w:val="24"/>
        </w:rPr>
      </w:r>
    </w:p>
    <w:p>
      <w:pPr>
        <w:pStyle w:val="Normal"/>
        <w:rPr>
          <w:rFonts w:ascii="Yu Gothic Medium" w:hAnsi="Yu Gothic Medium" w:eastAsia="Yu Gothic Medium"/>
          <w:sz w:val="24"/>
          <w:szCs w:val="24"/>
        </w:rPr>
      </w:pPr>
      <w:r>
        <w:rPr>
          <w:rFonts w:eastAsia="Yu Gothic Medium" w:ascii="Yu Gothic Medium" w:hAnsi="Yu Gothic Medium"/>
          <w:sz w:val="24"/>
          <w:szCs w:val="24"/>
        </w:rPr>
      </w:r>
    </w:p>
    <w:p>
      <w:pPr>
        <w:pStyle w:val="Normal"/>
        <w:rPr>
          <w:rFonts w:ascii="Yu Gothic Medium" w:hAnsi="Yu Gothic Medium" w:eastAsia="Yu Gothic Medium"/>
          <w:sz w:val="24"/>
          <w:szCs w:val="24"/>
        </w:rPr>
      </w:pPr>
      <w:r>
        <w:rPr>
          <w:rFonts w:eastAsia="Yu Gothic Medium" w:ascii="Yu Gothic Medium" w:hAnsi="Yu Gothic Medium"/>
          <w:sz w:val="24"/>
          <w:szCs w:val="24"/>
        </w:rPr>
      </w:r>
    </w:p>
    <w:p>
      <w:pPr>
        <w:pStyle w:val="Normal"/>
        <w:rPr>
          <w:rFonts w:ascii="Yu Gothic Medium" w:hAnsi="Yu Gothic Medium" w:eastAsia="Yu Gothic Medium"/>
          <w:sz w:val="24"/>
          <w:szCs w:val="24"/>
        </w:rPr>
      </w:pPr>
      <w:r>
        <w:rPr>
          <w:rFonts w:eastAsia="Yu Gothic Medium" w:ascii="Yu Gothic Medium" w:hAnsi="Yu Gothic Medium"/>
          <w:sz w:val="24"/>
          <w:szCs w:val="24"/>
        </w:rPr>
      </w:r>
    </w:p>
    <w:p>
      <w:pPr>
        <w:pStyle w:val="Normal"/>
        <w:rPr>
          <w:rFonts w:ascii="Yu Gothic Medium" w:hAnsi="Yu Gothic Medium" w:eastAsia="Yu Gothic Medium"/>
          <w:sz w:val="24"/>
          <w:szCs w:val="24"/>
        </w:rPr>
      </w:pPr>
      <w:r>
        <w:rPr>
          <w:rFonts w:eastAsia="Yu Gothic Medium" w:ascii="Yu Gothic Medium" w:hAnsi="Yu Gothic Medium"/>
          <w:sz w:val="24"/>
          <w:szCs w:val="24"/>
        </w:rPr>
      </w:r>
    </w:p>
    <w:p>
      <w:pPr>
        <w:pStyle w:val="Normal"/>
        <w:rPr>
          <w:rFonts w:ascii="Yu Gothic Medium" w:hAnsi="Yu Gothic Medium" w:eastAsia="Yu Gothic Medium"/>
          <w:sz w:val="24"/>
          <w:szCs w:val="24"/>
        </w:rPr>
      </w:pPr>
      <w:r>
        <w:rPr>
          <w:rFonts w:eastAsia="Yu Gothic Medium" w:ascii="Yu Gothic Medium" w:hAnsi="Yu Gothic Medium"/>
          <w:sz w:val="24"/>
          <w:szCs w:val="24"/>
        </w:rPr>
      </w:r>
    </w:p>
    <w:p>
      <w:pPr>
        <w:pStyle w:val="Heading2"/>
        <w:shd w:val="clear" w:color="auto" w:fill="FFFFFF"/>
        <w:spacing w:before="0" w:after="160"/>
        <w:rPr>
          <w:rStyle w:val="Strong"/>
          <w:rFonts w:ascii="Yu Gothic Medium" w:hAnsi="Yu Gothic Medium" w:eastAsia="Yu Gothic Medium"/>
          <w:b w:val="false"/>
          <w:b w:val="false"/>
          <w:bCs w:val="false"/>
          <w:color w:val="285483"/>
          <w:sz w:val="28"/>
          <w:szCs w:val="28"/>
        </w:rPr>
      </w:pPr>
      <w:r>
        <w:rPr>
          <w:rFonts w:eastAsia="Yu Gothic Medium" w:ascii="Yu Gothic Medium" w:hAnsi="Yu Gothic Medium"/>
          <w:b w:val="false"/>
          <w:bCs w:val="false"/>
          <w:color w:val="285483"/>
          <w:sz w:val="28"/>
          <w:szCs w:val="28"/>
        </w:rPr>
      </w:r>
    </w:p>
    <w:p>
      <w:pPr>
        <w:pStyle w:val="Heading2"/>
        <w:shd w:val="clear" w:color="auto" w:fill="FFFFFF"/>
        <w:spacing w:before="0" w:after="160"/>
        <w:rPr>
          <w:rFonts w:ascii="Yu Gothic Medium" w:hAnsi="Yu Gothic Medium" w:eastAsia="Yu Gothic Medium"/>
          <w:color w:val="285483"/>
          <w:sz w:val="28"/>
          <w:szCs w:val="28"/>
        </w:rPr>
      </w:pPr>
      <w:r>
        <w:rPr>
          <w:rStyle w:val="Strong"/>
          <w:rFonts w:eastAsia="Yu Gothic Medium" w:ascii="Yu Gothic Medium" w:hAnsi="Yu Gothic Medium"/>
          <w:b w:val="false"/>
          <w:bCs w:val="false"/>
          <w:color w:val="285483"/>
          <w:sz w:val="28"/>
          <w:szCs w:val="28"/>
        </w:rPr>
        <w:t>What is Symmetric Encryption Used For?</w:t>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t>While symmetric encryption is an older method of encryption, it is faster and more efficient than asymmetric encryption, which takes a toll on networks due to performance issues with data size and heavy CPU use. Due to the better performance and faster speed of symmetric encryption (compared to asymmetric), symmetric cryptography is typically used for bulk encryption / encrypting large amounts of data, e.g. for database encryption. In the case of a database, the secret key might only be available to the database itself to encrypt or decrypt.</w:t>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t>Some examples of where symmetric cryptography is used are:</w:t>
      </w:r>
    </w:p>
    <w:p>
      <w:pPr>
        <w:pStyle w:val="NormalWeb"/>
        <w:numPr>
          <w:ilvl w:val="0"/>
          <w:numId w:val="5"/>
        </w:numPr>
        <w:shd w:val="clear" w:color="auto" w:fill="FFFFFF"/>
        <w:spacing w:beforeAutospacing="0" w:before="0" w:afterAutospacing="0" w:after="300"/>
        <w:ind w:left="0" w:hanging="360"/>
        <w:rPr>
          <w:rFonts w:ascii="Yu Gothic Medium" w:hAnsi="Yu Gothic Medium" w:eastAsia="Yu Gothic Medium"/>
          <w:color w:val="050000"/>
        </w:rPr>
      </w:pPr>
      <w:r>
        <w:rPr>
          <w:rFonts w:eastAsia="Yu Gothic Medium" w:ascii="Yu Gothic Medium" w:hAnsi="Yu Gothic Medium"/>
          <w:color w:val="050000"/>
        </w:rPr>
        <w:t>Payment applications, such as card transactions where PII needs to be protected to prevent identity theft or fraudulent charges</w:t>
      </w:r>
    </w:p>
    <w:p>
      <w:pPr>
        <w:pStyle w:val="NormalWeb"/>
        <w:numPr>
          <w:ilvl w:val="0"/>
          <w:numId w:val="5"/>
        </w:numPr>
        <w:shd w:val="clear" w:color="auto" w:fill="FFFFFF"/>
        <w:spacing w:beforeAutospacing="0" w:before="0" w:afterAutospacing="0" w:after="300"/>
        <w:ind w:left="0" w:hanging="360"/>
        <w:rPr>
          <w:rFonts w:ascii="Yu Gothic Medium" w:hAnsi="Yu Gothic Medium" w:eastAsia="Yu Gothic Medium"/>
          <w:color w:val="050000"/>
        </w:rPr>
      </w:pPr>
      <w:r>
        <w:rPr>
          <w:rFonts w:eastAsia="Yu Gothic Medium" w:ascii="Yu Gothic Medium" w:hAnsi="Yu Gothic Medium"/>
          <w:color w:val="050000"/>
        </w:rPr>
        <w:t>Validations to confirm that the sender of a message is who he claims to be</w:t>
      </w:r>
    </w:p>
    <w:p>
      <w:pPr>
        <w:pStyle w:val="NormalWeb"/>
        <w:numPr>
          <w:ilvl w:val="0"/>
          <w:numId w:val="5"/>
        </w:numPr>
        <w:shd w:val="clear" w:color="auto" w:fill="FFFFFF"/>
        <w:spacing w:beforeAutospacing="0" w:before="0" w:afterAutospacing="0" w:after="300"/>
        <w:ind w:left="0" w:hanging="360"/>
        <w:rPr>
          <w:rFonts w:ascii="Yu Gothic Medium" w:hAnsi="Yu Gothic Medium" w:eastAsia="Yu Gothic Medium"/>
          <w:color w:val="050000"/>
        </w:rPr>
      </w:pPr>
      <w:r>
        <w:rPr>
          <w:rFonts w:eastAsia="Yu Gothic Medium" w:ascii="Yu Gothic Medium" w:hAnsi="Yu Gothic Medium"/>
          <w:color w:val="050000"/>
        </w:rPr>
        <w:t>Random number generation or hashing</w:t>
      </w:r>
    </w:p>
    <w:p>
      <w:pPr>
        <w:pStyle w:val="Normal"/>
        <w:rPr>
          <w:rFonts w:ascii="Yu Gothic Medium" w:hAnsi="Yu Gothic Medium" w:eastAsia="Yu Gothic Medium"/>
          <w:sz w:val="24"/>
          <w:szCs w:val="24"/>
        </w:rPr>
      </w:pPr>
      <w:r>
        <w:rPr>
          <w:rFonts w:eastAsia="Yu Gothic Medium" w:ascii="Yu Gothic Medium" w:hAnsi="Yu Gothic Medium"/>
          <w:sz w:val="24"/>
          <w:szCs w:val="24"/>
        </w:rPr>
        <w:t xml:space="preserve"> </w:t>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t>There are two types of symmetric encryption algorithms:</w:t>
      </w:r>
    </w:p>
    <w:p>
      <w:pPr>
        <w:pStyle w:val="NormalWeb"/>
        <w:numPr>
          <w:ilvl w:val="0"/>
          <w:numId w:val="3"/>
        </w:numPr>
        <w:shd w:val="clear" w:color="auto" w:fill="FFFFFF"/>
        <w:spacing w:beforeAutospacing="0" w:before="0" w:afterAutospacing="0" w:after="0"/>
        <w:ind w:left="0" w:hanging="360"/>
        <w:rPr>
          <w:rFonts w:ascii="Yu Gothic Medium" w:hAnsi="Yu Gothic Medium" w:eastAsia="Yu Gothic Medium"/>
          <w:color w:val="050000"/>
        </w:rPr>
      </w:pPr>
      <w:r>
        <w:rPr>
          <w:rStyle w:val="Strong"/>
          <w:rFonts w:eastAsia="Yu Gothic Medium" w:ascii="Yu Gothic Medium" w:hAnsi="Yu Gothic Medium"/>
          <w:color w:val="050000"/>
        </w:rPr>
        <w:t>Block algorithms.</w:t>
      </w:r>
      <w:r>
        <w:rPr>
          <w:rFonts w:eastAsia="Yu Gothic Medium" w:ascii="Yu Gothic Medium" w:hAnsi="Yu Gothic Medium"/>
          <w:color w:val="050000"/>
        </w:rPr>
        <w:t> Set lengths of bits are encrypted in blocks of electronic data with the use of a specific secret key. As the data is being encrypted, the system holds the data in its memory as it waits for complete blocks.</w:t>
      </w:r>
    </w:p>
    <w:p>
      <w:pPr>
        <w:pStyle w:val="NormalWeb"/>
        <w:numPr>
          <w:ilvl w:val="0"/>
          <w:numId w:val="3"/>
        </w:numPr>
        <w:shd w:val="clear" w:color="auto" w:fill="FFFFFF"/>
        <w:spacing w:beforeAutospacing="0" w:before="0" w:afterAutospacing="0" w:after="0"/>
        <w:ind w:left="0" w:hanging="360"/>
        <w:rPr>
          <w:rFonts w:ascii="Yu Gothic Medium" w:hAnsi="Yu Gothic Medium" w:eastAsia="Yu Gothic Medium"/>
          <w:color w:val="050000"/>
        </w:rPr>
      </w:pPr>
      <w:r>
        <w:rPr>
          <w:rStyle w:val="Strong"/>
          <w:rFonts w:eastAsia="Yu Gothic Medium" w:ascii="Yu Gothic Medium" w:hAnsi="Yu Gothic Medium"/>
          <w:color w:val="050000"/>
        </w:rPr>
        <w:t>Stream algorithms.</w:t>
      </w:r>
      <w:r>
        <w:rPr>
          <w:rFonts w:eastAsia="Yu Gothic Medium" w:ascii="Yu Gothic Medium" w:hAnsi="Yu Gothic Medium"/>
          <w:color w:val="050000"/>
        </w:rPr>
        <w:t> Data is encrypted as it streams instead of being retained in the system’s memory.</w:t>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t>Some examples of symmetric encryption algorithms include:</w:t>
      </w:r>
    </w:p>
    <w:p>
      <w:pPr>
        <w:pStyle w:val="NormalWeb"/>
        <w:numPr>
          <w:ilvl w:val="0"/>
          <w:numId w:val="4"/>
        </w:numPr>
        <w:shd w:val="clear" w:color="auto" w:fill="FFFFFF"/>
        <w:spacing w:beforeAutospacing="0" w:before="0" w:afterAutospacing="0" w:after="300"/>
        <w:ind w:left="0" w:hanging="360"/>
        <w:rPr>
          <w:rFonts w:ascii="Yu Gothic Medium" w:hAnsi="Yu Gothic Medium" w:eastAsia="Yu Gothic Medium"/>
          <w:color w:val="050000"/>
        </w:rPr>
      </w:pPr>
      <w:r>
        <w:rPr>
          <w:rFonts w:eastAsia="Yu Gothic Medium" w:ascii="Yu Gothic Medium" w:hAnsi="Yu Gothic Medium"/>
          <w:color w:val="050000"/>
        </w:rPr>
        <w:t>AES (Advanced Encryption Standard)</w:t>
      </w:r>
    </w:p>
    <w:p>
      <w:pPr>
        <w:pStyle w:val="NormalWeb"/>
        <w:numPr>
          <w:ilvl w:val="0"/>
          <w:numId w:val="4"/>
        </w:numPr>
        <w:shd w:val="clear" w:color="auto" w:fill="FFFFFF"/>
        <w:spacing w:beforeAutospacing="0" w:before="0" w:afterAutospacing="0" w:after="300"/>
        <w:ind w:left="0" w:hanging="360"/>
        <w:rPr>
          <w:rFonts w:ascii="Yu Gothic Medium" w:hAnsi="Yu Gothic Medium" w:eastAsia="Yu Gothic Medium"/>
          <w:color w:val="050000"/>
        </w:rPr>
      </w:pPr>
      <w:r>
        <w:rPr>
          <w:rFonts w:eastAsia="Yu Gothic Medium" w:ascii="Yu Gothic Medium" w:hAnsi="Yu Gothic Medium"/>
          <w:color w:val="050000"/>
        </w:rPr>
        <w:t>DES (Data Encryption Standard)</w:t>
      </w:r>
    </w:p>
    <w:p>
      <w:pPr>
        <w:pStyle w:val="NormalWeb"/>
        <w:numPr>
          <w:ilvl w:val="0"/>
          <w:numId w:val="4"/>
        </w:numPr>
        <w:shd w:val="clear" w:color="auto" w:fill="FFFFFF"/>
        <w:spacing w:beforeAutospacing="0" w:before="0" w:afterAutospacing="0" w:after="300"/>
        <w:ind w:left="0" w:hanging="360"/>
        <w:rPr>
          <w:rFonts w:ascii="Yu Gothic Medium" w:hAnsi="Yu Gothic Medium" w:eastAsia="Yu Gothic Medium"/>
          <w:color w:val="050000"/>
        </w:rPr>
      </w:pPr>
      <w:r>
        <w:rPr>
          <w:rFonts w:eastAsia="Yu Gothic Medium" w:ascii="Yu Gothic Medium" w:hAnsi="Yu Gothic Medium"/>
          <w:color w:val="050000"/>
        </w:rPr>
        <w:t>IDEA (International Data Encryption Algorithm)</w:t>
      </w:r>
    </w:p>
    <w:p>
      <w:pPr>
        <w:pStyle w:val="NormalWeb"/>
        <w:numPr>
          <w:ilvl w:val="0"/>
          <w:numId w:val="4"/>
        </w:numPr>
        <w:shd w:val="clear" w:color="auto" w:fill="FFFFFF"/>
        <w:spacing w:beforeAutospacing="0" w:before="0" w:afterAutospacing="0" w:after="300"/>
        <w:ind w:left="0" w:hanging="360"/>
        <w:rPr>
          <w:rFonts w:ascii="Yu Gothic Medium" w:hAnsi="Yu Gothic Medium" w:eastAsia="Yu Gothic Medium"/>
          <w:color w:val="050000"/>
        </w:rPr>
      </w:pPr>
      <w:r>
        <w:rPr>
          <w:rFonts w:eastAsia="Yu Gothic Medium" w:ascii="Yu Gothic Medium" w:hAnsi="Yu Gothic Medium"/>
          <w:color w:val="050000"/>
        </w:rPr>
        <w:t>Blowfish (Drop-in replacement for DES or IDEA)</w:t>
      </w:r>
    </w:p>
    <w:p>
      <w:pPr>
        <w:pStyle w:val="NormalWeb"/>
        <w:numPr>
          <w:ilvl w:val="0"/>
          <w:numId w:val="4"/>
        </w:numPr>
        <w:shd w:val="clear" w:color="auto" w:fill="FFFFFF"/>
        <w:spacing w:beforeAutospacing="0" w:before="0" w:afterAutospacing="0" w:after="300"/>
        <w:ind w:left="0" w:hanging="360"/>
        <w:rPr>
          <w:rFonts w:ascii="Yu Gothic Medium" w:hAnsi="Yu Gothic Medium" w:eastAsia="Yu Gothic Medium"/>
          <w:color w:val="050000"/>
        </w:rPr>
      </w:pPr>
      <w:r>
        <w:rPr>
          <w:rFonts w:eastAsia="Yu Gothic Medium" w:ascii="Yu Gothic Medium" w:hAnsi="Yu Gothic Medium"/>
          <w:color w:val="050000"/>
        </w:rPr>
        <w:t>RC4 (Rivest Cipher 4)</w:t>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r>
    </w:p>
    <w:p>
      <w:pPr>
        <w:pStyle w:val="NormalWeb"/>
        <w:shd w:val="clear" w:color="auto" w:fill="FFFFFF"/>
        <w:spacing w:beforeAutospacing="0" w:before="0" w:afterAutospacing="0" w:after="300"/>
        <w:rPr>
          <w:rFonts w:ascii="Yu Gothic Medium" w:hAnsi="Yu Gothic Medium" w:eastAsia="Yu Gothic Medium"/>
          <w:color w:val="050000"/>
        </w:rPr>
      </w:pPr>
      <w:r>
        <w:rPr>
          <w:rFonts w:eastAsia="Yu Gothic Medium" w:ascii="Yu Gothic Medium" w:hAnsi="Yu Gothic Medium"/>
          <w:color w:val="050000"/>
        </w:rPr>
      </w:r>
    </w:p>
    <w:p>
      <w:pPr>
        <w:pStyle w:val="Heading1"/>
        <w:rPr>
          <w:rFonts w:ascii="Yu Gothic Medium" w:hAnsi="Yu Gothic Medium" w:eastAsia="Yu Gothic Medium"/>
          <w:color w:val="050000"/>
          <w:sz w:val="28"/>
          <w:szCs w:val="28"/>
        </w:rPr>
      </w:pPr>
      <w:r>
        <w:rPr>
          <w:rFonts w:eastAsia="Yu Gothic Medium" w:ascii="Yu Gothic Medium" w:hAnsi="Yu Gothic Medium"/>
          <w:sz w:val="28"/>
          <w:szCs w:val="28"/>
        </w:rPr>
        <w:t>Asymmetric Key Cryptography</w:t>
      </w:r>
    </w:p>
    <w:p>
      <w:pPr>
        <w:pStyle w:val="Normal"/>
        <w:rPr>
          <w:rFonts w:ascii="Yu Gothic Medium" w:hAnsi="Yu Gothic Medium" w:eastAsia="Yu Gothic Medium"/>
          <w:sz w:val="24"/>
          <w:szCs w:val="24"/>
        </w:rPr>
      </w:pPr>
      <w:r>
        <w:rPr>
          <w:rFonts w:eastAsia="Yu Gothic Medium" w:ascii="Yu Gothic Medium" w:hAnsi="Yu Gothic Medium"/>
          <w:sz w:val="24"/>
          <w:szCs w:val="24"/>
        </w:rPr>
      </w:r>
    </w:p>
    <w:p>
      <w:pPr>
        <w:pStyle w:val="Normal"/>
        <w:rPr>
          <w:rFonts w:ascii="Yu Gothic Medium" w:hAnsi="Yu Gothic Medium" w:eastAsia="Yu Gothic Medium" w:cs="Arial"/>
          <w:color w:val="6C6C6C"/>
          <w:sz w:val="24"/>
          <w:szCs w:val="24"/>
          <w:highlight w:val="white"/>
        </w:rPr>
      </w:pPr>
      <w:r>
        <w:rPr>
          <w:rFonts w:eastAsia="Yu Gothic Medium" w:cs="Arial" w:ascii="Yu Gothic Medium" w:hAnsi="Yu Gothic Medium"/>
          <w:color w:val="6C6C6C"/>
          <w:sz w:val="24"/>
          <w:szCs w:val="24"/>
          <w:shd w:fill="FFFFFF" w:val="clear"/>
        </w:rPr>
        <w:t>Asymmetric </w:t>
      </w:r>
      <w:r>
        <w:rPr>
          <w:rFonts w:eastAsia="Yu Gothic Medium" w:cs="Arial" w:ascii="Yu Gothic Medium" w:hAnsi="Yu Gothic Medium"/>
          <w:sz w:val="24"/>
          <w:szCs w:val="24"/>
          <w:shd w:fill="FFFFFF" w:val="clear"/>
        </w:rPr>
        <w:t>cryptography</w:t>
      </w:r>
      <w:r>
        <w:rPr>
          <w:rFonts w:eastAsia="Yu Gothic Medium" w:cs="Arial" w:ascii="Yu Gothic Medium" w:hAnsi="Yu Gothic Medium"/>
          <w:color w:val="6C6C6C"/>
          <w:sz w:val="24"/>
          <w:szCs w:val="24"/>
          <w:shd w:fill="FFFFFF" w:val="clear"/>
        </w:rPr>
        <w:t>, also known as public key cryptography, uses public and private keys to encrypt and decrypt data. The keys are simply large numbers that have been paired together but are not identical (asymmetric). One key in the pair can be shared with everyone; it is called the </w:t>
      </w:r>
      <w:r>
        <w:rPr>
          <w:rFonts w:eastAsia="Yu Gothic Medium" w:cs="Arial" w:ascii="Yu Gothic Medium" w:hAnsi="Yu Gothic Medium"/>
          <w:sz w:val="24"/>
          <w:szCs w:val="24"/>
          <w:shd w:fill="FFFFFF" w:val="clear"/>
        </w:rPr>
        <w:t>public key</w:t>
      </w:r>
      <w:r>
        <w:rPr>
          <w:rFonts w:eastAsia="Yu Gothic Medium" w:cs="Arial" w:ascii="Yu Gothic Medium" w:hAnsi="Yu Gothic Medium"/>
          <w:color w:val="6C6C6C"/>
          <w:sz w:val="24"/>
          <w:szCs w:val="24"/>
          <w:shd w:fill="FFFFFF" w:val="clear"/>
        </w:rPr>
        <w:t>. The other key in the pair is kept secret; it is called the </w:t>
      </w:r>
      <w:r>
        <w:rPr>
          <w:rFonts w:eastAsia="Yu Gothic Medium" w:cs="Arial" w:ascii="Yu Gothic Medium" w:hAnsi="Yu Gothic Medium"/>
          <w:sz w:val="24"/>
          <w:szCs w:val="24"/>
          <w:shd w:fill="FFFFFF" w:val="clear"/>
        </w:rPr>
        <w:t>private key</w:t>
      </w:r>
      <w:r>
        <w:rPr>
          <w:rFonts w:eastAsia="Yu Gothic Medium" w:cs="Arial" w:ascii="Yu Gothic Medium" w:hAnsi="Yu Gothic Medium"/>
          <w:color w:val="6C6C6C"/>
          <w:sz w:val="24"/>
          <w:szCs w:val="24"/>
          <w:shd w:fill="FFFFFF" w:val="clear"/>
        </w:rPr>
        <w:t>. Either of the keys can be used to </w:t>
      </w:r>
      <w:r>
        <w:rPr>
          <w:rFonts w:eastAsia="Yu Gothic Medium" w:cs="Arial" w:ascii="Yu Gothic Medium" w:hAnsi="Yu Gothic Medium"/>
          <w:sz w:val="24"/>
          <w:szCs w:val="24"/>
          <w:shd w:fill="FFFFFF" w:val="clear"/>
        </w:rPr>
        <w:t>encrypt</w:t>
      </w:r>
      <w:r>
        <w:rPr>
          <w:rFonts w:eastAsia="Yu Gothic Medium" w:cs="Arial" w:ascii="Yu Gothic Medium" w:hAnsi="Yu Gothic Medium"/>
          <w:color w:val="6C6C6C"/>
          <w:sz w:val="24"/>
          <w:szCs w:val="24"/>
          <w:shd w:fill="FFFFFF" w:val="clear"/>
        </w:rPr>
        <w:t> a message; the opposite key from the one used to encrypt the message is used for decryption.</w:t>
      </w:r>
    </w:p>
    <w:p>
      <w:pPr>
        <w:pStyle w:val="Normal"/>
        <w:rPr>
          <w:rFonts w:ascii="Yu Gothic Medium" w:hAnsi="Yu Gothic Medium" w:eastAsia="Yu Gothic Medium" w:cs="Times New Roman"/>
          <w:color w:val="000000"/>
          <w:sz w:val="24"/>
          <w:szCs w:val="24"/>
          <w:lang w:bidi="gu-IN"/>
        </w:rPr>
      </w:pPr>
      <w:r>
        <w:rPr>
          <w:rFonts w:eastAsia="Yu Gothic Medium" w:cs="Times New Roman" w:ascii="Yu Gothic Medium" w:hAnsi="Yu Gothic Medium"/>
          <w:color w:val="000000"/>
          <w:sz w:val="24"/>
          <w:szCs w:val="24"/>
          <w:lang w:bidi="gu-IN"/>
        </w:rPr>
      </w:r>
    </w:p>
    <w:p>
      <w:pPr>
        <w:pStyle w:val="Normal"/>
        <w:rPr>
          <w:rFonts w:ascii="Yu Gothic Medium" w:hAnsi="Yu Gothic Medium" w:eastAsia="Yu Gothic Medium"/>
          <w:sz w:val="24"/>
          <w:szCs w:val="24"/>
        </w:rPr>
      </w:pPr>
      <w:r>
        <w:rPr/>
        <w:drawing>
          <wp:inline distT="0" distB="6985" distL="0" distR="0">
            <wp:extent cx="5943600" cy="3689350"/>
            <wp:effectExtent l="0" t="0" r="0" b="0"/>
            <wp:docPr id="45" name="Picture 35" descr="Public Key Cryp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5" descr="Public Key Cryptography"/>
                    <pic:cNvPicPr>
                      <a:picLocks noChangeAspect="1" noChangeArrowheads="1"/>
                    </pic:cNvPicPr>
                  </pic:nvPicPr>
                  <pic:blipFill>
                    <a:blip r:embed="rId6"/>
                    <a:stretch>
                      <a:fillRect/>
                    </a:stretch>
                  </pic:blipFill>
                  <pic:spPr bwMode="auto">
                    <a:xfrm>
                      <a:off x="0" y="0"/>
                      <a:ext cx="5943600" cy="3689350"/>
                    </a:xfrm>
                    <a:prstGeom prst="rect">
                      <a:avLst/>
                    </a:prstGeom>
                  </pic:spPr>
                </pic:pic>
              </a:graphicData>
            </a:graphic>
          </wp:inline>
        </w:drawing>
      </w:r>
    </w:p>
    <w:p>
      <w:pPr>
        <w:pStyle w:val="NormalWeb"/>
        <w:spacing w:lineRule="atLeast" w:line="360" w:beforeAutospacing="0" w:before="0" w:afterAutospacing="0" w:after="144"/>
        <w:ind w:left="48" w:right="48" w:hanging="0"/>
        <w:jc w:val="both"/>
        <w:rPr>
          <w:rFonts w:ascii="Yu Gothic Medium" w:hAnsi="Yu Gothic Medium" w:eastAsia="Yu Gothic Medium"/>
          <w:color w:val="000000"/>
        </w:rPr>
      </w:pPr>
      <w:r>
        <w:rPr>
          <w:rFonts w:eastAsia="Yu Gothic Medium" w:ascii="Yu Gothic Medium" w:hAnsi="Yu Gothic Medium"/>
          <w:color w:val="000000"/>
        </w:rPr>
      </w:r>
    </w:p>
    <w:p>
      <w:pPr>
        <w:pStyle w:val="NormalWeb"/>
        <w:spacing w:lineRule="atLeast" w:line="360" w:beforeAutospacing="0" w:before="0" w:afterAutospacing="0" w:after="144"/>
        <w:ind w:left="48" w:right="48" w:hanging="0"/>
        <w:jc w:val="both"/>
        <w:rPr>
          <w:rFonts w:ascii="Yu Gothic Medium" w:hAnsi="Yu Gothic Medium" w:eastAsia="Yu Gothic Medium"/>
          <w:color w:val="000000"/>
        </w:rPr>
      </w:pPr>
      <w:r>
        <w:rPr>
          <w:rFonts w:eastAsia="Yu Gothic Medium" w:ascii="Yu Gothic Medium" w:hAnsi="Yu Gothic Medium"/>
          <w:color w:val="000000"/>
        </w:rPr>
      </w:r>
    </w:p>
    <w:p>
      <w:pPr>
        <w:pStyle w:val="NormalWeb"/>
        <w:spacing w:lineRule="atLeast" w:line="360" w:beforeAutospacing="0" w:before="0" w:afterAutospacing="0" w:after="144"/>
        <w:ind w:left="48" w:right="48" w:hanging="0"/>
        <w:jc w:val="both"/>
        <w:rPr>
          <w:rFonts w:ascii="Yu Gothic Medium" w:hAnsi="Yu Gothic Medium" w:eastAsia="Yu Gothic Medium"/>
          <w:color w:val="000000"/>
        </w:rPr>
      </w:pPr>
      <w:r>
        <w:rPr>
          <w:rFonts w:eastAsia="Yu Gothic Medium" w:ascii="Yu Gothic Medium" w:hAnsi="Yu Gothic Medium"/>
          <w:color w:val="000000"/>
        </w:rPr>
      </w:r>
    </w:p>
    <w:p>
      <w:pPr>
        <w:pStyle w:val="NormalWeb"/>
        <w:spacing w:lineRule="atLeast" w:line="360" w:beforeAutospacing="0" w:before="0" w:afterAutospacing="0" w:after="144"/>
        <w:ind w:left="48" w:right="48" w:hanging="0"/>
        <w:jc w:val="both"/>
        <w:rPr>
          <w:rFonts w:ascii="Yu Gothic Medium" w:hAnsi="Yu Gothic Medium" w:eastAsia="Yu Gothic Medium"/>
          <w:color w:val="000000"/>
        </w:rPr>
      </w:pPr>
      <w:r>
        <w:rPr>
          <w:rFonts w:eastAsia="Yu Gothic Medium" w:ascii="Yu Gothic Medium" w:hAnsi="Yu Gothic Medium"/>
          <w:color w:val="000000"/>
        </w:rPr>
      </w:r>
    </w:p>
    <w:p>
      <w:pPr>
        <w:pStyle w:val="NormalWeb"/>
        <w:spacing w:lineRule="atLeast" w:line="360" w:beforeAutospacing="0" w:before="0" w:afterAutospacing="0" w:after="144"/>
        <w:ind w:left="48" w:right="48" w:hanging="0"/>
        <w:jc w:val="both"/>
        <w:rPr>
          <w:rFonts w:ascii="Yu Gothic Medium" w:hAnsi="Yu Gothic Medium" w:eastAsia="Yu Gothic Medium"/>
          <w:color w:val="000000"/>
        </w:rPr>
      </w:pPr>
      <w:r>
        <w:rPr>
          <w:rFonts w:eastAsia="Yu Gothic Medium" w:ascii="Yu Gothic Medium" w:hAnsi="Yu Gothic Medium"/>
          <w:color w:val="000000"/>
        </w:rPr>
        <w:t>The most important properties of public key encryption scheme are −</w:t>
      </w:r>
    </w:p>
    <w:p>
      <w:pPr>
        <w:pStyle w:val="NormalWeb"/>
        <w:numPr>
          <w:ilvl w:val="0"/>
          <w:numId w:val="6"/>
        </w:numPr>
        <w:spacing w:lineRule="atLeast" w:line="360" w:beforeAutospacing="0" w:before="0" w:afterAutospacing="0" w:after="144"/>
        <w:ind w:left="768" w:right="48" w:hanging="360"/>
        <w:jc w:val="both"/>
        <w:rPr>
          <w:rFonts w:ascii="Yu Gothic Medium" w:hAnsi="Yu Gothic Medium" w:eastAsia="Yu Gothic Medium"/>
          <w:color w:val="000000"/>
        </w:rPr>
      </w:pPr>
      <w:r>
        <w:rPr>
          <w:rFonts w:eastAsia="Yu Gothic Medium" w:ascii="Yu Gothic Medium" w:hAnsi="Yu Gothic Medium"/>
          <w:color w:val="000000"/>
        </w:rPr>
        <w:t>Different keys are used for encryption and decryption. This is a property which set this scheme different than symmetric encryption scheme.</w:t>
      </w:r>
    </w:p>
    <w:p>
      <w:pPr>
        <w:pStyle w:val="NormalWeb"/>
        <w:numPr>
          <w:ilvl w:val="0"/>
          <w:numId w:val="6"/>
        </w:numPr>
        <w:spacing w:lineRule="atLeast" w:line="360" w:beforeAutospacing="0" w:before="0" w:afterAutospacing="0" w:after="144"/>
        <w:ind w:left="768" w:right="48" w:hanging="360"/>
        <w:jc w:val="both"/>
        <w:rPr>
          <w:rFonts w:ascii="Yu Gothic Medium" w:hAnsi="Yu Gothic Medium" w:eastAsia="Yu Gothic Medium"/>
          <w:color w:val="000000"/>
        </w:rPr>
      </w:pPr>
      <w:r>
        <w:rPr>
          <w:rFonts w:eastAsia="Yu Gothic Medium" w:ascii="Yu Gothic Medium" w:hAnsi="Yu Gothic Medium"/>
          <w:color w:val="000000"/>
        </w:rPr>
        <w:t>Each receiver possesses a unique decryption key, generally referred to as his private key.</w:t>
      </w:r>
    </w:p>
    <w:p>
      <w:pPr>
        <w:pStyle w:val="NormalWeb"/>
        <w:numPr>
          <w:ilvl w:val="0"/>
          <w:numId w:val="6"/>
        </w:numPr>
        <w:spacing w:lineRule="atLeast" w:line="360" w:beforeAutospacing="0" w:before="0" w:afterAutospacing="0" w:after="144"/>
        <w:ind w:left="768" w:right="48" w:hanging="360"/>
        <w:jc w:val="both"/>
        <w:rPr>
          <w:rFonts w:ascii="Yu Gothic Medium" w:hAnsi="Yu Gothic Medium" w:eastAsia="Yu Gothic Medium"/>
          <w:color w:val="000000"/>
        </w:rPr>
      </w:pPr>
      <w:r>
        <w:rPr>
          <w:rFonts w:eastAsia="Yu Gothic Medium" w:ascii="Yu Gothic Medium" w:hAnsi="Yu Gothic Medium"/>
          <w:color w:val="000000"/>
        </w:rPr>
        <w:t>Receiver needs to publish an encryption key, referred to as his public key.</w:t>
      </w:r>
    </w:p>
    <w:p>
      <w:pPr>
        <w:pStyle w:val="NormalWeb"/>
        <w:numPr>
          <w:ilvl w:val="0"/>
          <w:numId w:val="6"/>
        </w:numPr>
        <w:spacing w:lineRule="atLeast" w:line="360" w:beforeAutospacing="0" w:before="0" w:afterAutospacing="0" w:after="144"/>
        <w:ind w:left="768" w:right="48" w:hanging="360"/>
        <w:jc w:val="both"/>
        <w:rPr>
          <w:rFonts w:ascii="Yu Gothic Medium" w:hAnsi="Yu Gothic Medium" w:eastAsia="Yu Gothic Medium"/>
          <w:color w:val="000000"/>
        </w:rPr>
      </w:pPr>
      <w:r>
        <w:rPr>
          <w:rFonts w:eastAsia="Yu Gothic Medium" w:ascii="Yu Gothic Medium" w:hAnsi="Yu Gothic Medium"/>
          <w:color w:val="000000"/>
        </w:rPr>
        <w:t>Some assurance of the authenticity of a public key is needed in this scheme to avoid spoofing by adversary as the receiver. Generally, this type of cryptosystem involves trusted third party which certifies that a particular public key belongs to a specific person or entity only.</w:t>
      </w:r>
    </w:p>
    <w:p>
      <w:pPr>
        <w:pStyle w:val="NormalWeb"/>
        <w:numPr>
          <w:ilvl w:val="0"/>
          <w:numId w:val="6"/>
        </w:numPr>
        <w:spacing w:lineRule="atLeast" w:line="360" w:beforeAutospacing="0" w:before="0" w:afterAutospacing="0" w:after="144"/>
        <w:ind w:left="768" w:right="48" w:hanging="360"/>
        <w:jc w:val="both"/>
        <w:rPr>
          <w:rFonts w:ascii="Yu Gothic Medium" w:hAnsi="Yu Gothic Medium" w:eastAsia="Yu Gothic Medium"/>
          <w:color w:val="000000"/>
        </w:rPr>
      </w:pPr>
      <w:r>
        <w:rPr>
          <w:rFonts w:eastAsia="Yu Gothic Medium" w:ascii="Yu Gothic Medium" w:hAnsi="Yu Gothic Medium"/>
          <w:color w:val="000000"/>
        </w:rPr>
        <w:t>Encryption algorithm is complex enough to prohibit attacker from deducing the plaintext from the ciphertext and the encryption (public) key.</w:t>
      </w:r>
    </w:p>
    <w:p>
      <w:pPr>
        <w:pStyle w:val="NormalWeb"/>
        <w:numPr>
          <w:ilvl w:val="0"/>
          <w:numId w:val="6"/>
        </w:numPr>
        <w:spacing w:lineRule="atLeast" w:line="360" w:beforeAutospacing="0" w:before="0" w:afterAutospacing="0" w:after="144"/>
        <w:ind w:left="768" w:right="48" w:hanging="360"/>
        <w:jc w:val="both"/>
        <w:rPr>
          <w:rFonts w:ascii="Yu Gothic Medium" w:hAnsi="Yu Gothic Medium" w:eastAsia="Yu Gothic Medium"/>
          <w:color w:val="000000"/>
        </w:rPr>
      </w:pPr>
      <w:r>
        <w:rPr>
          <w:rFonts w:eastAsia="Yu Gothic Medium" w:ascii="Yu Gothic Medium" w:hAnsi="Yu Gothic Medium"/>
          <w:color w:val="000000"/>
        </w:rPr>
        <w:t>Though private and public keys are related mathematically, it is not be feasible to calculate the private key from the public key. In fact, intelligent part of any public-key cryptosystem is in designing a relationship between two keys.</w:t>
      </w:r>
    </w:p>
    <w:p>
      <w:pPr>
        <w:pStyle w:val="Normal"/>
        <w:rPr>
          <w:rFonts w:ascii="Yu Gothic Medium" w:hAnsi="Yu Gothic Medium" w:eastAsia="Yu Gothic Medium"/>
          <w:sz w:val="24"/>
          <w:szCs w:val="24"/>
        </w:rPr>
      </w:pPr>
      <w:r>
        <w:rPr>
          <w:rFonts w:eastAsia="Yu Gothic Medium" w:ascii="Yu Gothic Medium" w:hAnsi="Yu Gothic Medium"/>
          <w:sz w:val="24"/>
          <w:szCs w:val="24"/>
        </w:rPr>
      </w:r>
    </w:p>
    <w:p>
      <w:pPr>
        <w:pStyle w:val="Normal"/>
        <w:rPr>
          <w:rFonts w:ascii="Yu Gothic Medium" w:hAnsi="Yu Gothic Medium" w:eastAsia="Yu Gothic Medium"/>
          <w:sz w:val="24"/>
          <w:szCs w:val="24"/>
        </w:rPr>
      </w:pPr>
      <w:r>
        <w:rPr>
          <w:rFonts w:eastAsia="Yu Gothic Medium" w:ascii="Yu Gothic Medium" w:hAnsi="Yu Gothic Medium"/>
          <w:sz w:val="24"/>
          <w:szCs w:val="24"/>
        </w:rPr>
      </w:r>
      <w:r>
        <w:br w:type="page"/>
      </w:r>
    </w:p>
    <w:p>
      <w:pPr>
        <w:pStyle w:val="Heading2"/>
        <w:rPr>
          <w:rFonts w:ascii="Yu Gothic Medium" w:hAnsi="Yu Gothic Medium" w:eastAsia="Yu Gothic Medium"/>
          <w:bCs/>
          <w:sz w:val="22"/>
          <w:szCs w:val="22"/>
        </w:rPr>
      </w:pPr>
      <w:r>
        <w:rPr>
          <w:rFonts w:eastAsia="Yu Gothic Medium" w:ascii="Yu Gothic Medium" w:hAnsi="Yu Gothic Medium"/>
          <w:bCs/>
          <w:sz w:val="22"/>
          <w:szCs w:val="22"/>
        </w:rPr>
        <w:t>Difference Between Symmetric and Asymmetric Encryption</w:t>
      </w:r>
    </w:p>
    <w:p>
      <w:pPr>
        <w:pStyle w:val="Textbody1"/>
        <w:numPr>
          <w:ilvl w:val="0"/>
          <w:numId w:val="7"/>
        </w:numPr>
        <w:spacing w:before="0" w:after="0"/>
        <w:rPr>
          <w:rFonts w:ascii="Yu Gothic Medium" w:hAnsi="Yu Gothic Medium" w:eastAsia="Yu Gothic Medium"/>
          <w:bCs/>
          <w:sz w:val="22"/>
          <w:szCs w:val="22"/>
        </w:rPr>
      </w:pPr>
      <w:r>
        <w:rPr>
          <w:rFonts w:eastAsia="Yu Gothic Medium" w:ascii="Yu Gothic Medium" w:hAnsi="Yu Gothic Medium"/>
          <w:bCs/>
          <w:sz w:val="22"/>
          <w:szCs w:val="22"/>
        </w:rPr>
        <w:t>Symmetric encryption uses a singular key that must be shared among the people who need to receive the message while asymmetrical encryption uses a pair of public key and a private key to encrypt and decrypt messages when communicating.</w:t>
      </w:r>
    </w:p>
    <w:p>
      <w:pPr>
        <w:pStyle w:val="Textbody1"/>
        <w:numPr>
          <w:ilvl w:val="0"/>
          <w:numId w:val="7"/>
        </w:numPr>
        <w:spacing w:before="0" w:after="0"/>
        <w:rPr>
          <w:rFonts w:ascii="Yu Gothic Medium" w:hAnsi="Yu Gothic Medium" w:eastAsia="Yu Gothic Medium"/>
          <w:bCs/>
          <w:sz w:val="22"/>
          <w:szCs w:val="22"/>
        </w:rPr>
      </w:pPr>
      <w:r>
        <w:rPr>
          <w:rFonts w:eastAsia="Yu Gothic Medium" w:ascii="Yu Gothic Medium" w:hAnsi="Yu Gothic Medium"/>
          <w:bCs/>
          <w:sz w:val="22"/>
          <w:szCs w:val="22"/>
        </w:rPr>
        <w:t>Symmetric encryption is an old practice while asymmetric encryption is relatively new.</w:t>
      </w:r>
    </w:p>
    <w:p>
      <w:pPr>
        <w:pStyle w:val="Textbody1"/>
        <w:numPr>
          <w:ilvl w:val="0"/>
          <w:numId w:val="7"/>
        </w:numPr>
        <w:spacing w:before="0" w:after="0"/>
        <w:rPr>
          <w:rFonts w:ascii="Yu Gothic Medium" w:hAnsi="Yu Gothic Medium" w:eastAsia="Yu Gothic Medium"/>
          <w:bCs/>
          <w:sz w:val="22"/>
          <w:szCs w:val="22"/>
        </w:rPr>
      </w:pPr>
      <w:r>
        <w:rPr>
          <w:rFonts w:eastAsia="Yu Gothic Medium" w:ascii="Yu Gothic Medium" w:hAnsi="Yu Gothic Medium"/>
          <w:bCs/>
          <w:sz w:val="22"/>
          <w:szCs w:val="22"/>
        </w:rPr>
        <w:t>Asymmetric encryption was brought in to fix the inherent problem of the need to share the key in symmetrical encryption model, removing the need to share the key by using a pair of public-private keys.</w:t>
      </w:r>
    </w:p>
    <w:p>
      <w:pPr>
        <w:pStyle w:val="Textbody1"/>
        <w:numPr>
          <w:ilvl w:val="0"/>
          <w:numId w:val="7"/>
        </w:numPr>
        <w:rPr>
          <w:rFonts w:ascii="Yu Gothic Medium" w:hAnsi="Yu Gothic Medium" w:eastAsia="Yu Gothic Medium"/>
          <w:bCs/>
          <w:sz w:val="22"/>
          <w:szCs w:val="22"/>
        </w:rPr>
      </w:pPr>
      <w:r>
        <w:rPr>
          <w:rFonts w:eastAsia="Yu Gothic Medium" w:ascii="Yu Gothic Medium" w:hAnsi="Yu Gothic Medium"/>
          <w:bCs/>
          <w:sz w:val="22"/>
          <w:szCs w:val="22"/>
        </w:rPr>
        <w:t>Asymmetric encryption eats up more time than the symmetric encryption.</w:t>
      </w:r>
    </w:p>
    <w:p>
      <w:pPr>
        <w:pStyle w:val="Textbody1"/>
        <w:rPr>
          <w:rFonts w:ascii="Yu Gothic Medium" w:hAnsi="Yu Gothic Medium" w:eastAsia="Yu Gothic Medium"/>
          <w:bCs/>
          <w:sz w:val="22"/>
          <w:szCs w:val="22"/>
        </w:rPr>
      </w:pPr>
      <w:r>
        <w:rPr>
          <w:rFonts w:eastAsia="Yu Gothic Medium" w:ascii="Yu Gothic Medium" w:hAnsi="Yu Gothic Medium"/>
          <w:bCs/>
          <w:sz w:val="22"/>
          <w:szCs w:val="22"/>
        </w:rPr>
        <w:t>When it comes to encryption, the latest systems may inevitably be the best fit.  You should always use the encryption procedure that is applicable for the task at hand.  In fact, as cryptography takes a new swing, new procedures are being established in a bid to catch up with the eavesdroppers and protect information to improve privacy.  Hackers are destined to make it hard for experts in the coming years, thus expect more from the cryptographic community.</w:t>
      </w:r>
    </w:p>
    <w:p>
      <w:pPr>
        <w:pStyle w:val="Normal"/>
        <w:rPr>
          <w:rFonts w:ascii="Yu Gothic UI" w:hAnsi="Yu Gothic UI" w:eastAsia="Yu Gothic UI"/>
          <w:b/>
          <w:b/>
          <w:bCs/>
        </w:rPr>
      </w:pPr>
      <w:r>
        <w:rPr>
          <w:rFonts w:eastAsia="Yu Gothic UI" w:ascii="Yu Gothic UI" w:hAnsi="Yu Gothic UI"/>
          <w:b/>
          <w:bCs/>
        </w:rPr>
      </w:r>
    </w:p>
    <w:p>
      <w:pPr>
        <w:pStyle w:val="Normal"/>
        <w:rPr>
          <w:rFonts w:ascii="Yu Gothic UI" w:hAnsi="Yu Gothic UI" w:eastAsia="Yu Gothic UI"/>
          <w:b/>
          <w:b/>
          <w:bCs/>
        </w:rPr>
      </w:pPr>
      <w:r>
        <w:rPr>
          <w:rFonts w:eastAsia="Yu Gothic UI" w:ascii="Yu Gothic UI" w:hAnsi="Yu Gothic UI"/>
          <w:b/>
          <w:bCs/>
        </w:rPr>
      </w:r>
    </w:p>
    <w:p>
      <w:pPr>
        <w:pStyle w:val="Heading1"/>
        <w:rPr/>
      </w:pPr>
      <w:r>
        <w:rPr/>
      </w:r>
    </w:p>
    <w:sectPr>
      <w:headerReference w:type="default" r:id="rId7"/>
      <w:footerReference w:type="default" r:id="rId8"/>
      <w:type w:val="nextPage"/>
      <w:pgSz w:w="12240" w:h="15840"/>
      <w:pgMar w:left="1440" w:right="1440" w:header="720" w:top="1440" w:footer="720" w:bottom="1440" w:gutter="0"/>
      <w:pgBorders w:display="allPages" w:offsetFrom="page">
        <w:top w:val="single" w:sz="12" w:space="25" w:color="00000A"/>
        <w:left w:val="single" w:sz="12" w:space="25" w:color="00000A"/>
        <w:bottom w:val="single" w:sz="12" w:space="25" w:color="00000A"/>
        <w:right w:val="single" w:sz="12" w:space="25"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Yu Gothic Medium">
    <w:charset w:val="01"/>
    <w:family w:val="roman"/>
    <w:pitch w:val="variable"/>
  </w:font>
  <w:font w:name="Liberation Sans">
    <w:altName w:val="Arial"/>
    <w:charset w:val="01"/>
    <w:family w:val="swiss"/>
    <w:pitch w:val="variable"/>
  </w:font>
  <w:font w:name="Times New Roman">
    <w:charset w:val="01"/>
    <w:family w:val="roman"/>
    <w:pitch w:val="variable"/>
  </w:font>
  <w:font w:name="Yu Gothic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686"/>
      <w:gridCol w:w="4673"/>
    </w:tblGrid>
    <w:tr>
      <w:trPr>
        <w:trHeight w:val="115" w:hRule="exact"/>
      </w:trPr>
      <w:tc>
        <w:tcPr>
          <w:tcW w:w="4686" w:type="dxa"/>
          <w:tcBorders/>
          <w:shd w:color="auto" w:fill="5B9BD5" w:themeFill="accent1" w:val="clear"/>
        </w:tcPr>
        <w:p>
          <w:pPr>
            <w:pStyle w:val="Header"/>
            <w:rPr>
              <w:caps/>
              <w:sz w:val="18"/>
            </w:rPr>
          </w:pPr>
          <w:r>
            <w:rPr>
              <w:caps/>
              <w:sz w:val="18"/>
            </w:rPr>
          </w:r>
        </w:p>
      </w:tc>
      <w:tc>
        <w:tcPr>
          <w:tcW w:w="4673" w:type="dxa"/>
          <w:tcBorders/>
          <w:shd w:color="auto" w:fill="5B9BD5" w:themeFill="accent1" w:val="clear"/>
        </w:tcPr>
        <w:p>
          <w:pPr>
            <w:pStyle w:val="Header"/>
            <w:jc w:val="right"/>
            <w:rPr>
              <w:caps/>
              <w:sz w:val="18"/>
            </w:rPr>
          </w:pPr>
          <w:r>
            <w:rPr>
              <w:caps/>
              <w:sz w:val="18"/>
            </w:rPr>
          </w:r>
        </w:p>
      </w:tc>
    </w:tr>
    <w:tr>
      <w:trPr/>
      <w:tc>
        <w:tcPr>
          <w:tcW w:w="4686" w:type="dxa"/>
          <w:tcBorders/>
          <w:shd w:color="auto" w:fill="auto" w:val="clear"/>
          <w:tcMar>
            <w:top w:w="144" w:type="dxa"/>
            <w:bottom w:w="144" w:type="dxa"/>
          </w:tcMar>
          <w:vAlign w:val="center"/>
        </w:tcPr>
        <w:sdt>
          <w:sdtPr>
            <w:text/>
            <w:id w:val="230599369"/>
            <w:dataBinding w:prefixMappings="xmlns:ns0='http://purl.org/dc/elements/1.1/' xmlns:ns1='http://schemas.openxmlformats.org/package/2006/metadata/core-properties' " w:xpath="/ns1:coreProperties[1]/ns0:creator[1]" w:storeItemID="{6C3C8BC8-F283-45AE-878A-BAB7291924A1}"/>
            <w:alias w:val="Author"/>
          </w:sdtPr>
          <w:sdtContent>
            <w:p>
              <w:pPr>
                <w:pStyle w:val="Footer"/>
                <w:rPr>
                  <w:caps/>
                  <w:color w:val="808080" w:themeColor="background1" w:themeShade="80"/>
                  <w:sz w:val="18"/>
                  <w:szCs w:val="18"/>
                </w:rPr>
              </w:pPr>
              <w:r>
                <w:rPr>
                  <w:caps/>
                  <w:color w:val="808080" w:themeColor="background1" w:themeShade="80"/>
                  <w:sz w:val="18"/>
                  <w:szCs w:val="18"/>
                </w:rPr>
                <w:t>INS(2170709)</w:t>
              </w:r>
            </w:p>
          </w:sdtContent>
        </w:sdt>
      </w:tc>
      <w:tc>
        <w:tcPr>
          <w:tcW w:w="4673" w:type="dxa"/>
          <w:tcBorders/>
          <w:shd w:color="auto" w:fill="auto" w:val="clear"/>
          <w:tcMar>
            <w:top w:w="144" w:type="dxa"/>
            <w:bottom w:w="144" w:type="dxa"/>
          </w:tcMar>
          <w:vAlign w:val="center"/>
        </w:tcPr>
        <w:p>
          <w:pPr>
            <w:pStyle w:val="Footer"/>
            <w:jc w:val="right"/>
            <w:rPr/>
          </w:pPr>
          <w:r>
            <w:rPr>
              <w:caps/>
              <w:color w:val="808080" w:themeColor="background1" w:themeShade="80"/>
              <w:sz w:val="18"/>
              <w:szCs w:val="18"/>
            </w:rPr>
            <w:fldChar w:fldCharType="begin"/>
          </w:r>
          <w:r>
            <w:instrText> PAGE </w:instrText>
          </w:r>
          <w:r>
            <w:fldChar w:fldCharType="separate"/>
          </w:r>
          <w:r>
            <w:t>10</w:t>
          </w:r>
          <w:r>
            <w:fldChar w:fldCharType="end"/>
          </w:r>
        </w:p>
      </w:tc>
    </w:tr>
  </w:tbl>
  <w:p>
    <w:pPr>
      <w:pStyle w:val="Footer"/>
      <w:rPr>
        <w:sz w:val="18"/>
        <w:szCs w:val="18"/>
      </w:rPr>
    </w:pPr>
    <w:r>
      <w:rPr>
        <w:sz w:val="18"/>
        <w:szCs w:val="18"/>
      </w:rPr>
      <w:t>Department of Computer Engineering</w:t>
    </w:r>
  </w:p>
  <w:p>
    <w:pPr>
      <w:pStyle w:val="Footer"/>
      <w:rPr>
        <w:sz w:val="18"/>
        <w:szCs w:val="18"/>
      </w:rPr>
    </w:pPr>
    <w:r>
      <w:rPr>
        <w:sz w:val="18"/>
        <w:szCs w:val="18"/>
      </w:rPr>
      <w:t>V.V.P. Engineering College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170473107009</w:t>
      <w:tab/>
      <w:tab/>
      <w:t>Introduction to CNS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sz w:val="24"/>
        <w:b/>
        <w:rFonts w:ascii="Yu Gothic Medium" w:hAnsi="Yu Gothic Medium"/>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ind w:left="707" w:hanging="283"/>
      </w:pPr>
      <w:rPr>
        <w:rFonts w:ascii="Symbol" w:hAnsi="Symbol" w:cs="Symbol" w:hint="default"/>
        <w:sz w:val="22"/>
        <w:b/>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gu-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hruti"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Shruti"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e27a2d"/>
    <w:pPr>
      <w:keepNext/>
      <w:keepLines/>
      <w:spacing w:before="240" w:after="0"/>
      <w:outlineLvl w:val="0"/>
    </w:pPr>
    <w:rPr>
      <w:rFonts w:ascii="Calibri Light" w:hAnsi="Calibri Light" w:eastAsia="" w:cs="Shruti"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231415"/>
    <w:pPr>
      <w:keepNext/>
      <w:keepLines/>
      <w:spacing w:before="40" w:after="0"/>
      <w:outlineLvl w:val="1"/>
    </w:pPr>
    <w:rPr>
      <w:rFonts w:ascii="Calibri Light" w:hAnsi="Calibri Light" w:eastAsia="" w:cs="Shruti"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Vmhook" w:customStyle="1">
    <w:name w:val="vm-hook"/>
    <w:basedOn w:val="DefaultParagraphFont"/>
    <w:qFormat/>
    <w:rsid w:val="00dd68d9"/>
    <w:rPr/>
  </w:style>
  <w:style w:type="character" w:styleId="Strong">
    <w:name w:val="Strong"/>
    <w:basedOn w:val="DefaultParagraphFont"/>
    <w:uiPriority w:val="22"/>
    <w:qFormat/>
    <w:rsid w:val="00dd68d9"/>
    <w:rPr>
      <w:b/>
      <w:bCs/>
    </w:rPr>
  </w:style>
  <w:style w:type="character" w:styleId="SubtitleChar" w:customStyle="1">
    <w:name w:val="Subtitle Char"/>
    <w:basedOn w:val="DefaultParagraphFont"/>
    <w:link w:val="Subtitle"/>
    <w:uiPriority w:val="11"/>
    <w:qFormat/>
    <w:rsid w:val="00805413"/>
    <w:rPr>
      <w:rFonts w:eastAsia="" w:eastAsiaTheme="minorEastAsia"/>
      <w:color w:val="5A5A5A" w:themeColor="text1" w:themeTint="a5"/>
      <w:spacing w:val="15"/>
    </w:rPr>
  </w:style>
  <w:style w:type="character" w:styleId="SubtleReference">
    <w:name w:val="Subtle Reference"/>
    <w:basedOn w:val="DefaultParagraphFont"/>
    <w:uiPriority w:val="31"/>
    <w:qFormat/>
    <w:rsid w:val="00f96513"/>
    <w:rPr>
      <w:smallCaps/>
      <w:color w:val="5A5A5A" w:themeColor="text1" w:themeTint="a5"/>
    </w:rPr>
  </w:style>
  <w:style w:type="character" w:styleId="Heading1Char" w:customStyle="1">
    <w:name w:val="Heading 1 Char"/>
    <w:basedOn w:val="DefaultParagraphFont"/>
    <w:link w:val="Heading1"/>
    <w:uiPriority w:val="9"/>
    <w:qFormat/>
    <w:rsid w:val="00e27a2d"/>
    <w:rPr>
      <w:rFonts w:ascii="Calibri Light" w:hAnsi="Calibri Light" w:eastAsia="" w:cs="Shruti"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231415"/>
    <w:rPr>
      <w:rFonts w:ascii="Calibri Light" w:hAnsi="Calibri Light" w:eastAsia="" w:cs="Shruti"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semiHidden/>
    <w:unhideWhenUsed/>
    <w:rsid w:val="00497648"/>
    <w:rPr>
      <w:color w:val="0000FF"/>
      <w:u w:val="single"/>
    </w:rPr>
  </w:style>
  <w:style w:type="character" w:styleId="HeaderChar" w:customStyle="1">
    <w:name w:val="Header Char"/>
    <w:basedOn w:val="DefaultParagraphFont"/>
    <w:link w:val="Header"/>
    <w:uiPriority w:val="99"/>
    <w:qFormat/>
    <w:rsid w:val="00e15506"/>
    <w:rPr/>
  </w:style>
  <w:style w:type="character" w:styleId="FooterChar" w:customStyle="1">
    <w:name w:val="Footer Char"/>
    <w:basedOn w:val="DefaultParagraphFont"/>
    <w:link w:val="Footer"/>
    <w:uiPriority w:val="99"/>
    <w:qFormat/>
    <w:rsid w:val="00e15506"/>
    <w:rPr/>
  </w:style>
  <w:style w:type="character" w:styleId="ListLabel1">
    <w:name w:val="ListLabel 1"/>
    <w:qFormat/>
    <w:rPr>
      <w:rFonts w:ascii="Yu Gothic Medium" w:hAnsi="Yu Gothic Medium"/>
      <w:b/>
      <w:sz w:val="24"/>
    </w:rPr>
  </w:style>
  <w:style w:type="character" w:styleId="ListLabel2">
    <w:name w:val="ListLabel 2"/>
    <w:qFormat/>
    <w:rPr>
      <w:rFonts w:ascii="Yu Gothic Medium" w:hAnsi="Yu Gothic Medium"/>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rFonts w:ascii="Yu Gothic Medium" w:hAnsi="Yu Gothic Medium"/>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rFonts w:ascii="Yu Gothic Medium" w:hAnsi="Yu Gothic Medium"/>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ascii="Yu Gothic Medium" w:hAnsi="Yu Gothic Medium" w:eastAsia="OpenSymbol" w:cs="OpenSymbol"/>
      <w:b/>
      <w:sz w:val="22"/>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d68d9"/>
    <w:pPr>
      <w:spacing w:before="0" w:after="160"/>
      <w:ind w:left="720" w:hanging="0"/>
      <w:contextualSpacing/>
    </w:pPr>
    <w:rPr/>
  </w:style>
  <w:style w:type="paragraph" w:styleId="NormalWeb">
    <w:name w:val="Normal (Web)"/>
    <w:basedOn w:val="Normal"/>
    <w:uiPriority w:val="99"/>
    <w:unhideWhenUsed/>
    <w:qFormat/>
    <w:rsid w:val="00dd68d9"/>
    <w:pPr>
      <w:spacing w:lineRule="auto" w:line="240" w:beforeAutospacing="1" w:afterAutospacing="1"/>
    </w:pPr>
    <w:rPr>
      <w:rFonts w:ascii="Times New Roman" w:hAnsi="Times New Roman" w:eastAsia="Times New Roman" w:cs="Times New Roman"/>
      <w:sz w:val="24"/>
      <w:szCs w:val="24"/>
      <w:lang w:bidi="gu-IN"/>
    </w:rPr>
  </w:style>
  <w:style w:type="paragraph" w:styleId="Subtitle">
    <w:name w:val="Subtitle"/>
    <w:basedOn w:val="Normal"/>
    <w:next w:val="Normal"/>
    <w:link w:val="SubtitleChar"/>
    <w:uiPriority w:val="11"/>
    <w:qFormat/>
    <w:rsid w:val="00805413"/>
    <w:pPr/>
    <w:rPr>
      <w:rFonts w:eastAsia="" w:eastAsiaTheme="minorEastAsia"/>
      <w:color w:val="5A5A5A" w:themeColor="text1" w:themeTint="a5"/>
      <w:spacing w:val="15"/>
    </w:rPr>
  </w:style>
  <w:style w:type="paragraph" w:styleId="Header">
    <w:name w:val="Header"/>
    <w:basedOn w:val="Normal"/>
    <w:link w:val="HeaderChar"/>
    <w:uiPriority w:val="99"/>
    <w:unhideWhenUsed/>
    <w:rsid w:val="00e1550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5506"/>
    <w:pPr>
      <w:tabs>
        <w:tab w:val="center" w:pos="4680" w:leader="none"/>
        <w:tab w:val="right" w:pos="9360" w:leader="none"/>
      </w:tabs>
      <w:spacing w:lineRule="auto" w:line="240" w:before="0" w:after="0"/>
    </w:pPr>
    <w:rPr/>
  </w:style>
  <w:style w:type="paragraph" w:styleId="Textbody1" w:customStyle="1">
    <w:name w:val="Text body"/>
    <w:basedOn w:val="Normal"/>
    <w:qFormat/>
    <w:rsid w:val="008613e4"/>
    <w:pPr>
      <w:suppressAutoHyphens w:val="true"/>
      <w:spacing w:lineRule="auto" w:line="288" w:before="0" w:after="140"/>
      <w:textAlignment w:val="baseline"/>
    </w:pPr>
    <w:rPr>
      <w:rFonts w:ascii="Liberation Serif" w:hAnsi="Liberation Serif" w:eastAsia="Noto Sans CJK SC Regular" w:cs="FreeSans"/>
      <w:sz w:val="24"/>
      <w:szCs w:val="24"/>
      <w:lang w:val="en-IN"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1AF3D30F134A8FBF50B5438EF81308"/>
        <w:category>
          <w:name w:val="General"/>
          <w:gallery w:val="placeholder"/>
        </w:category>
        <w:types>
          <w:type w:val="bbPlcHdr"/>
        </w:types>
        <w:behaviors>
          <w:behavior w:val="content"/>
        </w:behaviors>
        <w:guid w:val="{5B9D29CD-B708-4D9F-8A30-505329FD72E8}"/>
      </w:docPartPr>
      <w:docPartBody>
        <w:p w:rsidR="00B60DB1" w:rsidRDefault="00626888" w:rsidP="00626888">
          <w:pPr>
            <w:pStyle w:val="FD1AF3D30F134A8FBF50B5438EF8130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888"/>
    <w:rsid w:val="00166826"/>
    <w:rsid w:val="00425715"/>
    <w:rsid w:val="00626888"/>
    <w:rsid w:val="008B44DD"/>
    <w:rsid w:val="008C55DF"/>
    <w:rsid w:val="00B60DB1"/>
    <w:rsid w:val="00F40DF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72F5B040C842948EA9F0C681C69DB9">
    <w:name w:val="B972F5B040C842948EA9F0C681C69DB9"/>
    <w:rsid w:val="00626888"/>
  </w:style>
  <w:style w:type="character" w:styleId="PlaceholderText">
    <w:name w:val="Placeholder Text"/>
    <w:basedOn w:val="DefaultParagraphFont"/>
    <w:uiPriority w:val="99"/>
    <w:semiHidden/>
    <w:rsid w:val="00626888"/>
    <w:rPr>
      <w:color w:val="808080"/>
    </w:rPr>
  </w:style>
  <w:style w:type="paragraph" w:customStyle="1" w:styleId="FD1AF3D30F134A8FBF50B5438EF81308">
    <w:name w:val="FD1AF3D30F134A8FBF50B5438EF81308"/>
    <w:rsid w:val="006268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37EFC-C259-455F-BA61-6A1615756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11</Pages>
  <Words>1063</Words>
  <CharactersWithSpaces>6064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2019-08-17T04:45:00Z</dcterms:created>
  <dc:creator>INS(2170709)</dc:creator>
  <dc:description/>
  <dc:language>en-IN</dc:language>
  <cp:lastModifiedBy>Viral Paun</cp:lastModifiedBy>
  <cp:lastPrinted>2019-06-25T03:47:00Z</cp:lastPrinted>
  <dcterms:modified xsi:type="dcterms:W3CDTF">2019-08-17T04:45:00Z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