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Builder-Designer Career Framework 2026</w:t>
      </w:r>
    </w:p>
    <w:p>
      <w:pPr>
        <w:spacing w:before="120" w:after="240"/>
        <w:jc w:val="center"/>
      </w:pPr>
      <w:r>
        <w:rPr>
          <w:i/>
          <w:iCs/>
          <w:sz w:val="28"/>
          <w:szCs w:val="28"/>
        </w:rPr>
        <w:t xml:space="preserve">From Process-Oriented Design to Execution-Focused Building</w:t>
      </w:r>
    </w:p>
    <w:p>
      <w:pPr>
        <w:spacing w:after="480"/>
        <w:jc w:val="center"/>
      </w:pPr>
      <w:r>
        <w:rPr>
          <w:i/>
          <w:iCs/>
          <w:color w:val="666666"/>
          <w:sz w:val="24"/>
          <w:szCs w:val="24"/>
        </w:rPr>
        <w:t xml:space="preserve">The AI-Augmented Designer's Career Path</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SectionTitle"/>
      </w:pPr>
      <w:r>
        <w:t xml:space="preserve">Executive Summary</w:t>
      </w:r>
    </w:p>
    <w:p>
      <w:pPr>
        <w:spacing w:after="240"/>
      </w:pPr>
      <w:r>
        <w:t xml:space="preserve">The design profession is undergoing a fundamental transformation as we enter 2026. The rise of AI-powered tools like Cursor, Claude, Windsurf, and v0.dev has collapsed the traditional boundaries between design and development, giving birth to a new archetype: the Builder-Designer.</w:t>
      </w:r>
    </w:p>
    <w:p>
      <w:pPr>
        <w:spacing w:after="180"/>
      </w:pPr>
      <w:r>
        <w:rPr>
          <w:b/>
          <w:bCs/>
        </w:rPr>
        <w:t xml:space="preserve">This framework defines the career path for designers in 2026 and beyond—documenting the evolution from process-oriented design roles to execution-focused builder roles, where designers increasingly ship production-ready code, own end-to-end experiences, and operate as one-person startups capable of rapidly validating and deploying ideas.</w:t>
      </w:r>
    </w:p>
    <w:p>
      <w:pPr>
        <w:pStyle w:val="Callout"/>
      </w:pPr>
      <w:r>
        <w:t xml:space="preserve">"The most valuable skill today is no longer proficiency in a specific coding language or design software. The most valuable skill is defining the problem space clearly and using evidence-led design to guide the algorithm to the right solution." - Industry Builder-Designer</w:t>
      </w:r>
    </w:p>
    <w:p>
      <w:r>
        <w:br w:type="page"/>
      </w:r>
    </w:p>
    <w:p>
      <w:pPr>
        <w:pStyle w:val="SectionTitle"/>
      </w:pPr>
      <w:r>
        <w:t xml:space="preserve">Introduction</w:t>
      </w:r>
    </w:p>
    <w:p>
      <w:pPr>
        <w:pStyle w:val="Heading1"/>
      </w:pPr>
      <w:r>
        <w:t xml:space="preserve">The Industry Transformation</w:t>
      </w:r>
    </w:p>
    <w:p>
      <w:pPr>
        <w:spacing w:after="180"/>
      </w:pPr>
      <w:r>
        <w:t xml:space="preserve">Between 2024-2025, we witnessed a seismic shift in how digital products are created. By 2026, AI-powered coding assistants have fundamentally changed what designers can accomplish independently:</w:t>
      </w:r>
    </w:p>
    <w:p>
      <w:pPr>
        <w:pStyle w:val="ListParagraph"/>
        <w:numPr>
          <w:ilvl w:val="0"/>
          <w:numId w:val="2"/>
        </w:numPr>
      </w:pPr>
      <w:r>
        <w:rPr>
          <w:b/>
          <w:bCs/>
        </w:rPr>
        <w:t xml:space="preserve">Speed: </w:t>
      </w:r>
      <w:r>
        <w:t xml:space="preserve">Ideas become functional prototypes in minutes, not weeks</w:t>
      </w:r>
    </w:p>
    <w:p>
      <w:pPr>
        <w:pStyle w:val="ListParagraph"/>
        <w:numPr>
          <w:ilvl w:val="0"/>
          <w:numId w:val="2"/>
        </w:numPr>
      </w:pPr>
      <w:r>
        <w:rPr>
          <w:b/>
          <w:bCs/>
        </w:rPr>
        <w:t xml:space="preserve">Capability: </w:t>
      </w:r>
      <w:r>
        <w:t xml:space="preserve">Non-engineers routinely build and ship production-ready applications</w:t>
      </w:r>
    </w:p>
    <w:p>
      <w:pPr>
        <w:pStyle w:val="ListParagraph"/>
        <w:numPr>
          <w:ilvl w:val="0"/>
          <w:numId w:val="2"/>
        </w:numPr>
      </w:pPr>
      <w:r>
        <w:rPr>
          <w:b/>
          <w:bCs/>
        </w:rPr>
        <w:t xml:space="preserve">Independence: </w:t>
      </w:r>
      <w:r>
        <w:t xml:space="preserve">Individual designers validate and launch entire product concepts without engineering teams</w:t>
      </w:r>
    </w:p>
    <w:p>
      <w:pPr>
        <w:pStyle w:val="ListParagraph"/>
        <w:numPr>
          <w:ilvl w:val="0"/>
          <w:numId w:val="2"/>
        </w:numPr>
      </w:pPr>
      <w:r>
        <w:rPr>
          <w:b/>
          <w:bCs/>
        </w:rPr>
        <w:t xml:space="preserve">Role Convergence: </w:t>
      </w:r>
      <w:r>
        <w:t xml:space="preserve">Traditional boundaries between PM, designer, and engineer have dissolved</w:t>
      </w:r>
    </w:p>
    <w:p>
      <w:pPr>
        <w:spacing w:after="240"/>
      </w:pPr>
      <w:r>
        <w:t xml:space="preserve"/>
      </w:r>
    </w:p>
    <w:p>
      <w:pPr>
        <w:pStyle w:val="Heading2"/>
      </w:pPr>
      <w:r>
        <w:t xml:space="preserve">From Process to Execution</w:t>
      </w:r>
    </w:p>
    <w:p>
      <w:pPr>
        <w:spacing w:after="120"/>
      </w:pPr>
      <w:r>
        <w:t xml:space="preserve">Traditional designer roles focused heavily on process:</w:t>
      </w:r>
    </w:p>
    <w:p>
      <w:pPr>
        <w:pStyle w:val="ListParagraph"/>
        <w:numPr>
          <w:ilvl w:val="0"/>
          <w:numId w:val="2"/>
        </w:numPr>
      </w:pPr>
      <w:r>
        <w:t xml:space="preserve">Research synthesis and documentation</w:t>
      </w:r>
    </w:p>
    <w:p>
      <w:pPr>
        <w:pStyle w:val="ListParagraph"/>
        <w:numPr>
          <w:ilvl w:val="0"/>
          <w:numId w:val="2"/>
        </w:numPr>
      </w:pPr>
      <w:r>
        <w:t xml:space="preserve">Stakeholder alignment and presentations</w:t>
      </w:r>
    </w:p>
    <w:p>
      <w:pPr>
        <w:pStyle w:val="ListParagraph"/>
        <w:numPr>
          <w:ilvl w:val="0"/>
          <w:numId w:val="2"/>
        </w:numPr>
      </w:pPr>
      <w:r>
        <w:t xml:space="preserve">High-fidelity mockups and specifications</w:t>
      </w:r>
    </w:p>
    <w:p>
      <w:pPr>
        <w:pStyle w:val="ListParagraph"/>
        <w:numPr>
          <w:ilvl w:val="0"/>
          <w:numId w:val="2"/>
        </w:numPr>
      </w:pPr>
      <w:r>
        <w:t xml:space="preserve">Developer handoff documentation</w:t>
      </w:r>
    </w:p>
    <w:p>
      <w:pPr>
        <w:spacing w:after="180"/>
      </w:pPr>
      <w:r>
        <w:t xml:space="preserve"/>
      </w:r>
    </w:p>
    <w:p>
      <w:pPr>
        <w:spacing w:after="120"/>
      </w:pPr>
      <w:r>
        <w:t xml:space="preserve">Builder-Designer roles emphasize execution:</w:t>
      </w:r>
    </w:p>
    <w:p>
      <w:pPr>
        <w:pStyle w:val="ListParagraph"/>
        <w:numPr>
          <w:ilvl w:val="0"/>
          <w:numId w:val="2"/>
        </w:numPr>
      </w:pPr>
      <w:r>
        <w:t xml:space="preserve">Rapid prototyping with functional code</w:t>
      </w:r>
    </w:p>
    <w:p>
      <w:pPr>
        <w:pStyle w:val="ListParagraph"/>
        <w:numPr>
          <w:ilvl w:val="0"/>
          <w:numId w:val="2"/>
        </w:numPr>
      </w:pPr>
      <w:r>
        <w:t xml:space="preserve">Direct user testing with working products</w:t>
      </w:r>
    </w:p>
    <w:p>
      <w:pPr>
        <w:pStyle w:val="ListParagraph"/>
        <w:numPr>
          <w:ilvl w:val="0"/>
          <w:numId w:val="2"/>
        </w:numPr>
      </w:pPr>
      <w:r>
        <w:t xml:space="preserve">Shipping production features independently</w:t>
      </w:r>
    </w:p>
    <w:p>
      <w:pPr>
        <w:pStyle w:val="ListParagraph"/>
        <w:numPr>
          <w:ilvl w:val="0"/>
          <w:numId w:val="2"/>
        </w:numPr>
      </w:pPr>
      <w:r>
        <w:t xml:space="preserve">Iterating in hours instead of weeks</w:t>
      </w:r>
    </w:p>
    <w:p>
      <w:pPr>
        <w:spacing w:after="240"/>
      </w:pPr>
      <w:r>
        <w:t xml:space="preserve"/>
      </w:r>
    </w:p>
    <w:p>
      <w:pPr>
        <w:pStyle w:val="Heading2"/>
      </w:pPr>
      <w:r>
        <w:t xml:space="preserve">Key Industry Trends</w:t>
      </w:r>
    </w:p>
    <w:p>
      <w:pPr>
        <w:spacing w:after="120"/>
      </w:pPr>
      <w:r>
        <w:t xml:space="preserve"/>
      </w:r>
    </w:p>
    <w:p>
      <w:pPr>
        <w:pStyle w:val="Heading3"/>
      </w:pPr>
      <w:r>
        <w:t xml:space="preserve">1. Vibe Coding (Now Standard Practice)</w:t>
      </w:r>
    </w:p>
    <w:p>
      <w:pPr>
        <w:spacing w:after="180"/>
      </w:pPr>
      <w:r>
        <w:t xml:space="preserve">What began as a Twitter meme in 2024 is now the primary workflow for modern designers. Vibe coding—working collaboratively with AI to translate design intent into functional code—has become the expected baseline capability for designers entering the field in 2026.</w:t>
      </w:r>
    </w:p>
    <w:p>
      <w:pPr>
        <w:pStyle w:val="Heading3"/>
      </w:pPr>
      <w:r>
        <w:t xml:space="preserve">2. The Product Maker (Mainstream Role)</w:t>
      </w:r>
    </w:p>
    <w:p>
      <w:pPr>
        <w:spacing w:after="180"/>
      </w:pPr>
      <w:r>
        <w:t xml:space="preserve">The Product Maker role, sitting at the intersection of PM, designer, and engineer, has moved from experimental to mainstream. Job postings now explicitly seek these hybrid builders who transform from idea to execution without handoffs.</w:t>
      </w:r>
    </w:p>
    <w:p>
      <w:pPr>
        <w:pStyle w:val="Heading3"/>
      </w:pPr>
      <w:r>
        <w:t xml:space="preserve">3. One-Person Companies (Proven Model)</w:t>
      </w:r>
    </w:p>
    <w:p>
      <w:pPr>
        <w:spacing w:after="180"/>
      </w:pPr>
      <w:r>
        <w:t xml:space="preserve">Solo founders using AI tools have proven the model works at scale. Multiple companies built entirely by individual Builder-Designers have reached significant revenue milestones, validating this as a viable path rather than an outlier.</w:t>
      </w:r>
    </w:p>
    <w:p>
      <w:pPr>
        <w:pStyle w:val="Heading3"/>
      </w:pPr>
      <w:r>
        <w:t xml:space="preserve">4. Design-to-Production Pipelines (Seamless Integration)</w:t>
      </w:r>
    </w:p>
    <w:p>
      <w:pPr>
        <w:spacing w:after="180"/>
      </w:pPr>
      <w:r>
        <w:t xml:space="preserve">Tools like Figma Dev Mode, v0.dev, and MCP integrations have matured significantly. The gap between design artifacts and production code is now measured in minutes, not weeks. Many organizations deploy directly from design tools.</w:t>
      </w:r>
    </w:p>
    <w:p>
      <w:r>
        <w:br w:type="page"/>
      </w:r>
    </w:p>
    <w:p>
      <w:pPr>
        <w:pStyle w:val="SectionTitle"/>
      </w:pPr>
      <w:r>
        <w:t xml:space="preserve">Core Capabilities</w:t>
      </w:r>
    </w:p>
    <w:p>
      <w:pPr>
        <w:pStyle w:val="Heading1"/>
      </w:pPr>
      <w:r>
        <w:t xml:space="preserve">The Four Pillars of Builder-Designers</w:t>
      </w:r>
    </w:p>
    <w:p>
      <w:pPr>
        <w:spacing w:after="240"/>
      </w:pPr>
      <w:r>
        <w:t xml:space="preserve">Builder-Designer competency is evaluated across four evolved factors that reflect the shift from process to execution.</w:t>
      </w:r>
    </w:p>
    <w:p>
      <w:pPr>
        <w:pStyle w:val="Heading2"/>
      </w:pPr>
      <w:r>
        <w:t xml:space="preserve">1. Execution Velocity</w:t>
      </w:r>
    </w:p>
    <w:p>
      <w:pPr>
        <w:spacing w:after="120"/>
      </w:pPr>
      <w:r>
        <w:t xml:space="preserve">The ability to transform ideas into working, testable products at unprecedented speed.</w:t>
      </w:r>
    </w:p>
    <w:p>
      <w:pPr>
        <w:pStyle w:val="ListParagraph"/>
        <w:numPr>
          <w:ilvl w:val="0"/>
          <w:numId w:val="2"/>
        </w:numPr>
      </w:pPr>
      <w:r>
        <w:rPr>
          <w:b/>
          <w:bCs/>
        </w:rPr>
        <w:t xml:space="preserve">AI Collaboration: </w:t>
      </w:r>
      <w:r>
        <w:t xml:space="preserve">Effective use of AI coding assistants (Cursor, Windsurf, Claude)</w:t>
      </w:r>
    </w:p>
    <w:p>
      <w:pPr>
        <w:pStyle w:val="ListParagraph"/>
        <w:numPr>
          <w:ilvl w:val="0"/>
          <w:numId w:val="2"/>
        </w:numPr>
      </w:pPr>
      <w:r>
        <w:rPr>
          <w:b/>
          <w:bCs/>
        </w:rPr>
        <w:t xml:space="preserve">Rapid Prototyping: </w:t>
      </w:r>
      <w:r>
        <w:t xml:space="preserve">Building functional prototypes in hours, not weeks</w:t>
      </w:r>
    </w:p>
    <w:p>
      <w:pPr>
        <w:pStyle w:val="ListParagraph"/>
        <w:numPr>
          <w:ilvl w:val="0"/>
          <w:numId w:val="2"/>
        </w:numPr>
      </w:pPr>
      <w:r>
        <w:rPr>
          <w:b/>
          <w:bCs/>
        </w:rPr>
        <w:t xml:space="preserve">Technical Fluency: </w:t>
      </w:r>
      <w:r>
        <w:t xml:space="preserve">Understanding code structure, components, and architecture</w:t>
      </w:r>
    </w:p>
    <w:p>
      <w:pPr>
        <w:pStyle w:val="ListParagraph"/>
        <w:numPr>
          <w:ilvl w:val="0"/>
          <w:numId w:val="2"/>
        </w:numPr>
      </w:pPr>
      <w:r>
        <w:rPr>
          <w:b/>
          <w:bCs/>
        </w:rPr>
        <w:t xml:space="preserve">Deployment: </w:t>
      </w:r>
      <w:r>
        <w:t xml:space="preserve">Shipping to production environments independently</w:t>
      </w:r>
    </w:p>
    <w:p>
      <w:pPr>
        <w:spacing w:after="240"/>
      </w:pPr>
      <w:r>
        <w:t xml:space="preserve"/>
      </w:r>
    </w:p>
    <w:p>
      <w:pPr>
        <w:pStyle w:val="Heading2"/>
      </w:pPr>
      <w:r>
        <w:t xml:space="preserve">2. Craft &amp; Polish</w:t>
      </w:r>
    </w:p>
    <w:p>
      <w:pPr>
        <w:spacing w:after="120"/>
      </w:pPr>
      <w:r>
        <w:t xml:space="preserve">Maintaining design excellence while building quickly.</w:t>
      </w:r>
    </w:p>
    <w:p>
      <w:pPr>
        <w:pStyle w:val="ListParagraph"/>
        <w:numPr>
          <w:ilvl w:val="0"/>
          <w:numId w:val="2"/>
        </w:numPr>
      </w:pPr>
      <w:r>
        <w:rPr>
          <w:b/>
          <w:bCs/>
        </w:rPr>
        <w:t xml:space="preserve">Visual Excellence: </w:t>
      </w:r>
      <w:r>
        <w:t xml:space="preserve">Creating polished, production-ready interfaces</w:t>
      </w:r>
    </w:p>
    <w:p>
      <w:pPr>
        <w:pStyle w:val="ListParagraph"/>
        <w:numPr>
          <w:ilvl w:val="0"/>
          <w:numId w:val="2"/>
        </w:numPr>
      </w:pPr>
      <w:r>
        <w:rPr>
          <w:b/>
          <w:bCs/>
        </w:rPr>
        <w:t xml:space="preserve">Interaction Design: </w:t>
      </w:r>
      <w:r>
        <w:t xml:space="preserve">Crafting delightful, intuitive user experiences</w:t>
      </w:r>
    </w:p>
    <w:p>
      <w:pPr>
        <w:pStyle w:val="ListParagraph"/>
        <w:numPr>
          <w:ilvl w:val="0"/>
          <w:numId w:val="2"/>
        </w:numPr>
      </w:pPr>
      <w:r>
        <w:rPr>
          <w:b/>
          <w:bCs/>
        </w:rPr>
        <w:t xml:space="preserve">System Thinking: </w:t>
      </w:r>
      <w:r>
        <w:t xml:space="preserve">Building and maintaining design systems in code</w:t>
      </w:r>
    </w:p>
    <w:p>
      <w:pPr>
        <w:pStyle w:val="ListParagraph"/>
        <w:numPr>
          <w:ilvl w:val="0"/>
          <w:numId w:val="2"/>
        </w:numPr>
      </w:pPr>
      <w:r>
        <w:rPr>
          <w:b/>
          <w:bCs/>
        </w:rPr>
        <w:t xml:space="preserve">Accessibility: </w:t>
      </w:r>
      <w:r>
        <w:t xml:space="preserve">Ensuring inclusive, standards-compliant experiences</w:t>
      </w:r>
    </w:p>
    <w:p>
      <w:pPr>
        <w:spacing w:after="240"/>
      </w:pPr>
      <w:r>
        <w:t xml:space="preserve"/>
      </w:r>
    </w:p>
    <w:p>
      <w:pPr>
        <w:pStyle w:val="Heading2"/>
      </w:pPr>
      <w:r>
        <w:t xml:space="preserve">3. Product Ownership</w:t>
      </w:r>
    </w:p>
    <w:p>
      <w:pPr>
        <w:spacing w:after="120"/>
      </w:pPr>
      <w:r>
        <w:t xml:space="preserve">Taking end-to-end responsibility for product outcomes.</w:t>
      </w:r>
    </w:p>
    <w:p>
      <w:pPr>
        <w:pStyle w:val="ListParagraph"/>
        <w:numPr>
          <w:ilvl w:val="0"/>
          <w:numId w:val="2"/>
        </w:numPr>
      </w:pPr>
      <w:r>
        <w:rPr>
          <w:b/>
          <w:bCs/>
        </w:rPr>
        <w:t xml:space="preserve">Problem Framing: </w:t>
      </w:r>
      <w:r>
        <w:t xml:space="preserve">Defining clear problem spaces that guide AI output</w:t>
      </w:r>
    </w:p>
    <w:p>
      <w:pPr>
        <w:pStyle w:val="ListParagraph"/>
        <w:numPr>
          <w:ilvl w:val="0"/>
          <w:numId w:val="2"/>
        </w:numPr>
      </w:pPr>
      <w:r>
        <w:rPr>
          <w:b/>
          <w:bCs/>
        </w:rPr>
        <w:t xml:space="preserve">Validation: </w:t>
      </w:r>
      <w:r>
        <w:t xml:space="preserve">Testing with real users and iterating based on feedback</w:t>
      </w:r>
    </w:p>
    <w:p>
      <w:pPr>
        <w:pStyle w:val="ListParagraph"/>
        <w:numPr>
          <w:ilvl w:val="0"/>
          <w:numId w:val="2"/>
        </w:numPr>
      </w:pPr>
      <w:r>
        <w:rPr>
          <w:b/>
          <w:bCs/>
        </w:rPr>
        <w:t xml:space="preserve">Impact Measurement: </w:t>
      </w:r>
      <w:r>
        <w:t xml:space="preserve">Tracking metrics and demonstrating business value</w:t>
      </w:r>
    </w:p>
    <w:p>
      <w:pPr>
        <w:pStyle w:val="ListParagraph"/>
        <w:numPr>
          <w:ilvl w:val="0"/>
          <w:numId w:val="2"/>
        </w:numPr>
      </w:pPr>
      <w:r>
        <w:rPr>
          <w:b/>
          <w:bCs/>
        </w:rPr>
        <w:t xml:space="preserve">Strategic Thinking: </w:t>
      </w:r>
      <w:r>
        <w:t xml:space="preserve">Aligning execution with company objectives</w:t>
      </w:r>
    </w:p>
    <w:p>
      <w:pPr>
        <w:spacing w:after="240"/>
      </w:pPr>
      <w:r>
        <w:t xml:space="preserve"/>
      </w:r>
    </w:p>
    <w:p>
      <w:pPr>
        <w:pStyle w:val="Heading2"/>
      </w:pPr>
      <w:r>
        <w:t xml:space="preserve">4. Collaborative Building</w:t>
      </w:r>
    </w:p>
    <w:p>
      <w:pPr>
        <w:spacing w:after="120"/>
      </w:pPr>
      <w:r>
        <w:t xml:space="preserve">Working effectively in hybrid design-engineering environments.</w:t>
      </w:r>
    </w:p>
    <w:p>
      <w:pPr>
        <w:pStyle w:val="ListParagraph"/>
        <w:numPr>
          <w:ilvl w:val="0"/>
          <w:numId w:val="2"/>
        </w:numPr>
      </w:pPr>
      <w:r>
        <w:rPr>
          <w:b/>
          <w:bCs/>
        </w:rPr>
        <w:t xml:space="preserve">Code Collaboration: </w:t>
      </w:r>
      <w:r>
        <w:t xml:space="preserve">Using Git, pull requests, and code review processes</w:t>
      </w:r>
    </w:p>
    <w:p>
      <w:pPr>
        <w:pStyle w:val="ListParagraph"/>
        <w:numPr>
          <w:ilvl w:val="0"/>
          <w:numId w:val="2"/>
        </w:numPr>
      </w:pPr>
      <w:r>
        <w:rPr>
          <w:b/>
          <w:bCs/>
        </w:rPr>
        <w:t xml:space="preserve">Technical Communication: </w:t>
      </w:r>
      <w:r>
        <w:t xml:space="preserve">Speaking the language of engineering teams</w:t>
      </w:r>
    </w:p>
    <w:p>
      <w:pPr>
        <w:pStyle w:val="ListParagraph"/>
        <w:numPr>
          <w:ilvl w:val="0"/>
          <w:numId w:val="2"/>
        </w:numPr>
      </w:pPr>
      <w:r>
        <w:rPr>
          <w:b/>
          <w:bCs/>
        </w:rPr>
        <w:t xml:space="preserve">Knowledge Sharing: </w:t>
      </w:r>
      <w:r>
        <w:t xml:space="preserve">Teaching others to leverage AI tools effectively</w:t>
      </w:r>
    </w:p>
    <w:p>
      <w:pPr>
        <w:pStyle w:val="ListParagraph"/>
        <w:numPr>
          <w:ilvl w:val="0"/>
          <w:numId w:val="2"/>
        </w:numPr>
      </w:pPr>
      <w:r>
        <w:rPr>
          <w:b/>
          <w:bCs/>
        </w:rPr>
        <w:t xml:space="preserve">Cross-functional Leadership: </w:t>
      </w:r>
      <w:r>
        <w:t xml:space="preserve">Bridging design, product, and engineering</w:t>
      </w:r>
    </w:p>
    <w:p>
      <w:r>
        <w:br w:type="page"/>
      </w:r>
    </w:p>
    <w:p>
      <w:pPr>
        <w:pStyle w:val="SectionTitle"/>
      </w:pPr>
      <w:r>
        <w:t xml:space="preserve">Competency Progression</w:t>
      </w:r>
    </w:p>
    <w:p>
      <w:pPr>
        <w:pStyle w:val="Heading1"/>
      </w:pPr>
      <w:r>
        <w:t xml:space="preserve">Evolution of Builder-Designer Capabilities</w:t>
      </w:r>
    </w:p>
    <w:p>
      <w:pPr>
        <w:spacing w:after="240"/>
      </w:pPr>
      <w:r>
        <w:t xml:space="preserve">Builder-Designers progress through six levels of mastery, each representing a quantum leap in execution capability and strategic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D5E8F0" w:val="clear"/>
          </w:tcPr>
          <w:p>
            <w:pPr>
              <w:jc w:val="center"/>
            </w:pPr>
            <w:r>
              <w:rPr>
                <w:b/>
                <w:bCs/>
              </w:rPr>
              <w:t xml:space="preserve">Level</w:t>
            </w:r>
          </w:p>
        </w:tc>
        <w:tc>
          <w:tcPr>
            <w:tcW w:type="dxa" w:w="756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1800"/>
            <w:tcBorders>
              <w:top w:val="single" w:color="CCCCCC" w:sz="1"/>
              <w:left w:val="single" w:color="CCCCCC" w:sz="1"/>
              <w:bottom w:val="single" w:color="CCCCCC" w:sz="1"/>
              <w:right w:val="single" w:color="CCCCCC" w:sz="1"/>
            </w:tcBorders>
          </w:tcPr>
          <w:p>
            <w:r>
              <w:rPr>
                <w:b/>
                <w:bCs/>
              </w:rPr>
              <w:t xml:space="preserve">1. Explorer</w:t>
            </w:r>
          </w:p>
        </w:tc>
        <w:tc>
          <w:tcPr>
            <w:tcW w:type="dxa" w:w="7560"/>
            <w:tcBorders>
              <w:top w:val="single" w:color="CCCCCC" w:sz="1"/>
              <w:left w:val="single" w:color="CCCCCC" w:sz="1"/>
              <w:bottom w:val="single" w:color="CCCCCC" w:sz="1"/>
              <w:right w:val="single" w:color="CCCCCC" w:sz="1"/>
            </w:tcBorders>
          </w:tcPr>
          <w:p>
            <w:r>
              <w:t xml:space="preserve">Experimenting with AI tools and learning to build simple prototypes with guidance</w:t>
            </w:r>
          </w:p>
        </w:tc>
      </w:tr>
      <w:tr>
        <w:tc>
          <w:tcPr>
            <w:tcW w:type="dxa" w:w="1800"/>
            <w:tcBorders>
              <w:top w:val="single" w:color="CCCCCC" w:sz="1"/>
              <w:left w:val="single" w:color="CCCCCC" w:sz="1"/>
              <w:bottom w:val="single" w:color="CCCCCC" w:sz="1"/>
              <w:right w:val="single" w:color="CCCCCC" w:sz="1"/>
            </w:tcBorders>
          </w:tcPr>
          <w:p>
            <w:r>
              <w:rPr>
                <w:b/>
                <w:bCs/>
              </w:rPr>
              <w:t xml:space="preserve">2. Prototyper</w:t>
            </w:r>
          </w:p>
        </w:tc>
        <w:tc>
          <w:tcPr>
            <w:tcW w:type="dxa" w:w="7560"/>
            <w:tcBorders>
              <w:top w:val="single" w:color="CCCCCC" w:sz="1"/>
              <w:left w:val="single" w:color="CCCCCC" w:sz="1"/>
              <w:bottom w:val="single" w:color="CCCCCC" w:sz="1"/>
              <w:right w:val="single" w:color="CCCCCC" w:sz="1"/>
            </w:tcBorders>
          </w:tcPr>
          <w:p>
            <w:r>
              <w:t xml:space="preserve">Building functional prototypes independently for testing and validation</w:t>
            </w:r>
          </w:p>
        </w:tc>
      </w:tr>
      <w:tr>
        <w:tc>
          <w:tcPr>
            <w:tcW w:type="dxa" w:w="1800"/>
            <w:tcBorders>
              <w:top w:val="single" w:color="CCCCCC" w:sz="1"/>
              <w:left w:val="single" w:color="CCCCCC" w:sz="1"/>
              <w:bottom w:val="single" w:color="CCCCCC" w:sz="1"/>
              <w:right w:val="single" w:color="CCCCCC" w:sz="1"/>
            </w:tcBorders>
          </w:tcPr>
          <w:p>
            <w:r>
              <w:rPr>
                <w:b/>
                <w:bCs/>
              </w:rPr>
              <w:t xml:space="preserve">3. Shipper</w:t>
            </w:r>
          </w:p>
        </w:tc>
        <w:tc>
          <w:tcPr>
            <w:tcW w:type="dxa" w:w="7560"/>
            <w:tcBorders>
              <w:top w:val="single" w:color="CCCCCC" w:sz="1"/>
              <w:left w:val="single" w:color="CCCCCC" w:sz="1"/>
              <w:bottom w:val="single" w:color="CCCCCC" w:sz="1"/>
              <w:right w:val="single" w:color="CCCCCC" w:sz="1"/>
            </w:tcBorders>
          </w:tcPr>
          <w:p>
            <w:r>
              <w:t xml:space="preserve">Shipping production features and maintaining code quality standards</w:t>
            </w:r>
          </w:p>
        </w:tc>
      </w:tr>
      <w:tr>
        <w:tc>
          <w:tcPr>
            <w:tcW w:type="dxa" w:w="1800"/>
            <w:tcBorders>
              <w:top w:val="single" w:color="CCCCCC" w:sz="1"/>
              <w:left w:val="single" w:color="CCCCCC" w:sz="1"/>
              <w:bottom w:val="single" w:color="CCCCCC" w:sz="1"/>
              <w:right w:val="single" w:color="CCCCCC" w:sz="1"/>
            </w:tcBorders>
          </w:tcPr>
          <w:p>
            <w:r>
              <w:rPr>
                <w:b/>
                <w:bCs/>
              </w:rPr>
              <w:t xml:space="preserve">4. Architect</w:t>
            </w:r>
          </w:p>
        </w:tc>
        <w:tc>
          <w:tcPr>
            <w:tcW w:type="dxa" w:w="7560"/>
            <w:tcBorders>
              <w:top w:val="single" w:color="CCCCCC" w:sz="1"/>
              <w:left w:val="single" w:color="CCCCCC" w:sz="1"/>
              <w:bottom w:val="single" w:color="CCCCCC" w:sz="1"/>
              <w:right w:val="single" w:color="CCCCCC" w:sz="1"/>
            </w:tcBorders>
          </w:tcPr>
          <w:p>
            <w:r>
              <w:t xml:space="preserve">Designing system architecture and establishing building patterns for teams</w:t>
            </w:r>
          </w:p>
        </w:tc>
      </w:tr>
      <w:tr>
        <w:tc>
          <w:tcPr>
            <w:tcW w:type="dxa" w:w="1800"/>
            <w:tcBorders>
              <w:top w:val="single" w:color="CCCCCC" w:sz="1"/>
              <w:left w:val="single" w:color="CCCCCC" w:sz="1"/>
              <w:bottom w:val="single" w:color="CCCCCC" w:sz="1"/>
              <w:right w:val="single" w:color="CCCCCC" w:sz="1"/>
            </w:tcBorders>
          </w:tcPr>
          <w:p>
            <w:r>
              <w:rPr>
                <w:b/>
                <w:bCs/>
              </w:rPr>
              <w:t xml:space="preserve">5. Pioneer</w:t>
            </w:r>
          </w:p>
        </w:tc>
        <w:tc>
          <w:tcPr>
            <w:tcW w:type="dxa" w:w="7560"/>
            <w:tcBorders>
              <w:top w:val="single" w:color="CCCCCC" w:sz="1"/>
              <w:left w:val="single" w:color="CCCCCC" w:sz="1"/>
              <w:bottom w:val="single" w:color="CCCCCC" w:sz="1"/>
              <w:right w:val="single" w:color="CCCCCC" w:sz="1"/>
            </w:tcBorders>
          </w:tcPr>
          <w:p>
            <w:r>
              <w:t xml:space="preserve">Defining organizational approach to AI-augmented building and scaling innovation</w:t>
            </w:r>
          </w:p>
        </w:tc>
      </w:tr>
      <w:tr>
        <w:tc>
          <w:tcPr>
            <w:tcW w:type="dxa" w:w="1800"/>
            <w:tcBorders>
              <w:top w:val="single" w:color="CCCCCC" w:sz="1"/>
              <w:left w:val="single" w:color="CCCCCC" w:sz="1"/>
              <w:bottom w:val="single" w:color="CCCCCC" w:sz="1"/>
              <w:right w:val="single" w:color="CCCCCC" w:sz="1"/>
            </w:tcBorders>
          </w:tcPr>
          <w:p>
            <w:r>
              <w:rPr>
                <w:b/>
                <w:bCs/>
              </w:rPr>
              <w:t xml:space="preserve">6. Visionary</w:t>
            </w:r>
          </w:p>
        </w:tc>
        <w:tc>
          <w:tcPr>
            <w:tcW w:type="dxa" w:w="7560"/>
            <w:tcBorders>
              <w:top w:val="single" w:color="CCCCCC" w:sz="1"/>
              <w:left w:val="single" w:color="CCCCCC" w:sz="1"/>
              <w:bottom w:val="single" w:color="CCCCCC" w:sz="1"/>
              <w:right w:val="single" w:color="CCCCCC" w:sz="1"/>
            </w:tcBorders>
          </w:tcPr>
          <w:p>
            <w:r>
              <w:t xml:space="preserve">Shaping industry direction and defining the future of design-development convergence</w:t>
            </w:r>
          </w:p>
        </w:tc>
      </w:tr>
    </w:tbl>
    <w:p>
      <w:r>
        <w:br w:type="page"/>
      </w:r>
    </w:p>
    <w:p>
      <w:pPr>
        <w:pStyle w:val="SectionTitle"/>
      </w:pPr>
      <w:r>
        <w:t xml:space="preserve">Grade Level Framework</w:t>
      </w:r>
    </w:p>
    <w:p>
      <w:pPr>
        <w:pStyle w:val="Heading1"/>
      </w:pPr>
      <w:r>
        <w:t xml:space="preserve">Builder-Designer Levels</w:t>
      </w:r>
    </w:p>
    <w:p>
      <w:pPr>
        <w:spacing w:after="240"/>
      </w:pPr>
      <w:r>
        <w:t xml:space="preserve">This framework maps Builder-Designer capabilities to organizational grade levels, showing expected competencies, scope, and impact at each stage.</w:t>
      </w:r>
    </w:p>
    <w:p>
      <w:pPr>
        <w:pStyle w:val="Heading2"/>
      </w:pPr>
      <w:r>
        <w:t xml:space="preserve">G2 - Associate Builder-Designer</w:t>
      </w:r>
    </w:p>
    <w:p>
      <w:pPr>
        <w:spacing w:after="120"/>
      </w:pPr>
      <w:r>
        <w:t xml:space="preserve"/>
      </w:r>
    </w:p>
    <w:p>
      <w:pPr>
        <w:pStyle w:val="Heading3"/>
      </w:pPr>
      <w:r>
        <w:t xml:space="preserve">Core Attributes</w:t>
      </w:r>
    </w:p>
    <w:p>
      <w:pPr>
        <w:pStyle w:val="ListParagraph"/>
        <w:numPr>
          <w:ilvl w:val="0"/>
          <w:numId w:val="2"/>
        </w:numPr>
      </w:pPr>
      <w:r>
        <w:rPr>
          <w:b/>
          <w:bCs/>
        </w:rPr>
        <w:t xml:space="preserve">Competency Level: </w:t>
      </w:r>
      <w:r>
        <w:t xml:space="preserve">Explorer</w:t>
      </w:r>
    </w:p>
    <w:p>
      <w:pPr>
        <w:pStyle w:val="ListParagraph"/>
        <w:numPr>
          <w:ilvl w:val="0"/>
          <w:numId w:val="2"/>
        </w:numPr>
      </w:pPr>
      <w:r>
        <w:rPr>
          <w:b/>
          <w:bCs/>
        </w:rPr>
        <w:t xml:space="preserve">Scope: </w:t>
      </w:r>
      <w:r>
        <w:t xml:space="preserve">Team</w:t>
      </w:r>
    </w:p>
    <w:p>
      <w:pPr>
        <w:pStyle w:val="ListParagraph"/>
        <w:numPr>
          <w:ilvl w:val="0"/>
          <w:numId w:val="2"/>
        </w:numPr>
      </w:pPr>
      <w:r>
        <w:rPr>
          <w:b/>
          <w:bCs/>
        </w:rPr>
        <w:t xml:space="preserve">Impact: </w:t>
      </w:r>
      <w:r>
        <w:t xml:space="preserve">Contributing to team projects with guidance</w:t>
      </w:r>
    </w:p>
    <w:p>
      <w:pPr>
        <w:spacing w:after="180"/>
      </w:pPr>
      <w:r>
        <w:t xml:space="preserve"/>
      </w:r>
    </w:p>
    <w:p>
      <w:pPr>
        <w:pStyle w:val="Heading3"/>
      </w:pPr>
      <w:r>
        <w:t xml:space="preserve">Execution Velocity</w:t>
      </w:r>
    </w:p>
    <w:p>
      <w:pPr>
        <w:pStyle w:val="ListParagraph"/>
        <w:numPr>
          <w:ilvl w:val="0"/>
          <w:numId w:val="2"/>
        </w:numPr>
      </w:pPr>
      <w:r>
        <w:t xml:space="preserve">Learning to use AI tools (Cursor, Claude) for basic prototyping</w:t>
      </w:r>
    </w:p>
    <w:p>
      <w:pPr>
        <w:pStyle w:val="ListParagraph"/>
        <w:numPr>
          <w:ilvl w:val="0"/>
          <w:numId w:val="2"/>
        </w:numPr>
      </w:pPr>
      <w:r>
        <w:t xml:space="preserve">Building simple interactive prototypes with AI assistance</w:t>
      </w:r>
    </w:p>
    <w:p>
      <w:pPr>
        <w:pStyle w:val="ListParagraph"/>
        <w:numPr>
          <w:ilvl w:val="0"/>
          <w:numId w:val="2"/>
        </w:numPr>
      </w:pPr>
      <w:r>
        <w:t xml:space="preserve">Understanding basic code concepts (HTML, CSS, components)</w:t>
      </w:r>
    </w:p>
    <w:p>
      <w:pPr>
        <w:pStyle w:val="ListParagraph"/>
        <w:numPr>
          <w:ilvl w:val="0"/>
          <w:numId w:val="2"/>
        </w:numPr>
      </w:pPr>
      <w:r>
        <w:t xml:space="preserve">Iterating on designs through direct code manipulation</w:t>
      </w:r>
    </w:p>
    <w:p>
      <w:pPr>
        <w:spacing w:after="180"/>
      </w:pPr>
      <w:r>
        <w:t xml:space="preserve"/>
      </w:r>
    </w:p>
    <w:p>
      <w:pPr>
        <w:pStyle w:val="Heading3"/>
      </w:pPr>
      <w:r>
        <w:t xml:space="preserve">Craft &amp; Polish</w:t>
      </w:r>
    </w:p>
    <w:p>
      <w:pPr>
        <w:pStyle w:val="ListParagraph"/>
        <w:numPr>
          <w:ilvl w:val="0"/>
          <w:numId w:val="2"/>
        </w:numPr>
      </w:pPr>
      <w:r>
        <w:t xml:space="preserve">Creating visually consistent interfaces following design systems</w:t>
      </w:r>
    </w:p>
    <w:p>
      <w:pPr>
        <w:pStyle w:val="ListParagraph"/>
        <w:numPr>
          <w:ilvl w:val="0"/>
          <w:numId w:val="2"/>
        </w:numPr>
      </w:pPr>
      <w:r>
        <w:t xml:space="preserve">Implementing basic interactions and micro-animations</w:t>
      </w:r>
    </w:p>
    <w:p>
      <w:pPr>
        <w:pStyle w:val="ListParagraph"/>
        <w:numPr>
          <w:ilvl w:val="0"/>
          <w:numId w:val="2"/>
        </w:numPr>
      </w:pPr>
      <w:r>
        <w:t xml:space="preserve">Ensuring responsive behavior across devices</w:t>
      </w:r>
    </w:p>
    <w:p>
      <w:pPr>
        <w:pStyle w:val="ListParagraph"/>
        <w:numPr>
          <w:ilvl w:val="0"/>
          <w:numId w:val="2"/>
        </w:numPr>
      </w:pPr>
      <w:r>
        <w:t xml:space="preserve">Following accessibility basics with AI tool guidance</w:t>
      </w:r>
    </w:p>
    <w:p>
      <w:pPr>
        <w:spacing w:after="180"/>
      </w:pPr>
      <w:r>
        <w:t xml:space="preserve"/>
      </w:r>
    </w:p>
    <w:p>
      <w:pPr>
        <w:pStyle w:val="Heading3"/>
      </w:pPr>
      <w:r>
        <w:t xml:space="preserve">Product Ownership</w:t>
      </w:r>
    </w:p>
    <w:p>
      <w:pPr>
        <w:pStyle w:val="ListParagraph"/>
        <w:numPr>
          <w:ilvl w:val="0"/>
          <w:numId w:val="2"/>
        </w:numPr>
      </w:pPr>
      <w:r>
        <w:t xml:space="preserve">Working on well-defined features with clear requirements</w:t>
      </w:r>
    </w:p>
    <w:p>
      <w:pPr>
        <w:pStyle w:val="ListParagraph"/>
        <w:numPr>
          <w:ilvl w:val="0"/>
          <w:numId w:val="2"/>
        </w:numPr>
      </w:pPr>
      <w:r>
        <w:t xml:space="preserve">Testing prototypes with team members</w:t>
      </w:r>
    </w:p>
    <w:p>
      <w:pPr>
        <w:pStyle w:val="ListParagraph"/>
        <w:numPr>
          <w:ilvl w:val="0"/>
          <w:numId w:val="2"/>
        </w:numPr>
      </w:pPr>
      <w:r>
        <w:t xml:space="preserve">Incorporating feedback into iterations</w:t>
      </w:r>
    </w:p>
    <w:p>
      <w:pPr>
        <w:pStyle w:val="ListParagraph"/>
        <w:numPr>
          <w:ilvl w:val="0"/>
          <w:numId w:val="2"/>
        </w:numPr>
      </w:pPr>
      <w:r>
        <w:t xml:space="preserve">Understanding user stories and acceptance criteria</w:t>
      </w:r>
    </w:p>
    <w:p>
      <w:pPr>
        <w:spacing w:after="180"/>
      </w:pPr>
      <w:r>
        <w:t xml:space="preserve"/>
      </w:r>
    </w:p>
    <w:p>
      <w:pPr>
        <w:pStyle w:val="Heading3"/>
      </w:pPr>
      <w:r>
        <w:t xml:space="preserve">Collaborative Building</w:t>
      </w:r>
    </w:p>
    <w:p>
      <w:pPr>
        <w:pStyle w:val="ListParagraph"/>
        <w:numPr>
          <w:ilvl w:val="0"/>
          <w:numId w:val="2"/>
        </w:numPr>
      </w:pPr>
      <w:r>
        <w:t xml:space="preserve">Learning Git basics (clone, commit, push)</w:t>
      </w:r>
    </w:p>
    <w:p>
      <w:pPr>
        <w:pStyle w:val="ListParagraph"/>
        <w:numPr>
          <w:ilvl w:val="0"/>
          <w:numId w:val="2"/>
        </w:numPr>
      </w:pPr>
      <w:r>
        <w:t xml:space="preserve">Participating in design and code reviews</w:t>
      </w:r>
    </w:p>
    <w:p>
      <w:pPr>
        <w:pStyle w:val="ListParagraph"/>
        <w:numPr>
          <w:ilvl w:val="0"/>
          <w:numId w:val="2"/>
        </w:numPr>
      </w:pPr>
      <w:r>
        <w:t xml:space="preserve">Communicating progress and blockers clearly</w:t>
      </w:r>
    </w:p>
    <w:p>
      <w:pPr>
        <w:pStyle w:val="ListParagraph"/>
        <w:numPr>
          <w:ilvl w:val="0"/>
          <w:numId w:val="2"/>
        </w:numPr>
      </w:pPr>
      <w:r>
        <w:t xml:space="preserve">Working alongside engineers on implementation</w:t>
      </w:r>
    </w:p>
    <w:p>
      <w:r>
        <w:br w:type="page"/>
      </w:r>
    </w:p>
    <w:p>
      <w:pPr>
        <w:pStyle w:val="Heading2"/>
      </w:pPr>
      <w:r>
        <w:t xml:space="preserve">G3 - Builder-Designer</w:t>
      </w:r>
    </w:p>
    <w:p>
      <w:pPr>
        <w:spacing w:after="120"/>
      </w:pPr>
      <w:r>
        <w:t xml:space="preserve"/>
      </w:r>
    </w:p>
    <w:p>
      <w:pPr>
        <w:pStyle w:val="Heading3"/>
      </w:pPr>
      <w:r>
        <w:t xml:space="preserve">Core Attributes</w:t>
      </w:r>
    </w:p>
    <w:p>
      <w:pPr>
        <w:pStyle w:val="ListParagraph"/>
        <w:numPr>
          <w:ilvl w:val="0"/>
          <w:numId w:val="2"/>
        </w:numPr>
      </w:pPr>
      <w:r>
        <w:rPr>
          <w:b/>
          <w:bCs/>
        </w:rPr>
        <w:t xml:space="preserve">Competency Level: </w:t>
      </w:r>
      <w:r>
        <w:t xml:space="preserve">Prototyper</w:t>
      </w:r>
    </w:p>
    <w:p>
      <w:pPr>
        <w:pStyle w:val="ListParagraph"/>
        <w:numPr>
          <w:ilvl w:val="0"/>
          <w:numId w:val="2"/>
        </w:numPr>
      </w:pPr>
      <w:r>
        <w:rPr>
          <w:b/>
          <w:bCs/>
        </w:rPr>
        <w:t xml:space="preserve">Scope: </w:t>
      </w:r>
      <w:r>
        <w:t xml:space="preserve">Team</w:t>
      </w:r>
    </w:p>
    <w:p>
      <w:pPr>
        <w:pStyle w:val="ListParagraph"/>
        <w:numPr>
          <w:ilvl w:val="0"/>
          <w:numId w:val="2"/>
        </w:numPr>
      </w:pPr>
      <w:r>
        <w:rPr>
          <w:b/>
          <w:bCs/>
        </w:rPr>
        <w:t xml:space="preserve">Impact: </w:t>
      </w:r>
      <w:r>
        <w:t xml:space="preserve">Delivering complete features independently</w:t>
      </w:r>
    </w:p>
    <w:p>
      <w:pPr>
        <w:spacing w:after="180"/>
      </w:pPr>
      <w:r>
        <w:t xml:space="preserve"/>
      </w:r>
    </w:p>
    <w:p>
      <w:pPr>
        <w:pStyle w:val="Heading3"/>
      </w:pPr>
      <w:r>
        <w:t xml:space="preserve">Execution Velocity</w:t>
      </w:r>
    </w:p>
    <w:p>
      <w:pPr>
        <w:pStyle w:val="ListParagraph"/>
        <w:numPr>
          <w:ilvl w:val="0"/>
          <w:numId w:val="2"/>
        </w:numPr>
      </w:pPr>
      <w:r>
        <w:t xml:space="preserve">Building fully functional prototypes in hours for user testing</w:t>
      </w:r>
    </w:p>
    <w:p>
      <w:pPr>
        <w:pStyle w:val="ListParagraph"/>
        <w:numPr>
          <w:ilvl w:val="0"/>
          <w:numId w:val="2"/>
        </w:numPr>
      </w:pPr>
      <w:r>
        <w:t xml:space="preserve">Using advanced AI features (context, prompting strategies, iteration)</w:t>
      </w:r>
    </w:p>
    <w:p>
      <w:pPr>
        <w:pStyle w:val="ListParagraph"/>
        <w:numPr>
          <w:ilvl w:val="0"/>
          <w:numId w:val="2"/>
        </w:numPr>
      </w:pPr>
      <w:r>
        <w:t xml:space="preserve">Integrating with real APIs and data sources</w:t>
      </w:r>
    </w:p>
    <w:p>
      <w:pPr>
        <w:pStyle w:val="ListParagraph"/>
        <w:numPr>
          <w:ilvl w:val="0"/>
          <w:numId w:val="2"/>
        </w:numPr>
      </w:pPr>
      <w:r>
        <w:t xml:space="preserve">Debugging issues independently with AI assistance</w:t>
      </w:r>
    </w:p>
    <w:p>
      <w:pPr>
        <w:spacing w:after="180"/>
      </w:pPr>
      <w:r>
        <w:t xml:space="preserve"/>
      </w:r>
    </w:p>
    <w:p>
      <w:pPr>
        <w:pStyle w:val="Heading3"/>
      </w:pPr>
      <w:r>
        <w:t xml:space="preserve">Craft &amp; Polish</w:t>
      </w:r>
    </w:p>
    <w:p>
      <w:pPr>
        <w:pStyle w:val="ListParagraph"/>
        <w:numPr>
          <w:ilvl w:val="0"/>
          <w:numId w:val="2"/>
        </w:numPr>
      </w:pPr>
      <w:r>
        <w:t xml:space="preserve">Creating production-quality interfaces that match design specifications</w:t>
      </w:r>
    </w:p>
    <w:p>
      <w:pPr>
        <w:pStyle w:val="ListParagraph"/>
        <w:numPr>
          <w:ilvl w:val="0"/>
          <w:numId w:val="2"/>
        </w:numPr>
      </w:pPr>
      <w:r>
        <w:t xml:space="preserve">Implementing complex interactions and animations</w:t>
      </w:r>
    </w:p>
    <w:p>
      <w:pPr>
        <w:pStyle w:val="ListParagraph"/>
        <w:numPr>
          <w:ilvl w:val="0"/>
          <w:numId w:val="2"/>
        </w:numPr>
      </w:pPr>
      <w:r>
        <w:t xml:space="preserve">Building reusable components that follow patterns</w:t>
      </w:r>
    </w:p>
    <w:p>
      <w:pPr>
        <w:pStyle w:val="ListParagraph"/>
        <w:numPr>
          <w:ilvl w:val="0"/>
          <w:numId w:val="2"/>
        </w:numPr>
      </w:pPr>
      <w:r>
        <w:t xml:space="preserve">Ensuring WCAG AA compliance in implementations</w:t>
      </w:r>
    </w:p>
    <w:p>
      <w:pPr>
        <w:spacing w:after="180"/>
      </w:pPr>
      <w:r>
        <w:t xml:space="preserve"/>
      </w:r>
    </w:p>
    <w:p>
      <w:pPr>
        <w:pStyle w:val="Heading3"/>
      </w:pPr>
      <w:r>
        <w:t xml:space="preserve">Product Ownership</w:t>
      </w:r>
    </w:p>
    <w:p>
      <w:pPr>
        <w:pStyle w:val="ListParagraph"/>
        <w:numPr>
          <w:ilvl w:val="0"/>
          <w:numId w:val="2"/>
        </w:numPr>
      </w:pPr>
      <w:r>
        <w:t xml:space="preserve">Defining scope for moderately complex features</w:t>
      </w:r>
    </w:p>
    <w:p>
      <w:pPr>
        <w:pStyle w:val="ListParagraph"/>
        <w:numPr>
          <w:ilvl w:val="0"/>
          <w:numId w:val="2"/>
        </w:numPr>
      </w:pPr>
      <w:r>
        <w:t xml:space="preserve">Conducting user testing sessions and synthesizing insights</w:t>
      </w:r>
    </w:p>
    <w:p>
      <w:pPr>
        <w:pStyle w:val="ListParagraph"/>
        <w:numPr>
          <w:ilvl w:val="0"/>
          <w:numId w:val="2"/>
        </w:numPr>
      </w:pPr>
      <w:r>
        <w:t xml:space="preserve">Making data-informed iteration decisions</w:t>
      </w:r>
    </w:p>
    <w:p>
      <w:pPr>
        <w:pStyle w:val="ListParagraph"/>
        <w:numPr>
          <w:ilvl w:val="0"/>
          <w:numId w:val="2"/>
        </w:numPr>
      </w:pPr>
      <w:r>
        <w:t xml:space="preserve">Communicating tradeoffs clearly to stakeholders</w:t>
      </w:r>
    </w:p>
    <w:p>
      <w:pPr>
        <w:spacing w:after="180"/>
      </w:pPr>
      <w:r>
        <w:t xml:space="preserve"/>
      </w:r>
    </w:p>
    <w:p>
      <w:pPr>
        <w:pStyle w:val="Heading3"/>
      </w:pPr>
      <w:r>
        <w:t xml:space="preserve">Collaborative Building</w:t>
      </w:r>
    </w:p>
    <w:p>
      <w:pPr>
        <w:pStyle w:val="ListParagraph"/>
        <w:numPr>
          <w:ilvl w:val="0"/>
          <w:numId w:val="2"/>
        </w:numPr>
      </w:pPr>
      <w:r>
        <w:t xml:space="preserve">Creating clear pull requests with context</w:t>
      </w:r>
    </w:p>
    <w:p>
      <w:pPr>
        <w:pStyle w:val="ListParagraph"/>
        <w:numPr>
          <w:ilvl w:val="0"/>
          <w:numId w:val="2"/>
        </w:numPr>
      </w:pPr>
      <w:r>
        <w:t xml:space="preserve">Providing constructive code review feedback</w:t>
      </w:r>
    </w:p>
    <w:p>
      <w:pPr>
        <w:pStyle w:val="ListParagraph"/>
        <w:numPr>
          <w:ilvl w:val="0"/>
          <w:numId w:val="2"/>
        </w:numPr>
      </w:pPr>
      <w:r>
        <w:t xml:space="preserve">Pairing effectively with engineers on technical challenges</w:t>
      </w:r>
    </w:p>
    <w:p>
      <w:pPr>
        <w:pStyle w:val="ListParagraph"/>
        <w:numPr>
          <w:ilvl w:val="0"/>
          <w:numId w:val="2"/>
        </w:numPr>
      </w:pPr>
      <w:r>
        <w:t xml:space="preserve">Contributing to team technical discussions</w:t>
      </w:r>
    </w:p>
    <w:p>
      <w:r>
        <w:br w:type="page"/>
      </w:r>
    </w:p>
    <w:p>
      <w:pPr>
        <w:pStyle w:val="Heading2"/>
      </w:pPr>
      <w:r>
        <w:t xml:space="preserve">G4 - Senior Builder-Designer</w:t>
      </w:r>
    </w:p>
    <w:p>
      <w:pPr>
        <w:spacing w:after="120"/>
      </w:pPr>
      <w:r>
        <w:t xml:space="preserve"/>
      </w:r>
    </w:p>
    <w:p>
      <w:pPr>
        <w:pStyle w:val="Heading3"/>
      </w:pPr>
      <w:r>
        <w:t xml:space="preserve">Core Attributes</w:t>
      </w:r>
    </w:p>
    <w:p>
      <w:pPr>
        <w:pStyle w:val="ListParagraph"/>
        <w:numPr>
          <w:ilvl w:val="0"/>
          <w:numId w:val="2"/>
        </w:numPr>
      </w:pPr>
      <w:r>
        <w:rPr>
          <w:b/>
          <w:bCs/>
        </w:rPr>
        <w:t xml:space="preserve">Competency Level: </w:t>
      </w:r>
      <w:r>
        <w:t xml:space="preserve">Shipper</w:t>
      </w:r>
    </w:p>
    <w:p>
      <w:pPr>
        <w:pStyle w:val="ListParagraph"/>
        <w:numPr>
          <w:ilvl w:val="0"/>
          <w:numId w:val="2"/>
        </w:numPr>
      </w:pPr>
      <w:r>
        <w:rPr>
          <w:b/>
          <w:bCs/>
        </w:rPr>
        <w:t xml:space="preserve">Scope: </w:t>
      </w:r>
      <w:r>
        <w:t xml:space="preserve">Team to Department</w:t>
      </w:r>
    </w:p>
    <w:p>
      <w:pPr>
        <w:pStyle w:val="ListParagraph"/>
        <w:numPr>
          <w:ilvl w:val="0"/>
          <w:numId w:val="2"/>
        </w:numPr>
      </w:pPr>
      <w:r>
        <w:rPr>
          <w:b/>
          <w:bCs/>
        </w:rPr>
        <w:t xml:space="preserve">Impact: </w:t>
      </w:r>
      <w:r>
        <w:t xml:space="preserve">Shipping production features and mentoring builders</w:t>
      </w:r>
    </w:p>
    <w:p>
      <w:pPr>
        <w:spacing w:after="180"/>
      </w:pPr>
      <w:r>
        <w:t xml:space="preserve"/>
      </w:r>
    </w:p>
    <w:p>
      <w:pPr>
        <w:pStyle w:val="Heading3"/>
      </w:pPr>
      <w:r>
        <w:t xml:space="preserve">Execution Velocity</w:t>
      </w:r>
    </w:p>
    <w:p>
      <w:pPr>
        <w:pStyle w:val="ListParagraph"/>
        <w:numPr>
          <w:ilvl w:val="0"/>
          <w:numId w:val="2"/>
        </w:numPr>
      </w:pPr>
      <w:r>
        <w:t xml:space="preserve">Shipping production-ready code to deployed environments</w:t>
      </w:r>
    </w:p>
    <w:p>
      <w:pPr>
        <w:pStyle w:val="ListParagraph"/>
        <w:numPr>
          <w:ilvl w:val="0"/>
          <w:numId w:val="2"/>
        </w:numPr>
      </w:pPr>
      <w:r>
        <w:t xml:space="preserve">Owning features from conception to production monitoring</w:t>
      </w:r>
    </w:p>
    <w:p>
      <w:pPr>
        <w:pStyle w:val="ListParagraph"/>
        <w:numPr>
          <w:ilvl w:val="0"/>
          <w:numId w:val="2"/>
        </w:numPr>
      </w:pPr>
      <w:r>
        <w:t xml:space="preserve">Optimizing AI workflows for maximum velocity and quality</w:t>
      </w:r>
    </w:p>
    <w:p>
      <w:pPr>
        <w:pStyle w:val="ListParagraph"/>
        <w:numPr>
          <w:ilvl w:val="0"/>
          <w:numId w:val="2"/>
        </w:numPr>
      </w:pPr>
      <w:r>
        <w:t xml:space="preserve">Building with performance, security, and scalability in mind</w:t>
      </w:r>
    </w:p>
    <w:p>
      <w:pPr>
        <w:spacing w:after="180"/>
      </w:pPr>
      <w:r>
        <w:t xml:space="preserve"/>
      </w:r>
    </w:p>
    <w:p>
      <w:pPr>
        <w:pStyle w:val="Heading3"/>
      </w:pPr>
      <w:r>
        <w:t xml:space="preserve">Craft &amp; Polish</w:t>
      </w:r>
    </w:p>
    <w:p>
      <w:pPr>
        <w:pStyle w:val="ListParagraph"/>
        <w:numPr>
          <w:ilvl w:val="0"/>
          <w:numId w:val="2"/>
        </w:numPr>
      </w:pPr>
      <w:r>
        <w:t xml:space="preserve">Establishing component libraries and design systems in code</w:t>
      </w:r>
    </w:p>
    <w:p>
      <w:pPr>
        <w:pStyle w:val="ListParagraph"/>
        <w:numPr>
          <w:ilvl w:val="0"/>
          <w:numId w:val="2"/>
        </w:numPr>
      </w:pPr>
      <w:r>
        <w:t xml:space="preserve">Creating sophisticated interactions that delight users</w:t>
      </w:r>
    </w:p>
    <w:p>
      <w:pPr>
        <w:pStyle w:val="ListParagraph"/>
        <w:numPr>
          <w:ilvl w:val="0"/>
          <w:numId w:val="2"/>
        </w:numPr>
      </w:pPr>
      <w:r>
        <w:t xml:space="preserve">Ensuring pixel-perfect implementation across platforms</w:t>
      </w:r>
    </w:p>
    <w:p>
      <w:pPr>
        <w:pStyle w:val="ListParagraph"/>
        <w:numPr>
          <w:ilvl w:val="0"/>
          <w:numId w:val="2"/>
        </w:numPr>
      </w:pPr>
      <w:r>
        <w:t xml:space="preserve">Leading accessibility implementation and testing</w:t>
      </w:r>
    </w:p>
    <w:p>
      <w:pPr>
        <w:spacing w:after="180"/>
      </w:pPr>
      <w:r>
        <w:t xml:space="preserve"/>
      </w:r>
    </w:p>
    <w:p>
      <w:pPr>
        <w:pStyle w:val="Heading3"/>
      </w:pPr>
      <w:r>
        <w:t xml:space="preserve">Product Ownership</w:t>
      </w:r>
    </w:p>
    <w:p>
      <w:pPr>
        <w:pStyle w:val="ListParagraph"/>
        <w:numPr>
          <w:ilvl w:val="0"/>
          <w:numId w:val="2"/>
        </w:numPr>
      </w:pPr>
      <w:r>
        <w:t xml:space="preserve">Defining product vision for complex problem spaces</w:t>
      </w:r>
    </w:p>
    <w:p>
      <w:pPr>
        <w:pStyle w:val="ListParagraph"/>
        <w:numPr>
          <w:ilvl w:val="0"/>
          <w:numId w:val="2"/>
        </w:numPr>
      </w:pPr>
      <w:r>
        <w:t xml:space="preserve">Running experiments and interpreting results</w:t>
      </w:r>
    </w:p>
    <w:p>
      <w:pPr>
        <w:pStyle w:val="ListParagraph"/>
        <w:numPr>
          <w:ilvl w:val="0"/>
          <w:numId w:val="2"/>
        </w:numPr>
      </w:pPr>
      <w:r>
        <w:t xml:space="preserve">Driving adoption and measuring business impact</w:t>
      </w:r>
    </w:p>
    <w:p>
      <w:pPr>
        <w:pStyle w:val="ListParagraph"/>
        <w:numPr>
          <w:ilvl w:val="0"/>
          <w:numId w:val="2"/>
        </w:numPr>
      </w:pPr>
      <w:r>
        <w:t xml:space="preserve">Influencing product strategy through shipped work</w:t>
      </w:r>
    </w:p>
    <w:p>
      <w:pPr>
        <w:spacing w:after="180"/>
      </w:pPr>
      <w:r>
        <w:t xml:space="preserve"/>
      </w:r>
    </w:p>
    <w:p>
      <w:pPr>
        <w:pStyle w:val="Heading3"/>
      </w:pPr>
      <w:r>
        <w:t xml:space="preserve">Collaborative Building</w:t>
      </w:r>
    </w:p>
    <w:p>
      <w:pPr>
        <w:pStyle w:val="ListParagraph"/>
        <w:numPr>
          <w:ilvl w:val="0"/>
          <w:numId w:val="2"/>
        </w:numPr>
      </w:pPr>
      <w:r>
        <w:t xml:space="preserve">Mentoring junior builders in AI tool mastery</w:t>
      </w:r>
    </w:p>
    <w:p>
      <w:pPr>
        <w:pStyle w:val="ListParagraph"/>
        <w:numPr>
          <w:ilvl w:val="0"/>
          <w:numId w:val="2"/>
        </w:numPr>
      </w:pPr>
      <w:r>
        <w:t xml:space="preserve">Establishing team patterns and best practices</w:t>
      </w:r>
    </w:p>
    <w:p>
      <w:pPr>
        <w:pStyle w:val="ListParagraph"/>
        <w:numPr>
          <w:ilvl w:val="0"/>
          <w:numId w:val="2"/>
        </w:numPr>
      </w:pPr>
      <w:r>
        <w:t xml:space="preserve">Leading technical design discussions</w:t>
      </w:r>
    </w:p>
    <w:p>
      <w:pPr>
        <w:pStyle w:val="ListParagraph"/>
        <w:numPr>
          <w:ilvl w:val="0"/>
          <w:numId w:val="2"/>
        </w:numPr>
      </w:pPr>
      <w:r>
        <w:t xml:space="preserve">Coordinating with engineering on architecture decisions</w:t>
      </w:r>
    </w:p>
    <w:p>
      <w:r>
        <w:br w:type="page"/>
      </w:r>
    </w:p>
    <w:p>
      <w:pPr>
        <w:pStyle w:val="Heading2"/>
      </w:pPr>
      <w:r>
        <w:t xml:space="preserve">G5 - Staff Builder-Designer</w:t>
      </w:r>
    </w:p>
    <w:p>
      <w:pPr>
        <w:spacing w:after="120"/>
      </w:pPr>
      <w:r>
        <w:t xml:space="preserve"/>
      </w:r>
    </w:p>
    <w:p>
      <w:pPr>
        <w:pStyle w:val="Heading3"/>
      </w:pPr>
      <w:r>
        <w:t xml:space="preserve">Core Attributes</w:t>
      </w:r>
    </w:p>
    <w:p>
      <w:pPr>
        <w:pStyle w:val="ListParagraph"/>
        <w:numPr>
          <w:ilvl w:val="0"/>
          <w:numId w:val="2"/>
        </w:numPr>
      </w:pPr>
      <w:r>
        <w:rPr>
          <w:b/>
          <w:bCs/>
        </w:rPr>
        <w:t xml:space="preserve">Competency Level: </w:t>
      </w:r>
      <w:r>
        <w:t xml:space="preserve">Architect</w:t>
      </w:r>
    </w:p>
    <w:p>
      <w:pPr>
        <w:pStyle w:val="ListParagraph"/>
        <w:numPr>
          <w:ilvl w:val="0"/>
          <w:numId w:val="2"/>
        </w:numPr>
      </w:pPr>
      <w:r>
        <w:rPr>
          <w:b/>
          <w:bCs/>
        </w:rPr>
        <w:t xml:space="preserve">Scope: </w:t>
      </w:r>
      <w:r>
        <w:t xml:space="preserve">Department</w:t>
      </w:r>
    </w:p>
    <w:p>
      <w:pPr>
        <w:pStyle w:val="ListParagraph"/>
        <w:numPr>
          <w:ilvl w:val="0"/>
          <w:numId w:val="2"/>
        </w:numPr>
      </w:pPr>
      <w:r>
        <w:rPr>
          <w:b/>
          <w:bCs/>
        </w:rPr>
        <w:t xml:space="preserve">Impact: </w:t>
      </w:r>
      <w:r>
        <w:t xml:space="preserve">Defining technical patterns and scaling building culture</w:t>
      </w:r>
    </w:p>
    <w:p>
      <w:pPr>
        <w:spacing w:after="180"/>
      </w:pPr>
      <w:r>
        <w:t xml:space="preserve"/>
      </w:r>
    </w:p>
    <w:p>
      <w:pPr>
        <w:pStyle w:val="Heading3"/>
      </w:pPr>
      <w:r>
        <w:t xml:space="preserve">Execution Velocity</w:t>
      </w:r>
    </w:p>
    <w:p>
      <w:pPr>
        <w:pStyle w:val="ListParagraph"/>
        <w:numPr>
          <w:ilvl w:val="0"/>
          <w:numId w:val="2"/>
        </w:numPr>
      </w:pPr>
      <w:r>
        <w:t xml:space="preserve">Building complete applications from idea to scaled deployment</w:t>
      </w:r>
    </w:p>
    <w:p>
      <w:pPr>
        <w:pStyle w:val="ListParagraph"/>
        <w:numPr>
          <w:ilvl w:val="0"/>
          <w:numId w:val="2"/>
        </w:numPr>
      </w:pPr>
      <w:r>
        <w:t xml:space="preserve">Establishing AI-augmented workflows for entire teams</w:t>
      </w:r>
    </w:p>
    <w:p>
      <w:pPr>
        <w:pStyle w:val="ListParagraph"/>
        <w:numPr>
          <w:ilvl w:val="0"/>
          <w:numId w:val="2"/>
        </w:numPr>
      </w:pPr>
      <w:r>
        <w:t xml:space="preserve">Creating frameworks that multiply team velocity</w:t>
      </w:r>
    </w:p>
    <w:p>
      <w:pPr>
        <w:pStyle w:val="ListParagraph"/>
        <w:numPr>
          <w:ilvl w:val="0"/>
          <w:numId w:val="2"/>
        </w:numPr>
      </w:pPr>
      <w:r>
        <w:t xml:space="preserve">Operating as technical thought leader on architecture</w:t>
      </w:r>
    </w:p>
    <w:p>
      <w:pPr>
        <w:spacing w:after="180"/>
      </w:pPr>
      <w:r>
        <w:t xml:space="preserve"/>
      </w:r>
    </w:p>
    <w:p>
      <w:pPr>
        <w:pStyle w:val="Heading3"/>
      </w:pPr>
      <w:r>
        <w:t xml:space="preserve">Craft &amp; Polish</w:t>
      </w:r>
    </w:p>
    <w:p>
      <w:pPr>
        <w:pStyle w:val="ListParagraph"/>
        <w:numPr>
          <w:ilvl w:val="0"/>
          <w:numId w:val="2"/>
        </w:numPr>
      </w:pPr>
      <w:r>
        <w:t xml:space="preserve">Defining organizational design systems and standards</w:t>
      </w:r>
    </w:p>
    <w:p>
      <w:pPr>
        <w:pStyle w:val="ListParagraph"/>
        <w:numPr>
          <w:ilvl w:val="0"/>
          <w:numId w:val="2"/>
        </w:numPr>
      </w:pPr>
      <w:r>
        <w:t xml:space="preserve">Setting quality bars that balance speed and excellence</w:t>
      </w:r>
    </w:p>
    <w:p>
      <w:pPr>
        <w:pStyle w:val="ListParagraph"/>
        <w:numPr>
          <w:ilvl w:val="0"/>
          <w:numId w:val="2"/>
        </w:numPr>
      </w:pPr>
      <w:r>
        <w:t xml:space="preserve">Creating tools that elevate team craft capabilities</w:t>
      </w:r>
    </w:p>
    <w:p>
      <w:pPr>
        <w:pStyle w:val="ListParagraph"/>
        <w:numPr>
          <w:ilvl w:val="0"/>
          <w:numId w:val="2"/>
        </w:numPr>
      </w:pPr>
      <w:r>
        <w:t xml:space="preserve">Championing accessibility and inclusive design across products</w:t>
      </w:r>
    </w:p>
    <w:p>
      <w:pPr>
        <w:spacing w:after="180"/>
      </w:pPr>
      <w:r>
        <w:t xml:space="preserve"/>
      </w:r>
    </w:p>
    <w:p>
      <w:pPr>
        <w:pStyle w:val="Heading3"/>
      </w:pPr>
      <w:r>
        <w:t xml:space="preserve">Product Ownership</w:t>
      </w:r>
    </w:p>
    <w:p>
      <w:pPr>
        <w:pStyle w:val="ListParagraph"/>
        <w:numPr>
          <w:ilvl w:val="0"/>
          <w:numId w:val="2"/>
        </w:numPr>
      </w:pPr>
      <w:r>
        <w:t xml:space="preserve">Identifying high-impact opportunities across the organization</w:t>
      </w:r>
    </w:p>
    <w:p>
      <w:pPr>
        <w:pStyle w:val="ListParagraph"/>
        <w:numPr>
          <w:ilvl w:val="0"/>
          <w:numId w:val="2"/>
        </w:numPr>
      </w:pPr>
      <w:r>
        <w:t xml:space="preserve">Validating strategic bets through rapid prototyping</w:t>
      </w:r>
    </w:p>
    <w:p>
      <w:pPr>
        <w:pStyle w:val="ListParagraph"/>
        <w:numPr>
          <w:ilvl w:val="0"/>
          <w:numId w:val="2"/>
        </w:numPr>
      </w:pPr>
      <w:r>
        <w:t xml:space="preserve">Influencing product roadmap through demonstrated outcomes</w:t>
      </w:r>
    </w:p>
    <w:p>
      <w:pPr>
        <w:pStyle w:val="ListParagraph"/>
        <w:numPr>
          <w:ilvl w:val="0"/>
          <w:numId w:val="2"/>
        </w:numPr>
      </w:pPr>
      <w:r>
        <w:t xml:space="preserve">Measuring and communicating business value of building velocity</w:t>
      </w:r>
    </w:p>
    <w:p>
      <w:pPr>
        <w:spacing w:after="180"/>
      </w:pPr>
      <w:r>
        <w:t xml:space="preserve"/>
      </w:r>
    </w:p>
    <w:p>
      <w:pPr>
        <w:pStyle w:val="Heading3"/>
      </w:pPr>
      <w:r>
        <w:t xml:space="preserve">Collaborative Building</w:t>
      </w:r>
    </w:p>
    <w:p>
      <w:pPr>
        <w:pStyle w:val="ListParagraph"/>
        <w:numPr>
          <w:ilvl w:val="0"/>
          <w:numId w:val="2"/>
        </w:numPr>
      </w:pPr>
      <w:r>
        <w:t xml:space="preserve">Growing Staff and Senior-level builder-designers</w:t>
      </w:r>
    </w:p>
    <w:p>
      <w:pPr>
        <w:pStyle w:val="ListParagraph"/>
        <w:numPr>
          <w:ilvl w:val="0"/>
          <w:numId w:val="2"/>
        </w:numPr>
      </w:pPr>
      <w:r>
        <w:t xml:space="preserve">Establishing cross-functional building practices</w:t>
      </w:r>
    </w:p>
    <w:p>
      <w:pPr>
        <w:pStyle w:val="ListParagraph"/>
        <w:numPr>
          <w:ilvl w:val="0"/>
          <w:numId w:val="2"/>
        </w:numPr>
      </w:pPr>
      <w:r>
        <w:t xml:space="preserve">Partnering with engineering leadership on technical strategy</w:t>
      </w:r>
    </w:p>
    <w:p>
      <w:pPr>
        <w:pStyle w:val="ListParagraph"/>
        <w:numPr>
          <w:ilvl w:val="0"/>
          <w:numId w:val="2"/>
        </w:numPr>
      </w:pPr>
      <w:r>
        <w:t xml:space="preserve">Building organizational capability in AI-augmented development</w:t>
      </w:r>
    </w:p>
    <w:p>
      <w:r>
        <w:br w:type="page"/>
      </w:r>
    </w:p>
    <w:p>
      <w:pPr>
        <w:pStyle w:val="Heading2"/>
      </w:pPr>
      <w:r>
        <w:t xml:space="preserve">G6-G8 - Principal to Distinguished Builder-Designer</w:t>
      </w:r>
    </w:p>
    <w:p>
      <w:pPr>
        <w:spacing w:after="120"/>
      </w:pPr>
      <w:r>
        <w:t xml:space="preserve"/>
      </w:r>
    </w:p>
    <w:p>
      <w:pPr>
        <w:pStyle w:val="Heading3"/>
      </w:pPr>
      <w:r>
        <w:t xml:space="preserve">G6 - Senior Staff Builder-Designer</w:t>
      </w:r>
    </w:p>
    <w:p>
      <w:pPr>
        <w:pStyle w:val="ListParagraph"/>
        <w:numPr>
          <w:ilvl w:val="0"/>
          <w:numId w:val="2"/>
        </w:numPr>
      </w:pPr>
      <w:r>
        <w:rPr>
          <w:b/>
          <w:bCs/>
        </w:rPr>
        <w:t xml:space="preserve">Competency: </w:t>
      </w:r>
      <w:r>
        <w:t xml:space="preserve">Pioneer | Scope: Department to Division</w:t>
      </w:r>
    </w:p>
    <w:p>
      <w:pPr>
        <w:pStyle w:val="ListParagraph"/>
        <w:numPr>
          <w:ilvl w:val="0"/>
          <w:numId w:val="2"/>
        </w:numPr>
      </w:pPr>
      <w:r>
        <w:t xml:space="preserve">Leading organization-wide transformation in how products are built</w:t>
      </w:r>
    </w:p>
    <w:p>
      <w:pPr>
        <w:pStyle w:val="ListParagraph"/>
        <w:numPr>
          <w:ilvl w:val="0"/>
          <w:numId w:val="2"/>
        </w:numPr>
      </w:pPr>
      <w:r>
        <w:t xml:space="preserve">Establishing patterns adopted across multiple departments</w:t>
      </w:r>
    </w:p>
    <w:p>
      <w:pPr>
        <w:pStyle w:val="ListParagraph"/>
        <w:numPr>
          <w:ilvl w:val="0"/>
          <w:numId w:val="2"/>
        </w:numPr>
      </w:pPr>
      <w:r>
        <w:t xml:space="preserve">Mentoring Staff-level builders and shaping career paths</w:t>
      </w:r>
    </w:p>
    <w:p>
      <w:pPr>
        <w:spacing w:after="180"/>
      </w:pPr>
      <w:r>
        <w:t xml:space="preserve"/>
      </w:r>
    </w:p>
    <w:p>
      <w:pPr>
        <w:pStyle w:val="Heading3"/>
      </w:pPr>
      <w:r>
        <w:t xml:space="preserve">G7 - Principal Builder-Designer</w:t>
      </w:r>
    </w:p>
    <w:p>
      <w:pPr>
        <w:pStyle w:val="ListParagraph"/>
        <w:numPr>
          <w:ilvl w:val="0"/>
          <w:numId w:val="2"/>
        </w:numPr>
      </w:pPr>
      <w:r>
        <w:rPr>
          <w:b/>
          <w:bCs/>
        </w:rPr>
        <w:t xml:space="preserve">Competency: </w:t>
      </w:r>
      <w:r>
        <w:t xml:space="preserve">Visionary | Scope: Division to Company</w:t>
      </w:r>
    </w:p>
    <w:p>
      <w:pPr>
        <w:pStyle w:val="ListParagraph"/>
        <w:numPr>
          <w:ilvl w:val="0"/>
          <w:numId w:val="2"/>
        </w:numPr>
      </w:pPr>
      <w:r>
        <w:t xml:space="preserve">Defining company-wide approach to AI-augmented building</w:t>
      </w:r>
    </w:p>
    <w:p>
      <w:pPr>
        <w:pStyle w:val="ListParagraph"/>
        <w:numPr>
          <w:ilvl w:val="0"/>
          <w:numId w:val="2"/>
        </w:numPr>
      </w:pPr>
      <w:r>
        <w:t xml:space="preserve">Influencing product strategy through execution capability</w:t>
      </w:r>
    </w:p>
    <w:p>
      <w:pPr>
        <w:pStyle w:val="ListParagraph"/>
        <w:numPr>
          <w:ilvl w:val="0"/>
          <w:numId w:val="2"/>
        </w:numPr>
      </w:pPr>
      <w:r>
        <w:t xml:space="preserve">Building external reputation and thought leadership</w:t>
      </w:r>
    </w:p>
    <w:p>
      <w:pPr>
        <w:spacing w:after="180"/>
      </w:pPr>
      <w:r>
        <w:t xml:space="preserve"/>
      </w:r>
    </w:p>
    <w:p>
      <w:pPr>
        <w:pStyle w:val="Heading3"/>
      </w:pPr>
      <w:r>
        <w:t xml:space="preserve">G8 - Distinguished Builder-Designer</w:t>
      </w:r>
    </w:p>
    <w:p>
      <w:pPr>
        <w:pStyle w:val="ListParagraph"/>
        <w:numPr>
          <w:ilvl w:val="0"/>
          <w:numId w:val="2"/>
        </w:numPr>
      </w:pPr>
      <w:r>
        <w:rPr>
          <w:b/>
          <w:bCs/>
        </w:rPr>
        <w:t xml:space="preserve">Competency: </w:t>
      </w:r>
      <w:r>
        <w:t xml:space="preserve">Visionary | Scope: Company and Industry</w:t>
      </w:r>
    </w:p>
    <w:p>
      <w:pPr>
        <w:pStyle w:val="ListParagraph"/>
        <w:numPr>
          <w:ilvl w:val="0"/>
          <w:numId w:val="2"/>
        </w:numPr>
      </w:pPr>
      <w:r>
        <w:t xml:space="preserve">Shaping industry direction for design-development convergence</w:t>
      </w:r>
    </w:p>
    <w:p>
      <w:pPr>
        <w:pStyle w:val="ListParagraph"/>
        <w:numPr>
          <w:ilvl w:val="0"/>
          <w:numId w:val="2"/>
        </w:numPr>
      </w:pPr>
      <w:r>
        <w:t xml:space="preserve">Recognized authority whose frameworks others adopt globally</w:t>
      </w:r>
    </w:p>
    <w:p>
      <w:pPr>
        <w:pStyle w:val="ListParagraph"/>
        <w:numPr>
          <w:ilvl w:val="0"/>
          <w:numId w:val="2"/>
        </w:numPr>
      </w:pPr>
      <w:r>
        <w:t xml:space="preserve">Pioneering entirely new categories of building capabilities</w:t>
      </w:r>
    </w:p>
    <w:p>
      <w:r>
        <w:br w:type="page"/>
      </w:r>
    </w:p>
    <w:p>
      <w:pPr>
        <w:pStyle w:val="SectionTitle"/>
      </w:pPr>
      <w:r>
        <w:t xml:space="preserve">Technical Skills Progression</w:t>
      </w:r>
    </w:p>
    <w:p>
      <w:pPr>
        <w:pStyle w:val="Heading1"/>
      </w:pPr>
      <w:r>
        <w:t xml:space="preserve">AI Tool Mastery</w:t>
      </w:r>
    </w:p>
    <w:p>
      <w:pPr>
        <w:spacing w:after="240"/>
      </w:pPr>
      <w:r>
        <w:t xml:space="preserve">Builder-Designers progressively master AI-powered tools that enable rapid execution. These tools are the foundational multipliers of modern building.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Level</w:t>
            </w:r>
          </w:p>
        </w:tc>
        <w:tc>
          <w:tcPr>
            <w:tcW w:type="dxa" w:w="7020"/>
            <w:tcBorders>
              <w:top w:val="single" w:color="CCCCCC" w:sz="1"/>
              <w:left w:val="single" w:color="CCCCCC" w:sz="1"/>
              <w:bottom w:val="single" w:color="CCCCCC" w:sz="1"/>
              <w:right w:val="single" w:color="CCCCCC" w:sz="1"/>
            </w:tcBorders>
            <w:shd w:fill="D5E8F0" w:val="clear"/>
          </w:tcPr>
          <w:p>
            <w:pPr>
              <w:jc w:val="center"/>
            </w:pPr>
            <w:r>
              <w:rPr>
                <w:b/>
                <w:bCs/>
              </w:rPr>
              <w:t xml:space="preserve">AI Tool Capabilities</w:t>
            </w:r>
          </w:p>
        </w:tc>
      </w:tr>
      <w:tr>
        <w:tc>
          <w:tcPr>
            <w:tcW w:type="dxa" w:w="2340"/>
            <w:tcBorders>
              <w:top w:val="single" w:color="CCCCCC" w:sz="1"/>
              <w:left w:val="single" w:color="CCCCCC" w:sz="1"/>
              <w:bottom w:val="single" w:color="CCCCCC" w:sz="1"/>
              <w:right w:val="single" w:color="CCCCCC" w:sz="1"/>
            </w:tcBorders>
          </w:tcPr>
          <w:p>
            <w:r>
              <w:t xml:space="preserve">G2 - Associate</w:t>
            </w:r>
          </w:p>
        </w:tc>
        <w:tc>
          <w:tcPr>
            <w:tcW w:type="dxa" w:w="7020"/>
            <w:tcBorders>
              <w:top w:val="single" w:color="CCCCCC" w:sz="1"/>
              <w:left w:val="single" w:color="CCCCCC" w:sz="1"/>
              <w:bottom w:val="single" w:color="CCCCCC" w:sz="1"/>
              <w:right w:val="single" w:color="CCCCCC" w:sz="1"/>
            </w:tcBorders>
          </w:tcPr>
          <w:p>
            <w:r>
              <w:t xml:space="preserve">Using basic prompts in Cursor/Claude for simple components. Learning to iterate through AI suggestions. Understanding when AI output needs human refinement.</w:t>
            </w:r>
          </w:p>
        </w:tc>
      </w:tr>
      <w:tr>
        <w:tc>
          <w:tcPr>
            <w:tcW w:type="dxa" w:w="2340"/>
            <w:tcBorders>
              <w:top w:val="single" w:color="CCCCCC" w:sz="1"/>
              <w:left w:val="single" w:color="CCCCCC" w:sz="1"/>
              <w:bottom w:val="single" w:color="CCCCCC" w:sz="1"/>
              <w:right w:val="single" w:color="CCCCCC" w:sz="1"/>
            </w:tcBorders>
          </w:tcPr>
          <w:p>
            <w:r>
              <w:t xml:space="preserve">G3 - Builder-Designer</w:t>
            </w:r>
          </w:p>
        </w:tc>
        <w:tc>
          <w:tcPr>
            <w:tcW w:type="dxa" w:w="7020"/>
            <w:tcBorders>
              <w:top w:val="single" w:color="CCCCCC" w:sz="1"/>
              <w:left w:val="single" w:color="CCCCCC" w:sz="1"/>
              <w:bottom w:val="single" w:color="CCCCCC" w:sz="1"/>
              <w:right w:val="single" w:color="CCCCCC" w:sz="1"/>
            </w:tcBorders>
          </w:tcPr>
          <w:p>
            <w:r>
              <w:t xml:space="preserve">Crafting effective multi-turn conversations with AI. Using context strategically (files, codebase, documentation). Combining multiple AI tools (Cursor + v0.dev + Claude Artifacts) for complete workflows.</w:t>
            </w:r>
          </w:p>
        </w:tc>
      </w:tr>
      <w:tr>
        <w:tc>
          <w:tcPr>
            <w:tcW w:type="dxa" w:w="2340"/>
            <w:tcBorders>
              <w:top w:val="single" w:color="CCCCCC" w:sz="1"/>
              <w:left w:val="single" w:color="CCCCCC" w:sz="1"/>
              <w:bottom w:val="single" w:color="CCCCCC" w:sz="1"/>
              <w:right w:val="single" w:color="CCCCCC" w:sz="1"/>
            </w:tcBorders>
          </w:tcPr>
          <w:p>
            <w:r>
              <w:t xml:space="preserve">G4 - Senior</w:t>
            </w:r>
          </w:p>
        </w:tc>
        <w:tc>
          <w:tcPr>
            <w:tcW w:type="dxa" w:w="7020"/>
            <w:tcBorders>
              <w:top w:val="single" w:color="CCCCCC" w:sz="1"/>
              <w:left w:val="single" w:color="CCCCCC" w:sz="1"/>
              <w:bottom w:val="single" w:color="CCCCCC" w:sz="1"/>
              <w:right w:val="single" w:color="CCCCCC" w:sz="1"/>
            </w:tcBorders>
          </w:tcPr>
          <w:p>
            <w:r>
              <w:t xml:space="preserve">Leveraging advanced features (Composer, Agent Mode, MCP servers). Creating custom AI workflows and automation. Teaching others effective prompting strategies. Evaluating and adopting new AI tools strategically.</w:t>
            </w:r>
          </w:p>
        </w:tc>
      </w:tr>
      <w:tr>
        <w:tc>
          <w:tcPr>
            <w:tcW w:type="dxa" w:w="2340"/>
            <w:tcBorders>
              <w:top w:val="single" w:color="CCCCCC" w:sz="1"/>
              <w:left w:val="single" w:color="CCCCCC" w:sz="1"/>
              <w:bottom w:val="single" w:color="CCCCCC" w:sz="1"/>
              <w:right w:val="single" w:color="CCCCCC" w:sz="1"/>
            </w:tcBorders>
          </w:tcPr>
          <w:p>
            <w:r>
              <w:t xml:space="preserve">G5+ - Staff+</w:t>
            </w:r>
          </w:p>
        </w:tc>
        <w:tc>
          <w:tcPr>
            <w:tcW w:type="dxa" w:w="7020"/>
            <w:tcBorders>
              <w:top w:val="single" w:color="CCCCCC" w:sz="1"/>
              <w:left w:val="single" w:color="CCCCCC" w:sz="1"/>
              <w:bottom w:val="single" w:color="CCCCCC" w:sz="1"/>
              <w:right w:val="single" w:color="CCCCCC" w:sz="1"/>
            </w:tcBorders>
          </w:tcPr>
          <w:p>
            <w:r>
              <w:t xml:space="preserve">Architecting team AI infrastructure and practices. Building custom tools and integrations. Defining organizational AI governance. Pushing boundaries of what's possible with AI-augmented building.</w:t>
            </w:r>
          </w:p>
        </w:tc>
      </w:tr>
    </w:tbl>
    <w:p>
      <w:r>
        <w:br w:type="page"/>
      </w:r>
    </w:p>
    <w:p>
      <w:pPr>
        <w:pStyle w:val="Heading1"/>
      </w:pPr>
      <w:r>
        <w:t xml:space="preserve">Technical Stack Fluency</w:t>
      </w:r>
    </w:p>
    <w:p>
      <w:pPr>
        <w:spacing w:after="240"/>
      </w:pPr>
      <w:r>
        <w:t xml:space="preserve">While Builder-Designers leverage AI to write code, they must understand technical architecture and make informed decisions about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Level</w:t>
            </w:r>
          </w:p>
        </w:tc>
        <w:tc>
          <w:tcPr>
            <w:tcW w:type="dxa" w:w="7020"/>
            <w:tcBorders>
              <w:top w:val="single" w:color="CCCCCC" w:sz="1"/>
              <w:left w:val="single" w:color="CCCCCC" w:sz="1"/>
              <w:bottom w:val="single" w:color="CCCCCC" w:sz="1"/>
              <w:right w:val="single" w:color="CCCCCC" w:sz="1"/>
            </w:tcBorders>
            <w:shd w:fill="D5E8F0" w:val="clear"/>
          </w:tcPr>
          <w:p>
            <w:pPr>
              <w:jc w:val="center"/>
            </w:pPr>
            <w:r>
              <w:rPr>
                <w:b/>
                <w:bCs/>
              </w:rPr>
              <w:t xml:space="preserve">Technical Knowledge</w:t>
            </w:r>
          </w:p>
        </w:tc>
      </w:tr>
      <w:tr>
        <w:tc>
          <w:tcPr>
            <w:tcW w:type="dxa" w:w="2340"/>
            <w:tcBorders>
              <w:top w:val="single" w:color="CCCCCC" w:sz="1"/>
              <w:left w:val="single" w:color="CCCCCC" w:sz="1"/>
              <w:bottom w:val="single" w:color="CCCCCC" w:sz="1"/>
              <w:right w:val="single" w:color="CCCCCC" w:sz="1"/>
            </w:tcBorders>
          </w:tcPr>
          <w:p>
            <w:r>
              <w:t xml:space="preserve">G2 - Associate</w:t>
            </w:r>
          </w:p>
        </w:tc>
        <w:tc>
          <w:tcPr>
            <w:tcW w:type="dxa" w:w="7020"/>
            <w:tcBorders>
              <w:top w:val="single" w:color="CCCCCC" w:sz="1"/>
              <w:left w:val="single" w:color="CCCCCC" w:sz="1"/>
              <w:bottom w:val="single" w:color="CCCCCC" w:sz="1"/>
              <w:right w:val="single" w:color="CCCCCC" w:sz="1"/>
            </w:tcBorders>
          </w:tcPr>
          <w:p>
            <w:r>
              <w:t xml:space="preserve">Basic HTML/CSS/JS concepts. Understanding component structure. Familiarity with React or similar framework. Basic Git usage.</w:t>
            </w:r>
          </w:p>
        </w:tc>
      </w:tr>
      <w:tr>
        <w:tc>
          <w:tcPr>
            <w:tcW w:type="dxa" w:w="2340"/>
            <w:tcBorders>
              <w:top w:val="single" w:color="CCCCCC" w:sz="1"/>
              <w:left w:val="single" w:color="CCCCCC" w:sz="1"/>
              <w:bottom w:val="single" w:color="CCCCCC" w:sz="1"/>
              <w:right w:val="single" w:color="CCCCCC" w:sz="1"/>
            </w:tcBorders>
          </w:tcPr>
          <w:p>
            <w:r>
              <w:t xml:space="preserve">G3 - Builder-Designer</w:t>
            </w:r>
          </w:p>
        </w:tc>
        <w:tc>
          <w:tcPr>
            <w:tcW w:type="dxa" w:w="7020"/>
            <w:tcBorders>
              <w:top w:val="single" w:color="CCCCCC" w:sz="1"/>
              <w:left w:val="single" w:color="CCCCCC" w:sz="1"/>
              <w:bottom w:val="single" w:color="CCCCCC" w:sz="1"/>
              <w:right w:val="single" w:color="CCCCCC" w:sz="1"/>
            </w:tcBorders>
          </w:tcPr>
          <w:p>
            <w:r>
              <w:t xml:space="preserve">State management patterns. API integration concepts. Responsive design implementation. Testing fundamentals. Working with design systems in code.</w:t>
            </w:r>
          </w:p>
        </w:tc>
      </w:tr>
      <w:tr>
        <w:tc>
          <w:tcPr>
            <w:tcW w:type="dxa" w:w="2340"/>
            <w:tcBorders>
              <w:top w:val="single" w:color="CCCCCC" w:sz="1"/>
              <w:left w:val="single" w:color="CCCCCC" w:sz="1"/>
              <w:bottom w:val="single" w:color="CCCCCC" w:sz="1"/>
              <w:right w:val="single" w:color="CCCCCC" w:sz="1"/>
            </w:tcBorders>
          </w:tcPr>
          <w:p>
            <w:r>
              <w:t xml:space="preserve">G4 - Senior</w:t>
            </w:r>
          </w:p>
        </w:tc>
        <w:tc>
          <w:tcPr>
            <w:tcW w:type="dxa" w:w="7020"/>
            <w:tcBorders>
              <w:top w:val="single" w:color="CCCCCC" w:sz="1"/>
              <w:left w:val="single" w:color="CCCCCC" w:sz="1"/>
              <w:bottom w:val="single" w:color="CCCCCC" w:sz="1"/>
              <w:right w:val="single" w:color="CCCCCC" w:sz="1"/>
            </w:tcBorders>
          </w:tcPr>
          <w:p>
            <w:r>
              <w:t xml:space="preserve">Full-stack application architecture. Performance optimization. Security best practices. Database concepts. Deployment and DevOps basics. Scalability considerations.</w:t>
            </w:r>
          </w:p>
        </w:tc>
      </w:tr>
      <w:tr>
        <w:tc>
          <w:tcPr>
            <w:tcW w:type="dxa" w:w="2340"/>
            <w:tcBorders>
              <w:top w:val="single" w:color="CCCCCC" w:sz="1"/>
              <w:left w:val="single" w:color="CCCCCC" w:sz="1"/>
              <w:bottom w:val="single" w:color="CCCCCC" w:sz="1"/>
              <w:right w:val="single" w:color="CCCCCC" w:sz="1"/>
            </w:tcBorders>
          </w:tcPr>
          <w:p>
            <w:r>
              <w:t xml:space="preserve">G5+ - Staff+</w:t>
            </w:r>
          </w:p>
        </w:tc>
        <w:tc>
          <w:tcPr>
            <w:tcW w:type="dxa" w:w="7020"/>
            <w:tcBorders>
              <w:top w:val="single" w:color="CCCCCC" w:sz="1"/>
              <w:left w:val="single" w:color="CCCCCC" w:sz="1"/>
              <w:bottom w:val="single" w:color="CCCCCC" w:sz="1"/>
              <w:right w:val="single" w:color="CCCCCC" w:sz="1"/>
            </w:tcBorders>
          </w:tcPr>
          <w:p>
            <w:r>
              <w:t xml:space="preserve">System design and architecture patterns. Infrastructure decisions. Technical strategy and roadmapping. Evaluating technology choices. Building for scale and reliability.</w:t>
            </w:r>
          </w:p>
        </w:tc>
      </w:tr>
    </w:tbl>
    <w:p>
      <w:r>
        <w:br w:type="page"/>
      </w:r>
    </w:p>
    <w:p>
      <w:pPr>
        <w:pStyle w:val="SectionTitle"/>
      </w:pPr>
      <w:r>
        <w:t xml:space="preserve">Key Paradigm Shifts</w:t>
      </w:r>
    </w:p>
    <w:p>
      <w:pPr>
        <w:pStyle w:val="Heading1"/>
      </w:pPr>
      <w:r>
        <w:t xml:space="preserve">What Changes in the Builder-Designer Model</w:t>
      </w:r>
    </w:p>
    <w:p>
      <w:pPr>
        <w:spacing w:after="240"/>
      </w:pPr>
      <w:r>
        <w:t xml:space="preserve">The Builder-Designer career framework represents fundamental shifts in how design work is practiced, measured, and valued.</w:t>
      </w:r>
    </w:p>
    <w:p>
      <w:pPr>
        <w:pStyle w:val="Heading2"/>
      </w:pPr>
      <w:r>
        <w:t xml:space="preserve">1. From Documentation to Demonstration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E6E6" w:val="clear"/>
          </w:tcPr>
          <w:p>
            <w:pPr>
              <w:jc w:val="center"/>
            </w:pPr>
            <w:r>
              <w:rPr>
                <w:b/>
                <w:bCs/>
              </w:rPr>
              <w:t xml:space="preserve">Traditional Designer</w:t>
            </w:r>
          </w:p>
        </w:tc>
        <w:tc>
          <w:tcPr>
            <w:tcW w:type="dxa" w:w="4680"/>
            <w:tcBorders>
              <w:top w:val="single" w:color="CCCCCC" w:sz="1"/>
              <w:left w:val="single" w:color="CCCCCC" w:sz="1"/>
              <w:bottom w:val="single" w:color="CCCCCC" w:sz="1"/>
              <w:right w:val="single" w:color="CCCCCC" w:sz="1"/>
            </w:tcBorders>
            <w:shd w:fill="E6F3E6" w:val="clear"/>
          </w:tcPr>
          <w:p>
            <w:pPr>
              <w:jc w:val="center"/>
            </w:pPr>
            <w:r>
              <w:rPr>
                <w:b/>
                <w:bCs/>
              </w:rPr>
              <w:t xml:space="preserve">Builder-Designer</w:t>
            </w:r>
          </w:p>
        </w:tc>
      </w:tr>
      <w:tr>
        <w:tc>
          <w:tcPr>
            <w:tcW w:type="dxa" w:w="4680"/>
            <w:tcBorders>
              <w:top w:val="single" w:color="CCCCCC" w:sz="1"/>
              <w:left w:val="single" w:color="CCCCCC" w:sz="1"/>
              <w:bottom w:val="single" w:color="CCCCCC" w:sz="1"/>
              <w:right w:val="single" w:color="CCCCCC" w:sz="1"/>
            </w:tcBorders>
          </w:tcPr>
          <w:p>
            <w:r>
              <w:t xml:space="preserve">Creates comprehensive specs and handoff docs</w:t>
            </w:r>
          </w:p>
        </w:tc>
        <w:tc>
          <w:tcPr>
            <w:tcW w:type="dxa" w:w="4680"/>
            <w:tcBorders>
              <w:top w:val="single" w:color="CCCCCC" w:sz="1"/>
              <w:left w:val="single" w:color="CCCCCC" w:sz="1"/>
              <w:bottom w:val="single" w:color="CCCCCC" w:sz="1"/>
              <w:right w:val="single" w:color="CCCCCC" w:sz="1"/>
            </w:tcBorders>
          </w:tcPr>
          <w:p>
            <w:r>
              <w:t xml:space="preserve">Ships working code that demonstrates intent</w:t>
            </w:r>
          </w:p>
        </w:tc>
      </w:tr>
      <w:tr>
        <w:tc>
          <w:tcPr>
            <w:tcW w:type="dxa" w:w="4680"/>
            <w:tcBorders>
              <w:top w:val="single" w:color="CCCCCC" w:sz="1"/>
              <w:left w:val="single" w:color="CCCCCC" w:sz="1"/>
              <w:bottom w:val="single" w:color="CCCCCC" w:sz="1"/>
              <w:right w:val="single" w:color="CCCCCC" w:sz="1"/>
            </w:tcBorders>
          </w:tcPr>
          <w:p>
            <w:r>
              <w:t xml:space="preserve">Waits weeks for implementation feedback</w:t>
            </w:r>
          </w:p>
        </w:tc>
        <w:tc>
          <w:tcPr>
            <w:tcW w:type="dxa" w:w="4680"/>
            <w:tcBorders>
              <w:top w:val="single" w:color="CCCCCC" w:sz="1"/>
              <w:left w:val="single" w:color="CCCCCC" w:sz="1"/>
              <w:bottom w:val="single" w:color="CCCCCC" w:sz="1"/>
              <w:right w:val="single" w:color="CCCCCC" w:sz="1"/>
            </w:tcBorders>
          </w:tcPr>
          <w:p>
            <w:r>
              <w:t xml:space="preserve">Tests with real users in hours</w:t>
            </w:r>
          </w:p>
        </w:tc>
      </w:tr>
      <w:tr>
        <w:tc>
          <w:tcPr>
            <w:tcW w:type="dxa" w:w="4680"/>
            <w:tcBorders>
              <w:top w:val="single" w:color="CCCCCC" w:sz="1"/>
              <w:left w:val="single" w:color="CCCCCC" w:sz="1"/>
              <w:bottom w:val="single" w:color="CCCCCC" w:sz="1"/>
              <w:right w:val="single" w:color="CCCCCC" w:sz="1"/>
            </w:tcBorders>
          </w:tcPr>
          <w:p>
            <w:r>
              <w:t xml:space="preserve">Focuses on static mockups</w:t>
            </w:r>
          </w:p>
        </w:tc>
        <w:tc>
          <w:tcPr>
            <w:tcW w:type="dxa" w:w="4680"/>
            <w:tcBorders>
              <w:top w:val="single" w:color="CCCCCC" w:sz="1"/>
              <w:left w:val="single" w:color="CCCCCC" w:sz="1"/>
              <w:bottom w:val="single" w:color="CCCCCC" w:sz="1"/>
              <w:right w:val="single" w:color="CCCCCC" w:sz="1"/>
            </w:tcBorders>
          </w:tcPr>
          <w:p>
            <w:r>
              <w:t xml:space="preserve">Focuses on functional prototypes</w:t>
            </w:r>
          </w:p>
        </w:tc>
      </w:tr>
    </w:tbl>
    <w:p>
      <w:pPr>
        <w:spacing w:after="240"/>
      </w:pPr>
      <w:r>
        <w:t xml:space="preserve"/>
      </w:r>
    </w:p>
    <w:p>
      <w:pPr>
        <w:pStyle w:val="Heading2"/>
      </w:pPr>
      <w:r>
        <w:t xml:space="preserve">2. From Specialization to Full-Stack Thinking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E6E6" w:val="clear"/>
          </w:tcPr>
          <w:p>
            <w:pPr>
              <w:jc w:val="center"/>
            </w:pPr>
            <w:r>
              <w:rPr>
                <w:b/>
                <w:bCs/>
              </w:rPr>
              <w:t xml:space="preserve">Traditional Designer</w:t>
            </w:r>
          </w:p>
        </w:tc>
        <w:tc>
          <w:tcPr>
            <w:tcW w:type="dxa" w:w="4680"/>
            <w:tcBorders>
              <w:top w:val="single" w:color="CCCCCC" w:sz="1"/>
              <w:left w:val="single" w:color="CCCCCC" w:sz="1"/>
              <w:bottom w:val="single" w:color="CCCCCC" w:sz="1"/>
              <w:right w:val="single" w:color="CCCCCC" w:sz="1"/>
            </w:tcBorders>
            <w:shd w:fill="E6F3E6" w:val="clear"/>
          </w:tcPr>
          <w:p>
            <w:pPr>
              <w:jc w:val="center"/>
            </w:pPr>
            <w:r>
              <w:rPr>
                <w:b/>
                <w:bCs/>
              </w:rPr>
              <w:t xml:space="preserve">Builder-Designer</w:t>
            </w:r>
          </w:p>
        </w:tc>
      </w:tr>
      <w:tr>
        <w:tc>
          <w:tcPr>
            <w:tcW w:type="dxa" w:w="4680"/>
            <w:tcBorders>
              <w:top w:val="single" w:color="CCCCCC" w:sz="1"/>
              <w:left w:val="single" w:color="CCCCCC" w:sz="1"/>
              <w:bottom w:val="single" w:color="CCCCCC" w:sz="1"/>
              <w:right w:val="single" w:color="CCCCCC" w:sz="1"/>
            </w:tcBorders>
          </w:tcPr>
          <w:p>
            <w:r>
              <w:t xml:space="preserve">Deep specialist in design discipline</w:t>
            </w:r>
          </w:p>
        </w:tc>
        <w:tc>
          <w:tcPr>
            <w:tcW w:type="dxa" w:w="4680"/>
            <w:tcBorders>
              <w:top w:val="single" w:color="CCCCCC" w:sz="1"/>
              <w:left w:val="single" w:color="CCCCCC" w:sz="1"/>
              <w:bottom w:val="single" w:color="CCCCCC" w:sz="1"/>
              <w:right w:val="single" w:color="CCCCCC" w:sz="1"/>
            </w:tcBorders>
          </w:tcPr>
          <w:p>
            <w:r>
              <w:t xml:space="preserve">T-shaped: strong design + functional code</w:t>
            </w:r>
          </w:p>
        </w:tc>
      </w:tr>
      <w:tr>
        <w:tc>
          <w:tcPr>
            <w:tcW w:type="dxa" w:w="4680"/>
            <w:tcBorders>
              <w:top w:val="single" w:color="CCCCCC" w:sz="1"/>
              <w:left w:val="single" w:color="CCCCCC" w:sz="1"/>
              <w:bottom w:val="single" w:color="CCCCCC" w:sz="1"/>
              <w:right w:val="single" w:color="CCCCCC" w:sz="1"/>
            </w:tcBorders>
          </w:tcPr>
          <w:p>
            <w:r>
              <w:t xml:space="preserve">Hands off to engineers for implementation</w:t>
            </w:r>
          </w:p>
        </w:tc>
        <w:tc>
          <w:tcPr>
            <w:tcW w:type="dxa" w:w="4680"/>
            <w:tcBorders>
              <w:top w:val="single" w:color="CCCCCC" w:sz="1"/>
              <w:left w:val="single" w:color="CCCCCC" w:sz="1"/>
              <w:bottom w:val="single" w:color="CCCCCC" w:sz="1"/>
              <w:right w:val="single" w:color="CCCCCC" w:sz="1"/>
            </w:tcBorders>
          </w:tcPr>
          <w:p>
            <w:r>
              <w:t xml:space="preserve">Owns end-to-end experience delivery</w:t>
            </w:r>
          </w:p>
        </w:tc>
      </w:tr>
      <w:tr>
        <w:tc>
          <w:tcPr>
            <w:tcW w:type="dxa" w:w="4680"/>
            <w:tcBorders>
              <w:top w:val="single" w:color="CCCCCC" w:sz="1"/>
              <w:left w:val="single" w:color="CCCCCC" w:sz="1"/>
              <w:bottom w:val="single" w:color="CCCCCC" w:sz="1"/>
              <w:right w:val="single" w:color="CCCCCC" w:sz="1"/>
            </w:tcBorders>
          </w:tcPr>
          <w:p>
            <w:r>
              <w:t xml:space="preserve">Focuses on 'what' and 'why'</w:t>
            </w:r>
          </w:p>
        </w:tc>
        <w:tc>
          <w:tcPr>
            <w:tcW w:type="dxa" w:w="4680"/>
            <w:tcBorders>
              <w:top w:val="single" w:color="CCCCCC" w:sz="1"/>
              <w:left w:val="single" w:color="CCCCCC" w:sz="1"/>
              <w:bottom w:val="single" w:color="CCCCCC" w:sz="1"/>
              <w:right w:val="single" w:color="CCCCCC" w:sz="1"/>
            </w:tcBorders>
          </w:tcPr>
          <w:p>
            <w:r>
              <w:t xml:space="preserve">Owns 'what', 'why', 'how', and 'shipped'</w:t>
            </w:r>
          </w:p>
        </w:tc>
      </w:tr>
    </w:tbl>
    <w:p>
      <w:pPr>
        <w:spacing w:after="240"/>
      </w:pPr>
      <w:r>
        <w:t xml:space="preserve"/>
      </w:r>
    </w:p>
    <w:p>
      <w:pPr>
        <w:pStyle w:val="Heading2"/>
      </w:pPr>
      <w:r>
        <w:t xml:space="preserve">3. From Quarterly Deliverables to Daily Shipping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FFE6E6" w:val="clear"/>
          </w:tcPr>
          <w:p>
            <w:pPr>
              <w:jc w:val="center"/>
            </w:pPr>
            <w:r>
              <w:rPr>
                <w:b/>
                <w:bCs/>
              </w:rPr>
              <w:t xml:space="preserve">Traditional Designer</w:t>
            </w:r>
          </w:p>
        </w:tc>
        <w:tc>
          <w:tcPr>
            <w:tcW w:type="dxa" w:w="4680"/>
            <w:tcBorders>
              <w:top w:val="single" w:color="CCCCCC" w:sz="1"/>
              <w:left w:val="single" w:color="CCCCCC" w:sz="1"/>
              <w:bottom w:val="single" w:color="CCCCCC" w:sz="1"/>
              <w:right w:val="single" w:color="CCCCCC" w:sz="1"/>
            </w:tcBorders>
            <w:shd w:fill="E6F3E6" w:val="clear"/>
          </w:tcPr>
          <w:p>
            <w:pPr>
              <w:jc w:val="center"/>
            </w:pPr>
            <w:r>
              <w:rPr>
                <w:b/>
                <w:bCs/>
              </w:rPr>
              <w:t xml:space="preserve">Builder-Designer</w:t>
            </w:r>
          </w:p>
        </w:tc>
      </w:tr>
      <w:tr>
        <w:tc>
          <w:tcPr>
            <w:tcW w:type="dxa" w:w="4680"/>
            <w:tcBorders>
              <w:top w:val="single" w:color="CCCCCC" w:sz="1"/>
              <w:left w:val="single" w:color="CCCCCC" w:sz="1"/>
              <w:bottom w:val="single" w:color="CCCCCC" w:sz="1"/>
              <w:right w:val="single" w:color="CCCCCC" w:sz="1"/>
            </w:tcBorders>
          </w:tcPr>
          <w:p>
            <w:r>
              <w:t xml:space="preserve">Success = design files delivered</w:t>
            </w:r>
          </w:p>
        </w:tc>
        <w:tc>
          <w:tcPr>
            <w:tcW w:type="dxa" w:w="4680"/>
            <w:tcBorders>
              <w:top w:val="single" w:color="CCCCCC" w:sz="1"/>
              <w:left w:val="single" w:color="CCCCCC" w:sz="1"/>
              <w:bottom w:val="single" w:color="CCCCCC" w:sz="1"/>
              <w:right w:val="single" w:color="CCCCCC" w:sz="1"/>
            </w:tcBorders>
          </w:tcPr>
          <w:p>
            <w:r>
              <w:t xml:space="preserve">Success = features in production</w:t>
            </w:r>
          </w:p>
        </w:tc>
      </w:tr>
      <w:tr>
        <w:tc>
          <w:tcPr>
            <w:tcW w:type="dxa" w:w="4680"/>
            <w:tcBorders>
              <w:top w:val="single" w:color="CCCCCC" w:sz="1"/>
              <w:left w:val="single" w:color="CCCCCC" w:sz="1"/>
              <w:bottom w:val="single" w:color="CCCCCC" w:sz="1"/>
              <w:right w:val="single" w:color="CCCCCC" w:sz="1"/>
            </w:tcBorders>
          </w:tcPr>
          <w:p>
            <w:r>
              <w:t xml:space="preserve">Measured by process completion</w:t>
            </w:r>
          </w:p>
        </w:tc>
        <w:tc>
          <w:tcPr>
            <w:tcW w:type="dxa" w:w="4680"/>
            <w:tcBorders>
              <w:top w:val="single" w:color="CCCCCC" w:sz="1"/>
              <w:left w:val="single" w:color="CCCCCC" w:sz="1"/>
              <w:bottom w:val="single" w:color="CCCCCC" w:sz="1"/>
              <w:right w:val="single" w:color="CCCCCC" w:sz="1"/>
            </w:tcBorders>
          </w:tcPr>
          <w:p>
            <w:r>
              <w:t xml:space="preserve">Measured by shipped impact</w:t>
            </w:r>
          </w:p>
        </w:tc>
      </w:tr>
      <w:tr>
        <w:tc>
          <w:tcPr>
            <w:tcW w:type="dxa" w:w="4680"/>
            <w:tcBorders>
              <w:top w:val="single" w:color="CCCCCC" w:sz="1"/>
              <w:left w:val="single" w:color="CCCCCC" w:sz="1"/>
              <w:bottom w:val="single" w:color="CCCCCC" w:sz="1"/>
              <w:right w:val="single" w:color="CCCCCC" w:sz="1"/>
            </w:tcBorders>
          </w:tcPr>
          <w:p>
            <w:r>
              <w:t xml:space="preserve">Weeks between concept and validation</w:t>
            </w:r>
          </w:p>
        </w:tc>
        <w:tc>
          <w:tcPr>
            <w:tcW w:type="dxa" w:w="4680"/>
            <w:tcBorders>
              <w:top w:val="single" w:color="CCCCCC" w:sz="1"/>
              <w:left w:val="single" w:color="CCCCCC" w:sz="1"/>
              <w:bottom w:val="single" w:color="CCCCCC" w:sz="1"/>
              <w:right w:val="single" w:color="CCCCCC" w:sz="1"/>
            </w:tcBorders>
          </w:tcPr>
          <w:p>
            <w:r>
              <w:t xml:space="preserve">Hours between concept and validation</w:t>
            </w:r>
          </w:p>
        </w:tc>
      </w:tr>
    </w:tbl>
    <w:p>
      <w:r>
        <w:br w:type="page"/>
      </w:r>
    </w:p>
    <w:p>
      <w:pPr>
        <w:pStyle w:val="SectionTitle"/>
      </w:pPr>
      <w:r>
        <w:t xml:space="preserve">Essential Tools &amp; Technologies</w:t>
      </w:r>
    </w:p>
    <w:p>
      <w:pPr>
        <w:pStyle w:val="Heading1"/>
      </w:pPr>
      <w:r>
        <w:t xml:space="preserve">The Builder-Designer Tech Stack</w:t>
      </w:r>
    </w:p>
    <w:p>
      <w:pPr>
        <w:spacing w:after="240"/>
      </w:pPr>
      <w:r>
        <w:t xml:space="preserve">Builder-Designers in 2026 master a specific set of tools that enable rapid execution. This stack represents the current state of the art, though new tools emerge regularly.</w:t>
      </w:r>
    </w:p>
    <w:p>
      <w:pPr>
        <w:pStyle w:val="Heading2"/>
      </w:pPr>
      <w:r>
        <w:t xml:space="preserve">AI Coding Assistants</w:t>
      </w:r>
    </w:p>
    <w:p>
      <w:pPr>
        <w:pStyle w:val="ListParagraph"/>
        <w:numPr>
          <w:ilvl w:val="0"/>
          <w:numId w:val="2"/>
        </w:numPr>
      </w:pPr>
      <w:r>
        <w:rPr>
          <w:b/>
          <w:bCs/>
        </w:rPr>
        <w:t xml:space="preserve">Cursor: </w:t>
      </w:r>
      <w:r>
        <w:t xml:space="preserve">Primary IDE with AI pair programming (Composer, Agent Mode, multi-file editing)</w:t>
      </w:r>
    </w:p>
    <w:p>
      <w:pPr>
        <w:pStyle w:val="ListParagraph"/>
        <w:numPr>
          <w:ilvl w:val="0"/>
          <w:numId w:val="2"/>
        </w:numPr>
      </w:pPr>
      <w:r>
        <w:rPr>
          <w:b/>
          <w:bCs/>
        </w:rPr>
        <w:t xml:space="preserve">Windsurf: </w:t>
      </w:r>
      <w:r>
        <w:t xml:space="preserve">Alternative IDE with simplified AI workflows and Cascade feature</w:t>
      </w:r>
    </w:p>
    <w:p>
      <w:pPr>
        <w:pStyle w:val="ListParagraph"/>
        <w:numPr>
          <w:ilvl w:val="0"/>
          <w:numId w:val="2"/>
        </w:numPr>
      </w:pPr>
      <w:r>
        <w:rPr>
          <w:b/>
          <w:bCs/>
        </w:rPr>
        <w:t xml:space="preserve">Claude: </w:t>
      </w:r>
      <w:r>
        <w:t xml:space="preserve">Anthropic's LLM for planning, problem-solving, and Claude Artifacts prototyping</w:t>
      </w:r>
    </w:p>
    <w:p>
      <w:pPr>
        <w:pStyle w:val="ListParagraph"/>
        <w:numPr>
          <w:ilvl w:val="0"/>
          <w:numId w:val="2"/>
        </w:numPr>
      </w:pPr>
      <w:r>
        <w:rPr>
          <w:b/>
          <w:bCs/>
        </w:rPr>
        <w:t xml:space="preserve">ChatGPT (GPT-4): </w:t>
      </w:r>
      <w:r>
        <w:t xml:space="preserve">OpenAI's LLM for code generation and technical assistance</w:t>
      </w:r>
    </w:p>
    <w:p>
      <w:pPr>
        <w:pStyle w:val="ListParagraph"/>
        <w:numPr>
          <w:ilvl w:val="0"/>
          <w:numId w:val="2"/>
        </w:numPr>
      </w:pPr>
      <w:r>
        <w:rPr>
          <w:b/>
          <w:bCs/>
        </w:rPr>
        <w:t xml:space="preserve">Gemini: </w:t>
      </w:r>
      <w:r>
        <w:t xml:space="preserve">Google's multimodal AI for code generation, image understanding, and prototyping</w:t>
      </w:r>
    </w:p>
    <w:p>
      <w:pPr>
        <w:pStyle w:val="ListParagraph"/>
        <w:numPr>
          <w:ilvl w:val="0"/>
          <w:numId w:val="2"/>
        </w:numPr>
      </w:pPr>
      <w:r>
        <w:rPr>
          <w:b/>
          <w:bCs/>
        </w:rPr>
        <w:t xml:space="preserve">GitHub Copilot: </w:t>
      </w:r>
      <w:r>
        <w:t xml:space="preserve">Inline code completion and suggestions integrated into IDEs</w:t>
      </w:r>
    </w:p>
    <w:p>
      <w:pPr>
        <w:spacing w:after="240"/>
      </w:pPr>
      <w:r>
        <w:t xml:space="preserve"/>
      </w:r>
    </w:p>
    <w:p>
      <w:pPr>
        <w:pStyle w:val="Heading2"/>
      </w:pPr>
      <w:r>
        <w:t xml:space="preserve">Design-to-Code Tools</w:t>
      </w:r>
    </w:p>
    <w:p>
      <w:pPr>
        <w:pStyle w:val="ListParagraph"/>
        <w:numPr>
          <w:ilvl w:val="0"/>
          <w:numId w:val="2"/>
        </w:numPr>
      </w:pPr>
      <w:r>
        <w:rPr>
          <w:b/>
          <w:bCs/>
        </w:rPr>
        <w:t xml:space="preserve">Figma AI (Make): </w:t>
      </w:r>
      <w:r>
        <w:t xml:space="preserve">Generate UI layouts, components, and iterate designs with AI assistance directly in Figma. Primary choice for design-first prototyping with instant code export.</w:t>
      </w:r>
    </w:p>
    <w:p>
      <w:pPr>
        <w:pStyle w:val="ListParagraph"/>
        <w:numPr>
          <w:ilvl w:val="0"/>
          <w:numId w:val="2"/>
        </w:numPr>
      </w:pPr>
      <w:r>
        <w:rPr>
          <w:b/>
          <w:bCs/>
        </w:rPr>
        <w:t xml:space="preserve">Google Stitch: </w:t>
      </w:r>
      <w:r>
        <w:t xml:space="preserve">Google's AI-powered design and prototyping tool with multimodal capabilities. Seamless integration with Google's ecosystem and Gemini AI for rapid iteration.</w:t>
      </w:r>
    </w:p>
    <w:p>
      <w:pPr>
        <w:pStyle w:val="ListParagraph"/>
        <w:numPr>
          <w:ilvl w:val="0"/>
          <w:numId w:val="2"/>
        </w:numPr>
      </w:pPr>
      <w:r>
        <w:rPr>
          <w:b/>
          <w:bCs/>
        </w:rPr>
        <w:t xml:space="preserve">v0.dev (Vercel): </w:t>
      </w:r>
      <w:r>
        <w:t xml:space="preserve">UI generation from text prompts or screenshots, instant code export</w:t>
      </w:r>
    </w:p>
    <w:p>
      <w:pPr>
        <w:pStyle w:val="ListParagraph"/>
        <w:numPr>
          <w:ilvl w:val="0"/>
          <w:numId w:val="2"/>
        </w:numPr>
      </w:pPr>
      <w:r>
        <w:rPr>
          <w:b/>
          <w:bCs/>
        </w:rPr>
        <w:t xml:space="preserve">Builder.io: </w:t>
      </w:r>
      <w:r>
        <w:t xml:space="preserve">Visual editing with code generation, design system integration</w:t>
      </w:r>
    </w:p>
    <w:p>
      <w:pPr>
        <w:pStyle w:val="ListParagraph"/>
        <w:numPr>
          <w:ilvl w:val="0"/>
          <w:numId w:val="2"/>
        </w:numPr>
      </w:pPr>
      <w:r>
        <w:rPr>
          <w:b/>
          <w:bCs/>
        </w:rPr>
        <w:t xml:space="preserve">Figma Dev Mode + MCP: </w:t>
      </w:r>
      <w:r>
        <w:t xml:space="preserve">Direct integration between Figma designs and code through Model Context Protocol</w:t>
      </w:r>
    </w:p>
    <w:p>
      <w:pPr>
        <w:pStyle w:val="ListParagraph"/>
        <w:numPr>
          <w:ilvl w:val="0"/>
          <w:numId w:val="2"/>
        </w:numPr>
      </w:pPr>
      <w:r>
        <w:rPr>
          <w:b/>
          <w:bCs/>
        </w:rPr>
        <w:t xml:space="preserve">Claude Artifacts: </w:t>
      </w:r>
      <w:r>
        <w:t xml:space="preserve">Rapid prototyping with instant preview for web apps, games, and interactive experiences</w:t>
      </w:r>
    </w:p>
    <w:p>
      <w:pPr>
        <w:pStyle w:val="ListParagraph"/>
        <w:numPr>
          <w:ilvl w:val="0"/>
          <w:numId w:val="2"/>
        </w:numPr>
      </w:pPr>
      <w:r>
        <w:rPr>
          <w:b/>
          <w:bCs/>
        </w:rPr>
        <w:t xml:space="preserve">Galileo AI: </w:t>
      </w:r>
      <w:r>
        <w:t xml:space="preserve">AI-powered UI design generation from text descriptions</w:t>
      </w:r>
    </w:p>
    <w:p>
      <w:pPr>
        <w:pStyle w:val="ListParagraph"/>
        <w:numPr>
          <w:ilvl w:val="0"/>
          <w:numId w:val="2"/>
        </w:numPr>
      </w:pPr>
      <w:r>
        <w:rPr>
          <w:b/>
          <w:bCs/>
        </w:rPr>
        <w:t xml:space="preserve">Framer AI: </w:t>
      </w:r>
      <w:r>
        <w:t xml:space="preserve">AI-assisted website building with natural language</w:t>
      </w:r>
    </w:p>
    <w:p>
      <w:pPr>
        <w:spacing w:after="240"/>
      </w:pPr>
      <w:r>
        <w:t xml:space="preserve"/>
      </w:r>
    </w:p>
    <w:p>
      <w:pPr>
        <w:pStyle w:val="Heading2"/>
      </w:pPr>
      <w:r>
        <w:t xml:space="preserve">Rapid Development Platforms</w:t>
      </w:r>
    </w:p>
    <w:p>
      <w:pPr>
        <w:pStyle w:val="ListParagraph"/>
        <w:numPr>
          <w:ilvl w:val="0"/>
          <w:numId w:val="2"/>
        </w:numPr>
      </w:pPr>
      <w:r>
        <w:rPr>
          <w:b/>
          <w:bCs/>
        </w:rPr>
        <w:t xml:space="preserve">Lovable (GPT Engineer): </w:t>
      </w:r>
      <w:r>
        <w:t xml:space="preserve">AI-powered full-stack application building, idea to deployment in minutes</w:t>
      </w:r>
    </w:p>
    <w:p>
      <w:pPr>
        <w:pStyle w:val="ListParagraph"/>
        <w:numPr>
          <w:ilvl w:val="0"/>
          <w:numId w:val="2"/>
        </w:numPr>
      </w:pPr>
      <w:r>
        <w:rPr>
          <w:b/>
          <w:bCs/>
        </w:rPr>
        <w:t xml:space="preserve">Bolt.new: </w:t>
      </w:r>
      <w:r>
        <w:t xml:space="preserve">StackBlitz's AI-powered full-stack web development in the browser</w:t>
      </w:r>
    </w:p>
    <w:p>
      <w:pPr>
        <w:pStyle w:val="ListParagraph"/>
        <w:numPr>
          <w:ilvl w:val="0"/>
          <w:numId w:val="2"/>
        </w:numPr>
      </w:pPr>
      <w:r>
        <w:rPr>
          <w:b/>
          <w:bCs/>
        </w:rPr>
        <w:t xml:space="preserve">Replit Agent: </w:t>
      </w:r>
      <w:r>
        <w:t xml:space="preserve">Cloud-based development with AI assistance and instant deployment</w:t>
      </w:r>
    </w:p>
    <w:p>
      <w:pPr>
        <w:pStyle w:val="ListParagraph"/>
        <w:numPr>
          <w:ilvl w:val="0"/>
          <w:numId w:val="2"/>
        </w:numPr>
      </w:pPr>
      <w:r>
        <w:rPr>
          <w:b/>
          <w:bCs/>
        </w:rPr>
        <w:t xml:space="preserve">Vercel v0: </w:t>
      </w:r>
      <w:r>
        <w:t xml:space="preserve">Instant deployment for Next.js applications with preview URLs</w:t>
      </w:r>
    </w:p>
    <w:p>
      <w:pPr>
        <w:pStyle w:val="ListParagraph"/>
        <w:numPr>
          <w:ilvl w:val="0"/>
          <w:numId w:val="2"/>
        </w:numPr>
      </w:pPr>
      <w:r>
        <w:rPr>
          <w:b/>
          <w:bCs/>
        </w:rPr>
        <w:t xml:space="preserve">Firebase: </w:t>
      </w:r>
      <w:r>
        <w:t xml:space="preserve">Backend services without infrastructure management (auth, database, hosting)</w:t>
      </w:r>
    </w:p>
    <w:p>
      <w:pPr>
        <w:pStyle w:val="ListParagraph"/>
        <w:numPr>
          <w:ilvl w:val="0"/>
          <w:numId w:val="2"/>
        </w:numPr>
      </w:pPr>
      <w:r>
        <w:rPr>
          <w:b/>
          <w:bCs/>
        </w:rPr>
        <w:t xml:space="preserve">Supabase: </w:t>
      </w:r>
      <w:r>
        <w:t xml:space="preserve">Open-source Firebase alternative with PostgreSQL</w:t>
      </w:r>
    </w:p>
    <w:p>
      <w:pPr>
        <w:spacing w:after="240"/>
      </w:pPr>
      <w:r>
        <w:t xml:space="preserve"/>
      </w:r>
    </w:p>
    <w:p>
      <w:pPr>
        <w:pStyle w:val="Heading2"/>
      </w:pPr>
      <w:r>
        <w:t xml:space="preserve">AI Image &amp; Asset Generation</w:t>
      </w:r>
    </w:p>
    <w:p>
      <w:pPr>
        <w:pStyle w:val="ListParagraph"/>
        <w:numPr>
          <w:ilvl w:val="0"/>
          <w:numId w:val="2"/>
        </w:numPr>
      </w:pPr>
      <w:r>
        <w:rPr>
          <w:b/>
          <w:bCs/>
        </w:rPr>
        <w:t xml:space="preserve">Midjourney: </w:t>
      </w:r>
      <w:r>
        <w:t xml:space="preserve">High-quality AI image generation for design concepts and assets</w:t>
      </w:r>
    </w:p>
    <w:p>
      <w:pPr>
        <w:pStyle w:val="ListParagraph"/>
        <w:numPr>
          <w:ilvl w:val="0"/>
          <w:numId w:val="2"/>
        </w:numPr>
      </w:pPr>
      <w:r>
        <w:rPr>
          <w:b/>
          <w:bCs/>
        </w:rPr>
        <w:t xml:space="preserve">DALL-E 3: </w:t>
      </w:r>
      <w:r>
        <w:t xml:space="preserve">OpenAI's image generator integrated into ChatGPT</w:t>
      </w:r>
    </w:p>
    <w:p>
      <w:pPr>
        <w:pStyle w:val="ListParagraph"/>
        <w:numPr>
          <w:ilvl w:val="0"/>
          <w:numId w:val="2"/>
        </w:numPr>
      </w:pPr>
      <w:r>
        <w:rPr>
          <w:b/>
          <w:bCs/>
        </w:rPr>
        <w:t xml:space="preserve">Ideogram: </w:t>
      </w:r>
      <w:r>
        <w:t xml:space="preserve">AI image generation with excellent text rendering capabilities</w:t>
      </w:r>
    </w:p>
    <w:p>
      <w:pPr>
        <w:pStyle w:val="ListParagraph"/>
        <w:numPr>
          <w:ilvl w:val="0"/>
          <w:numId w:val="2"/>
        </w:numPr>
      </w:pPr>
      <w:r>
        <w:rPr>
          <w:b/>
          <w:bCs/>
        </w:rPr>
        <w:t xml:space="preserve">Stable Diffusion: </w:t>
      </w:r>
      <w:r>
        <w:t xml:space="preserve">Open-source image generation with full control</w:t>
      </w:r>
    </w:p>
    <w:p>
      <w:pPr>
        <w:pStyle w:val="ListParagraph"/>
        <w:numPr>
          <w:ilvl w:val="0"/>
          <w:numId w:val="2"/>
        </w:numPr>
      </w:pPr>
      <w:r>
        <w:rPr>
          <w:b/>
          <w:bCs/>
        </w:rPr>
        <w:t xml:space="preserve">Canva AI: </w:t>
      </w:r>
      <w:r>
        <w:t xml:space="preserve">Integrated AI design assistant for graphics, presentations, and social media</w:t>
      </w:r>
    </w:p>
    <w:p>
      <w:pPr>
        <w:spacing w:after="240"/>
      </w:pPr>
      <w:r>
        <w:t xml:space="preserve"/>
      </w:r>
    </w:p>
    <w:p>
      <w:pPr>
        <w:pStyle w:val="Heading2"/>
      </w:pPr>
      <w:r>
        <w:t xml:space="preserve">Core Technologies</w:t>
      </w:r>
    </w:p>
    <w:p>
      <w:pPr>
        <w:pStyle w:val="ListParagraph"/>
        <w:numPr>
          <w:ilvl w:val="0"/>
          <w:numId w:val="2"/>
        </w:numPr>
      </w:pPr>
      <w:r>
        <w:rPr>
          <w:b/>
          <w:bCs/>
        </w:rPr>
        <w:t xml:space="preserve">React/Next.js: </w:t>
      </w:r>
      <w:r>
        <w:t xml:space="preserve">Primary frontend framework</w:t>
      </w:r>
    </w:p>
    <w:p>
      <w:pPr>
        <w:pStyle w:val="ListParagraph"/>
        <w:numPr>
          <w:ilvl w:val="0"/>
          <w:numId w:val="2"/>
        </w:numPr>
      </w:pPr>
      <w:r>
        <w:rPr>
          <w:b/>
          <w:bCs/>
        </w:rPr>
        <w:t xml:space="preserve">Tailwind CSS: </w:t>
      </w:r>
      <w:r>
        <w:t xml:space="preserve">Utility-first styling</w:t>
      </w:r>
    </w:p>
    <w:p>
      <w:pPr>
        <w:pStyle w:val="ListParagraph"/>
        <w:numPr>
          <w:ilvl w:val="0"/>
          <w:numId w:val="2"/>
        </w:numPr>
      </w:pPr>
      <w:r>
        <w:rPr>
          <w:b/>
          <w:bCs/>
        </w:rPr>
        <w:t xml:space="preserve">TypeScript: </w:t>
      </w:r>
      <w:r>
        <w:t xml:space="preserve">Type-safe JavaScript</w:t>
      </w:r>
    </w:p>
    <w:p>
      <w:pPr>
        <w:pStyle w:val="ListParagraph"/>
        <w:numPr>
          <w:ilvl w:val="0"/>
          <w:numId w:val="2"/>
        </w:numPr>
      </w:pPr>
      <w:r>
        <w:rPr>
          <w:b/>
          <w:bCs/>
        </w:rPr>
        <w:t xml:space="preserve">Git/GitHub: </w:t>
      </w:r>
      <w:r>
        <w:t xml:space="preserve">Version control and collaboration</w:t>
      </w:r>
    </w:p>
    <w:p>
      <w:r>
        <w:br w:type="page"/>
      </w:r>
    </w:p>
    <w:p>
      <w:pPr>
        <w:pStyle w:val="SectionTitle"/>
      </w:pPr>
      <w:r>
        <w:t xml:space="preserve">The Builder-Designer Workflow</w:t>
      </w:r>
    </w:p>
    <w:p>
      <w:pPr>
        <w:pStyle w:val="Heading1"/>
      </w:pPr>
      <w:r>
        <w:t xml:space="preserve">The 3-Day Sprint Methodology</w:t>
      </w:r>
    </w:p>
    <w:p>
      <w:pPr>
        <w:spacing w:after="240"/>
      </w:pPr>
      <w:r>
        <w:t xml:space="preserve">Builder-Designers operate on dramatically compressed timelines compared to traditional design processes. The standard workflow is a 3-day sprint that goes from concept to validated prototype—work that previously took 2-3 weeks.</w:t>
      </w:r>
    </w:p>
    <w:p>
      <w:pPr>
        <w:pStyle w:val="Heading2"/>
      </w:pPr>
      <w:r>
        <w:t xml:space="preserve">Visual Workflow</w:t>
      </w:r>
    </w:p>
    <w:p>
      <w:pPr>
        <w:spacing w:after="180"/>
      </w:pPr>
      <w:r>
        <w:t xml:space="preserve">The Builder-Designer sprint follows a clear progression across three days: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00"/>
          <w:bottom w:type="dxa" w:w="140"/>
          <w:right w:type="dxa" w:w="20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8" w:val="clear"/>
          </w:tcPr>
          <w:p>
            <w:pPr>
              <w:spacing w:before="120" w:after="120"/>
              <w:jc w:val="center"/>
            </w:pPr>
            <w:r>
              <w:rPr>
                <w:b/>
                <w:bCs/>
                <w:color w:val="1A5F7A"/>
                <w:sz w:val="28"/>
                <w:szCs w:val="28"/>
              </w:rPr>
              <w:t xml:space="preserve">DAY 1</w:t>
            </w:r>
          </w:p>
          <w:p>
            <w:pPr>
              <w:spacing w:after="60"/>
              <w:jc w:val="center"/>
            </w:pPr>
            <w:r>
              <w:rPr>
                <w:color w:val="666666"/>
                <w:sz w:val="22"/>
                <w:szCs w:val="22"/>
              </w:rPr>
              <w:t xml:space="preserve">Monday</w:t>
            </w:r>
          </w:p>
        </w:tc>
        <w:tc>
          <w:tcPr>
            <w:tcW w:type="dxa" w:w="3120"/>
            <w:tcBorders>
              <w:top w:val="single" w:color="CCCCCC" w:sz="1"/>
              <w:left w:val="single" w:color="CCCCCC" w:sz="1"/>
              <w:bottom w:val="single" w:color="CCCCCC" w:sz="1"/>
              <w:right w:val="single" w:color="CCCCCC" w:sz="1"/>
            </w:tcBorders>
            <w:shd w:fill="E8F4F8" w:val="clear"/>
          </w:tcPr>
          <w:p>
            <w:pPr>
              <w:spacing w:before="120" w:after="120"/>
              <w:jc w:val="center"/>
            </w:pPr>
            <w:r>
              <w:rPr>
                <w:b/>
                <w:bCs/>
                <w:color w:val="1A5F7A"/>
                <w:sz w:val="28"/>
                <w:szCs w:val="28"/>
              </w:rPr>
              <w:t xml:space="preserve">DAY 2</w:t>
            </w:r>
          </w:p>
          <w:p>
            <w:pPr>
              <w:spacing w:after="60"/>
              <w:jc w:val="center"/>
            </w:pPr>
            <w:r>
              <w:rPr>
                <w:color w:val="666666"/>
                <w:sz w:val="22"/>
                <w:szCs w:val="22"/>
              </w:rPr>
              <w:t xml:space="preserve">Tuesday</w:t>
            </w:r>
          </w:p>
        </w:tc>
        <w:tc>
          <w:tcPr>
            <w:tcW w:type="dxa" w:w="3120"/>
            <w:tcBorders>
              <w:top w:val="single" w:color="CCCCCC" w:sz="1"/>
              <w:left w:val="single" w:color="CCCCCC" w:sz="1"/>
              <w:bottom w:val="single" w:color="CCCCCC" w:sz="1"/>
              <w:right w:val="single" w:color="CCCCCC" w:sz="1"/>
            </w:tcBorders>
            <w:shd w:fill="E8F4F8" w:val="clear"/>
          </w:tcPr>
          <w:p>
            <w:pPr>
              <w:spacing w:before="120" w:after="120"/>
              <w:jc w:val="center"/>
            </w:pPr>
            <w:r>
              <w:rPr>
                <w:b/>
                <w:bCs/>
                <w:color w:val="1A5F7A"/>
                <w:sz w:val="28"/>
                <w:szCs w:val="28"/>
              </w:rPr>
              <w:t xml:space="preserve">DAY 3</w:t>
            </w:r>
          </w:p>
          <w:p>
            <w:pPr>
              <w:spacing w:after="60"/>
              <w:jc w:val="center"/>
            </w:pPr>
            <w:r>
              <w:rPr>
                <w:color w:val="666666"/>
                <w:sz w:val="22"/>
                <w:szCs w:val="22"/>
              </w:rPr>
              <w:t xml:space="preserve">Wednesday</w:t>
            </w:r>
          </w:p>
        </w:tc>
      </w:tr>
      <w:tr>
        <w:tc>
          <w:tcPr>
            <w:tcW w:type="dxa" w:w="3120"/>
            <w:tcBorders>
              <w:top w:val="single" w:color="CCCCCC" w:sz="1"/>
              <w:left w:val="single" w:color="CCCCCC" w:sz="1"/>
              <w:bottom w:val="single" w:color="CCCCCC" w:sz="1"/>
              <w:right w:val="single" w:color="CCCCCC" w:sz="1"/>
            </w:tcBorders>
          </w:tcPr>
          <w:p>
            <w:pPr>
              <w:spacing w:before="180" w:after="120"/>
              <w:jc w:val="center"/>
            </w:pPr>
            <w:r>
              <w:rPr>
                <w:b/>
                <w:bCs/>
                <w:sz w:val="26"/>
                <w:szCs w:val="26"/>
              </w:rPr>
              <w:t xml:space="preserve">Brainstorm</w:t>
            </w:r>
          </w:p>
          <w:p>
            <w:pPr>
              <w:spacing w:after="40"/>
              <w:jc w:val="center"/>
            </w:pPr>
            <w:r>
              <w:rPr>
                <w:color w:val="1A5F7A"/>
                <w:sz w:val="32"/>
                <w:szCs w:val="32"/>
              </w:rPr>
              <w:t xml:space="preserve">↓</w:t>
            </w:r>
          </w:p>
          <w:p>
            <w:pPr>
              <w:spacing w:after="120"/>
              <w:jc w:val="center"/>
            </w:pPr>
            <w:r>
              <w:rPr>
                <w:b/>
                <w:bCs/>
                <w:sz w:val="26"/>
                <w:szCs w:val="26"/>
              </w:rPr>
              <w:t xml:space="preserve">Sketch</w:t>
            </w:r>
          </w:p>
          <w:p>
            <w:pPr>
              <w:spacing w:after="40"/>
              <w:jc w:val="center"/>
            </w:pPr>
            <w:r>
              <w:rPr>
                <w:color w:val="1A5F7A"/>
                <w:sz w:val="32"/>
                <w:szCs w:val="32"/>
              </w:rPr>
              <w:t xml:space="preserve">↓</w:t>
            </w:r>
          </w:p>
          <w:p>
            <w:pPr>
              <w:spacing w:after="180"/>
              <w:jc w:val="center"/>
            </w:pPr>
            <w:r>
              <w:rPr>
                <w:b/>
                <w:bCs/>
                <w:sz w:val="26"/>
                <w:szCs w:val="26"/>
              </w:rPr>
              <w:t xml:space="preserve">Prototype</w:t>
            </w:r>
          </w:p>
        </w:tc>
        <w:tc>
          <w:tcPr>
            <w:tcW w:type="dxa" w:w="3120"/>
            <w:tcBorders>
              <w:top w:val="single" w:color="CCCCCC" w:sz="1"/>
              <w:left w:val="single" w:color="CCCCCC" w:sz="1"/>
              <w:bottom w:val="single" w:color="CCCCCC" w:sz="1"/>
              <w:right w:val="single" w:color="CCCCCC" w:sz="1"/>
            </w:tcBorders>
          </w:tcPr>
          <w:p>
            <w:pPr>
              <w:spacing w:before="240" w:after="240"/>
              <w:jc w:val="center"/>
            </w:pPr>
            <w:r>
              <w:rPr>
                <w:b/>
                <w:bCs/>
                <w:sz w:val="26"/>
                <w:szCs w:val="26"/>
              </w:rPr>
              <w:t xml:space="preserve">Prototype</w:t>
            </w:r>
          </w:p>
          <w:p>
            <w:pPr>
              <w:spacing w:after="180"/>
              <w:jc w:val="center"/>
            </w:pPr>
            <w:r>
              <w:rPr>
                <w:i/>
                <w:iCs/>
                <w:color w:val="666666"/>
                <w:sz w:val="22"/>
                <w:szCs w:val="22"/>
              </w:rPr>
              <w:t xml:space="preserve">(Refine &amp; Build)</w:t>
            </w:r>
          </w:p>
        </w:tc>
        <w:tc>
          <w:tcPr>
            <w:tcW w:type="dxa" w:w="3120"/>
            <w:tcBorders>
              <w:top w:val="single" w:color="CCCCCC" w:sz="1"/>
              <w:left w:val="single" w:color="CCCCCC" w:sz="1"/>
              <w:bottom w:val="single" w:color="CCCCCC" w:sz="1"/>
              <w:right w:val="single" w:color="CCCCCC" w:sz="1"/>
            </w:tcBorders>
          </w:tcPr>
          <w:p>
            <w:pPr>
              <w:spacing w:before="180" w:after="120"/>
              <w:jc w:val="center"/>
            </w:pPr>
            <w:r>
              <w:rPr>
                <w:b/>
                <w:bCs/>
                <w:sz w:val="26"/>
                <w:szCs w:val="26"/>
              </w:rPr>
              <w:t xml:space="preserve">Prototype</w:t>
            </w:r>
          </w:p>
          <w:p>
            <w:pPr>
              <w:spacing w:after="40"/>
              <w:jc w:val="center"/>
            </w:pPr>
            <w:r>
              <w:rPr>
                <w:color w:val="1A5F7A"/>
                <w:sz w:val="32"/>
                <w:szCs w:val="32"/>
              </w:rPr>
              <w:t xml:space="preserve">↓</w:t>
            </w:r>
          </w:p>
          <w:p>
            <w:pPr>
              <w:spacing w:after="180"/>
              <w:jc w:val="center"/>
            </w:pPr>
            <w:r>
              <w:rPr>
                <w:b/>
                <w:bCs/>
                <w:sz w:val="26"/>
                <w:szCs w:val="26"/>
              </w:rPr>
              <w:t xml:space="preserve">Share</w:t>
            </w:r>
          </w:p>
        </w:tc>
      </w:tr>
      <w:tr>
        <w:tc>
          <w:tcPr>
            <w:tcW w:type="dxa" w:w="3120"/>
            <w:tcBorders>
              <w:top w:val="single" w:color="CCCCCC" w:sz="1"/>
              <w:left w:val="single" w:color="CCCCCC" w:sz="1"/>
              <w:bottom w:val="single" w:color="CCCCCC" w:sz="1"/>
              <w:right w:val="single" w:color="CCCCCC" w:sz="1"/>
            </w:tcBorders>
            <w:shd w:fill="F8F9FA" w:val="clear"/>
          </w:tcPr>
          <w:p>
            <w:pPr>
              <w:spacing w:before="100" w:after="100"/>
              <w:jc w:val="center"/>
            </w:pPr>
            <w:r>
              <w:rPr>
                <w:i/>
                <w:iCs/>
                <w:color w:val="666666"/>
                <w:sz w:val="20"/>
                <w:szCs w:val="20"/>
              </w:rPr>
              <w:t xml:space="preserve">Problem → Concepts → Working Code</w:t>
            </w:r>
          </w:p>
        </w:tc>
        <w:tc>
          <w:tcPr>
            <w:tcW w:type="dxa" w:w="3120"/>
            <w:tcBorders>
              <w:top w:val="single" w:color="CCCCCC" w:sz="1"/>
              <w:left w:val="single" w:color="CCCCCC" w:sz="1"/>
              <w:bottom w:val="single" w:color="CCCCCC" w:sz="1"/>
              <w:right w:val="single" w:color="CCCCCC" w:sz="1"/>
            </w:tcBorders>
            <w:shd w:fill="F8F9FA" w:val="clear"/>
          </w:tcPr>
          <w:p>
            <w:pPr>
              <w:spacing w:before="100" w:after="100"/>
              <w:jc w:val="center"/>
            </w:pPr>
            <w:r>
              <w:rPr>
                <w:i/>
                <w:iCs/>
                <w:color w:val="666666"/>
                <w:sz w:val="20"/>
                <w:szCs w:val="20"/>
              </w:rPr>
              <w:t xml:space="preserve">Integration → Polish → Testing</w:t>
            </w:r>
          </w:p>
        </w:tc>
        <w:tc>
          <w:tcPr>
            <w:tcW w:type="dxa" w:w="3120"/>
            <w:tcBorders>
              <w:top w:val="single" w:color="CCCCCC" w:sz="1"/>
              <w:left w:val="single" w:color="CCCCCC" w:sz="1"/>
              <w:bottom w:val="single" w:color="CCCCCC" w:sz="1"/>
              <w:right w:val="single" w:color="CCCCCC" w:sz="1"/>
            </w:tcBorders>
            <w:shd w:fill="F8F9FA" w:val="clear"/>
          </w:tcPr>
          <w:p>
            <w:pPr>
              <w:spacing w:before="100" w:after="100"/>
              <w:jc w:val="center"/>
            </w:pPr>
            <w:r>
              <w:rPr>
                <w:i/>
                <w:iCs/>
                <w:color w:val="666666"/>
                <w:sz w:val="20"/>
                <w:szCs w:val="20"/>
              </w:rPr>
              <w:t xml:space="preserve">Validation → Feedback → Decision</w:t>
            </w:r>
          </w:p>
        </w:tc>
      </w:tr>
    </w:tbl>
    <w:p>
      <w:pPr>
        <w:spacing w:before="120" w:after="360"/>
        <w:jc w:val="center"/>
      </w:pPr>
      <w:r>
        <w:rPr>
          <w:i/>
          <w:iCs/>
          <w:color w:val="999999"/>
          <w:sz w:val="20"/>
          <w:szCs w:val="20"/>
        </w:rPr>
        <w:t xml:space="preserve">Adapted from Google Ventures Design Sprint Method</w:t>
      </w:r>
    </w:p>
    <w:p>
      <w:pPr>
        <w:pStyle w:val="Heading2"/>
      </w:pPr>
      <w:r>
        <w:t xml:space="preserve">Day 1 - Monday: Ideation to Prototype</w:t>
      </w:r>
    </w:p>
    <w:p>
      <w:pPr>
        <w:spacing w:after="120"/>
      </w:pPr>
      <w:r>
        <w:rPr>
          <w:b/>
          <w:bCs/>
        </w:rPr>
        <w:t xml:space="preserve">Brainstorm (2-3 hours)</w:t>
      </w:r>
    </w:p>
    <w:p>
      <w:pPr>
        <w:pStyle w:val="ListParagraph"/>
        <w:numPr>
          <w:ilvl w:val="0"/>
          <w:numId w:val="2"/>
        </w:numPr>
      </w:pPr>
      <w:r>
        <w:t xml:space="preserve">Define problem space and user needs</w:t>
      </w:r>
    </w:p>
    <w:p>
      <w:pPr>
        <w:pStyle w:val="ListParagraph"/>
        <w:numPr>
          <w:ilvl w:val="0"/>
          <w:numId w:val="2"/>
        </w:numPr>
      </w:pPr>
      <w:r>
        <w:t xml:space="preserve">Identify key user flows and critical paths</w:t>
      </w:r>
    </w:p>
    <w:p>
      <w:pPr>
        <w:pStyle w:val="ListParagraph"/>
        <w:numPr>
          <w:ilvl w:val="0"/>
          <w:numId w:val="2"/>
        </w:numPr>
      </w:pPr>
      <w:r>
        <w:t xml:space="preserve">Sketch rough concepts and interaction models</w:t>
      </w:r>
    </w:p>
    <w:p>
      <w:pPr>
        <w:pStyle w:val="ListParagraph"/>
        <w:numPr>
          <w:ilvl w:val="0"/>
          <w:numId w:val="2"/>
        </w:numPr>
      </w:pPr>
      <w:r>
        <w:t xml:space="preserve">Use AI tools (Figma AI, Claude) for rapid ideation</w:t>
      </w:r>
    </w:p>
    <w:p>
      <w:pPr>
        <w:spacing w:after="120"/>
      </w:pPr>
      <w:r>
        <w:t xml:space="preserve"/>
      </w:r>
    </w:p>
    <w:p>
      <w:pPr>
        <w:spacing w:after="120"/>
      </w:pPr>
      <w:r>
        <w:rPr>
          <w:b/>
          <w:bCs/>
        </w:rPr>
        <w:t xml:space="preserve">Sketch (2-3 hours)</w:t>
      </w:r>
    </w:p>
    <w:p>
      <w:pPr>
        <w:pStyle w:val="ListParagraph"/>
        <w:numPr>
          <w:ilvl w:val="0"/>
          <w:numId w:val="2"/>
        </w:numPr>
      </w:pPr>
      <w:r>
        <w:t xml:space="preserve">Wireframe key screens and flows in Figma</w:t>
      </w:r>
    </w:p>
    <w:p>
      <w:pPr>
        <w:pStyle w:val="ListParagraph"/>
        <w:numPr>
          <w:ilvl w:val="0"/>
          <w:numId w:val="2"/>
        </w:numPr>
      </w:pPr>
      <w:r>
        <w:t xml:space="preserve">Define component structure and patterns</w:t>
      </w:r>
    </w:p>
    <w:p>
      <w:pPr>
        <w:pStyle w:val="ListParagraph"/>
        <w:numPr>
          <w:ilvl w:val="0"/>
          <w:numId w:val="2"/>
        </w:numPr>
      </w:pPr>
      <w:r>
        <w:t xml:space="preserve">Create basic design system elements</w:t>
      </w:r>
    </w:p>
    <w:p>
      <w:pPr>
        <w:pStyle w:val="ListParagraph"/>
        <w:numPr>
          <w:ilvl w:val="0"/>
          <w:numId w:val="2"/>
        </w:numPr>
      </w:pPr>
      <w:r>
        <w:t xml:space="preserve">Use v0.dev or Figma AI to generate initial UI concepts</w:t>
      </w:r>
    </w:p>
    <w:p>
      <w:pPr>
        <w:spacing w:after="120"/>
      </w:pPr>
      <w:r>
        <w:t xml:space="preserve"/>
      </w:r>
    </w:p>
    <w:p>
      <w:pPr>
        <w:spacing w:after="120"/>
      </w:pPr>
      <w:r>
        <w:rPr>
          <w:b/>
          <w:bCs/>
        </w:rPr>
        <w:t xml:space="preserve">Prototype (2-3 hours)</w:t>
      </w:r>
    </w:p>
    <w:p>
      <w:pPr>
        <w:pStyle w:val="ListParagraph"/>
        <w:numPr>
          <w:ilvl w:val="0"/>
          <w:numId w:val="2"/>
        </w:numPr>
      </w:pPr>
      <w:r>
        <w:t xml:space="preserve">Choose prototyping tool: Figma Make, Google Stitch, or Cursor</w:t>
      </w:r>
    </w:p>
    <w:p>
      <w:pPr>
        <w:pStyle w:val="ListParagraph"/>
        <w:numPr>
          <w:ilvl w:val="1"/>
          <w:numId w:val="2"/>
        </w:numPr>
      </w:pPr>
      <w:r>
        <w:rPr>
          <w:b/>
          <w:bCs/>
        </w:rPr>
        <w:t xml:space="preserve">Figma Make: </w:t>
      </w:r>
      <w:r>
        <w:t xml:space="preserve">AI-powered prototyping directly in Figma with instant code generation</w:t>
      </w:r>
    </w:p>
    <w:p>
      <w:pPr>
        <w:pStyle w:val="ListParagraph"/>
        <w:numPr>
          <w:ilvl w:val="1"/>
          <w:numId w:val="2"/>
        </w:numPr>
      </w:pPr>
      <w:r>
        <w:rPr>
          <w:b/>
          <w:bCs/>
        </w:rPr>
        <w:t xml:space="preserve">Google Stitch: </w:t>
      </w:r>
      <w:r>
        <w:t xml:space="preserve">Rapid prototyping with Google's AI design tools and multimodal capabilities</w:t>
      </w:r>
    </w:p>
    <w:p>
      <w:pPr>
        <w:pStyle w:val="ListParagraph"/>
        <w:numPr>
          <w:ilvl w:val="1"/>
          <w:numId w:val="2"/>
        </w:numPr>
      </w:pPr>
      <w:r>
        <w:rPr>
          <w:b/>
          <w:bCs/>
        </w:rPr>
        <w:t xml:space="preserve">Cursor: </w:t>
      </w:r>
      <w:r>
        <w:t xml:space="preserve">Full-code prototyping for maximum flexibility and customization</w:t>
      </w:r>
    </w:p>
    <w:p>
      <w:pPr>
        <w:pStyle w:val="ListParagraph"/>
        <w:numPr>
          <w:ilvl w:val="0"/>
          <w:numId w:val="2"/>
        </w:numPr>
      </w:pPr>
      <w:r>
        <w:t xml:space="preserve">Build functional prototype with core interactions and user flows</w:t>
      </w:r>
    </w:p>
    <w:p>
      <w:pPr>
        <w:pStyle w:val="ListParagraph"/>
        <w:numPr>
          <w:ilvl w:val="0"/>
          <w:numId w:val="2"/>
        </w:numPr>
      </w:pPr>
      <w:r>
        <w:t xml:space="preserve">Implement key interactions and user flows</w:t>
      </w:r>
    </w:p>
    <w:p>
      <w:pPr>
        <w:pStyle w:val="ListParagraph"/>
        <w:numPr>
          <w:ilvl w:val="0"/>
          <w:numId w:val="2"/>
        </w:numPr>
      </w:pPr>
      <w:r>
        <w:t xml:space="preserve">Add basic styling and visual polish</w:t>
      </w:r>
    </w:p>
    <w:p>
      <w:pPr>
        <w:pStyle w:val="ListParagraph"/>
        <w:numPr>
          <w:ilvl w:val="0"/>
          <w:numId w:val="2"/>
        </w:numPr>
      </w:pPr>
      <w:r>
        <w:t xml:space="preserve">Deploy to preview environment for testing</w:t>
      </w:r>
    </w:p>
    <w:p>
      <w:pPr>
        <w:spacing w:after="240"/>
      </w:pPr>
      <w:r>
        <w:t xml:space="preserve"/>
      </w:r>
    </w:p>
    <w:p>
      <w:pPr>
        <w:pStyle w:val="Heading2"/>
      </w:pPr>
      <w:r>
        <w:t xml:space="preserve">Day 2 - Tuesday: Refinement &amp; Integration</w:t>
      </w:r>
    </w:p>
    <w:p>
      <w:pPr>
        <w:spacing w:after="120"/>
      </w:pPr>
      <w:r>
        <w:rPr>
          <w:b/>
          <w:bCs/>
        </w:rPr>
        <w:t xml:space="preserve">Prototype Refinement (Full Day)</w:t>
      </w:r>
    </w:p>
    <w:p>
      <w:pPr>
        <w:pStyle w:val="ListParagraph"/>
        <w:numPr>
          <w:ilvl w:val="0"/>
          <w:numId w:val="2"/>
        </w:numPr>
      </w:pPr>
      <w:r>
        <w:t xml:space="preserve">Continue with chosen tool (Figma Make, Google Stitch, or Cursor)</w:t>
      </w:r>
    </w:p>
    <w:p>
      <w:pPr>
        <w:pStyle w:val="ListParagraph"/>
        <w:numPr>
          <w:ilvl w:val="0"/>
          <w:numId w:val="2"/>
        </w:numPr>
      </w:pPr>
      <w:r>
        <w:t xml:space="preserve">Integrate real data sources and APIs</w:t>
      </w:r>
    </w:p>
    <w:p>
      <w:pPr>
        <w:pStyle w:val="ListParagraph"/>
        <w:numPr>
          <w:ilvl w:val="0"/>
          <w:numId w:val="2"/>
        </w:numPr>
      </w:pPr>
      <w:r>
        <w:t xml:space="preserve">Build out edge cases and error states</w:t>
      </w:r>
    </w:p>
    <w:p>
      <w:pPr>
        <w:pStyle w:val="ListParagraph"/>
        <w:numPr>
          <w:ilvl w:val="0"/>
          <w:numId w:val="2"/>
        </w:numPr>
      </w:pPr>
      <w:r>
        <w:t xml:space="preserve">Refine interactions and micro-animations</w:t>
      </w:r>
    </w:p>
    <w:p>
      <w:pPr>
        <w:pStyle w:val="ListParagraph"/>
        <w:numPr>
          <w:ilvl w:val="0"/>
          <w:numId w:val="2"/>
        </w:numPr>
      </w:pPr>
      <w:r>
        <w:t xml:space="preserve">Ensure responsive behavior across devices</w:t>
      </w:r>
    </w:p>
    <w:p>
      <w:pPr>
        <w:pStyle w:val="ListParagraph"/>
        <w:numPr>
          <w:ilvl w:val="0"/>
          <w:numId w:val="2"/>
        </w:numPr>
      </w:pPr>
      <w:r>
        <w:t xml:space="preserve">Implement accessibility basics</w:t>
      </w:r>
    </w:p>
    <w:p>
      <w:pPr>
        <w:pStyle w:val="ListParagraph"/>
        <w:numPr>
          <w:ilvl w:val="0"/>
          <w:numId w:val="2"/>
        </w:numPr>
      </w:pPr>
      <w:r>
        <w:t xml:space="preserve">Test across different scenarios and user paths</w:t>
      </w:r>
    </w:p>
    <w:p>
      <w:pPr>
        <w:pStyle w:val="ListParagraph"/>
        <w:numPr>
          <w:ilvl w:val="0"/>
          <w:numId w:val="2"/>
        </w:numPr>
      </w:pPr>
      <w:r>
        <w:t xml:space="preserve">Use AI tools to debug and optimize code</w:t>
      </w:r>
    </w:p>
    <w:p>
      <w:pPr>
        <w:spacing w:after="240"/>
      </w:pPr>
      <w:r>
        <w:t xml:space="preserve"/>
      </w:r>
    </w:p>
    <w:p>
      <w:pPr>
        <w:pStyle w:val="Heading2"/>
      </w:pPr>
      <w:r>
        <w:t xml:space="preserve">Day 3 - Wednesday: Validation &amp; Iteration</w:t>
      </w:r>
    </w:p>
    <w:p>
      <w:pPr>
        <w:spacing w:after="120"/>
      </w:pPr>
      <w:r>
        <w:rPr>
          <w:b/>
          <w:bCs/>
        </w:rPr>
        <w:t xml:space="preserve">Prototype Testing (Morning)</w:t>
      </w:r>
    </w:p>
    <w:p>
      <w:pPr>
        <w:pStyle w:val="ListParagraph"/>
        <w:numPr>
          <w:ilvl w:val="0"/>
          <w:numId w:val="2"/>
        </w:numPr>
      </w:pPr>
      <w:r>
        <w:t xml:space="preserve">Conduct user testing sessions with functional prototype</w:t>
      </w:r>
    </w:p>
    <w:p>
      <w:pPr>
        <w:pStyle w:val="ListParagraph"/>
        <w:numPr>
          <w:ilvl w:val="0"/>
          <w:numId w:val="2"/>
        </w:numPr>
      </w:pPr>
      <w:r>
        <w:t xml:space="preserve">Gather qualitative feedback on interactions and flows</w:t>
      </w:r>
    </w:p>
    <w:p>
      <w:pPr>
        <w:pStyle w:val="ListParagraph"/>
        <w:numPr>
          <w:ilvl w:val="0"/>
          <w:numId w:val="2"/>
        </w:numPr>
      </w:pPr>
      <w:r>
        <w:t xml:space="preserve">Identify usability issues and confusion points</w:t>
      </w:r>
    </w:p>
    <w:p>
      <w:pPr>
        <w:pStyle w:val="ListParagraph"/>
        <w:numPr>
          <w:ilvl w:val="0"/>
          <w:numId w:val="2"/>
        </w:numPr>
      </w:pPr>
      <w:r>
        <w:t xml:space="preserve">Validate assumptions about user behavior</w:t>
      </w:r>
    </w:p>
    <w:p>
      <w:pPr>
        <w:spacing w:after="120"/>
      </w:pPr>
      <w:r>
        <w:t xml:space="preserve"/>
      </w:r>
    </w:p>
    <w:p>
      <w:pPr>
        <w:spacing w:after="120"/>
      </w:pPr>
      <w:r>
        <w:rPr>
          <w:b/>
          <w:bCs/>
        </w:rPr>
        <w:t xml:space="preserve">Share &amp; Iterate (Afternoon)</w:t>
      </w:r>
    </w:p>
    <w:p>
      <w:pPr>
        <w:pStyle w:val="ListParagraph"/>
        <w:numPr>
          <w:ilvl w:val="0"/>
          <w:numId w:val="2"/>
        </w:numPr>
      </w:pPr>
      <w:r>
        <w:t xml:space="preserve">Present to stakeholders with live demo</w:t>
      </w:r>
    </w:p>
    <w:p>
      <w:pPr>
        <w:pStyle w:val="ListParagraph"/>
        <w:numPr>
          <w:ilvl w:val="0"/>
          <w:numId w:val="2"/>
        </w:numPr>
      </w:pPr>
      <w:r>
        <w:t xml:space="preserve">Collect feedback and prioritize changes</w:t>
      </w:r>
    </w:p>
    <w:p>
      <w:pPr>
        <w:pStyle w:val="ListParagraph"/>
        <w:numPr>
          <w:ilvl w:val="0"/>
          <w:numId w:val="2"/>
        </w:numPr>
      </w:pPr>
      <w:r>
        <w:t xml:space="preserve">Make rapid iterations based on feedback</w:t>
      </w:r>
    </w:p>
    <w:p>
      <w:pPr>
        <w:pStyle w:val="ListParagraph"/>
        <w:numPr>
          <w:ilvl w:val="0"/>
          <w:numId w:val="2"/>
        </w:numPr>
      </w:pPr>
      <w:r>
        <w:t xml:space="preserve">Document learnings and next steps</w:t>
      </w:r>
    </w:p>
    <w:p>
      <w:pPr>
        <w:pStyle w:val="ListParagraph"/>
        <w:numPr>
          <w:ilvl w:val="0"/>
          <w:numId w:val="2"/>
        </w:numPr>
      </w:pPr>
      <w:r>
        <w:t xml:space="preserve">Decide: ship to production, iterate further, or pivot</w:t>
      </w:r>
    </w:p>
    <w:p>
      <w:pPr>
        <w:spacing w:after="240"/>
      </w:pPr>
      <w:r>
        <w:t xml:space="preserve"/>
      </w:r>
    </w:p>
    <w:p>
      <w:pPr>
        <w:pStyle w:val="Heading2"/>
      </w:pPr>
      <w:r>
        <w:t xml:space="preserve">Why This Works</w:t>
      </w:r>
    </w:p>
    <w:p>
      <w:pPr>
        <w:spacing w:after="180"/>
      </w:pPr>
      <w:r>
        <w:t xml:space="preserve">This compressed sprint methodology is possible because:</w:t>
      </w:r>
    </w:p>
    <w:p>
      <w:pPr>
        <w:pStyle w:val="ListParagraph"/>
        <w:numPr>
          <w:ilvl w:val="0"/>
          <w:numId w:val="2"/>
        </w:numPr>
      </w:pPr>
      <w:r>
        <w:rPr>
          <w:b/>
          <w:bCs/>
        </w:rPr>
        <w:t xml:space="preserve">No Handoffs: </w:t>
      </w:r>
      <w:r>
        <w:t xml:space="preserve">Builder-Designer owns the entire process</w:t>
      </w:r>
    </w:p>
    <w:p>
      <w:pPr>
        <w:pStyle w:val="ListParagraph"/>
        <w:numPr>
          <w:ilvl w:val="0"/>
          <w:numId w:val="2"/>
        </w:numPr>
      </w:pPr>
      <w:r>
        <w:rPr>
          <w:b/>
          <w:bCs/>
        </w:rPr>
        <w:t xml:space="preserve">AI Acceleration: </w:t>
      </w:r>
      <w:r>
        <w:t xml:space="preserve">Code generation happens in minutes, not days</w:t>
      </w:r>
    </w:p>
    <w:p>
      <w:pPr>
        <w:pStyle w:val="ListParagraph"/>
        <w:numPr>
          <w:ilvl w:val="0"/>
          <w:numId w:val="2"/>
        </w:numPr>
      </w:pPr>
      <w:r>
        <w:rPr>
          <w:b/>
          <w:bCs/>
        </w:rPr>
        <w:t xml:space="preserve">Real Testing: </w:t>
      </w:r>
      <w:r>
        <w:t xml:space="preserve">Users interact with functional prototypes, providing better feedback</w:t>
      </w:r>
    </w:p>
    <w:p>
      <w:pPr>
        <w:pStyle w:val="ListParagraph"/>
        <w:numPr>
          <w:ilvl w:val="0"/>
          <w:numId w:val="2"/>
        </w:numPr>
      </w:pPr>
      <w:r>
        <w:rPr>
          <w:b/>
          <w:bCs/>
        </w:rPr>
        <w:t xml:space="preserve">Rapid Iteration: </w:t>
      </w:r>
      <w:r>
        <w:t xml:space="preserve">Changes can be implemented in hours, enabling same-day iterations</w:t>
      </w:r>
    </w:p>
    <w:p>
      <w:pPr>
        <w:pStyle w:val="ListParagraph"/>
        <w:numPr>
          <w:ilvl w:val="0"/>
          <w:numId w:val="2"/>
        </w:numPr>
      </w:pPr>
      <w:r>
        <w:rPr>
          <w:b/>
          <w:bCs/>
        </w:rPr>
        <w:t xml:space="preserve">Validation Speed: </w:t>
      </w:r>
      <w:r>
        <w:t xml:space="preserve">Critical assumptions tested within 72 hours instead of weeks</w:t>
      </w:r>
    </w:p>
    <w:p>
      <w:pPr>
        <w:spacing w:after="240"/>
      </w:pPr>
      <w:r>
        <w:t xml:space="preserve"/>
      </w:r>
    </w:p>
    <w:p>
      <w:pPr>
        <w:spacing w:after="240"/>
      </w:pPr>
      <w:r>
        <w:rPr>
          <w:b/>
          <w:bCs/>
          <w:i/>
          <w:iCs/>
        </w:rPr>
        <w:t xml:space="preserve">Note:</w:t>
      </w:r>
      <w:r>
        <w:rPr>
          <w:i/>
          <w:iCs/>
        </w:rPr>
        <w:t xml:space="preserve"> This 3-day sprint is adapted from Google Ventures Design Sprint methodology but accelerated through AI-augmented building capabilities. Traditional design sprints took 5 days; Builder-Designers can complete the full cycle in 3 days while producing higher-fidelity, more testable outputs.</w:t>
      </w:r>
    </w:p>
    <w:p>
      <w:pPr>
        <w:pStyle w:val="Heading2"/>
      </w:pPr>
      <w:r>
        <w:t xml:space="preserve">Choosing Your Prototyping Tool</w:t>
      </w:r>
    </w:p>
    <w:p>
      <w:pPr>
        <w:spacing w:after="180"/>
      </w:pPr>
      <w:r>
        <w:t xml:space="preserve">Builder-Designers typically use one of three primary tools for prototyping, each with distinct strengths: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Tool</w:t>
            </w:r>
          </w:p>
        </w:tc>
        <w:tc>
          <w:tcPr>
            <w:tcW w:type="dxa" w:w="3510"/>
            <w:tcBorders>
              <w:top w:val="single" w:color="CCCCCC" w:sz="1"/>
              <w:left w:val="single" w:color="CCCCCC" w:sz="1"/>
              <w:bottom w:val="single" w:color="CCCCCC" w:sz="1"/>
              <w:right w:val="single" w:color="CCCCCC" w:sz="1"/>
            </w:tcBorders>
            <w:shd w:fill="D5E8F0" w:val="clear"/>
          </w:tcPr>
          <w:p>
            <w:pPr>
              <w:jc w:val="center"/>
            </w:pPr>
            <w:r>
              <w:rPr>
                <w:b/>
                <w:bCs/>
              </w:rPr>
              <w:t xml:space="preserve">Best For</w:t>
            </w:r>
          </w:p>
        </w:tc>
        <w:tc>
          <w:tcPr>
            <w:tcW w:type="dxa" w:w="3510"/>
            <w:tcBorders>
              <w:top w:val="single" w:color="CCCCCC" w:sz="1"/>
              <w:left w:val="single" w:color="CCCCCC" w:sz="1"/>
              <w:bottom w:val="single" w:color="CCCCCC" w:sz="1"/>
              <w:right w:val="single" w:color="CCCCCC" w:sz="1"/>
            </w:tcBorders>
            <w:shd w:fill="D5E8F0" w:val="clear"/>
          </w:tcPr>
          <w:p>
            <w:pPr>
              <w:jc w:val="center"/>
            </w:pPr>
            <w:r>
              <w:rPr>
                <w:b/>
                <w:bCs/>
              </w:rPr>
              <w:t xml:space="preserve">Key Strengths</w:t>
            </w:r>
          </w:p>
        </w:tc>
      </w:tr>
      <w:tr>
        <w:tc>
          <w:tcPr>
            <w:tcW w:type="dxa" w:w="2340"/>
            <w:tcBorders>
              <w:top w:val="single" w:color="CCCCCC" w:sz="1"/>
              <w:left w:val="single" w:color="CCCCCC" w:sz="1"/>
              <w:bottom w:val="single" w:color="CCCCCC" w:sz="1"/>
              <w:right w:val="single" w:color="CCCCCC" w:sz="1"/>
            </w:tcBorders>
          </w:tcPr>
          <w:p>
            <w:r>
              <w:rPr>
                <w:b/>
                <w:bCs/>
              </w:rPr>
              <w:t xml:space="preserve">Figma Make</w:t>
            </w:r>
          </w:p>
        </w:tc>
        <w:tc>
          <w:tcPr>
            <w:tcW w:type="dxa" w:w="3510"/>
            <w:tcBorders>
              <w:top w:val="single" w:color="CCCCCC" w:sz="1"/>
              <w:left w:val="single" w:color="CCCCCC" w:sz="1"/>
              <w:bottom w:val="single" w:color="CCCCCC" w:sz="1"/>
              <w:right w:val="single" w:color="CCCCCC" w:sz="1"/>
            </w:tcBorders>
          </w:tcPr>
          <w:p>
            <w:r>
              <w:t xml:space="preserve">Design-first workflows, visual designers, teams already using Figma</w:t>
            </w:r>
          </w:p>
        </w:tc>
        <w:tc>
          <w:tcPr>
            <w:tcW w:type="dxa" w:w="3510"/>
            <w:tcBorders>
              <w:top w:val="single" w:color="CCCCCC" w:sz="1"/>
              <w:left w:val="single" w:color="CCCCCC" w:sz="1"/>
              <w:bottom w:val="single" w:color="CCCCCC" w:sz="1"/>
              <w:right w:val="single" w:color="CCCCCC" w:sz="1"/>
            </w:tcBorders>
          </w:tcPr>
          <w:p>
            <w:r>
              <w:t xml:space="preserve">Seamless design-to-code, instant iterations, existing design system integration, familiar interface</w:t>
            </w:r>
          </w:p>
        </w:tc>
      </w:tr>
      <w:tr>
        <w:tc>
          <w:tcPr>
            <w:tcW w:type="dxa" w:w="2340"/>
            <w:tcBorders>
              <w:top w:val="single" w:color="CCCCCC" w:sz="1"/>
              <w:left w:val="single" w:color="CCCCCC" w:sz="1"/>
              <w:bottom w:val="single" w:color="CCCCCC" w:sz="1"/>
              <w:right w:val="single" w:color="CCCCCC" w:sz="1"/>
            </w:tcBorders>
          </w:tcPr>
          <w:p>
            <w:r>
              <w:rPr>
                <w:b/>
                <w:bCs/>
              </w:rPr>
              <w:t xml:space="preserve">Google Stitch</w:t>
            </w:r>
          </w:p>
        </w:tc>
        <w:tc>
          <w:tcPr>
            <w:tcW w:type="dxa" w:w="3510"/>
            <w:tcBorders>
              <w:top w:val="single" w:color="CCCCCC" w:sz="1"/>
              <w:left w:val="single" w:color="CCCCCC" w:sz="1"/>
              <w:bottom w:val="single" w:color="CCCCCC" w:sz="1"/>
              <w:right w:val="single" w:color="CCCCCC" w:sz="1"/>
            </w:tcBorders>
          </w:tcPr>
          <w:p>
            <w:r>
              <w:t xml:space="preserve">Multimodal prototyping, Google workspace integration, AI-first approach</w:t>
            </w:r>
          </w:p>
        </w:tc>
        <w:tc>
          <w:tcPr>
            <w:tcW w:type="dxa" w:w="3510"/>
            <w:tcBorders>
              <w:top w:val="single" w:color="CCCCCC" w:sz="1"/>
              <w:left w:val="single" w:color="CCCCCC" w:sz="1"/>
              <w:bottom w:val="single" w:color="CCCCCC" w:sz="1"/>
              <w:right w:val="single" w:color="CCCCCC" w:sz="1"/>
            </w:tcBorders>
          </w:tcPr>
          <w:p>
            <w:r>
              <w:t xml:space="preserve">Gemini AI integration, voice/image input, Google ecosystem connectivity, rapid experimentation</w:t>
            </w:r>
          </w:p>
        </w:tc>
      </w:tr>
      <w:tr>
        <w:tc>
          <w:tcPr>
            <w:tcW w:type="dxa" w:w="2340"/>
            <w:tcBorders>
              <w:top w:val="single" w:color="CCCCCC" w:sz="1"/>
              <w:left w:val="single" w:color="CCCCCC" w:sz="1"/>
              <w:bottom w:val="single" w:color="CCCCCC" w:sz="1"/>
              <w:right w:val="single" w:color="CCCCCC" w:sz="1"/>
            </w:tcBorders>
          </w:tcPr>
          <w:p>
            <w:r>
              <w:rPr>
                <w:b/>
                <w:bCs/>
              </w:rPr>
              <w:t xml:space="preserve">Cursor</w:t>
            </w:r>
          </w:p>
        </w:tc>
        <w:tc>
          <w:tcPr>
            <w:tcW w:type="dxa" w:w="3510"/>
            <w:tcBorders>
              <w:top w:val="single" w:color="CCCCCC" w:sz="1"/>
              <w:left w:val="single" w:color="CCCCCC" w:sz="1"/>
              <w:bottom w:val="single" w:color="CCCCCC" w:sz="1"/>
              <w:right w:val="single" w:color="CCCCCC" w:sz="1"/>
            </w:tcBorders>
          </w:tcPr>
          <w:p>
            <w:r>
              <w:t xml:space="preserve">Complex interactions, custom functionality, production-ready code, technical designers</w:t>
            </w:r>
          </w:p>
        </w:tc>
        <w:tc>
          <w:tcPr>
            <w:tcW w:type="dxa" w:w="3510"/>
            <w:tcBorders>
              <w:top w:val="single" w:color="CCCCCC" w:sz="1"/>
              <w:left w:val="single" w:color="CCCCCC" w:sz="1"/>
              <w:bottom w:val="single" w:color="CCCCCC" w:sz="1"/>
              <w:right w:val="single" w:color="CCCCCC" w:sz="1"/>
            </w:tcBorders>
          </w:tcPr>
          <w:p>
            <w:r>
              <w:t xml:space="preserve">Maximum flexibility, full control, advanced features, direct production deployment, code quality</w:t>
            </w:r>
          </w:p>
        </w:tc>
      </w:tr>
    </w:tbl>
    <w:p>
      <w:pPr>
        <w:spacing w:after="240"/>
      </w:pPr>
      <w:r>
        <w:t xml:space="preserve"/>
      </w:r>
    </w:p>
    <w:p>
      <w:pPr>
        <w:spacing w:after="240"/>
      </w:pPr>
      <w:r>
        <w:rPr>
          <w:b/>
          <w:bCs/>
        </w:rPr>
        <w:t xml:space="preserve">Tool Choice Strategy: </w:t>
      </w:r>
      <w:r>
        <w:t xml:space="preserve">Many Builder-Designers use Figma Make or Google Stitch for Day 1 rapid prototyping, then transition to Cursor on Day 2 if they need more control or complex functionality. The goal is speed to validation, not tool purity.</w:t>
      </w:r>
    </w:p>
    <w:p>
      <w:r>
        <w:br w:type="page"/>
      </w:r>
    </w:p>
    <w:p>
      <w:pPr>
        <w:pStyle w:val="SectionTitle"/>
      </w:pPr>
      <w:r>
        <w:t xml:space="preserve">Career Development Guide</w:t>
      </w:r>
    </w:p>
    <w:p>
      <w:pPr>
        <w:pStyle w:val="Heading1"/>
      </w:pPr>
      <w:r>
        <w:t xml:space="preserve">Growing as a Builder-Designer</w:t>
      </w:r>
    </w:p>
    <w:p>
      <w:pPr>
        <w:spacing w:after="240"/>
      </w:pPr>
      <w:r>
        <w:t xml:space="preserve">Transitioning to or advancing as a Builder-Designer requires deliberate skill development across multiple dimensions.</w:t>
      </w:r>
    </w:p>
    <w:p>
      <w:pPr>
        <w:pStyle w:val="Heading2"/>
      </w:pPr>
      <w:r>
        <w:t xml:space="preserve">For Traditional Designers Making the Shift</w:t>
      </w:r>
    </w:p>
    <w:p>
      <w:pPr>
        <w:spacing w:after="120"/>
      </w:pPr>
      <w:r>
        <w:t xml:space="preserve"/>
      </w:r>
    </w:p>
    <w:p>
      <w:pPr>
        <w:pStyle w:val="Heading3"/>
      </w:pPr>
      <w:r>
        <w:t xml:space="preserve">Phase 1: Experimentation (Month 1-2)</w:t>
      </w:r>
    </w:p>
    <w:p>
      <w:pPr>
        <w:pStyle w:val="ListParagraph"/>
        <w:numPr>
          <w:ilvl w:val="0"/>
          <w:numId w:val="2"/>
        </w:numPr>
      </w:pPr>
      <w:r>
        <w:t xml:space="preserve">Set up Cursor or similar AI IDE</w:t>
      </w:r>
    </w:p>
    <w:p>
      <w:pPr>
        <w:pStyle w:val="ListParagraph"/>
        <w:numPr>
          <w:ilvl w:val="0"/>
          <w:numId w:val="2"/>
        </w:numPr>
      </w:pPr>
      <w:r>
        <w:t xml:space="preserve">Build 5-10 simple personal projects (portfolio site, calculator, todo app)</w:t>
      </w:r>
    </w:p>
    <w:p>
      <w:pPr>
        <w:pStyle w:val="ListParagraph"/>
        <w:numPr>
          <w:ilvl w:val="0"/>
          <w:numId w:val="2"/>
        </w:numPr>
      </w:pPr>
      <w:r>
        <w:t xml:space="preserve">Learn basic HTML/CSS/JavaScript concepts</w:t>
      </w:r>
    </w:p>
    <w:p>
      <w:pPr>
        <w:pStyle w:val="ListParagraph"/>
        <w:numPr>
          <w:ilvl w:val="0"/>
          <w:numId w:val="2"/>
        </w:numPr>
      </w:pPr>
      <w:r>
        <w:t xml:space="preserve">Practice effective prompting strategies</w:t>
      </w:r>
    </w:p>
    <w:p>
      <w:pPr>
        <w:pStyle w:val="ListParagraph"/>
        <w:numPr>
          <w:ilvl w:val="0"/>
          <w:numId w:val="2"/>
        </w:numPr>
      </w:pPr>
      <w:r>
        <w:t xml:space="preserve">Join builder-designer communities (Twitter, Discord)</w:t>
      </w:r>
    </w:p>
    <w:p>
      <w:pPr>
        <w:spacing w:after="180"/>
      </w:pPr>
      <w:r>
        <w:t xml:space="preserve"/>
      </w:r>
    </w:p>
    <w:p>
      <w:pPr>
        <w:pStyle w:val="Heading3"/>
      </w:pPr>
      <w:r>
        <w:t xml:space="preserve">Phase 2: Application (Month 3-6)</w:t>
      </w:r>
    </w:p>
    <w:p>
      <w:pPr>
        <w:pStyle w:val="ListParagraph"/>
        <w:numPr>
          <w:ilvl w:val="0"/>
          <w:numId w:val="2"/>
        </w:numPr>
      </w:pPr>
      <w:r>
        <w:t xml:space="preserve">Build prototypes for real work projects</w:t>
      </w:r>
    </w:p>
    <w:p>
      <w:pPr>
        <w:pStyle w:val="ListParagraph"/>
        <w:numPr>
          <w:ilvl w:val="0"/>
          <w:numId w:val="2"/>
        </w:numPr>
      </w:pPr>
      <w:r>
        <w:t xml:space="preserve">Conduct user testing with functional prototypes</w:t>
      </w:r>
    </w:p>
    <w:p>
      <w:pPr>
        <w:pStyle w:val="ListParagraph"/>
        <w:numPr>
          <w:ilvl w:val="0"/>
          <w:numId w:val="2"/>
        </w:numPr>
      </w:pPr>
      <w:r>
        <w:t xml:space="preserve">Collaborate with engineers on implementation</w:t>
      </w:r>
    </w:p>
    <w:p>
      <w:pPr>
        <w:pStyle w:val="ListParagraph"/>
        <w:numPr>
          <w:ilvl w:val="0"/>
          <w:numId w:val="2"/>
        </w:numPr>
      </w:pPr>
      <w:r>
        <w:t xml:space="preserve">Learn React and component architecture</w:t>
      </w:r>
    </w:p>
    <w:p>
      <w:pPr>
        <w:pStyle w:val="ListParagraph"/>
        <w:numPr>
          <w:ilvl w:val="0"/>
          <w:numId w:val="2"/>
        </w:numPr>
      </w:pPr>
      <w:r>
        <w:t xml:space="preserve">Build a design system in code</w:t>
      </w:r>
    </w:p>
    <w:p>
      <w:pPr>
        <w:spacing w:after="180"/>
      </w:pPr>
      <w:r>
        <w:t xml:space="preserve"/>
      </w:r>
    </w:p>
    <w:p>
      <w:pPr>
        <w:pStyle w:val="Heading3"/>
      </w:pPr>
      <w:r>
        <w:t xml:space="preserve">Phase 3: Production (Month 6-12)</w:t>
      </w:r>
    </w:p>
    <w:p>
      <w:pPr>
        <w:pStyle w:val="ListParagraph"/>
        <w:numPr>
          <w:ilvl w:val="0"/>
          <w:numId w:val="2"/>
        </w:numPr>
      </w:pPr>
      <w:r>
        <w:t xml:space="preserve">Ship first production feature independently</w:t>
      </w:r>
    </w:p>
    <w:p>
      <w:pPr>
        <w:pStyle w:val="ListParagraph"/>
        <w:numPr>
          <w:ilvl w:val="0"/>
          <w:numId w:val="2"/>
        </w:numPr>
      </w:pPr>
      <w:r>
        <w:t xml:space="preserve">Learn deployment and DevOps basics</w:t>
      </w:r>
    </w:p>
    <w:p>
      <w:pPr>
        <w:pStyle w:val="ListParagraph"/>
        <w:numPr>
          <w:ilvl w:val="0"/>
          <w:numId w:val="2"/>
        </w:numPr>
      </w:pPr>
      <w:r>
        <w:t xml:space="preserve">Participate in code reviews</w:t>
      </w:r>
    </w:p>
    <w:p>
      <w:pPr>
        <w:pStyle w:val="ListParagraph"/>
        <w:numPr>
          <w:ilvl w:val="0"/>
          <w:numId w:val="2"/>
        </w:numPr>
      </w:pPr>
      <w:r>
        <w:t xml:space="preserve">Establish personal velocity metrics</w:t>
      </w:r>
    </w:p>
    <w:p>
      <w:pPr>
        <w:pStyle w:val="ListParagraph"/>
        <w:numPr>
          <w:ilvl w:val="0"/>
          <w:numId w:val="2"/>
        </w:numPr>
      </w:pPr>
      <w:r>
        <w:t xml:space="preserve">Start teaching others your workflow</w:t>
      </w:r>
    </w:p>
    <w:p>
      <w:pPr>
        <w:spacing w:after="240"/>
      </w:pPr>
      <w:r>
        <w:t xml:space="preserve"/>
      </w:r>
    </w:p>
    <w:p>
      <w:pPr>
        <w:pStyle w:val="Heading2"/>
      </w:pPr>
      <w:r>
        <w:t xml:space="preserve">For Builder-Designers Advancing</w:t>
      </w:r>
    </w:p>
    <w:p>
      <w:pPr>
        <w:spacing w:after="120"/>
      </w:pPr>
      <w:r>
        <w:t xml:space="preserve">To progress through levels:</w:t>
      </w:r>
    </w:p>
    <w:p>
      <w:pPr>
        <w:pStyle w:val="ListParagraph"/>
        <w:numPr>
          <w:ilvl w:val="0"/>
          <w:numId w:val="2"/>
        </w:numPr>
      </w:pPr>
      <w:r>
        <w:rPr>
          <w:b/>
          <w:bCs/>
        </w:rPr>
        <w:t xml:space="preserve">Velocity: </w:t>
      </w:r>
      <w:r>
        <w:t xml:space="preserve">Track time from idea to deployed feature. Set aggressive improvement goals.</w:t>
      </w:r>
    </w:p>
    <w:p>
      <w:pPr>
        <w:pStyle w:val="ListParagraph"/>
        <w:numPr>
          <w:ilvl w:val="0"/>
          <w:numId w:val="2"/>
        </w:numPr>
      </w:pPr>
      <w:r>
        <w:rPr>
          <w:b/>
          <w:bCs/>
        </w:rPr>
        <w:t xml:space="preserve">Scope: </w:t>
      </w:r>
      <w:r>
        <w:t xml:space="preserve">Deliberately take on projects with broader organizational impact</w:t>
      </w:r>
    </w:p>
    <w:p>
      <w:pPr>
        <w:pStyle w:val="ListParagraph"/>
        <w:numPr>
          <w:ilvl w:val="0"/>
          <w:numId w:val="2"/>
        </w:numPr>
      </w:pPr>
      <w:r>
        <w:rPr>
          <w:b/>
          <w:bCs/>
        </w:rPr>
        <w:t xml:space="preserve">Quality: </w:t>
      </w:r>
      <w:r>
        <w:t xml:space="preserve">Raise the bar on polish while maintaining speed</w:t>
      </w:r>
    </w:p>
    <w:p>
      <w:pPr>
        <w:pStyle w:val="ListParagraph"/>
        <w:numPr>
          <w:ilvl w:val="0"/>
          <w:numId w:val="2"/>
        </w:numPr>
      </w:pPr>
      <w:r>
        <w:rPr>
          <w:b/>
          <w:bCs/>
        </w:rPr>
        <w:t xml:space="preserve">Teaching: </w:t>
      </w:r>
      <w:r>
        <w:t xml:space="preserve">Document your workflows and mentor others</w:t>
      </w:r>
    </w:p>
    <w:p>
      <w:pPr>
        <w:pStyle w:val="ListParagraph"/>
        <w:numPr>
          <w:ilvl w:val="0"/>
          <w:numId w:val="2"/>
        </w:numPr>
      </w:pPr>
      <w:r>
        <w:rPr>
          <w:b/>
          <w:bCs/>
        </w:rPr>
        <w:t xml:space="preserve">Innovation: </w:t>
      </w:r>
      <w:r>
        <w:t xml:space="preserve">Push boundaries of what's possible with AI tools</w:t>
      </w:r>
    </w:p>
    <w:p>
      <w:pPr>
        <w:pStyle w:val="ListParagraph"/>
        <w:numPr>
          <w:ilvl w:val="0"/>
          <w:numId w:val="2"/>
        </w:numPr>
      </w:pPr>
      <w:r>
        <w:rPr>
          <w:b/>
          <w:bCs/>
        </w:rPr>
        <w:t xml:space="preserve">Impact: </w:t>
      </w:r>
      <w:r>
        <w:t xml:space="preserve">Measure and communicate business value of your velocity</w:t>
      </w:r>
    </w:p>
    <w:p>
      <w:r>
        <w:br w:type="page"/>
      </w:r>
    </w:p>
    <w:p>
      <w:pPr>
        <w:pStyle w:val="SectionTitle"/>
      </w:pPr>
      <w:r>
        <w:t xml:space="preserve">Measuring Success</w:t>
      </w:r>
    </w:p>
    <w:p>
      <w:pPr>
        <w:pStyle w:val="Heading1"/>
      </w:pPr>
      <w:r>
        <w:t xml:space="preserve">Key Performance Indicators</w:t>
      </w:r>
    </w:p>
    <w:p>
      <w:pPr>
        <w:spacing w:after="240"/>
      </w:pPr>
      <w:r>
        <w:t xml:space="preserve">Builder-Designer performance is measured differently than traditional design roles. Success is about shipped impact, not process completion.</w:t>
      </w:r>
    </w:p>
    <w:p>
      <w:pPr>
        <w:pStyle w:val="Heading2"/>
      </w:pPr>
      <w:r>
        <w:t xml:space="preserve">Velocity Metrics</w:t>
      </w:r>
    </w:p>
    <w:p>
      <w:pPr>
        <w:pStyle w:val="ListParagraph"/>
        <w:numPr>
          <w:ilvl w:val="0"/>
          <w:numId w:val="2"/>
        </w:numPr>
      </w:pPr>
      <w:r>
        <w:rPr>
          <w:b/>
          <w:bCs/>
        </w:rPr>
        <w:t xml:space="preserve">Idea-to-Prototype Time: </w:t>
      </w:r>
      <w:r>
        <w:t xml:space="preserve">Hours from concept to testable prototype</w:t>
      </w:r>
    </w:p>
    <w:p>
      <w:pPr>
        <w:pStyle w:val="ListParagraph"/>
        <w:numPr>
          <w:ilvl w:val="0"/>
          <w:numId w:val="2"/>
        </w:numPr>
      </w:pPr>
      <w:r>
        <w:rPr>
          <w:b/>
          <w:bCs/>
        </w:rPr>
        <w:t xml:space="preserve">Prototype-to-Production: </w:t>
      </w:r>
      <w:r>
        <w:t xml:space="preserve">Days from validated prototype to deployed feature</w:t>
      </w:r>
    </w:p>
    <w:p>
      <w:pPr>
        <w:pStyle w:val="ListParagraph"/>
        <w:numPr>
          <w:ilvl w:val="0"/>
          <w:numId w:val="2"/>
        </w:numPr>
      </w:pPr>
      <w:r>
        <w:rPr>
          <w:b/>
          <w:bCs/>
        </w:rPr>
        <w:t xml:space="preserve">Iteration Speed: </w:t>
      </w:r>
      <w:r>
        <w:t xml:space="preserve">Hours between user feedback and updated version</w:t>
      </w:r>
    </w:p>
    <w:p>
      <w:pPr>
        <w:pStyle w:val="ListParagraph"/>
        <w:numPr>
          <w:ilvl w:val="0"/>
          <w:numId w:val="2"/>
        </w:numPr>
      </w:pPr>
      <w:r>
        <w:rPr>
          <w:b/>
          <w:bCs/>
        </w:rPr>
        <w:t xml:space="preserve">Prototype Completion Rate: </w:t>
      </w:r>
      <w:r>
        <w:t xml:space="preserve">Percentage of started prototypes that reach user testing stage</w:t>
      </w:r>
    </w:p>
    <w:p>
      <w:pPr>
        <w:spacing w:after="180"/>
      </w:pPr>
      <w:r>
        <w:t xml:space="preserve"/>
      </w:r>
    </w:p>
    <w:p>
      <w:pPr>
        <w:spacing w:after="240"/>
      </w:pPr>
      <w:r>
        <w:rPr>
          <w:b/>
          <w:bCs/>
          <w:i/>
          <w:iCs/>
        </w:rPr>
        <w:t xml:space="preserve">Note: </w:t>
      </w:r>
      <w:r>
        <w:rPr>
          <w:i/>
          <w:iCs/>
        </w:rPr>
        <w:t xml:space="preserve">Deployment frequency (features shipped per week/month) becomes relevant at G4+ levels when Builder-Designers have engineering support and organizational maturity for independent deployment. Early-stage Builder-Designers should focus on prototype velocity and learning speed.</w:t>
      </w:r>
    </w:p>
    <w:p>
      <w:pPr>
        <w:spacing w:after="240"/>
      </w:pPr>
      <w:r>
        <w:t xml:space="preserve"/>
      </w:r>
    </w:p>
    <w:p>
      <w:pPr>
        <w:pStyle w:val="Heading2"/>
      </w:pPr>
      <w:r>
        <w:t xml:space="preserve">Quality Metrics</w:t>
      </w:r>
    </w:p>
    <w:p>
      <w:pPr>
        <w:pStyle w:val="ListParagraph"/>
        <w:numPr>
          <w:ilvl w:val="0"/>
          <w:numId w:val="2"/>
        </w:numPr>
      </w:pPr>
      <w:r>
        <w:rPr>
          <w:b/>
          <w:bCs/>
        </w:rPr>
        <w:t xml:space="preserve">User Satisfaction: </w:t>
      </w:r>
      <w:r>
        <w:t xml:space="preserve">CSAT, NPS, or usability scores for shipped features</w:t>
      </w:r>
    </w:p>
    <w:p>
      <w:pPr>
        <w:pStyle w:val="ListParagraph"/>
        <w:numPr>
          <w:ilvl w:val="0"/>
          <w:numId w:val="2"/>
        </w:numPr>
      </w:pPr>
      <w:r>
        <w:rPr>
          <w:b/>
          <w:bCs/>
        </w:rPr>
        <w:t xml:space="preserve">Code Quality: </w:t>
      </w:r>
      <w:r>
        <w:t xml:space="preserve">Review feedback, bug rates, technical debt</w:t>
      </w:r>
    </w:p>
    <w:p>
      <w:pPr>
        <w:pStyle w:val="ListParagraph"/>
        <w:numPr>
          <w:ilvl w:val="0"/>
          <w:numId w:val="2"/>
        </w:numPr>
      </w:pPr>
      <w:r>
        <w:rPr>
          <w:b/>
          <w:bCs/>
        </w:rPr>
        <w:t xml:space="preserve">Accessibility: </w:t>
      </w:r>
      <w:r>
        <w:t xml:space="preserve">WCAG compliance, inclusive design implementation</w:t>
      </w:r>
    </w:p>
    <w:p>
      <w:pPr>
        <w:pStyle w:val="ListParagraph"/>
        <w:numPr>
          <w:ilvl w:val="0"/>
          <w:numId w:val="2"/>
        </w:numPr>
      </w:pPr>
      <w:r>
        <w:rPr>
          <w:b/>
          <w:bCs/>
        </w:rPr>
        <w:t xml:space="preserve">Performance: </w:t>
      </w:r>
      <w:r>
        <w:t xml:space="preserve">Load times, runtime efficiency of implementations</w:t>
      </w:r>
    </w:p>
    <w:p>
      <w:pPr>
        <w:spacing w:after="240"/>
      </w:pPr>
      <w:r>
        <w:t xml:space="preserve"/>
      </w:r>
    </w:p>
    <w:p>
      <w:pPr>
        <w:pStyle w:val="Heading2"/>
      </w:pPr>
      <w:r>
        <w:t xml:space="preserve">Business Impact Metrics</w:t>
      </w:r>
    </w:p>
    <w:p>
      <w:pPr>
        <w:pStyle w:val="ListParagraph"/>
        <w:numPr>
          <w:ilvl w:val="0"/>
          <w:numId w:val="2"/>
        </w:numPr>
      </w:pPr>
      <w:r>
        <w:rPr>
          <w:b/>
          <w:bCs/>
        </w:rPr>
        <w:t xml:space="preserve">Feature Adoption: </w:t>
      </w:r>
      <w:r>
        <w:t xml:space="preserve">Usage rates of shipped features</w:t>
      </w:r>
    </w:p>
    <w:p>
      <w:pPr>
        <w:pStyle w:val="ListParagraph"/>
        <w:numPr>
          <w:ilvl w:val="0"/>
          <w:numId w:val="2"/>
        </w:numPr>
      </w:pPr>
      <w:r>
        <w:rPr>
          <w:b/>
          <w:bCs/>
        </w:rPr>
        <w:t xml:space="preserve">Conversion Impact: </w:t>
      </w:r>
      <w:r>
        <w:t xml:space="preserve">Measurable business metrics improved</w:t>
      </w:r>
    </w:p>
    <w:p>
      <w:pPr>
        <w:pStyle w:val="ListParagraph"/>
        <w:numPr>
          <w:ilvl w:val="0"/>
          <w:numId w:val="2"/>
        </w:numPr>
      </w:pPr>
      <w:r>
        <w:rPr>
          <w:b/>
          <w:bCs/>
        </w:rPr>
        <w:t xml:space="preserve">Cost Efficiency: </w:t>
      </w:r>
      <w:r>
        <w:t xml:space="preserve">Engineering hours saved through independent execution</w:t>
      </w:r>
    </w:p>
    <w:p>
      <w:pPr>
        <w:pStyle w:val="ListParagraph"/>
        <w:numPr>
          <w:ilvl w:val="0"/>
          <w:numId w:val="2"/>
        </w:numPr>
      </w:pPr>
      <w:r>
        <w:rPr>
          <w:b/>
          <w:bCs/>
        </w:rPr>
        <w:t xml:space="preserve">Validation Success: </w:t>
      </w:r>
      <w:r>
        <w:t xml:space="preserve">Percentage of prototypes that proceed to production</w:t>
      </w:r>
    </w:p>
    <w:p>
      <w:r>
        <w:br w:type="page"/>
      </w:r>
    </w:p>
    <w:p>
      <w:pPr>
        <w:pStyle w:val="SectionTitle"/>
      </w:pPr>
      <w:r>
        <w:t xml:space="preserve">Frequently Asked Questions</w:t>
      </w:r>
    </w:p>
    <w:p>
      <w:pPr>
        <w:pStyle w:val="Heading2"/>
      </w:pPr>
      <w:r>
        <w:t xml:space="preserve">Why is G5 called 'Staff' Designer?</w:t>
      </w:r>
    </w:p>
    <w:p>
      <w:pPr>
        <w:spacing w:after="180"/>
      </w:pPr>
      <w:r>
        <w:t xml:space="preserve">The G5 = Staff mapping comes from industry-standard leveling practices across Big Tech companies (Google, Meta, Amazon). 'Staff' marks a critical career inflection point where designers transition from excellent individual execution to technical leadership with organizational scope.</w:t>
      </w:r>
    </w:p>
    <w:p>
      <w:pPr>
        <w:spacing w:after="120"/>
      </w:pPr>
      <w:r>
        <w:rPr>
          <w:b/>
          <w:bCs/>
        </w:rPr>
        <w:t xml:space="preserve">Before Staff (G2-G4):</w:t>
      </w:r>
    </w:p>
    <w:p>
      <w:pPr>
        <w:pStyle w:val="ListParagraph"/>
        <w:numPr>
          <w:ilvl w:val="0"/>
          <w:numId w:val="2"/>
        </w:numPr>
      </w:pPr>
      <w:r>
        <w:t xml:space="preserve">Team-level impact and execution excellence</w:t>
      </w:r>
    </w:p>
    <w:p>
      <w:pPr>
        <w:pStyle w:val="ListParagraph"/>
        <w:numPr>
          <w:ilvl w:val="0"/>
          <w:numId w:val="2"/>
        </w:numPr>
      </w:pPr>
      <w:r>
        <w:t xml:space="preserve">Focus on deepening craft mastery</w:t>
      </w:r>
    </w:p>
    <w:p>
      <w:pPr>
        <w:pStyle w:val="ListParagraph"/>
        <w:numPr>
          <w:ilvl w:val="0"/>
          <w:numId w:val="2"/>
        </w:numPr>
      </w:pPr>
      <w:r>
        <w:t xml:space="preserve">Measured by quality of individual work</w:t>
      </w:r>
    </w:p>
    <w:p>
      <w:pPr>
        <w:spacing w:after="120"/>
      </w:pPr>
      <w:r>
        <w:t xml:space="preserve"/>
      </w:r>
    </w:p>
    <w:p>
      <w:pPr>
        <w:spacing w:after="120"/>
      </w:pPr>
      <w:r>
        <w:rPr>
          <w:b/>
          <w:bCs/>
        </w:rPr>
        <w:t xml:space="preserve">At Staff (G5) and Beyond:</w:t>
      </w:r>
    </w:p>
    <w:p>
      <w:pPr>
        <w:pStyle w:val="ListParagraph"/>
        <w:numPr>
          <w:ilvl w:val="0"/>
          <w:numId w:val="2"/>
        </w:numPr>
      </w:pPr>
      <w:r>
        <w:t xml:space="preserve">Department/multi-team impact and technical leadership</w:t>
      </w:r>
    </w:p>
    <w:p>
      <w:pPr>
        <w:pStyle w:val="ListParagraph"/>
        <w:numPr>
          <w:ilvl w:val="0"/>
          <w:numId w:val="2"/>
        </w:numPr>
      </w:pPr>
      <w:r>
        <w:t xml:space="preserve">Multiplying team impact through frameworks and patterns</w:t>
      </w:r>
    </w:p>
    <w:p>
      <w:pPr>
        <w:pStyle w:val="ListParagraph"/>
        <w:numPr>
          <w:ilvl w:val="0"/>
          <w:numId w:val="2"/>
        </w:numPr>
      </w:pPr>
      <w:r>
        <w:t xml:space="preserve">Measured by influence on organizational outcomes</w:t>
      </w:r>
    </w:p>
    <w:p>
      <w:pPr>
        <w:spacing w:after="180"/>
      </w:pPr>
      <w:r>
        <w:t xml:space="preserve"/>
      </w:r>
    </w:p>
    <w:p>
      <w:pPr>
        <w:spacing w:after="240"/>
      </w:pPr>
      <w:r>
        <w:t xml:space="preserve">The term 'Staff' comes from military 'staff officer' meaning strategic advisor (not line manager). In tech, it clearly signals an Individual Contributor operating at leadership level. At G5, careers bifurcate: Staff (IC track continuing technical leadership) or Manager (building teams). Both are equally valuable.</w:t>
      </w:r>
    </w:p>
    <w:p>
      <w:pPr>
        <w:pStyle w:val="Heading2"/>
      </w:pPr>
      <w:r>
        <w:t xml:space="preserve">Does this mean traditional design skills are obsolete?</w:t>
      </w:r>
    </w:p>
    <w:p>
      <w:pPr>
        <w:spacing w:after="240"/>
      </w:pPr>
      <w:r>
        <w:t xml:space="preserve">No. Design thinking, user empathy, visual craft, and strategic vision remain essential. Builder-Designers apply these skills but execute them through code rather than just documentation. The best Builder-Designers have strong traditional design foundations.</w:t>
      </w:r>
    </w:p>
    <w:p>
      <w:pPr>
        <w:pStyle w:val="Heading2"/>
      </w:pPr>
      <w:r>
        <w:t xml:space="preserve">Do I need to become a software engineer?</w:t>
      </w:r>
    </w:p>
    <w:p>
      <w:pPr>
        <w:spacing w:after="240"/>
      </w:pPr>
      <w:r>
        <w:t xml:space="preserve">No. Builder-Designers aren't engineers - they're designers who use AI tools to build. You need to understand code architecture and make good technical decisions, but AI handles most of the syntax and implementation details. It's more about directing technology than writing it from scratch.</w:t>
      </w:r>
    </w:p>
    <w:p>
      <w:pPr>
        <w:pStyle w:val="Heading2"/>
      </w:pPr>
      <w:r>
        <w:t xml:space="preserve">How long does it take to transition?</w:t>
      </w:r>
    </w:p>
    <w:p>
      <w:pPr>
        <w:spacing w:after="240"/>
      </w:pPr>
      <w:r>
        <w:t xml:space="preserve">Most designers can build functional prototypes within 1-2 months and ship production features within 6-12 months. The learning curve is much shorter than traditional programming because AI tools handle the complexity. Your existing design expertise accelerates the transition.</w:t>
      </w:r>
    </w:p>
    <w:p>
      <w:pPr>
        <w:pStyle w:val="Heading2"/>
      </w:pPr>
      <w:r>
        <w:t xml:space="preserve">What if my company doesn't support this approach?</w:t>
      </w:r>
    </w:p>
    <w:p>
      <w:pPr>
        <w:spacing w:after="240"/>
      </w:pPr>
      <w:r>
        <w:t xml:space="preserve">Start small. Build prototypes for your own projects. Demonstrate value through faster validation and better stakeholder communication. Many companies are adopting this model because it shows clear ROI. Alternatively, seek out organizations that explicitly hire for builder-designer roles.</w:t>
      </w:r>
    </w:p>
    <w:p>
      <w:pPr>
        <w:pStyle w:val="Heading2"/>
      </w:pPr>
      <w:r>
        <w:t xml:space="preserve">Won't AI replace designers entirely?</w:t>
      </w:r>
    </w:p>
    <w:p>
      <w:pPr>
        <w:spacing w:after="240"/>
      </w:pPr>
      <w:r>
        <w:t xml:space="preserve">AI amplifies designers who embrace it and threatens those who don't. Builder-Designers are more valuable than ever because they combine human judgment, design excellence, and execution capability. The role isn't disappearing - it's evolving to be more powerful and more strategic.</w:t>
      </w:r>
    </w:p>
    <w:p>
      <w:pPr>
        <w:pStyle w:val="Heading2"/>
      </w:pPr>
      <w:r>
        <w:t xml:space="preserve">How does this affect team structures?</w:t>
      </w:r>
    </w:p>
    <w:p>
      <w:pPr>
        <w:spacing w:after="240"/>
      </w:pPr>
      <w:r>
        <w:t xml:space="preserve">Teams are getting smaller and more efficient. Instead of large teams with distinct PM, designer, and engineering roles, companies are building with small, multi-skilled teams where Builder-Designers handle end-to-end ownership. This enables faster iteration and clearer accountability.</w:t>
      </w:r>
    </w:p>
    <w:p>
      <w:pPr>
        <w:pStyle w:val="Heading2"/>
      </w:pPr>
      <w:r>
        <w:t xml:space="preserve">What about design process and research?</w:t>
      </w:r>
    </w:p>
    <w:p>
      <w:pPr>
        <w:spacing w:after="240"/>
      </w:pPr>
      <w:r>
        <w:t xml:space="preserve">Process remains important but becomes more lightweight. Builder-Designers still do research, but they validate through working prototypes rather than elaborate documentation. The cycle is: research → build → test → iterate, all happening in hours or days instead of weeks or months.</w:t>
      </w:r>
    </w:p>
    <w:p>
      <w:pPr>
        <w:pStyle w:val="Heading2"/>
      </w:pPr>
      <w:r>
        <w:t xml:space="preserve">What does a typical Builder-Designer sprint look like?</w:t>
      </w:r>
    </w:p>
    <w:p>
      <w:pPr>
        <w:spacing w:after="180"/>
      </w:pPr>
      <w:r>
        <w:t xml:space="preserve">Builder-Designers operate on compressed design sprints, dramatically faster than traditional processes. A typical 3-day sprint demonstrates the execution velocity:</w:t>
      </w:r>
    </w:p>
    <w:p>
      <w:pPr>
        <w:pStyle w:val="ListParagraph"/>
        <w:numPr>
          <w:ilvl w:val="0"/>
          <w:numId w:val="2"/>
        </w:numPr>
      </w:pPr>
      <w:r>
        <w:rPr>
          <w:b/>
          <w:bCs/>
        </w:rPr>
        <w:t xml:space="preserve">Monday: </w:t>
      </w:r>
      <w:r>
        <w:t xml:space="preserve">Brainstorm → Sketch → Prototype (with AI tools)</w:t>
      </w:r>
    </w:p>
    <w:p>
      <w:pPr>
        <w:pStyle w:val="ListParagraph"/>
        <w:numPr>
          <w:ilvl w:val="0"/>
          <w:numId w:val="2"/>
        </w:numPr>
      </w:pPr>
      <w:r>
        <w:rPr>
          <w:b/>
          <w:bCs/>
        </w:rPr>
        <w:t xml:space="preserve">Tuesday: </w:t>
      </w:r>
      <w:r>
        <w:t xml:space="preserve">Prototype (refine and integrate real data/APIs)</w:t>
      </w:r>
    </w:p>
    <w:p>
      <w:pPr>
        <w:pStyle w:val="ListParagraph"/>
        <w:numPr>
          <w:ilvl w:val="0"/>
          <w:numId w:val="2"/>
        </w:numPr>
      </w:pPr>
      <w:r>
        <w:rPr>
          <w:b/>
          <w:bCs/>
        </w:rPr>
        <w:t xml:space="preserve">Wednesday: </w:t>
      </w:r>
      <w:r>
        <w:t xml:space="preserve">Prototype → Share (user testing and stakeholder feedback)</w:t>
      </w:r>
    </w:p>
    <w:p>
      <w:pPr>
        <w:spacing w:after="180"/>
      </w:pPr>
      <w:r>
        <w:t xml:space="preserve"/>
      </w:r>
    </w:p>
    <w:p>
      <w:pPr>
        <w:spacing w:after="240"/>
      </w:pPr>
      <w:r>
        <w:t xml:space="preserve">This compressed timeline is possible because AI tools eliminate traditional handoffs and reduce implementation time from weeks to hours. By Wednesday, Builder-Designers have functional prototypes that users can actually test, not just static mockups. This methodology, adapted from Google Ventures Design Sprint, is accelerated through AI-augmented building capabilities.</w:t>
      </w:r>
    </w:p>
    <w:p>
      <w:r>
        <w:br w:type="page"/>
      </w:r>
    </w:p>
    <w:p>
      <w:pPr>
        <w:pStyle w:val="SectionTitle"/>
      </w:pPr>
      <w:r>
        <w:t xml:space="preserve">Looking Forward</w:t>
      </w:r>
    </w:p>
    <w:p>
      <w:pPr>
        <w:pStyle w:val="Heading1"/>
      </w:pPr>
      <w:r>
        <w:t xml:space="preserve">The Future of Design</w:t>
      </w:r>
    </w:p>
    <w:p>
      <w:pPr>
        <w:spacing w:after="240"/>
      </w:pPr>
      <w:r>
        <w:t xml:space="preserve">The Builder-Designer model is now standard practice in leading organizations and among forward-thinking professionals. What seemed cutting-edge in 2024-2025 is baseline expectation in 2026. Looking to 2027 and beyond, we anticipate these developments:</w:t>
      </w:r>
    </w:p>
    <w:p>
      <w:pPr>
        <w:pStyle w:val="Heading2"/>
      </w:pPr>
      <w:r>
        <w:t xml:space="preserve">Emerging Trends for 2026-2027</w:t>
      </w:r>
    </w:p>
    <w:p>
      <w:pPr>
        <w:pStyle w:val="ListParagraph"/>
        <w:numPr>
          <w:ilvl w:val="0"/>
          <w:numId w:val="2"/>
        </w:numPr>
      </w:pPr>
      <w:r>
        <w:rPr>
          <w:b/>
          <w:bCs/>
        </w:rPr>
        <w:t xml:space="preserve">Multi-Modal Building: </w:t>
      </w:r>
      <w:r>
        <w:t xml:space="preserve">Voice, video, and gesture interfaces for creating products without typing</w:t>
      </w:r>
    </w:p>
    <w:p>
      <w:pPr>
        <w:pStyle w:val="ListParagraph"/>
        <w:numPr>
          <w:ilvl w:val="0"/>
          <w:numId w:val="2"/>
        </w:numPr>
      </w:pPr>
      <w:r>
        <w:rPr>
          <w:b/>
          <w:bCs/>
        </w:rPr>
        <w:t xml:space="preserve">Autonomous AI Agents: </w:t>
      </w:r>
      <w:r>
        <w:t xml:space="preserve">AI that maintains and evolves products independently between human direction</w:t>
      </w:r>
    </w:p>
    <w:p>
      <w:pPr>
        <w:pStyle w:val="ListParagraph"/>
        <w:numPr>
          <w:ilvl w:val="0"/>
          <w:numId w:val="2"/>
        </w:numPr>
      </w:pPr>
      <w:r>
        <w:rPr>
          <w:b/>
          <w:bCs/>
        </w:rPr>
        <w:t xml:space="preserve">Real-Time Collaboration with AI: </w:t>
      </w:r>
      <w:r>
        <w:t xml:space="preserve">Multiple humans and AI agents building together simultaneously</w:t>
      </w:r>
    </w:p>
    <w:p>
      <w:pPr>
        <w:pStyle w:val="ListParagraph"/>
        <w:numPr>
          <w:ilvl w:val="0"/>
          <w:numId w:val="2"/>
        </w:numPr>
      </w:pPr>
      <w:r>
        <w:rPr>
          <w:b/>
          <w:bCs/>
        </w:rPr>
        <w:t xml:space="preserve">Personalized AI Co-Builders: </w:t>
      </w:r>
      <w:r>
        <w:t xml:space="preserve">AI assistants deeply trained on your style, preferences, and codebase</w:t>
      </w:r>
    </w:p>
    <w:p>
      <w:pPr>
        <w:pStyle w:val="ListParagraph"/>
        <w:numPr>
          <w:ilvl w:val="0"/>
          <w:numId w:val="2"/>
        </w:numPr>
      </w:pPr>
      <w:r>
        <w:rPr>
          <w:b/>
          <w:bCs/>
        </w:rPr>
        <w:t xml:space="preserve">Zero-Latency Deployment: </w:t>
      </w:r>
      <w:r>
        <w:t xml:space="preserve">Thoughts to production in seconds, not minutes</w:t>
      </w:r>
    </w:p>
    <w:p>
      <w:pPr>
        <w:pStyle w:val="ListParagraph"/>
        <w:numPr>
          <w:ilvl w:val="0"/>
          <w:numId w:val="2"/>
        </w:numPr>
      </w:pPr>
      <w:r>
        <w:rPr>
          <w:b/>
          <w:bCs/>
        </w:rPr>
        <w:t xml:space="preserve">Industry Specialization: </w:t>
      </w:r>
      <w:r>
        <w:t xml:space="preserve">Builder-Designers becoming domain experts (fintech, healthcare, education) with AI handling technical complexity</w:t>
      </w:r>
    </w:p>
    <w:p>
      <w:pPr>
        <w:spacing w:after="240"/>
      </w:pPr>
      <w:r>
        <w:t xml:space="preserve"/>
      </w:r>
    </w:p>
    <w:p>
      <w:pPr>
        <w:pStyle w:val="Heading2"/>
      </w:pPr>
      <w:r>
        <w:t xml:space="preserve">Advice for Organizations</w:t>
      </w:r>
    </w:p>
    <w:p>
      <w:pPr>
        <w:pStyle w:val="ListParagraph"/>
        <w:numPr>
          <w:ilvl w:val="0"/>
          <w:numId w:val="2"/>
        </w:numPr>
      </w:pPr>
      <w:r>
        <w:t xml:space="preserve">Invest in AI tool infrastructure and training</w:t>
      </w:r>
    </w:p>
    <w:p>
      <w:pPr>
        <w:pStyle w:val="ListParagraph"/>
        <w:numPr>
          <w:ilvl w:val="0"/>
          <w:numId w:val="2"/>
        </w:numPr>
      </w:pPr>
      <w:r>
        <w:t xml:space="preserve">Redefine success metrics to focus on shipped impact</w:t>
      </w:r>
    </w:p>
    <w:p>
      <w:pPr>
        <w:pStyle w:val="ListParagraph"/>
        <w:numPr>
          <w:ilvl w:val="0"/>
          <w:numId w:val="2"/>
        </w:numPr>
      </w:pPr>
      <w:r>
        <w:t xml:space="preserve">Create builder-designer career tracks with clear progression</w:t>
      </w:r>
    </w:p>
    <w:p>
      <w:pPr>
        <w:pStyle w:val="ListParagraph"/>
        <w:numPr>
          <w:ilvl w:val="0"/>
          <w:numId w:val="2"/>
        </w:numPr>
      </w:pPr>
      <w:r>
        <w:t xml:space="preserve">Encourage experimentation and rapid iteration culture</w:t>
      </w:r>
    </w:p>
    <w:p>
      <w:pPr>
        <w:pStyle w:val="ListParagraph"/>
        <w:numPr>
          <w:ilvl w:val="0"/>
          <w:numId w:val="2"/>
        </w:numPr>
      </w:pPr>
      <w:r>
        <w:t xml:space="preserve">Hire for building capability, not just design portfolio</w:t>
      </w:r>
    </w:p>
    <w:p>
      <w:pPr>
        <w:spacing w:after="240"/>
      </w:pPr>
      <w:r>
        <w:t xml:space="preserve"/>
      </w:r>
    </w:p>
    <w:p>
      <w:pPr>
        <w:pStyle w:val="Heading2"/>
      </w:pPr>
      <w:r>
        <w:t xml:space="preserve">Advice for Individual Designers</w:t>
      </w:r>
    </w:p>
    <w:p>
      <w:pPr>
        <w:pStyle w:val="ListParagraph"/>
        <w:numPr>
          <w:ilvl w:val="0"/>
          <w:numId w:val="2"/>
        </w:numPr>
      </w:pPr>
      <w:r>
        <w:t xml:space="preserve">Start building today - don't wait for permission or perfect conditions</w:t>
      </w:r>
    </w:p>
    <w:p>
      <w:pPr>
        <w:pStyle w:val="ListParagraph"/>
        <w:numPr>
          <w:ilvl w:val="0"/>
          <w:numId w:val="2"/>
        </w:numPr>
      </w:pPr>
      <w:r>
        <w:t xml:space="preserve">Share your journey publicly to build reputation and network</w:t>
      </w:r>
    </w:p>
    <w:p>
      <w:pPr>
        <w:pStyle w:val="ListParagraph"/>
        <w:numPr>
          <w:ilvl w:val="0"/>
          <w:numId w:val="2"/>
        </w:numPr>
      </w:pPr>
      <w:r>
        <w:t xml:space="preserve">Focus on shipping, not perfection</w:t>
      </w:r>
    </w:p>
    <w:p>
      <w:pPr>
        <w:pStyle w:val="ListParagraph"/>
        <w:numPr>
          <w:ilvl w:val="0"/>
          <w:numId w:val="2"/>
        </w:numPr>
      </w:pPr>
      <w:r>
        <w:t xml:space="preserve">Learn in public and teach others what you discover</w:t>
      </w:r>
    </w:p>
    <w:p>
      <w:pPr>
        <w:pStyle w:val="ListParagraph"/>
        <w:numPr>
          <w:ilvl w:val="0"/>
          <w:numId w:val="2"/>
        </w:numPr>
      </w:pPr>
      <w:r>
        <w:t xml:space="preserve">Maintain design excellence while building velocity</w:t>
      </w:r>
    </w:p>
    <w:p>
      <w:pPr>
        <w:spacing w:after="360"/>
      </w:pPr>
      <w:r>
        <w:t xml:space="preserve"/>
      </w:r>
    </w:p>
    <w:p>
      <w:pPr>
        <w:pStyle w:val="Callout"/>
      </w:pPr>
      <w:r>
        <w:t xml:space="preserve">"In 2026, the future belongs to builders who design and designers who build. The convergence is complete."</w:t>
      </w:r>
    </w:p>
    <w:p>
      <w:pPr>
        <w:spacing w:before="480"/>
        <w:jc w:val="center"/>
      </w:pPr>
      <w:r>
        <w:rPr>
          <w:b/>
          <w:bCs/>
          <w:sz w:val="26"/>
          <w:szCs w:val="26"/>
        </w:rPr>
        <w:t xml:space="preserve">Welcome to the Builder-Designer era.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000000"/>
      <w:sz w:val="26"/>
      <w:szCs w:val="26"/>
    </w:rPr>
  </w:style>
  <w:style w:type="paragraph" w:styleId="SectionTitle">
    <w:name w:val="Section Title"/>
    <w:basedOn w:val="Normal"/>
    <w:pPr>
      <w:spacing w:before="480" w:after="280"/>
      <w:jc w:val="center"/>
    </w:pPr>
    <w:rPr>
      <w:rFonts w:ascii="Arial" w:cs="Arial" w:eastAsia="Arial" w:hAnsi="Arial"/>
      <w:b/>
      <w:bCs/>
      <w:color w:val="000000"/>
      <w:sz w:val="40"/>
      <w:szCs w:val="40"/>
    </w:rPr>
  </w:style>
  <w:style w:type="paragraph" w:styleId="Callout">
    <w:name w:val="Callout"/>
    <w:basedOn w:val="Normal"/>
    <w:pPr>
      <w:spacing w:before="180" w:after="180"/>
    </w:pPr>
    <w:rPr>
      <w:rFonts w:ascii="Arial" w:cs="Arial" w:eastAsia="Arial" w:hAnsi="Arial"/>
      <w:i/>
      <w:i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2025-12-31T00:48:55.521Z</dcterms:created>
  <dcterms:modified xsi:type="dcterms:W3CDTF">2025-12-31T00:48:55.522Z</dcterms:modified>
</cp:coreProperties>
</file>

<file path=docProps/custom.xml><?xml version="1.0" encoding="utf-8"?>
<Properties xmlns="http://schemas.openxmlformats.org/officeDocument/2006/custom-properties" xmlns:vt="http://schemas.openxmlformats.org/officeDocument/2006/docPropsVTypes"/>
</file>