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591E" w14:textId="77777777" w:rsidR="00E659BE" w:rsidRDefault="00000000">
      <w:r>
        <w:rPr>
          <w:noProof/>
        </w:rPr>
        <mc:AlternateContent>
          <mc:Choice Requires="wps">
            <w:drawing>
              <wp:inline distT="114300" distB="114300" distL="114300" distR="114300" wp14:anchorId="1B926E6E" wp14:editId="5BA33492">
                <wp:extent cx="5731200" cy="60960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0" y="323850"/>
                          <a:ext cx="6486600" cy="6762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F1581E" w14:textId="7354A50F" w:rsidR="00E659BE" w:rsidRDefault="00E15A3E">
                            <w:pPr>
                              <w:spacing w:line="240" w:lineRule="auto"/>
                              <w:textDirection w:val="btLr"/>
                            </w:pPr>
                            <w:r w:rsidRPr="00E15A3E">
                              <w:rPr>
                                <w:b/>
                                <w:color w:val="000000"/>
                                <w:sz w:val="28"/>
                              </w:rPr>
                              <w:t>Página</w:t>
                            </w:r>
                            <w:r w:rsidRPr="00E15A3E"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 de eventos del SICID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26E6E" id="Rectángulo 1" o:spid="_x0000_s1026" style="width:451.3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" filled="f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DF1581E" w14:textId="7354A50F" w:rsidR="00E659BE" w:rsidRDefault="00E15A3E">
                      <w:pPr>
                        <w:spacing w:line="240" w:lineRule="auto"/>
                        <w:textDirection w:val="btLr"/>
                      </w:pPr>
                      <w:r w:rsidRPr="00E15A3E">
                        <w:rPr>
                          <w:b/>
                          <w:color w:val="000000"/>
                          <w:sz w:val="28"/>
                        </w:rPr>
                        <w:t>Página</w:t>
                      </w:r>
                      <w:r w:rsidRPr="00E15A3E">
                        <w:rPr>
                          <w:b/>
                          <w:color w:val="000000"/>
                          <w:sz w:val="28"/>
                        </w:rPr>
                        <w:t xml:space="preserve"> de eventos del SICID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1CBAC50" w14:textId="77777777" w:rsidR="00E659BE" w:rsidRDefault="00E659BE"/>
    <w:p w14:paraId="5D9E5FCA" w14:textId="77777777" w:rsidR="00E659BE" w:rsidRDefault="00E659BE"/>
    <w:p w14:paraId="1FCDA359" w14:textId="471E20C6" w:rsidR="00E659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Minuta con el </w:t>
      </w:r>
      <w:r w:rsidR="008E61DB">
        <w:rPr>
          <w:b/>
          <w:bCs/>
          <w:sz w:val="28"/>
          <w:szCs w:val="28"/>
        </w:rPr>
        <w:t>Cliente</w:t>
      </w:r>
    </w:p>
    <w:p w14:paraId="2F005471" w14:textId="77777777" w:rsidR="00E659BE" w:rsidRDefault="00E659BE">
      <w:pPr>
        <w:jc w:val="center"/>
        <w:rPr>
          <w:sz w:val="16"/>
          <w:szCs w:val="16"/>
        </w:rPr>
      </w:pPr>
    </w:p>
    <w:p w14:paraId="2E61A1C2" w14:textId="77777777" w:rsidR="00E659BE" w:rsidRDefault="00E659BE">
      <w:pPr>
        <w:jc w:val="both"/>
        <w:rPr>
          <w:sz w:val="28"/>
          <w:szCs w:val="28"/>
        </w:rPr>
      </w:pPr>
    </w:p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5115"/>
      </w:tblGrid>
      <w:tr w:rsidR="00E659BE" w14:paraId="448A7234" w14:textId="77777777"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4CC4" w14:textId="6B0C5151" w:rsidR="00E65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Proyecto: </w:t>
            </w:r>
            <w:r w:rsidR="00E15A3E" w:rsidRPr="00E15A3E">
              <w:t>Pagina de eventos del SICID</w:t>
            </w:r>
          </w:p>
        </w:tc>
        <w:tc>
          <w:tcPr>
            <w:tcW w:w="5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EB5F" w14:textId="3FC78359" w:rsidR="00E65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Fecha: </w:t>
            </w:r>
            <w:r w:rsidR="00E15A3E">
              <w:t>02/26/2026</w:t>
            </w:r>
          </w:p>
        </w:tc>
      </w:tr>
      <w:tr w:rsidR="00E659BE" w14:paraId="3F38ADD8" w14:textId="77777777">
        <w:tc>
          <w:tcPr>
            <w:tcW w:w="3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C14CD" w14:textId="74C3B885" w:rsidR="00E65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Grupo:</w:t>
            </w:r>
            <w:r w:rsidR="00E15A3E">
              <w:t xml:space="preserve"> N/A</w:t>
            </w:r>
          </w:p>
        </w:tc>
        <w:tc>
          <w:tcPr>
            <w:tcW w:w="5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C322" w14:textId="748E8A0A" w:rsidR="00E65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435"/>
            </w:pPr>
            <w:r>
              <w:t xml:space="preserve">Lugar: </w:t>
            </w:r>
            <w:r w:rsidR="008E61DB">
              <w:t>Vía</w:t>
            </w:r>
            <w:r w:rsidR="00E15A3E">
              <w:t xml:space="preserve"> correo </w:t>
            </w:r>
            <w:r w:rsidR="008E61DB">
              <w:t>electrónico</w:t>
            </w:r>
          </w:p>
        </w:tc>
      </w:tr>
    </w:tbl>
    <w:p w14:paraId="7C71FDAC" w14:textId="77777777" w:rsidR="00E659BE" w:rsidRDefault="00E659BE">
      <w:pPr>
        <w:jc w:val="both"/>
        <w:rPr>
          <w:sz w:val="28"/>
          <w:szCs w:val="28"/>
        </w:rPr>
      </w:pPr>
    </w:p>
    <w:p w14:paraId="3C1DB741" w14:textId="77777777" w:rsidR="00E659BE" w:rsidRDefault="00000000">
      <w:pPr>
        <w:jc w:val="both"/>
        <w:rPr>
          <w:b/>
          <w:bCs/>
        </w:rPr>
      </w:pPr>
      <w:r>
        <w:rPr>
          <w:b/>
          <w:bCs/>
        </w:rPr>
        <w:t>Participantes</w:t>
      </w:r>
    </w:p>
    <w:p w14:paraId="5B0C178C" w14:textId="77777777" w:rsidR="00E659BE" w:rsidRDefault="00E659BE">
      <w:pPr>
        <w:jc w:val="both"/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5085"/>
      </w:tblGrid>
      <w:tr w:rsidR="00E659BE" w14:paraId="11B585BB" w14:textId="77777777">
        <w:tc>
          <w:tcPr>
            <w:tcW w:w="39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03504" w14:textId="77777777" w:rsidR="00E65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</w:tc>
        <w:tc>
          <w:tcPr>
            <w:tcW w:w="508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CE85" w14:textId="77777777" w:rsidR="00E65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</w:tr>
      <w:tr w:rsidR="00E659BE" w14:paraId="1A12705B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205C" w14:textId="42F4D745" w:rsidR="00E659BE" w:rsidRDefault="00E1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Cliente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69ED" w14:textId="0B357782" w:rsidR="00E659BE" w:rsidRDefault="00E1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Veronica Mora Lezcano</w:t>
            </w:r>
          </w:p>
        </w:tc>
      </w:tr>
      <w:tr w:rsidR="00E659BE" w14:paraId="48B79800" w14:textId="77777777">
        <w:tc>
          <w:tcPr>
            <w:tcW w:w="3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22EE" w14:textId="1F078553" w:rsidR="00E659BE" w:rsidRDefault="00E1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Desarrollador</w:t>
            </w:r>
          </w:p>
        </w:tc>
        <w:tc>
          <w:tcPr>
            <w:tcW w:w="5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F66E" w14:textId="615C5F51" w:rsidR="00E659BE" w:rsidRDefault="00E1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Roberto Thomas Torres</w:t>
            </w:r>
          </w:p>
        </w:tc>
      </w:tr>
    </w:tbl>
    <w:p w14:paraId="754695E6" w14:textId="77777777" w:rsidR="00E659BE" w:rsidRDefault="00E659BE">
      <w:pPr>
        <w:jc w:val="both"/>
      </w:pPr>
    </w:p>
    <w:p w14:paraId="2FF1892C" w14:textId="77777777" w:rsidR="00E659BE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Agenda de la reunión</w:t>
      </w:r>
    </w:p>
    <w:p w14:paraId="6028371F" w14:textId="01B2DC7B" w:rsidR="00E659BE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Revisión de </w:t>
      </w:r>
      <w:r w:rsidR="00E15A3E">
        <w:t>consultas y dudas de parte del desarrollador</w:t>
      </w:r>
      <w:r>
        <w:t>.</w:t>
      </w:r>
    </w:p>
    <w:p w14:paraId="42E56689" w14:textId="6689761C" w:rsidR="00E659BE" w:rsidRDefault="00000000">
      <w:pPr>
        <w:numPr>
          <w:ilvl w:val="0"/>
          <w:numId w:val="2"/>
        </w:numPr>
        <w:spacing w:line="360" w:lineRule="auto"/>
        <w:jc w:val="both"/>
      </w:pPr>
      <w:r>
        <w:t>Firma de minuta.</w:t>
      </w:r>
    </w:p>
    <w:p w14:paraId="759B6A70" w14:textId="16049CE8" w:rsidR="00E659BE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Cierre de la </w:t>
      </w:r>
      <w:r w:rsidR="00C60CB0">
        <w:t>consulta</w:t>
      </w:r>
      <w:r>
        <w:t xml:space="preserve">. </w:t>
      </w:r>
    </w:p>
    <w:p w14:paraId="664F2E44" w14:textId="77777777" w:rsidR="00E659BE" w:rsidRDefault="00E659BE">
      <w:pPr>
        <w:spacing w:line="360" w:lineRule="auto"/>
        <w:jc w:val="both"/>
        <w:rPr>
          <w:sz w:val="28"/>
          <w:szCs w:val="28"/>
        </w:rPr>
      </w:pPr>
    </w:p>
    <w:p w14:paraId="06AECFFB" w14:textId="77777777" w:rsidR="00E659BE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Problemas tratados</w:t>
      </w:r>
    </w:p>
    <w:p w14:paraId="7B6D8B86" w14:textId="5C825399" w:rsidR="00E659BE" w:rsidRDefault="00C60CB0">
      <w:pPr>
        <w:numPr>
          <w:ilvl w:val="0"/>
          <w:numId w:val="4"/>
        </w:numPr>
        <w:spacing w:line="360" w:lineRule="auto"/>
        <w:jc w:val="both"/>
      </w:pPr>
      <w:r>
        <w:t>Se establecen 3 tipos de usuario para este sistema (consultante, editor y administrador)</w:t>
      </w:r>
    </w:p>
    <w:p w14:paraId="33E3F821" w14:textId="1AF4F93A" w:rsidR="00C60CB0" w:rsidRPr="00B56EB1" w:rsidRDefault="00C60CB0" w:rsidP="00B56EB1">
      <w:pPr>
        <w:numPr>
          <w:ilvl w:val="0"/>
          <w:numId w:val="4"/>
        </w:numPr>
        <w:spacing w:line="360" w:lineRule="auto"/>
        <w:jc w:val="both"/>
      </w:pPr>
      <w:r w:rsidRPr="00B56EB1">
        <w:t>Para el formulario de “Información requerida para Inscripción del Evento” (imagen #10)</w:t>
      </w:r>
      <w:r w:rsidR="00D27BA4" w:rsidRPr="00B56EB1">
        <w:t>, parte de tipos de deficiencia tendrá las opciones física, visual y auditiva.</w:t>
      </w:r>
    </w:p>
    <w:p w14:paraId="374BD399" w14:textId="340669B4" w:rsidR="00D27BA4" w:rsidRPr="00B56EB1" w:rsidRDefault="00D27BA4" w:rsidP="00B56EB1">
      <w:pPr>
        <w:numPr>
          <w:ilvl w:val="0"/>
          <w:numId w:val="4"/>
        </w:numPr>
        <w:spacing w:line="360" w:lineRule="auto"/>
        <w:jc w:val="both"/>
      </w:pPr>
      <w:r w:rsidRPr="00B56EB1">
        <w:t xml:space="preserve">Para el formulario de “Información requerida para Inscripción del Evento” (imagen #11) y “Evento Nuevo” (imagen #21) </w:t>
      </w:r>
      <w:r w:rsidRPr="00B56EB1">
        <w:t xml:space="preserve">solo </w:t>
      </w:r>
      <w:r w:rsidRPr="00B56EB1">
        <w:t>se pueden adjuntar</w:t>
      </w:r>
      <w:r w:rsidRPr="00B56EB1">
        <w:t xml:space="preserve"> imágenes de menos de 10 MB y formatos png y </w:t>
      </w:r>
      <w:proofErr w:type="spellStart"/>
      <w:r w:rsidRPr="00B56EB1">
        <w:t>jpg</w:t>
      </w:r>
      <w:proofErr w:type="spellEnd"/>
      <w:r w:rsidRPr="00B56EB1">
        <w:t>.</w:t>
      </w:r>
    </w:p>
    <w:p w14:paraId="46319527" w14:textId="291AE988" w:rsidR="00D27BA4" w:rsidRPr="00B56EB1" w:rsidRDefault="00D27BA4" w:rsidP="00B56EB1">
      <w:pPr>
        <w:numPr>
          <w:ilvl w:val="0"/>
          <w:numId w:val="4"/>
        </w:numPr>
        <w:spacing w:line="360" w:lineRule="auto"/>
        <w:jc w:val="both"/>
      </w:pPr>
      <w:r w:rsidRPr="00B56EB1">
        <w:t>En el formulario “Evento Nuevo” (imagen #21</w:t>
      </w:r>
      <w:r w:rsidRPr="00B56EB1">
        <w:t>) no se incluirá formulario para interesados.</w:t>
      </w:r>
    </w:p>
    <w:p w14:paraId="6DE58AC4" w14:textId="43BBDB54" w:rsidR="00D27BA4" w:rsidRPr="00B56EB1" w:rsidRDefault="00D27BA4" w:rsidP="00B56EB1">
      <w:pPr>
        <w:numPr>
          <w:ilvl w:val="0"/>
          <w:numId w:val="4"/>
        </w:numPr>
        <w:spacing w:line="360" w:lineRule="auto"/>
        <w:jc w:val="both"/>
      </w:pPr>
      <w:r w:rsidRPr="00B56EB1">
        <w:t>En el formulario “Evento Nuevo” (imagen #21)</w:t>
      </w:r>
      <w:r w:rsidRPr="00B56EB1">
        <w:t xml:space="preserve"> parte de listas de difusión, se incluirán l</w:t>
      </w:r>
      <w:r w:rsidRPr="00B56EB1">
        <w:t xml:space="preserve">as listas de difusión creadas por el usuario editor y aprobadas por el usuario administrador. </w:t>
      </w:r>
    </w:p>
    <w:p w14:paraId="7D57210A" w14:textId="44C821D9" w:rsidR="00B56EB1" w:rsidRPr="00B56EB1" w:rsidRDefault="00B56EB1" w:rsidP="00B56EB1">
      <w:pPr>
        <w:numPr>
          <w:ilvl w:val="0"/>
          <w:numId w:val="4"/>
        </w:numPr>
        <w:spacing w:line="360" w:lineRule="auto"/>
        <w:jc w:val="both"/>
      </w:pPr>
      <w:r w:rsidRPr="00B56EB1">
        <w:lastRenderedPageBreak/>
        <w:t xml:space="preserve">En el formulario “Evento Nuevo” (imagen #21) al final de la </w:t>
      </w:r>
      <w:r w:rsidRPr="00B56EB1">
        <w:t>página</w:t>
      </w:r>
      <w:r w:rsidRPr="00B56EB1">
        <w:t xml:space="preserve"> aparecen 2 iconos que</w:t>
      </w:r>
      <w:r w:rsidRPr="00B56EB1">
        <w:t xml:space="preserve"> serán previsualizar y guardar.</w:t>
      </w:r>
    </w:p>
    <w:p w14:paraId="5BFD2029" w14:textId="454B0722" w:rsidR="00E659BE" w:rsidRPr="00B56EB1" w:rsidRDefault="00B56EB1" w:rsidP="00B56EB1">
      <w:pPr>
        <w:numPr>
          <w:ilvl w:val="0"/>
          <w:numId w:val="4"/>
        </w:numPr>
        <w:spacing w:line="360" w:lineRule="auto"/>
        <w:jc w:val="both"/>
      </w:pPr>
      <w:r w:rsidRPr="00B56EB1">
        <w:t>En el usuario administrador</w:t>
      </w:r>
      <w:r w:rsidRPr="00B56EB1">
        <w:t xml:space="preserve"> no generara informes en esta versión.</w:t>
      </w:r>
    </w:p>
    <w:p w14:paraId="3C948A4E" w14:textId="5FCF266E" w:rsidR="00E659BE" w:rsidRDefault="00E659BE">
      <w:pPr>
        <w:spacing w:line="360" w:lineRule="auto"/>
        <w:jc w:val="both"/>
        <w:rPr>
          <w:b/>
          <w:bCs/>
        </w:rPr>
      </w:pPr>
    </w:p>
    <w:p w14:paraId="298AB5D8" w14:textId="77777777" w:rsidR="00E659BE" w:rsidRDefault="00000000">
      <w:pPr>
        <w:spacing w:line="360" w:lineRule="auto"/>
        <w:jc w:val="both"/>
        <w:rPr>
          <w:b/>
          <w:bCs/>
        </w:rPr>
      </w:pPr>
      <w:r>
        <w:rPr>
          <w:b/>
          <w:bCs/>
        </w:rPr>
        <w:t>Acuerdos</w:t>
      </w:r>
    </w:p>
    <w:p w14:paraId="2AF12AA3" w14:textId="6F54DD0E" w:rsidR="00E659BE" w:rsidRDefault="00B56EB1" w:rsidP="00B56EB1">
      <w:pPr>
        <w:spacing w:line="360" w:lineRule="auto"/>
        <w:jc w:val="both"/>
      </w:pPr>
      <w:r w:rsidRPr="00B56EB1">
        <w:t>Se espera el alcance total</w:t>
      </w:r>
      <w:r>
        <w:t xml:space="preserve"> de desarrollo del proyecto</w:t>
      </w:r>
      <w:r w:rsidRPr="00B56EB1">
        <w:t>, a excepción de lo indicado en las respuestas anteriores</w:t>
      </w:r>
      <w:r>
        <w:t xml:space="preserve"> que son:</w:t>
      </w:r>
    </w:p>
    <w:p w14:paraId="09E79273" w14:textId="699427C9" w:rsidR="00B56EB1" w:rsidRDefault="00B56EB1" w:rsidP="00B56EB1">
      <w:pPr>
        <w:pStyle w:val="Prrafodelista"/>
        <w:numPr>
          <w:ilvl w:val="0"/>
          <w:numId w:val="6"/>
        </w:numPr>
        <w:spacing w:line="360" w:lineRule="auto"/>
        <w:jc w:val="both"/>
      </w:pPr>
      <w:r>
        <w:t>No incluir formulario para interesados.</w:t>
      </w:r>
    </w:p>
    <w:p w14:paraId="3A7817EE" w14:textId="215F23D1" w:rsidR="00B56EB1" w:rsidRDefault="00B56EB1" w:rsidP="00B56EB1">
      <w:pPr>
        <w:pStyle w:val="Prrafodelista"/>
        <w:numPr>
          <w:ilvl w:val="0"/>
          <w:numId w:val="6"/>
        </w:numPr>
        <w:spacing w:line="360" w:lineRule="auto"/>
        <w:jc w:val="both"/>
      </w:pPr>
      <w:r>
        <w:t>Solo se pueden adjuntar imágenes.</w:t>
      </w:r>
    </w:p>
    <w:p w14:paraId="11CBBCCC" w14:textId="34F264E9" w:rsidR="00B56EB1" w:rsidRDefault="00B56EB1" w:rsidP="00B56EB1">
      <w:pPr>
        <w:pStyle w:val="Prrafodelista"/>
        <w:numPr>
          <w:ilvl w:val="0"/>
          <w:numId w:val="6"/>
        </w:numPr>
        <w:spacing w:line="360" w:lineRule="auto"/>
        <w:jc w:val="both"/>
      </w:pPr>
      <w:r w:rsidRPr="00B56EB1">
        <w:t>Los informes</w:t>
      </w:r>
      <w:r>
        <w:t xml:space="preserve"> del usuario administrador</w:t>
      </w:r>
      <w:r w:rsidRPr="00B56EB1">
        <w:t xml:space="preserve">.  </w:t>
      </w:r>
    </w:p>
    <w:p w14:paraId="00FD810A" w14:textId="77777777" w:rsidR="00E659BE" w:rsidRDefault="00E659BE">
      <w:pPr>
        <w:spacing w:line="360" w:lineRule="auto"/>
        <w:jc w:val="both"/>
      </w:pPr>
    </w:p>
    <w:p w14:paraId="184C1D99" w14:textId="77777777" w:rsidR="00E659BE" w:rsidRDefault="00000000">
      <w:pPr>
        <w:jc w:val="both"/>
        <w:rPr>
          <w:b/>
          <w:bCs/>
        </w:rPr>
      </w:pPr>
      <w:r>
        <w:rPr>
          <w:b/>
          <w:bCs/>
        </w:rPr>
        <w:t>Asuntos pendientes</w:t>
      </w:r>
    </w:p>
    <w:p w14:paraId="3B183C91" w14:textId="3BCB872B" w:rsidR="00E659BE" w:rsidRDefault="00000000">
      <w:pPr>
        <w:numPr>
          <w:ilvl w:val="0"/>
          <w:numId w:val="3"/>
        </w:numPr>
        <w:spacing w:line="360" w:lineRule="auto"/>
        <w:jc w:val="both"/>
      </w:pPr>
      <w:r>
        <w:t xml:space="preserve">Entrega y firma de la minuta en </w:t>
      </w:r>
      <w:r w:rsidR="00B56EB1">
        <w:t>las siguientes 24 horas hábiles</w:t>
      </w:r>
      <w:r>
        <w:t>.</w:t>
      </w:r>
    </w:p>
    <w:p w14:paraId="26B50CD5" w14:textId="77777777" w:rsidR="00E659BE" w:rsidRDefault="00E659BE">
      <w:pPr>
        <w:spacing w:line="360" w:lineRule="auto"/>
        <w:jc w:val="both"/>
      </w:pPr>
    </w:p>
    <w:p w14:paraId="0ABA1622" w14:textId="77777777" w:rsidR="00E659BE" w:rsidRDefault="00E659BE">
      <w:pPr>
        <w:spacing w:line="360" w:lineRule="auto"/>
        <w:jc w:val="both"/>
      </w:pPr>
    </w:p>
    <w:p w14:paraId="1FEFC628" w14:textId="77777777" w:rsidR="00E659BE" w:rsidRDefault="00000000">
      <w:pPr>
        <w:jc w:val="both"/>
        <w:rPr>
          <w:sz w:val="28"/>
          <w:szCs w:val="28"/>
        </w:rPr>
      </w:pPr>
      <w:r>
        <w:rPr>
          <w:b/>
          <w:bCs/>
        </w:rPr>
        <w:t>Firmas</w:t>
      </w:r>
      <w:r>
        <w:rPr>
          <w:sz w:val="28"/>
          <w:szCs w:val="28"/>
        </w:rPr>
        <w:t xml:space="preserve">: </w:t>
      </w:r>
    </w:p>
    <w:p w14:paraId="4C91C206" w14:textId="77777777" w:rsidR="00E659BE" w:rsidRDefault="00E659BE">
      <w:pPr>
        <w:jc w:val="both"/>
        <w:rPr>
          <w:sz w:val="28"/>
          <w:szCs w:val="28"/>
        </w:rPr>
      </w:pPr>
    </w:p>
    <w:p w14:paraId="0ECD43B0" w14:textId="77777777" w:rsidR="00E659BE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____________________________</w:t>
      </w:r>
    </w:p>
    <w:p w14:paraId="73AA72CD" w14:textId="5EB71E2D" w:rsidR="00E659BE" w:rsidRDefault="00000000" w:rsidP="00E119FF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15A3E">
        <w:rPr>
          <w:sz w:val="24"/>
          <w:szCs w:val="24"/>
        </w:rPr>
        <w:t>Client</w:t>
      </w:r>
      <w:r w:rsidR="00351FD9">
        <w:rPr>
          <w:sz w:val="24"/>
          <w:szCs w:val="24"/>
        </w:rPr>
        <w:t>e</w:t>
      </w:r>
      <w:r>
        <w:rPr>
          <w:sz w:val="24"/>
          <w:szCs w:val="24"/>
        </w:rPr>
        <w:t xml:space="preserve">     </w:t>
      </w:r>
    </w:p>
    <w:p w14:paraId="6D0327B1" w14:textId="77777777" w:rsidR="00E659B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 w14:paraId="2D16B002" w14:textId="77777777" w:rsidR="00E659BE" w:rsidRDefault="00E659BE">
      <w:pPr>
        <w:jc w:val="center"/>
        <w:rPr>
          <w:sz w:val="24"/>
          <w:szCs w:val="24"/>
        </w:rPr>
      </w:pPr>
    </w:p>
    <w:p w14:paraId="5A6AF632" w14:textId="77777777" w:rsidR="00E659BE" w:rsidRDefault="00E659BE">
      <w:pPr>
        <w:jc w:val="right"/>
        <w:rPr>
          <w:sz w:val="24"/>
          <w:szCs w:val="24"/>
        </w:rPr>
      </w:pPr>
    </w:p>
    <w:p w14:paraId="5473C237" w14:textId="77777777" w:rsidR="00E659BE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________________________________</w:t>
      </w:r>
    </w:p>
    <w:p w14:paraId="7FA87F23" w14:textId="70B184E2" w:rsidR="00E659BE" w:rsidRDefault="00E119FF" w:rsidP="00E119FF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Equipo de desarrollo                                                                           </w:t>
      </w:r>
    </w:p>
    <w:p w14:paraId="7E2266EF" w14:textId="77777777" w:rsidR="00E659BE" w:rsidRDefault="00E659BE">
      <w:pPr>
        <w:spacing w:line="360" w:lineRule="auto"/>
        <w:jc w:val="both"/>
      </w:pPr>
    </w:p>
    <w:p w14:paraId="08D3DD88" w14:textId="77777777" w:rsidR="00E659BE" w:rsidRDefault="00E659BE">
      <w:pPr>
        <w:spacing w:line="360" w:lineRule="auto"/>
        <w:jc w:val="both"/>
      </w:pPr>
    </w:p>
    <w:p w14:paraId="42E663E0" w14:textId="77777777" w:rsidR="00E659BE" w:rsidRDefault="00E659BE">
      <w:pPr>
        <w:jc w:val="both"/>
        <w:rPr>
          <w:sz w:val="28"/>
          <w:szCs w:val="28"/>
        </w:rPr>
      </w:pPr>
    </w:p>
    <w:sectPr w:rsidR="00E659BE">
      <w:footerReference w:type="default" r:id="rId7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C17C" w14:textId="77777777" w:rsidR="003639BB" w:rsidRDefault="003639BB">
      <w:pPr>
        <w:spacing w:line="240" w:lineRule="auto"/>
      </w:pPr>
      <w:r>
        <w:separator/>
      </w:r>
    </w:p>
  </w:endnote>
  <w:endnote w:type="continuationSeparator" w:id="0">
    <w:p w14:paraId="512849B3" w14:textId="77777777" w:rsidR="003639BB" w:rsidRDefault="003639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C9C8DE0-B8CA-4C64-9A18-637687A6C5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67974D-463B-4245-AB8E-EA28F7C6FC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2E56" w14:textId="77777777" w:rsidR="00E659BE" w:rsidRDefault="00000000">
    <w:pPr>
      <w:jc w:val="right"/>
      <w:rPr>
        <w:color w:val="666666"/>
      </w:rPr>
    </w:pPr>
    <w:r>
      <w:rPr>
        <w:color w:val="666666"/>
      </w:rPr>
      <w:t>Minuta del proyecto</w:t>
    </w:r>
  </w:p>
  <w:p w14:paraId="65F32B5D" w14:textId="7D5A3572" w:rsidR="00E659BE" w:rsidRDefault="00E15A3E">
    <w:pPr>
      <w:jc w:val="right"/>
    </w:pPr>
    <w:r w:rsidRPr="00E15A3E">
      <w:rPr>
        <w:color w:val="666666"/>
      </w:rPr>
      <w:t>Página de eventos del SICID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1E35A" w14:textId="77777777" w:rsidR="003639BB" w:rsidRDefault="003639BB">
      <w:pPr>
        <w:spacing w:line="240" w:lineRule="auto"/>
      </w:pPr>
      <w:r>
        <w:separator/>
      </w:r>
    </w:p>
  </w:footnote>
  <w:footnote w:type="continuationSeparator" w:id="0">
    <w:p w14:paraId="01665E8D" w14:textId="77777777" w:rsidR="003639BB" w:rsidRDefault="003639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6E84"/>
    <w:multiLevelType w:val="hybridMultilevel"/>
    <w:tmpl w:val="0B68D9F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D256E"/>
    <w:multiLevelType w:val="multilevel"/>
    <w:tmpl w:val="49C6A3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D21B4B"/>
    <w:multiLevelType w:val="multilevel"/>
    <w:tmpl w:val="A5E60A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0D0091"/>
    <w:multiLevelType w:val="multilevel"/>
    <w:tmpl w:val="BA50FE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3181070"/>
    <w:multiLevelType w:val="hybridMultilevel"/>
    <w:tmpl w:val="9334BC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76C48"/>
    <w:multiLevelType w:val="multilevel"/>
    <w:tmpl w:val="97785F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1232464">
    <w:abstractNumId w:val="1"/>
  </w:num>
  <w:num w:numId="2" w16cid:durableId="924607175">
    <w:abstractNumId w:val="2"/>
  </w:num>
  <w:num w:numId="3" w16cid:durableId="833379066">
    <w:abstractNumId w:val="5"/>
  </w:num>
  <w:num w:numId="4" w16cid:durableId="1725517189">
    <w:abstractNumId w:val="3"/>
  </w:num>
  <w:num w:numId="5" w16cid:durableId="823273904">
    <w:abstractNumId w:val="0"/>
  </w:num>
  <w:num w:numId="6" w16cid:durableId="7853894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9BE"/>
    <w:rsid w:val="00351FD9"/>
    <w:rsid w:val="003639BB"/>
    <w:rsid w:val="008E61DB"/>
    <w:rsid w:val="00930EAC"/>
    <w:rsid w:val="009E3FA7"/>
    <w:rsid w:val="00B56EB1"/>
    <w:rsid w:val="00C60CB0"/>
    <w:rsid w:val="00D27BA4"/>
    <w:rsid w:val="00D820A6"/>
    <w:rsid w:val="00E119FF"/>
    <w:rsid w:val="00E15A3E"/>
    <w:rsid w:val="00E6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06620"/>
  <w15:docId w15:val="{1EFFADFE-BF70-4C63-8F04-D05D0E1E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E15A3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A3E"/>
  </w:style>
  <w:style w:type="paragraph" w:styleId="Piedepgina">
    <w:name w:val="footer"/>
    <w:basedOn w:val="Normal"/>
    <w:link w:val="PiedepginaCar"/>
    <w:uiPriority w:val="99"/>
    <w:unhideWhenUsed/>
    <w:rsid w:val="00E15A3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A3E"/>
  </w:style>
  <w:style w:type="paragraph" w:styleId="Prrafodelista">
    <w:name w:val="List Paragraph"/>
    <w:basedOn w:val="Normal"/>
    <w:uiPriority w:val="34"/>
    <w:qFormat/>
    <w:rsid w:val="00C60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XPC</dc:creator>
  <cp:lastModifiedBy>Roberto Thomas</cp:lastModifiedBy>
  <cp:revision>5</cp:revision>
  <dcterms:created xsi:type="dcterms:W3CDTF">2026-02-27T04:38:00Z</dcterms:created>
  <dcterms:modified xsi:type="dcterms:W3CDTF">2026-02-27T05:01:00Z</dcterms:modified>
</cp:coreProperties>
</file>