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305D" w14:textId="36795DF4" w:rsidR="00B213EC" w:rsidRDefault="00B213EC">
      <w:r>
        <w:t>Lundi 28 octobre 2024</w:t>
      </w:r>
    </w:p>
    <w:p w14:paraId="133D8D4F" w14:textId="4B7935E5" w:rsidR="00B213EC" w:rsidRDefault="008C18C7">
      <w:r>
        <w:t>Nous avons commencé la journée par une réunion à laquelle Thierry, Yann Jérôme et moi avons participé. Le but de cette réunion était de finaliser la présentation à destination du COMEX concernant l’IA chez Gecina.</w:t>
      </w:r>
      <w:r>
        <w:br/>
      </w:r>
      <w:r>
        <w:br/>
        <w:t xml:space="preserve">Nous nous sommes mis d’accord sur la finalité de la présentation. </w:t>
      </w:r>
    </w:p>
    <w:p w14:paraId="47CC7ED3" w14:textId="367740B5" w:rsidR="008C18C7" w:rsidRDefault="008C18C7">
      <w:r>
        <w:t>Durant l’après-midi, j’ai effectué un peu de veille technologique sur le sujet d’</w:t>
      </w:r>
      <w:proofErr w:type="spellStart"/>
      <w:r>
        <w:t>OpenAI</w:t>
      </w:r>
      <w:proofErr w:type="spellEnd"/>
      <w:r>
        <w:t xml:space="preserve"> et du sommet qui concernait les départs de différents haut fonctionnaires d’</w:t>
      </w:r>
      <w:proofErr w:type="spellStart"/>
      <w:r>
        <w:t>OpenAI</w:t>
      </w:r>
      <w:proofErr w:type="spellEnd"/>
      <w:r>
        <w:t xml:space="preserve">, qui ont quitté l’entreprise à un moment où cette dernière est en pleine évolution, avec l’arrivée de nouveaux modèles et d’une levée de fonds astronomique. </w:t>
      </w:r>
    </w:p>
    <w:p w14:paraId="71AEF9DC" w14:textId="0CC3920E" w:rsidR="008C18C7" w:rsidRDefault="008C18C7">
      <w:r>
        <w:t>A travers ce sommet, l’inquiétude soulevé par les ex-employée de la compagnie concerne celle de la sécurité, qui selon eux, est clairement sous-estimée par le CEO. Cette inquiétude est très importante puisqu’elle soulève un problème majeur du développement de l’IA, de son alignement avec les valeurs humaine et l’interprétabilité que nous avons à ce jour des différents modèles, déjà considérés surpuissants.</w:t>
      </w:r>
    </w:p>
    <w:p w14:paraId="781C643D" w14:textId="27300421" w:rsidR="008C18C7" w:rsidRDefault="008C18C7">
      <w:r>
        <w:t xml:space="preserve">A la suite de cette découverte, j’ai regardé la vidéo d’Ego intitulé « L’horreur existentielle de l’usine à trombone » qui traite en profondeur de ces sujets. </w:t>
      </w:r>
    </w:p>
    <w:p w14:paraId="48135DB2" w14:textId="39A924B8" w:rsidR="008C18C7" w:rsidRDefault="008C18C7">
      <w:r>
        <w:t xml:space="preserve">En fin de journée, Jérôme a organisé un point avec Yann et moi afin qui nous validions les dernières modifications à apporter à la présentation. Cette réunion collaborative nous a permis de </w:t>
      </w:r>
      <w:proofErr w:type="spellStart"/>
      <w:r>
        <w:t>reworder</w:t>
      </w:r>
      <w:proofErr w:type="spellEnd"/>
      <w:r>
        <w:t xml:space="preserve"> correctement. De plus Yann a fait part à Jérôme de notre besoin de REX de la part des collaborateurs </w:t>
      </w:r>
      <w:proofErr w:type="spellStart"/>
      <w:r>
        <w:t>RHs</w:t>
      </w:r>
      <w:proofErr w:type="spellEnd"/>
      <w:r>
        <w:t xml:space="preserve"> que nous avions aidé plus tôt dans le mois. </w:t>
      </w:r>
    </w:p>
    <w:sectPr w:rsidR="008C1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EC"/>
    <w:rsid w:val="00170F50"/>
    <w:rsid w:val="004D5F91"/>
    <w:rsid w:val="008C18C7"/>
    <w:rsid w:val="00B2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9CA2"/>
  <w15:chartTrackingRefBased/>
  <w15:docId w15:val="{1AC8BBDC-72CF-4145-8EBF-D1DE6EEB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1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1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1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1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1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1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1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1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1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1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1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1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13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13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13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13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13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13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1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1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1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1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1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13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13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13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1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13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1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PERROT</dc:creator>
  <cp:keywords/>
  <dc:description/>
  <cp:lastModifiedBy>Arthur PERROT</cp:lastModifiedBy>
  <cp:revision>1</cp:revision>
  <dcterms:created xsi:type="dcterms:W3CDTF">2024-10-29T09:18:00Z</dcterms:created>
  <dcterms:modified xsi:type="dcterms:W3CDTF">2024-10-29T10:35:00Z</dcterms:modified>
</cp:coreProperties>
</file>