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wmf" ContentType="image/x-wmf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Exercícios para entregar – até dia 14/09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dos exercícios usar como base a estrutura EmpresaProjeto.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Colocar o bloco anônimo utilizado.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print na tela com a saída </w:t>
      </w:r>
      <w:bookmarkStart w:id="0" w:name="_GoBack"/>
      <w:bookmarkEnd w:id="0"/>
      <w:r>
        <w:rPr>
          <w:sz w:val="24"/>
          <w:szCs w:val="24"/>
        </w:rPr>
        <w:t>e colocar o print no arquivo.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Postar em tarefa específica do Moodle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Peso 1,0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uma função que recebe como parâmetro o nome de um projeto e retornar o total de horas desse projeto, considerando os funcionários alocados ao projeto.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CREATE OR REPLACE FUNCTION proj_total_horas (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nomeProjeto IN Projeto.nome%type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)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RETURN NUMBER AS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total NUMBER;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SELECT sum(t.horas)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INTO total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FROM Trabalhano t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INNER JOIN Projeto p ON t.projeto_id = p.id_projeto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WHERE p.nome = nomeProjeto;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RETURN total;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DECLARE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Projeto.nome%type;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:= :nomeProj;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 xml:space="preserve">dbms_output.put_line('O projeto ' || nomeProj || ' teve um total de ' 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|| proj_total_horas(nomeProj) || ' horas trabalhadas');</w:t>
      </w:r>
    </w:p>
    <w:p>
      <w:pPr>
        <w:pStyle w:val="ListParagraph"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6174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 procedimento que recebe como parâmetro o nome de um projeto e imprima na tela: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 projeto X (nome projeto) apresentou o total de horas de: (usar a função do exercício 1 para mostrar o total de horas) e tem os seguintes funcionais alocados ao projeto: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TRABALHANDA NO PROJETO</w:t>
      </w:r>
    </w:p>
    <w:p>
      <w:pPr>
        <w:pStyle w:val="ListParagraph"/>
        <w:jc w:val="both"/>
        <w:rPr/>
      </w:pPr>
      <w:r>
        <w:rPr>
          <w:sz w:val="24"/>
          <w:szCs w:val="24"/>
        </w:rPr>
        <w:t>…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CREATE OR REPLACE PROCEDURE relatorio_projeto_func (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Projeto.nome%type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) AS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 xml:space="preserve">dbms_output.put_line('O projeto ' || nomeProj 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 xml:space="preserve">|| ' apresentou o total de horas de: ' || proj_total_horas(nomeProj) 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|| ' e tem os seguintes funcionais alocados ao projeto:');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FOR funcionario IN (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SELECT e.nome as nome, t.horas as horas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FROM Empregado e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Trabalhano t ON e.id_empregado = t.empregado_id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Projeto p ON t.projeto_id = p.id_projeto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WHERE p.nome = nomeProj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GROUP BY e.nome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) LOOP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dbms_output.put_line(funcionario.nome || ' - ' || funcionario.horas);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END LOOP;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bidi w:val="0"/>
        <w:jc w:val="both"/>
        <w:rPr>
          <w:rFonts w:ascii="Noto Mono" w:hAnsi="Noto Mono"/>
        </w:rPr>
      </w:pPr>
      <w:r>
        <w:rPr>
          <w:sz w:val="21"/>
          <w:szCs w:val="21"/>
        </w:rPr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relatorio_projeto_func('OJT');</w:t>
      </w:r>
    </w:p>
    <w:p>
      <w:pPr>
        <w:pStyle w:val="ListParagraph"/>
        <w:bidi w:val="0"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710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imprima na tela a seguinte tela: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1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2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83" w:type="dxa"/>
      <w:jc w:val="left"/>
      <w:tblInd w:w="-1045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547"/>
      <w:gridCol w:w="7335"/>
    </w:tblGrid>
    <w:tr>
      <w:trPr>
        <w:trHeight w:val="1222" w:hRule="atLeast"/>
      </w:trPr>
      <w:tc>
        <w:tcPr>
          <w:tcW w:w="3547" w:type="dxa"/>
          <w:tcBorders/>
          <w:shd w:fill="auto" w:val="clear"/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  <w:drawing>
              <wp:inline distT="0" distB="0" distL="0" distR="0">
                <wp:extent cx="1381760" cy="812800"/>
                <wp:effectExtent l="0" t="0" r="0" b="0"/>
                <wp:docPr id="3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tcBorders/>
          <w:shd w:fill="auto" w:val="clear"/>
        </w:tcPr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unhideWhenUsed="0"/>
    <w:lsdException w:name="Note Level 2" w:uiPriority="1" w:semiHidden="0" w:unhideWhenUsed="0" w:qFormat="1"/>
    <w:lsdException w:name="Note Level 3" w:uiPriority="60" w:semiHidden="0" w:unhideWhenUsed="0"/>
    <w:lsdException w:name="Note Level 4" w:uiPriority="61" w:semiHidden="0" w:unhideWhenUsed="0"/>
    <w:lsdException w:name="Note Level 5" w:uiPriority="62" w:semiHidden="0" w:unhideWhenUsed="0"/>
    <w:lsdException w:name="Note Level 6" w:uiPriority="63" w:semiHidden="0" w:unhideWhenUsed="0"/>
    <w:lsdException w:name="Note Level 7" w:uiPriority="64" w:semiHidden="0" w:unhideWhenUsed="0"/>
    <w:lsdException w:name="Note Level 8" w:uiPriority="65" w:semiHidden="0" w:unhideWhenUsed="0"/>
    <w:lsdException w:name="Note Level 9" w:uiPriority="66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47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7b1d1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970ed2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125a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2929"/>
    <w:pPr>
      <w:spacing w:before="0" w:after="20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rsid w:val="007b1d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ed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125a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00E35-E935-0743-9630-E42C6186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3</Pages>
  <Words>371</Words>
  <Characters>2056</Characters>
  <CharactersWithSpaces>2513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2019-09-06T11:24:00Z</dcterms:created>
  <dc:creator>Tati</dc:creator>
  <dc:description/>
  <dc:language>pt-BR</dc:language>
  <cp:lastModifiedBy/>
  <cp:lastPrinted>2019-09-06T11:23:00Z</cp:lastPrinted>
  <dcterms:modified xsi:type="dcterms:W3CDTF">2019-09-06T11:23:37Z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