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6" w:space="1" w:color="00000A"/>
        </w:pBdr>
        <w:spacing w:lineRule="auto" w:line="240"/>
        <w:jc w:val="center"/>
        <w:rPr/>
      </w:pPr>
      <w:r>
        <w:rPr>
          <w:rFonts w:cs="Segoe UI Light" w:ascii="Laksaman" w:hAnsi="Laksaman"/>
          <w:sz w:val="36"/>
        </w:rPr>
        <w:t>February</w:t>
      </w:r>
      <w:r>
        <w:rPr>
          <w:rFonts w:cs="Segoe UI Light" w:ascii="Laksaman" w:hAnsi="Laksaman"/>
          <w:sz w:val="36"/>
        </w:rPr>
        <w:t xml:space="preserve"> JDCC Solutions + Comments</w:t>
      </w:r>
    </w:p>
    <w:p>
      <w:pPr>
        <w:pStyle w:val="Normal"/>
        <w:spacing w:lineRule="auto" w:line="240"/>
        <w:rPr/>
      </w:pPr>
      <w:r>
        <w:rPr>
          <w:rFonts w:cs="Segoe UI" w:ascii="Laksaman" w:hAnsi="Laksaman"/>
          <w:b/>
          <w:sz w:val="28"/>
        </w:rPr>
        <w:t>Problem A</w:t>
      </w:r>
      <w:r>
        <w:rPr>
          <w:rFonts w:cs="Segoe UI" w:ascii="Laksaman" w:hAnsi="Laksaman"/>
          <w:sz w:val="28"/>
        </w:rPr>
        <w:t xml:space="preserve"> (</w:t>
      </w:r>
      <w:r>
        <w:rPr>
          <w:rFonts w:cs="Segoe UI" w:ascii="Laksaman" w:hAnsi="Laksaman"/>
          <w:sz w:val="28"/>
        </w:rPr>
        <w:t>Vibberish or Cibberish?</w:t>
      </w:r>
      <w:r>
        <w:rPr>
          <w:rFonts w:cs="Segoe UI" w:ascii="Laksaman" w:hAnsi="Laksaman"/>
          <w:sz w:val="28"/>
        </w:rPr>
        <w:t>):</w:t>
      </w:r>
    </w:p>
    <w:p>
      <w:pPr>
        <w:pStyle w:val="Normal"/>
        <w:spacing w:lineRule="auto" w:line="240" w:before="0" w:after="0"/>
        <w:ind w:left="720" w:hanging="0"/>
        <w:rPr/>
      </w:pPr>
      <w:r>
        <w:rPr>
          <w:rFonts w:cs="Segoe UI" w:ascii="Laksaman" w:hAnsi="Laksaman"/>
        </w:rPr>
        <w:t xml:space="preserve">Solution: </w:t>
      </w:r>
      <w:r>
        <w:rPr>
          <w:rFonts w:cs="Segoe UI" w:ascii="Laksaman" w:hAnsi="Laksaman"/>
        </w:rPr>
        <w:t xml:space="preserve">The solution is fairly simple. For each word, count the number of vowels in the word and see if it’s more than the number of consontants. Coding this could be sped up if you use a data structure with a .contains() method. </w:t>
      </w:r>
    </w:p>
    <w:p>
      <w:pPr>
        <w:pStyle w:val="Normal"/>
        <w:spacing w:lineRule="auto" w:line="240" w:before="0" w:after="0"/>
        <w:rPr/>
      </w:pPr>
      <w:r>
        <w:rPr>
          <w:rFonts w:cs="Segoe UI" w:ascii="Laksaman" w:hAnsi="Laksaman"/>
        </w:rPr>
        <w:tab/>
        <w:t xml:space="preserve">Time Complexity: </w:t>
        <w:tab/>
        <w:t>O(N)</w:t>
        <w:br/>
        <w:tab/>
        <w:t xml:space="preserve">Space Complexity: </w:t>
        <w:tab/>
        <w:t>O(</w:t>
      </w:r>
      <w:r>
        <w:rPr>
          <w:rFonts w:cs="Segoe UI" w:ascii="Laksaman" w:hAnsi="Laksaman"/>
        </w:rPr>
        <w:t>26</w:t>
      </w:r>
      <w:r>
        <w:rPr>
          <w:rFonts w:cs="Segoe UI" w:ascii="Laksaman" w:hAnsi="Laksaman"/>
        </w:rPr>
        <w:t>)</w:t>
      </w:r>
    </w:p>
    <w:p>
      <w:pPr>
        <w:pStyle w:val="Normal"/>
        <w:spacing w:lineRule="auto" w:line="240" w:before="0" w:after="0"/>
        <w:rPr>
          <w:rFonts w:ascii="Laksaman" w:hAnsi="Laksaman" w:cs="Segoe UI"/>
        </w:rPr>
      </w:pPr>
      <w:r>
        <w:rPr>
          <w:rFonts w:cs="Segoe UI" w:ascii="Laksaman" w:hAnsi="Laksaman"/>
        </w:rPr>
      </w:r>
    </w:p>
    <w:p>
      <w:pPr>
        <w:pStyle w:val="Normal"/>
        <w:spacing w:lineRule="auto" w:line="240"/>
        <w:rPr/>
      </w:pPr>
      <w:r>
        <w:rPr>
          <w:rFonts w:cs="Segoe UI" w:ascii="Laksaman" w:hAnsi="Laksaman"/>
          <w:b/>
          <w:sz w:val="28"/>
        </w:rPr>
        <w:t>Problem B</w:t>
      </w:r>
      <w:r>
        <w:rPr>
          <w:rFonts w:cs="Segoe UI" w:ascii="Laksaman" w:hAnsi="Laksaman"/>
          <w:sz w:val="28"/>
        </w:rPr>
        <w:t xml:space="preserve"> (</w:t>
      </w:r>
      <w:r>
        <w:rPr>
          <w:rFonts w:cs="Segoe UI" w:ascii="Laksaman" w:hAnsi="Laksaman"/>
          <w:sz w:val="28"/>
        </w:rPr>
        <w:t>Phi Circuits</w:t>
      </w:r>
      <w:r>
        <w:rPr>
          <w:rFonts w:cs="Segoe UI" w:ascii="Laksaman" w:hAnsi="Laksaman"/>
          <w:sz w:val="28"/>
        </w:rPr>
        <w:t xml:space="preserve">): </w:t>
      </w:r>
    </w:p>
    <w:p>
      <w:pPr>
        <w:pStyle w:val="Normal"/>
        <w:spacing w:lineRule="auto" w:line="240"/>
        <w:ind w:left="720" w:hanging="0"/>
        <w:rPr/>
      </w:pPr>
      <w:r>
        <w:rPr>
          <w:rFonts w:cs="Segoe UI" w:ascii="Laksaman" w:hAnsi="Laksaman"/>
        </w:rPr>
        <w:t xml:space="preserve">Solution: </w:t>
      </w:r>
      <w:r>
        <w:rPr>
          <w:rFonts w:cs="Segoe UI" w:ascii="Laksaman" w:hAnsi="Laksaman"/>
        </w:rPr>
        <w:t>Simply remember what the last two numbers were and update them as you go along according to the problem rules. Note that this is very similar to the Fibonacci recursion, indeed every number in the sequence will be a Fibonacci number. The problem hints at this property, as “Phi” usually denotes the golden ratio, which is present in the closed form of the Fibonacci numbers.</w:t>
      </w:r>
    </w:p>
    <w:p>
      <w:pPr>
        <w:pStyle w:val="Normal"/>
        <w:spacing w:lineRule="auto" w:line="240"/>
        <w:rPr/>
      </w:pPr>
      <w:r>
        <w:rPr>
          <w:rFonts w:cs="Segoe UI" w:ascii="Laksaman" w:hAnsi="Laksaman"/>
        </w:rPr>
        <w:tab/>
        <w:t xml:space="preserve">Time Complexity: </w:t>
        <w:tab/>
        <w:t>O(N)</w:t>
        <w:br/>
        <w:tab/>
        <w:t xml:space="preserve">Space Complexity: </w:t>
        <w:tab/>
        <w:t>O(1)</w:t>
      </w:r>
    </w:p>
    <w:p>
      <w:pPr>
        <w:pStyle w:val="Normal"/>
        <w:spacing w:lineRule="auto" w:line="240"/>
        <w:rPr>
          <w:rFonts w:ascii="Laksaman" w:hAnsi="Laksaman" w:cs="Segoe UI"/>
          <w:b/>
          <w:b/>
          <w:sz w:val="28"/>
        </w:rPr>
      </w:pPr>
      <w:r>
        <w:rPr>
          <w:rFonts w:cs="Segoe UI" w:ascii="Laksaman" w:hAnsi="Laksaman"/>
          <w:b/>
          <w:sz w:val="28"/>
        </w:rPr>
      </w:r>
    </w:p>
    <w:p>
      <w:pPr>
        <w:pStyle w:val="Normal"/>
        <w:spacing w:lineRule="auto" w:line="240"/>
        <w:rPr/>
      </w:pPr>
      <w:r>
        <w:rPr>
          <w:rFonts w:cs="Segoe UI" w:ascii="Laksaman" w:hAnsi="Laksaman"/>
          <w:b/>
          <w:sz w:val="28"/>
        </w:rPr>
        <w:t>Problem C</w:t>
      </w:r>
      <w:r>
        <w:rPr>
          <w:rFonts w:cs="Segoe UI" w:ascii="Laksaman" w:hAnsi="Laksaman"/>
          <w:sz w:val="28"/>
        </w:rPr>
        <w:t xml:space="preserve"> (</w:t>
      </w:r>
      <w:r>
        <w:rPr>
          <w:rFonts w:cs="Segoe UI" w:ascii="Laksaman" w:hAnsi="Laksaman"/>
          <w:sz w:val="28"/>
        </w:rPr>
        <w:t>Big Integer Factorization</w:t>
      </w:r>
      <w:r>
        <w:rPr>
          <w:rFonts w:cs="Segoe UI" w:ascii="Laksaman" w:hAnsi="Laksaman"/>
          <w:sz w:val="28"/>
        </w:rPr>
        <w:t>):</w:t>
      </w:r>
    </w:p>
    <w:p>
      <w:pPr>
        <w:pStyle w:val="Normal"/>
        <w:spacing w:lineRule="auto" w:line="240"/>
        <w:ind w:left="720" w:hanging="0"/>
        <w:rPr/>
      </w:pPr>
      <w:r>
        <w:rPr>
          <w:rFonts w:cs="Segoe UI" w:ascii="Laksaman" w:hAnsi="Laksaman"/>
        </w:rPr>
        <w:t xml:space="preserve">Solution: </w:t>
      </w:r>
      <w:r>
        <w:rPr>
          <w:rFonts w:cs="Segoe UI" w:ascii="Laksaman" w:hAnsi="Laksaman"/>
        </w:rPr>
        <w:t>The key insight here is that if N is divisible by P, then N</w:t>
      </w:r>
      <w:r>
        <w:rPr>
          <w:rFonts w:cs="Segoe UI" w:ascii="Laksaman" w:hAnsi="Laksaman"/>
          <w:vertAlign w:val="superscript"/>
        </w:rPr>
        <w:t>N</w:t>
      </w:r>
      <w:r>
        <w:rPr>
          <w:rFonts w:cs="Segoe UI" w:ascii="Laksaman" w:hAnsi="Laksaman"/>
          <w:position w:val="0"/>
          <w:sz w:val="22"/>
          <w:vertAlign w:val="baseline"/>
        </w:rPr>
        <w:t xml:space="preserve"> is divisible by P</w:t>
      </w:r>
      <w:r>
        <w:rPr>
          <w:rFonts w:cs="Segoe UI" w:ascii="Laksaman" w:hAnsi="Laksaman"/>
          <w:vertAlign w:val="superscript"/>
        </w:rPr>
        <w:t>N</w:t>
      </w:r>
      <w:r>
        <w:rPr>
          <w:rFonts w:cs="Segoe UI" w:ascii="Laksaman" w:hAnsi="Laksaman"/>
          <w:position w:val="0"/>
          <w:sz w:val="22"/>
          <w:vertAlign w:val="baseline"/>
        </w:rPr>
        <w:t>. With this in mind, simply factor N and multiply each prime exponent by N. Be sure to use a long to not have overflow.</w:t>
      </w:r>
    </w:p>
    <w:p>
      <w:pPr>
        <w:pStyle w:val="Normal"/>
        <w:spacing w:lineRule="auto" w:line="240"/>
        <w:rPr/>
      </w:pPr>
      <w:r>
        <w:rPr>
          <w:rFonts w:cs="Segoe UI" w:ascii="Laksaman" w:hAnsi="Laksaman"/>
        </w:rPr>
        <w:tab/>
        <w:t xml:space="preserve">Time Complexity: </w:t>
        <w:tab/>
        <w:t>O(</w:t>
      </w:r>
      <w:r>
        <w:rPr>
          <w:rFonts w:cs="Segoe UI" w:ascii="Laksaman" w:hAnsi="Laksaman"/>
          <w:i/>
        </w:rPr>
        <w:t>sqrt(N)</w:t>
      </w:r>
      <w:r>
        <w:rPr>
          <w:rFonts w:cs="Segoe UI" w:ascii="Laksaman" w:hAnsi="Laksaman"/>
        </w:rPr>
        <w:t>)</w:t>
        <w:br/>
        <w:tab/>
        <w:t xml:space="preserve">Space Complexity: </w:t>
        <w:tab/>
        <w:t>O(</w:t>
      </w:r>
      <w:r>
        <w:rPr>
          <w:rFonts w:cs="Segoe UI" w:ascii="Laksaman" w:hAnsi="Laksaman"/>
          <w:i/>
        </w:rPr>
        <w:t>1</w:t>
      </w:r>
      <w:r>
        <w:rPr>
          <w:rFonts w:cs="Segoe UI" w:ascii="Laksaman" w:hAnsi="Laksaman"/>
        </w:rPr>
        <w:t>)</w:t>
      </w:r>
    </w:p>
    <w:p>
      <w:pPr>
        <w:pStyle w:val="Normal"/>
        <w:spacing w:lineRule="auto" w:line="240"/>
        <w:rPr>
          <w:rFonts w:ascii="Laksaman" w:hAnsi="Laksaman" w:cs="Segoe UI"/>
          <w:b/>
          <w:b/>
          <w:sz w:val="28"/>
        </w:rPr>
      </w:pPr>
      <w:r>
        <w:rPr>
          <w:rFonts w:cs="Segoe UI" w:ascii="Laksaman" w:hAnsi="Laksaman"/>
          <w:b/>
          <w:sz w:val="28"/>
        </w:rPr>
      </w:r>
    </w:p>
    <w:p>
      <w:pPr>
        <w:pStyle w:val="Normal"/>
        <w:spacing w:lineRule="auto" w:line="240"/>
        <w:rPr/>
      </w:pPr>
      <w:r>
        <w:rPr>
          <w:rFonts w:cs="Segoe UI" w:ascii="Laksaman" w:hAnsi="Laksaman"/>
          <w:b/>
          <w:sz w:val="28"/>
        </w:rPr>
        <w:t>Problem D</w:t>
      </w:r>
      <w:r>
        <w:rPr>
          <w:rFonts w:cs="Segoe UI" w:ascii="Laksaman" w:hAnsi="Laksaman"/>
          <w:sz w:val="28"/>
        </w:rPr>
        <w:t xml:space="preserve"> (G</w:t>
      </w:r>
      <w:r>
        <w:rPr>
          <w:rFonts w:cs="Segoe UI" w:ascii="Laksaman" w:hAnsi="Laksaman"/>
          <w:sz w:val="28"/>
        </w:rPr>
        <w:t>as N Go</w:t>
      </w:r>
      <w:r>
        <w:rPr>
          <w:rFonts w:cs="Segoe UI" w:ascii="Laksaman" w:hAnsi="Laksaman"/>
          <w:sz w:val="28"/>
        </w:rPr>
        <w:t>):</w:t>
      </w:r>
    </w:p>
    <w:p>
      <w:pPr>
        <w:pStyle w:val="Normal"/>
        <w:spacing w:lineRule="auto" w:line="240"/>
        <w:ind w:left="720" w:hanging="0"/>
        <w:rPr/>
      </w:pPr>
      <w:r>
        <w:rPr>
          <w:rFonts w:cs="Segoe UI" w:ascii="Laksaman" w:hAnsi="Laksaman"/>
        </w:rPr>
        <w:t xml:space="preserve">Solution: </w:t>
      </w:r>
      <w:r>
        <w:rPr>
          <w:rFonts w:cs="Segoe UI" w:ascii="Laksaman" w:hAnsi="Laksaman"/>
          <w:position w:val="0"/>
          <w:sz w:val="22"/>
          <w:sz w:val="22"/>
          <w:vertAlign w:val="baseline"/>
        </w:rPr>
        <w:t xml:space="preserve">The key insight for this problem is that it could be simpified with the following strategy: Take the shortest path to some gas station, then fill up at that gas station. With this in mind, you would never travel to a more expensive gas station to fill up, so you would only need to buy enough gas to travel to your next filling stop. </w:t>
      </w:r>
    </w:p>
    <w:p>
      <w:pPr>
        <w:pStyle w:val="Normal"/>
        <w:spacing w:lineRule="auto" w:line="240"/>
        <w:ind w:left="720" w:hanging="0"/>
        <w:rPr>
          <w:rFonts w:ascii="Laksaman" w:hAnsi="Laksaman" w:cs="Segoe UI"/>
          <w:position w:val="0"/>
          <w:sz w:val="22"/>
          <w:sz w:val="22"/>
          <w:vertAlign w:val="baseline"/>
        </w:rPr>
      </w:pPr>
      <w:r>
        <w:rPr/>
      </w:r>
    </w:p>
    <w:p>
      <w:pPr>
        <w:pStyle w:val="Normal"/>
        <w:spacing w:lineRule="auto" w:line="240"/>
        <w:ind w:left="720" w:hanging="0"/>
        <w:rPr/>
      </w:pPr>
      <w:r>
        <w:rPr>
          <w:rFonts w:cs="Segoe UI" w:ascii="Laksaman" w:hAnsi="Laksaman"/>
          <w:position w:val="0"/>
          <w:sz w:val="22"/>
          <w:sz w:val="22"/>
          <w:vertAlign w:val="baseline"/>
        </w:rPr>
        <w:t>Using this information, we can begin by using Floyd-Warshall to find the shortest distance between every pair of stops, then update the distances as:</w:t>
      </w:r>
    </w:p>
    <w:p>
      <w:pPr>
        <w:pStyle w:val="Normal"/>
        <w:spacing w:lineRule="auto" w:line="240"/>
        <w:ind w:left="720" w:hanging="0"/>
        <w:rPr/>
      </w:pPr>
      <w:r>
        <w:rPr>
          <w:rFonts w:cs="Segoe UI" w:ascii="Laksaman" w:hAnsi="Laksaman"/>
          <w:position w:val="0"/>
          <w:sz w:val="22"/>
          <w:sz w:val="22"/>
          <w:vertAlign w:val="baseline"/>
        </w:rPr>
        <w:tab/>
        <w:tab/>
        <w:tab/>
        <w:t xml:space="preserve">cost(i, j) = distance(i, j) * </w:t>
      </w:r>
      <w:r>
        <w:rPr>
          <w:rFonts w:cs="Segoe UI" w:ascii="Laksaman" w:hAnsi="Laksaman"/>
          <w:position w:val="0"/>
          <w:sz w:val="22"/>
          <w:sz w:val="22"/>
          <w:vertAlign w:val="baseline"/>
        </w:rPr>
        <w:t>price</w:t>
      </w:r>
      <w:r>
        <w:rPr>
          <w:rFonts w:cs="Segoe UI" w:ascii="Laksaman" w:hAnsi="Laksaman"/>
          <w:position w:val="0"/>
          <w:sz w:val="22"/>
          <w:sz w:val="22"/>
          <w:vertAlign w:val="baseline"/>
        </w:rPr>
        <w:t>(i)</w:t>
      </w:r>
    </w:p>
    <w:p>
      <w:pPr>
        <w:pStyle w:val="Normal"/>
        <w:spacing w:lineRule="auto" w:line="240"/>
        <w:ind w:left="720" w:hanging="0"/>
        <w:rPr/>
      </w:pPr>
      <w:r>
        <w:rPr>
          <w:rFonts w:cs="Segoe UI" w:ascii="Laksaman" w:hAnsi="Laksaman"/>
          <w:position w:val="0"/>
          <w:sz w:val="22"/>
          <w:sz w:val="22"/>
          <w:vertAlign w:val="baseline"/>
        </w:rPr>
        <w:t>Then perform Floyd-Warshall again to get the answer. This is not the fastest solution as it does needless computations, but it is asymptotically the same as a Dijkstra’s-type solution and is much faster to code.</w:t>
      </w:r>
    </w:p>
    <w:p>
      <w:pPr>
        <w:pStyle w:val="Normal"/>
        <w:spacing w:lineRule="auto" w:line="240" w:before="240" w:after="160"/>
        <w:ind w:left="720" w:hanging="0"/>
        <w:rPr/>
      </w:pPr>
      <w:r>
        <w:rPr>
          <w:rFonts w:cs="Segoe UI" w:ascii="Laksaman" w:hAnsi="Laksaman"/>
        </w:rPr>
        <w:t xml:space="preserve">Time Complexity: </w:t>
        <w:tab/>
        <w:t>O(</w:t>
      </w:r>
      <w:r>
        <w:rPr>
          <w:rFonts w:cs="Segoe UI" w:ascii="Laksaman" w:hAnsi="Laksaman"/>
          <w:i/>
        </w:rPr>
        <w:t>N</w:t>
      </w:r>
      <w:r>
        <w:rPr>
          <w:rFonts w:cs="Segoe UI" w:ascii="Laksaman" w:hAnsi="Laksaman"/>
          <w:i/>
          <w:vertAlign w:val="superscript"/>
        </w:rPr>
        <w:t>3</w:t>
      </w:r>
      <w:r>
        <w:rPr>
          <w:rFonts w:cs="Segoe UI" w:ascii="Laksaman" w:hAnsi="Laksaman"/>
          <w:i/>
        </w:rPr>
        <w:t>)</w:t>
        <w:br/>
      </w:r>
      <w:r>
        <w:rPr>
          <w:rFonts w:cs="Segoe UI" w:ascii="Laksaman" w:hAnsi="Laksaman"/>
        </w:rPr>
        <w:t xml:space="preserve">Space Complexity: </w:t>
        <w:tab/>
        <w:t>O(</w:t>
      </w:r>
      <w:r>
        <w:rPr>
          <w:rFonts w:cs="Segoe UI" w:ascii="Laksaman" w:hAnsi="Laksaman"/>
          <w:i/>
        </w:rPr>
        <w:t>N</w:t>
      </w:r>
      <w:r>
        <w:rPr>
          <w:rFonts w:cs="Segoe UI" w:ascii="Laksaman" w:hAnsi="Laksaman"/>
          <w:i/>
          <w:vertAlign w:val="superscript"/>
        </w:rPr>
        <w:t>2</w:t>
      </w:r>
      <w:r>
        <w:rPr>
          <w:rFonts w:cs="Segoe UI" w:ascii="Laksaman" w:hAnsi="Laksaman"/>
          <w:i/>
          <w:position w:val="0"/>
          <w:sz w:val="22"/>
          <w:sz w:val="22"/>
          <w:vertAlign w:val="baseline"/>
        </w:rPr>
        <w:t>)</w:t>
      </w:r>
    </w:p>
    <w:p>
      <w:pPr>
        <w:pStyle w:val="Normal"/>
        <w:spacing w:lineRule="auto" w:line="240" w:before="240" w:after="160"/>
        <w:rPr/>
      </w:pPr>
      <w:r>
        <w:rPr>
          <w:rFonts w:cs="Segoe UI" w:ascii="Laksaman" w:hAnsi="Laksaman"/>
          <w:b/>
          <w:sz w:val="28"/>
        </w:rPr>
        <w:t>Problem E</w:t>
      </w:r>
      <w:r>
        <w:rPr>
          <w:rFonts w:cs="Segoe UI" w:ascii="Laksaman" w:hAnsi="Laksaman"/>
          <w:sz w:val="28"/>
        </w:rPr>
        <w:t xml:space="preserve"> (</w:t>
      </w:r>
      <w:r>
        <w:rPr>
          <w:rFonts w:cs="Segoe UI" w:ascii="Laksaman" w:hAnsi="Laksaman"/>
          <w:sz w:val="28"/>
        </w:rPr>
        <w:t>Mind Boggling</w:t>
      </w:r>
      <w:r>
        <w:rPr>
          <w:rFonts w:cs="Segoe UI" w:ascii="Laksaman" w:hAnsi="Laksaman"/>
          <w:sz w:val="28"/>
        </w:rPr>
        <w:t xml:space="preserve">): </w:t>
      </w:r>
    </w:p>
    <w:p>
      <w:pPr>
        <w:pStyle w:val="Normal"/>
        <w:spacing w:lineRule="auto" w:line="240"/>
        <w:ind w:left="720" w:hanging="0"/>
        <w:rPr/>
      </w:pPr>
      <w:r>
        <w:rPr>
          <w:rFonts w:cs="Segoe UI" w:ascii="Laksaman" w:hAnsi="Laksaman"/>
        </w:rPr>
        <w:t>Solution: Th</w:t>
      </w:r>
      <w:r>
        <w:rPr>
          <w:rFonts w:cs="Segoe UI" w:ascii="Laksaman" w:hAnsi="Laksaman"/>
        </w:rPr>
        <w:t>e key insight for this problem is the Linearity of Expectations, which states the expected value of multiple events is the sum of the expected values of those events. In this case, we are finding the expected number of words over all possible paths of the board. We can simplify this as the sum over all words and paths of the expected value of a given word over a given path. But this expected value is just 1/26^(length of the word). Hence, for each K, the answer is just:</w:t>
      </w:r>
    </w:p>
    <w:p>
      <w:pPr>
        <w:pStyle w:val="Normal"/>
        <w:spacing w:lineRule="auto" w:line="240"/>
        <w:ind w:left="720" w:hanging="0"/>
        <w:rPr/>
      </w:pPr>
      <w:r>
        <w:rPr>
          <w:rFonts w:cs="Segoe UI" w:ascii="Laksaman" w:hAnsi="Laksaman"/>
        </w:rPr>
        <w:tab/>
        <w:t>1/26^K * number of words with length K * number of paths of length K</w:t>
      </w:r>
    </w:p>
    <w:p>
      <w:pPr>
        <w:pStyle w:val="Normal"/>
        <w:spacing w:lineRule="auto" w:line="240"/>
        <w:ind w:left="720" w:hanging="0"/>
        <w:rPr/>
      </w:pPr>
      <w:r>
        <w:rPr>
          <w:rFonts w:cs="Segoe UI" w:ascii="Laksaman" w:hAnsi="Laksaman"/>
        </w:rPr>
        <w:t>T</w:t>
      </w:r>
      <w:r>
        <w:rPr>
          <w:rFonts w:cs="Segoe UI" w:ascii="Laksaman" w:hAnsi="Laksaman"/>
        </w:rPr>
        <w:t>he last can be computed using a naive depth-first-search in O(N</w:t>
      </w:r>
      <w:r>
        <w:rPr>
          <w:rFonts w:cs="Segoe UI" w:ascii="Laksaman" w:hAnsi="Laksaman"/>
          <w:vertAlign w:val="superscript"/>
        </w:rPr>
        <w:t>2</w:t>
      </w:r>
      <w:r>
        <w:rPr>
          <w:rFonts w:cs="Segoe UI" w:ascii="Laksaman" w:hAnsi="Laksaman"/>
          <w:position w:val="0"/>
          <w:sz w:val="22"/>
          <w:vertAlign w:val="baseline"/>
        </w:rPr>
        <w:t>K</w:t>
      </w:r>
      <w:r>
        <w:rPr>
          <w:rFonts w:cs="Segoe UI" w:ascii="Laksaman" w:hAnsi="Laksaman"/>
          <w:vertAlign w:val="superscript"/>
        </w:rPr>
        <w:t>K</w:t>
      </w:r>
      <w:r>
        <w:rPr>
          <w:rFonts w:cs="Segoe UI" w:ascii="Laksaman" w:hAnsi="Laksaman"/>
          <w:position w:val="0"/>
          <w:sz w:val="22"/>
          <w:vertAlign w:val="baseline"/>
        </w:rPr>
        <w:t>) time. This could be slightly improved using symmetry.</w:t>
      </w:r>
    </w:p>
    <w:p>
      <w:pPr>
        <w:pStyle w:val="Normal"/>
        <w:spacing w:lineRule="auto" w:line="240" w:before="0" w:after="160"/>
        <w:ind w:left="720" w:hanging="0"/>
        <w:rPr/>
      </w:pPr>
      <w:r>
        <w:rPr>
          <w:rFonts w:cs="Segoe UI" w:ascii="Laksaman" w:hAnsi="Laksaman"/>
        </w:rPr>
        <w:t>Time Complexity: O(N</w:t>
      </w:r>
      <w:r>
        <w:rPr>
          <w:rFonts w:cs="Segoe UI" w:ascii="Laksaman" w:hAnsi="Laksaman"/>
        </w:rPr>
        <w:t>K</w:t>
      </w:r>
      <w:r>
        <w:rPr>
          <w:rFonts w:cs="Segoe UI" w:ascii="Laksaman" w:hAnsi="Laksaman"/>
          <w:vertAlign w:val="superscript"/>
        </w:rPr>
        <w:t xml:space="preserve">K </w:t>
      </w:r>
      <w:r>
        <w:rPr>
          <w:rFonts w:cs="Segoe UI" w:ascii="Laksaman" w:hAnsi="Laksaman"/>
          <w:position w:val="0"/>
          <w:sz w:val="22"/>
          <w:vertAlign w:val="baseline"/>
        </w:rPr>
        <w:t>+ KM</w:t>
      </w:r>
      <w:r>
        <w:rPr>
          <w:rFonts w:cs="Segoe UI" w:ascii="Laksaman" w:hAnsi="Laksaman"/>
          <w:vertAlign w:val="superscript"/>
        </w:rPr>
        <w:t xml:space="preserve"> </w:t>
      </w:r>
      <w:r>
        <w:rPr>
          <w:rFonts w:cs="Segoe UI" w:ascii="Laksaman" w:hAnsi="Laksaman"/>
          <w:i/>
        </w:rPr>
        <w:t xml:space="preserve">), </w:t>
      </w:r>
      <w:r>
        <w:rPr>
          <w:rFonts w:cs="Segoe UI" w:ascii="Laksaman" w:hAnsi="Laksaman"/>
          <w:i w:val="false"/>
          <w:iCs w:val="false"/>
        </w:rPr>
        <w:t>where K is the length of the longest word.</w:t>
      </w:r>
      <w:r>
        <w:rPr>
          <w:rFonts w:cs="Segoe UI" w:ascii="Laksaman" w:hAnsi="Laksaman"/>
        </w:rPr>
        <w:br/>
        <w:t>Space Complexity: O(N</w:t>
      </w:r>
      <w:r>
        <w:rPr>
          <w:rFonts w:cs="Segoe UI" w:ascii="Laksaman" w:hAnsi="Laksaman"/>
          <w:vertAlign w:val="superscript"/>
        </w:rPr>
        <w:t>2</w:t>
      </w:r>
      <w:r>
        <w:rPr>
          <w:rFonts w:cs="Segoe UI" w:ascii="Laksaman" w:hAnsi="Laksaman"/>
          <w:position w:val="0"/>
          <w:sz w:val="22"/>
          <w:vertAlign w:val="baseline"/>
        </w:rPr>
        <w:t xml:space="preserve"> + KM</w:t>
      </w:r>
      <w:r>
        <w:rPr>
          <w:rFonts w:cs="Segoe UI" w:ascii="Laksaman" w:hAnsi="Laksaman"/>
          <w:i/>
        </w:rPr>
        <w:t>)</w:t>
      </w:r>
    </w:p>
    <w:sectPr>
      <w:type w:val="nextPage"/>
      <w:pgSz w:w="12240" w:h="15840"/>
      <w:pgMar w:left="1440" w:right="1440" w:header="0" w:top="1440" w:footer="0" w:bottom="127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aksa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CA"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b5180"/>
    <w:rPr>
      <w:color w:val="0563C1" w:themeColor="hyperlink"/>
      <w:u w:val="single"/>
    </w:rPr>
  </w:style>
  <w:style w:type="character" w:styleId="FollowedHyperlink">
    <w:name w:val="FollowedHyperlink"/>
    <w:basedOn w:val="DefaultParagraphFont"/>
    <w:uiPriority w:val="99"/>
    <w:semiHidden/>
    <w:unhideWhenUsed/>
    <w:qFormat/>
    <w:rsid w:val="00ab5180"/>
    <w:rPr>
      <w:color w:val="954F72" w:themeColor="followed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Application>LibreOffice/5.1.6.2$Linux_X86_64 LibreOffice_project/10m0$Build-2</Application>
  <Pages>3</Pages>
  <Words>479</Words>
  <Characters>2249</Characters>
  <CharactersWithSpaces>2729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2015-11-26T03:58:00Z</dcterms:created>
  <dc:creator>Reyno Tilikaynen</dc:creator>
  <dc:description/>
  <dc:language>en-CA</dc:language>
  <cp:lastModifiedBy/>
  <dcterms:modified xsi:type="dcterms:W3CDTF">2017-07-10T21:13:59Z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