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jc w:val="center"/>
        <w:rPr/>
      </w:pPr>
      <w:r>
        <w:rPr>
          <w:rFonts w:cs="Segoe UI Light" w:ascii="Open Sans Light" w:hAnsi="Open Sans Light"/>
          <w:sz w:val="36"/>
        </w:rPr>
        <w:t>March</w:t>
      </w:r>
      <w:r>
        <w:rPr>
          <w:rFonts w:cs="Segoe UI Light" w:ascii="Open Sans Light" w:hAnsi="Open Sans Light"/>
          <w:sz w:val="36"/>
        </w:rPr>
        <w:t xml:space="preserve"> JDCC Solutions + Comments</w:t>
      </w:r>
    </w:p>
    <w:p>
      <w:pPr>
        <w:pStyle w:val="Normal"/>
        <w:rPr/>
      </w:pPr>
      <w:r>
        <w:rPr>
          <w:rFonts w:cs="Segoe UI" w:ascii="Open Sans" w:hAnsi="Open Sans"/>
          <w:b/>
          <w:sz w:val="28"/>
        </w:rPr>
        <w:t>Problem A</w:t>
      </w:r>
      <w:r>
        <w:rPr>
          <w:rFonts w:cs="Segoe UI" w:ascii="Open Sans" w:hAnsi="Open Sans"/>
          <w:sz w:val="28"/>
        </w:rPr>
        <w:t xml:space="preserve"> (</w:t>
      </w:r>
      <w:r>
        <w:rPr>
          <w:rFonts w:cs="Segoe UI" w:ascii="Open Sans" w:hAnsi="Open Sans"/>
          <w:sz w:val="28"/>
        </w:rPr>
        <w:t>Multiples</w:t>
      </w:r>
      <w:r>
        <w:rPr>
          <w:rFonts w:cs="Segoe UI" w:ascii="Open Sans" w:hAnsi="Open Sans"/>
          <w:sz w:val="28"/>
        </w:rPr>
        <w:t>):</w:t>
      </w:r>
    </w:p>
    <w:p>
      <w:pPr>
        <w:pStyle w:val="Normal"/>
        <w:ind w:left="720" w:hanging="0"/>
        <w:rPr/>
      </w:pPr>
      <w:r>
        <w:rPr>
          <w:rFonts w:cs="Segoe UI" w:ascii="Open Sans" w:hAnsi="Open Sans"/>
        </w:rPr>
        <w:t xml:space="preserve">Solution: </w:t>
      </w:r>
      <w:r>
        <w:rPr>
          <w:rFonts w:cs="Segoe UI" w:ascii="Open Sans" w:hAnsi="Open Sans"/>
          <w:b w:val="false"/>
          <w:bCs w:val="false"/>
          <w:position w:val="0"/>
          <w:sz w:val="22"/>
          <w:vertAlign w:val="baseline"/>
        </w:rPr>
        <w:t>To avoid doing case-work, we could use a clever trick here. Two points line on the same line through the origin only if x</w:t>
      </w:r>
      <w:r>
        <w:rPr>
          <w:rFonts w:cs="Segoe UI" w:ascii="Open Sans" w:hAnsi="Open Sans"/>
          <w:b/>
          <w:bCs/>
          <w:vertAlign w:val="subscript"/>
        </w:rPr>
        <w:t>1</w:t>
      </w:r>
      <w:r>
        <w:rPr>
          <w:rFonts w:cs="Segoe UI" w:ascii="Open Sans" w:hAnsi="Open Sans"/>
          <w:b w:val="false"/>
          <w:bCs w:val="false"/>
          <w:position w:val="0"/>
          <w:sz w:val="22"/>
          <w:vertAlign w:val="baseline"/>
        </w:rPr>
        <w:t>y</w:t>
      </w:r>
      <w:r>
        <w:rPr>
          <w:rFonts w:cs="Segoe UI" w:ascii="Open Sans" w:hAnsi="Open Sans"/>
          <w:b w:val="false"/>
          <w:bCs w:val="false"/>
          <w:vertAlign w:val="subscript"/>
        </w:rPr>
        <w:t>2</w:t>
      </w:r>
      <w:r>
        <w:rPr>
          <w:rFonts w:cs="Segoe UI" w:ascii="Open Sans" w:hAnsi="Open Sans"/>
          <w:b w:val="false"/>
          <w:bCs w:val="false"/>
          <w:position w:val="0"/>
          <w:sz w:val="22"/>
          <w:vertAlign w:val="baseline"/>
        </w:rPr>
        <w:t xml:space="preserve"> = x</w:t>
      </w:r>
      <w:r>
        <w:rPr>
          <w:rFonts w:cs="Segoe UI" w:ascii="Open Sans" w:hAnsi="Open Sans"/>
          <w:b w:val="false"/>
          <w:bCs w:val="false"/>
          <w:vertAlign w:val="subscript"/>
        </w:rPr>
        <w:t>2</w:t>
      </w:r>
      <w:r>
        <w:rPr>
          <w:rFonts w:cs="Segoe UI" w:ascii="Open Sans" w:hAnsi="Open Sans"/>
          <w:b w:val="false"/>
          <w:bCs w:val="false"/>
          <w:position w:val="0"/>
          <w:sz w:val="22"/>
          <w:vertAlign w:val="baseline"/>
        </w:rPr>
        <w:t>y</w:t>
      </w:r>
      <w:r>
        <w:rPr>
          <w:rFonts w:cs="Segoe UI" w:ascii="Open Sans" w:hAnsi="Open Sans"/>
          <w:b w:val="false"/>
          <w:bCs w:val="false"/>
          <w:vertAlign w:val="subscript"/>
        </w:rPr>
        <w:t>1</w:t>
      </w:r>
      <w:r>
        <w:rPr>
          <w:rFonts w:cs="Segoe UI" w:ascii="Open Sans" w:hAnsi="Open Sans"/>
          <w:b w:val="false"/>
          <w:bCs w:val="false"/>
          <w:position w:val="0"/>
          <w:sz w:val="22"/>
          <w:vertAlign w:val="baseline"/>
        </w:rPr>
        <w:t>. After this check is performed, one only needs to check if x1 = 0 or x2 = 0 mod x1 (Since points like (2, 4) and (3, 6) are multiples but not integer multiples).</w:t>
      </w:r>
    </w:p>
    <w:p>
      <w:pPr>
        <w:pStyle w:val="Normal"/>
        <w:rPr/>
      </w:pPr>
      <w:r>
        <w:rPr>
          <w:rFonts w:cs="Segoe UI" w:ascii="Open Sans" w:hAnsi="Open Sans"/>
        </w:rPr>
        <w:tab/>
        <w:t xml:space="preserve">Time Complexity: </w:t>
        <w:tab/>
        <w:t>O(</w:t>
      </w:r>
      <w:r>
        <w:rPr>
          <w:rFonts w:cs="Segoe UI" w:ascii="Open Sans" w:hAnsi="Open Sans"/>
        </w:rPr>
        <w:t>1</w:t>
      </w:r>
      <w:r>
        <w:rPr>
          <w:rFonts w:cs="Segoe UI" w:ascii="Open Sans" w:hAnsi="Open Sans"/>
        </w:rPr>
        <w:t>)</w:t>
        <w:br/>
        <w:tab/>
        <w:t xml:space="preserve">Space Complexity: </w:t>
        <w:tab/>
        <w:t>O(</w:t>
      </w:r>
      <w:r>
        <w:rPr>
          <w:rFonts w:cs="Segoe UI" w:ascii="Open Sans" w:hAnsi="Open Sans"/>
        </w:rPr>
        <w:t>1</w:t>
      </w:r>
      <w:r>
        <w:rPr>
          <w:rFonts w:cs="Segoe UI" w:ascii="Open Sans" w:hAnsi="Open Sans"/>
        </w:rPr>
        <w:t>)</w:t>
      </w:r>
    </w:p>
    <w:p>
      <w:pPr>
        <w:pStyle w:val="Normal"/>
        <w:rPr/>
      </w:pPr>
      <w:r>
        <w:rPr>
          <w:rFonts w:cs="Segoe UI" w:ascii="Open Sans" w:hAnsi="Open Sans"/>
          <w:b/>
          <w:sz w:val="28"/>
        </w:rPr>
        <w:t>Problem B</w:t>
      </w:r>
      <w:r>
        <w:rPr>
          <w:rFonts w:cs="Segoe UI" w:ascii="Open Sans" w:hAnsi="Open Sans"/>
          <w:sz w:val="28"/>
        </w:rPr>
        <w:t xml:space="preserve"> (</w:t>
      </w:r>
      <w:r>
        <w:rPr>
          <w:rFonts w:cs="Segoe UI" w:ascii="Open Sans" w:hAnsi="Open Sans"/>
          <w:sz w:val="28"/>
        </w:rPr>
        <w:t>Elevator</w:t>
      </w:r>
      <w:r>
        <w:rPr>
          <w:rFonts w:cs="Segoe UI" w:ascii="Open Sans" w:hAnsi="Open Sans"/>
          <w:sz w:val="28"/>
        </w:rPr>
        <w:t xml:space="preserve">): </w:t>
      </w:r>
    </w:p>
    <w:p>
      <w:pPr>
        <w:pStyle w:val="Normal"/>
        <w:ind w:left="720" w:hanging="0"/>
        <w:rPr/>
      </w:pPr>
      <w:r>
        <w:rPr>
          <w:rFonts w:cs="Segoe UI" w:ascii="Open Sans" w:hAnsi="Open Sans"/>
        </w:rPr>
        <w:t xml:space="preserve">Solution: The key here is </w:t>
      </w:r>
      <w:r>
        <w:rPr>
          <w:rFonts w:cs="Segoe UI" w:ascii="Open Sans" w:hAnsi="Open Sans"/>
        </w:rPr>
        <w:t>to store the highest and lowest floors we've been at so far and disregard all floors that fall within that range. With that</w:t>
      </w:r>
      <w:r>
        <w:rPr>
          <w:rFonts w:cs="Segoe UI" w:ascii="Open Sans" w:hAnsi="Open Sans"/>
        </w:rPr>
        <w:t>u</w:t>
      </w:r>
      <w:r>
        <w:rPr>
          <w:rFonts w:cs="Segoe UI" w:ascii="Open Sans" w:hAnsi="Open Sans"/>
        </w:rPr>
        <w:t xml:space="preserve"> in mind, we also store the direction the elevator is currently moving in. If it switches direction, we add the interval highest-lowest to our total. If it goes in the same direction, then we either add highest – old_heighest or old_lowest – lowest, depending on the direction.</w:t>
      </w:r>
    </w:p>
    <w:p>
      <w:pPr>
        <w:pStyle w:val="Normal"/>
        <w:rPr>
          <w:rFonts w:ascii="Open Sans" w:hAnsi="Open Sans"/>
        </w:rPr>
      </w:pPr>
      <w:r>
        <w:rPr>
          <w:rFonts w:cs="Segoe UI" w:ascii="Open Sans" w:hAnsi="Open Sans"/>
        </w:rPr>
        <w:tab/>
        <w:t xml:space="preserve">Time Complexity: </w:t>
        <w:tab/>
        <w:t>O(N)</w:t>
        <w:br/>
        <w:tab/>
        <w:t xml:space="preserve">Space Complexity: </w:t>
        <w:tab/>
        <w:t>O(1)</w:t>
      </w:r>
    </w:p>
    <w:p>
      <w:pPr>
        <w:pStyle w:val="Normal"/>
        <w:rPr/>
      </w:pPr>
      <w:r>
        <w:rPr>
          <w:rFonts w:cs="Segoe UI" w:ascii="Open Sans" w:hAnsi="Open Sans"/>
          <w:b/>
          <w:sz w:val="28"/>
        </w:rPr>
        <w:t>Problem C</w:t>
      </w:r>
      <w:r>
        <w:rPr>
          <w:rFonts w:cs="Segoe UI" w:ascii="Open Sans" w:hAnsi="Open Sans"/>
          <w:sz w:val="28"/>
        </w:rPr>
        <w:t xml:space="preserve"> (</w:t>
      </w:r>
      <w:r>
        <w:rPr>
          <w:rFonts w:cs="Segoe UI" w:ascii="Open Sans" w:hAnsi="Open Sans"/>
          <w:sz w:val="28"/>
        </w:rPr>
        <w:t>Mazecrawler</w:t>
      </w:r>
      <w:r>
        <w:rPr>
          <w:rFonts w:cs="Segoe UI" w:ascii="Open Sans" w:hAnsi="Open Sans"/>
          <w:sz w:val="28"/>
        </w:rPr>
        <w:t>):</w:t>
      </w:r>
    </w:p>
    <w:p>
      <w:pPr>
        <w:pStyle w:val="Normal"/>
        <w:ind w:left="720" w:hanging="0"/>
        <w:rPr/>
      </w:pPr>
      <w:r>
        <w:rPr>
          <w:rFonts w:cs="Segoe UI" w:ascii="Open Sans" w:hAnsi="Open Sans"/>
        </w:rPr>
        <w:t xml:space="preserve">Solution: </w:t>
      </w:r>
      <w:r>
        <w:rPr>
          <w:rFonts w:cs="Segoe UI" w:ascii="Open Sans" w:hAnsi="Open Sans"/>
        </w:rPr>
        <w:t>This is a standard recursive maze problem. We start at the starting location, recurse on the adjacent points, and stop when we reach the end. It's important to remember which points have already been visited to prevent the path from visiting the same point twice. We can store this either in an array or temporarily turn our current point into a wall.</w:t>
      </w:r>
    </w:p>
    <w:p>
      <w:pPr>
        <w:pStyle w:val="Normal"/>
        <w:rPr/>
      </w:pPr>
      <w:r>
        <w:rPr>
          <w:rFonts w:cs="Segoe UI" w:ascii="Open Sans" w:hAnsi="Open Sans"/>
        </w:rPr>
        <w:tab/>
        <w:t xml:space="preserve">Time Complexity: </w:t>
        <w:tab/>
        <w:t>O(</w:t>
      </w:r>
      <w:r>
        <w:rPr>
          <w:rFonts w:cs="Segoe UI" w:ascii="Open Sans" w:hAnsi="Open Sans"/>
        </w:rPr>
        <w:t>2</w:t>
      </w:r>
      <w:r>
        <w:rPr>
          <w:rFonts w:cs="Segoe UI" w:ascii="Open Sans" w:hAnsi="Open Sans"/>
          <w:i/>
          <w:vertAlign w:val="superscript"/>
        </w:rPr>
        <w:t>N</w:t>
      </w:r>
      <w:r>
        <w:rPr>
          <w:rFonts w:cs="Segoe UI" w:ascii="Open Sans" w:hAnsi="Open Sans"/>
          <w:i/>
          <w:vertAlign w:val="superscript"/>
        </w:rPr>
        <w:t>^2/2</w:t>
      </w:r>
      <w:r>
        <w:rPr>
          <w:rFonts w:cs="Segoe UI" w:ascii="Open Sans" w:hAnsi="Open Sans"/>
        </w:rPr>
        <w:t xml:space="preserve">) </w:t>
      </w:r>
      <w:r>
        <w:rPr>
          <w:rFonts w:cs="Segoe UI" w:ascii="Open Sans" w:hAnsi="Open Sans"/>
        </w:rPr>
        <w:t>(Really hard to pinpoint)</w:t>
      </w:r>
      <w:r>
        <w:rPr>
          <w:rFonts w:cs="Segoe UI" w:ascii="Open Sans" w:hAnsi="Open Sans"/>
        </w:rPr>
        <w:br/>
        <w:tab/>
        <w:t xml:space="preserve">Space Complexity: </w:t>
        <w:tab/>
        <w:t>O(</w:t>
      </w:r>
      <w:r>
        <w:rPr>
          <w:rFonts w:cs="Segoe UI" w:ascii="Open Sans" w:hAnsi="Open Sans"/>
          <w:i/>
        </w:rPr>
        <w:t>N</w:t>
      </w:r>
      <w:r>
        <w:rPr>
          <w:rFonts w:cs="Segoe UI" w:ascii="Open Sans" w:hAnsi="Open Sans"/>
          <w:i/>
          <w:vertAlign w:val="superscript"/>
        </w:rPr>
        <w:t>2</w:t>
      </w:r>
      <w:r>
        <w:rPr>
          <w:rFonts w:cs="Segoe UI" w:ascii="Open Sans" w:hAnsi="Open Sans"/>
        </w:rPr>
        <w:t>)</w:t>
      </w:r>
    </w:p>
    <w:p>
      <w:pPr>
        <w:pStyle w:val="Normal"/>
        <w:rPr/>
      </w:pPr>
      <w:r>
        <w:rPr>
          <w:rFonts w:cs="Segoe UI" w:ascii="Open Sans" w:hAnsi="Open Sans"/>
          <w:b/>
          <w:sz w:val="28"/>
        </w:rPr>
        <w:t>Problem D</w:t>
      </w:r>
      <w:r>
        <w:rPr>
          <w:rFonts w:cs="Segoe UI" w:ascii="Open Sans" w:hAnsi="Open Sans"/>
          <w:sz w:val="28"/>
        </w:rPr>
        <w:t xml:space="preserve"> (</w:t>
      </w:r>
      <w:r>
        <w:rPr>
          <w:rFonts w:cs="Segoe UI" w:ascii="Open Sans" w:hAnsi="Open Sans"/>
          <w:sz w:val="28"/>
        </w:rPr>
        <w:t>RSA</w:t>
      </w:r>
      <w:r>
        <w:rPr>
          <w:rFonts w:cs="Segoe UI" w:ascii="Open Sans" w:hAnsi="Open Sans"/>
          <w:sz w:val="28"/>
        </w:rPr>
        <w:t>):</w:t>
      </w:r>
    </w:p>
    <w:p>
      <w:pPr>
        <w:pStyle w:val="Normal"/>
        <w:ind w:left="720" w:hanging="0"/>
        <w:rPr/>
      </w:pPr>
      <w:bookmarkStart w:id="0" w:name="__DdeLink__213_1679360597"/>
      <w:r>
        <w:rPr>
          <w:rFonts w:cs="Segoe UI" w:ascii="Open Sans" w:hAnsi="Open Sans"/>
        </w:rPr>
        <w:t xml:space="preserve">Solution: This problem is </w:t>
      </w:r>
      <w:r>
        <w:rPr>
          <w:rFonts w:cs="Segoe UI" w:ascii="Open Sans" w:hAnsi="Open Sans"/>
        </w:rPr>
        <w:t xml:space="preserve">requires the knowledge of multiplicative inverses. When doing arithmetic modulo a prime, for every </w:t>
      </w:r>
      <w:r>
        <w:rPr>
          <w:rFonts w:cs="Segoe UI" w:ascii="Open Sans" w:hAnsi="Open Sans"/>
          <w:b/>
          <w:bCs/>
        </w:rPr>
        <w:t>a</w:t>
      </w:r>
      <w:r>
        <w:rPr>
          <w:rFonts w:cs="Segoe UI" w:ascii="Open Sans" w:hAnsi="Open Sans"/>
        </w:rPr>
        <w:t xml:space="preserve"> there is a </w:t>
      </w:r>
      <w:r>
        <w:rPr>
          <w:rFonts w:cs="Segoe UI" w:ascii="Open Sans" w:hAnsi="Open Sans"/>
          <w:b/>
          <w:bCs/>
        </w:rPr>
        <w:t>b</w:t>
      </w:r>
      <w:r>
        <w:rPr>
          <w:rFonts w:cs="Segoe UI" w:ascii="Open Sans" w:hAnsi="Open Sans"/>
        </w:rPr>
        <w:t xml:space="preserve"> such that </w:t>
      </w:r>
      <w:r>
        <w:rPr>
          <w:rFonts w:cs="Segoe UI" w:ascii="Open Sans" w:hAnsi="Open Sans"/>
          <w:b/>
          <w:bCs/>
        </w:rPr>
        <w:t>ab</w:t>
      </w:r>
      <w:r>
        <w:rPr>
          <w:rFonts w:cs="Segoe UI" w:ascii="Open Sans" w:hAnsi="Open Sans"/>
          <w:b w:val="false"/>
          <w:bCs w:val="false"/>
        </w:rPr>
        <w:t xml:space="preserve"> =</w:t>
      </w:r>
      <w:r>
        <w:rPr>
          <w:rFonts w:cs="Segoe UI" w:ascii="Open Sans" w:hAnsi="Open Sans"/>
          <w:b/>
          <w:bCs/>
        </w:rPr>
        <w:t xml:space="preserve"> ba </w:t>
      </w:r>
      <w:r>
        <w:rPr>
          <w:rFonts w:cs="Segoe UI" w:ascii="Open Sans" w:hAnsi="Open Sans"/>
          <w:b w:val="false"/>
          <w:bCs w:val="false"/>
        </w:rPr>
        <w:t xml:space="preserve">= 1. This means that if we have </w:t>
      </w:r>
      <w:r>
        <w:rPr>
          <w:rFonts w:cs="Segoe UI" w:ascii="Open Sans" w:hAnsi="Open Sans"/>
          <w:b/>
          <w:bCs/>
        </w:rPr>
        <w:t>ax = c</w:t>
      </w:r>
      <w:r>
        <w:rPr>
          <w:rFonts w:cs="Segoe UI" w:ascii="Open Sans" w:hAnsi="Open Sans"/>
          <w:b w:val="false"/>
          <w:bCs w:val="false"/>
        </w:rPr>
        <w:t xml:space="preserve"> and we want to solve for x, we can multiply both sides by </w:t>
      </w:r>
      <w:r>
        <w:rPr>
          <w:rFonts w:cs="Segoe UI" w:ascii="Open Sans" w:hAnsi="Open Sans"/>
          <w:b/>
          <w:bCs/>
        </w:rPr>
        <w:t>b</w:t>
      </w:r>
      <w:r>
        <w:rPr>
          <w:rFonts w:cs="Segoe UI" w:ascii="Open Sans" w:hAnsi="Open Sans"/>
          <w:b w:val="false"/>
          <w:bCs w:val="false"/>
        </w:rPr>
        <w:t xml:space="preserve">. To get </w:t>
      </w:r>
      <w:r>
        <w:rPr>
          <w:rFonts w:cs="Segoe UI" w:ascii="Open Sans" w:hAnsi="Open Sans"/>
          <w:b/>
          <w:bCs/>
        </w:rPr>
        <w:t xml:space="preserve">bax </w:t>
      </w:r>
      <w:r>
        <w:rPr>
          <w:rFonts w:cs="Segoe UI" w:ascii="Open Sans" w:hAnsi="Open Sans"/>
          <w:b w:val="false"/>
          <w:bCs w:val="false"/>
        </w:rPr>
        <w:t>= (1)</w:t>
      </w:r>
      <w:r>
        <w:rPr>
          <w:rFonts w:cs="Segoe UI" w:ascii="Open Sans" w:hAnsi="Open Sans"/>
          <w:b/>
          <w:bCs/>
        </w:rPr>
        <w:t>x</w:t>
      </w:r>
      <w:r>
        <w:rPr>
          <w:rFonts w:cs="Segoe UI" w:ascii="Open Sans" w:hAnsi="Open Sans"/>
          <w:b w:val="false"/>
          <w:bCs w:val="false"/>
        </w:rPr>
        <w:t xml:space="preserve"> = </w:t>
      </w:r>
      <w:r>
        <w:rPr>
          <w:rFonts w:cs="Segoe UI" w:ascii="Open Sans" w:hAnsi="Open Sans"/>
          <w:b/>
          <w:bCs/>
        </w:rPr>
        <w:t>bc</w:t>
      </w:r>
      <w:r>
        <w:rPr>
          <w:rFonts w:cs="Segoe UI" w:ascii="Open Sans" w:hAnsi="Open Sans"/>
          <w:b w:val="false"/>
          <w:bCs w:val="false"/>
        </w:rPr>
        <w:t xml:space="preserve">. Multiplicative inverses can be quickly calculated using the </w:t>
      </w:r>
      <w:hyperlink r:id="rId2">
        <w:r>
          <w:rPr>
            <w:rStyle w:val="InternetLink"/>
            <w:rFonts w:cs="Segoe UI" w:ascii="Open Sans" w:hAnsi="Open Sans"/>
            <w:b w:val="false"/>
            <w:bCs w:val="false"/>
          </w:rPr>
          <w:t>Extended Euclidean Algorithm</w:t>
        </w:r>
      </w:hyperlink>
      <w:r>
        <w:rPr>
          <w:rFonts w:cs="Segoe UI" w:ascii="Open Sans" w:hAnsi="Open Sans"/>
          <w:b w:val="false"/>
          <w:bCs w:val="false"/>
        </w:rPr>
        <w:t>.</w:t>
      </w:r>
    </w:p>
    <w:p>
      <w:pPr>
        <w:pStyle w:val="Normal"/>
        <w:ind w:left="720" w:hanging="0"/>
        <w:rPr/>
      </w:pPr>
      <w:r>
        <w:rPr>
          <w:rFonts w:cs="Segoe UI" w:ascii="Open Sans" w:hAnsi="Open Sans"/>
          <w:b w:val="false"/>
          <w:bCs w:val="false"/>
        </w:rPr>
        <w:t>O</w:t>
      </w:r>
      <w:r>
        <w:rPr>
          <w:rFonts w:cs="Segoe UI" w:ascii="Open Sans" w:hAnsi="Open Sans"/>
          <w:b w:val="false"/>
          <w:bCs w:val="false"/>
        </w:rPr>
        <w:t>nce we have this tool, we simply try all possible seeds. Then, we simply multiply each value by the multiplicative inverse of</w:t>
      </w:r>
      <w:r>
        <w:rPr>
          <w:rFonts w:cs="Segoe UI" w:ascii="Open Sans" w:hAnsi="Open Sans"/>
          <w:b/>
          <w:bCs/>
        </w:rPr>
        <w:t xml:space="preserve"> x</w:t>
      </w:r>
      <w:r>
        <w:rPr>
          <w:rFonts w:cs="Segoe UI" w:ascii="Open Sans" w:hAnsi="Open Sans"/>
          <w:b/>
          <w:bCs/>
          <w:vertAlign w:val="subscript"/>
        </w:rPr>
        <w:t>n</w:t>
      </w:r>
      <w:r>
        <w:rPr>
          <w:rFonts w:cs="Segoe UI" w:ascii="Open Sans" w:hAnsi="Open Sans"/>
          <w:b w:val="false"/>
          <w:bCs w:val="false"/>
          <w:position w:val="0"/>
          <w:sz w:val="22"/>
          <w:vertAlign w:val="baseline"/>
        </w:rPr>
        <w:t xml:space="preserve">, which gives us the value of the pair, from which we can back out the character values of the pair. </w:t>
      </w:r>
      <w:r>
        <w:rPr>
          <w:rFonts w:cs="Segoe UI" w:ascii="Open Sans" w:hAnsi="Open Sans"/>
          <w:b w:val="false"/>
          <w:bCs w:val="false"/>
          <w:position w:val="0"/>
          <w:sz w:val="22"/>
          <w:vertAlign w:val="baseline"/>
        </w:rPr>
        <w:t>If the pair is out of range, we move on to the next seed value.</w:t>
      </w:r>
    </w:p>
    <w:p>
      <w:pPr>
        <w:pStyle w:val="Normal"/>
        <w:spacing w:before="240" w:after="160"/>
        <w:ind w:left="720" w:hanging="0"/>
        <w:rPr/>
      </w:pPr>
      <w:r>
        <w:rPr>
          <w:rFonts w:cs="Segoe UI" w:ascii="Open Sans" w:hAnsi="Open Sans"/>
        </w:rPr>
        <w:t xml:space="preserve">Time Complexity: </w:t>
        <w:tab/>
        <w:t>O(</w:t>
      </w:r>
      <w:r>
        <w:rPr>
          <w:rFonts w:cs="Segoe UI" w:ascii="Open Sans" w:hAnsi="Open Sans"/>
          <w:i/>
        </w:rPr>
        <w:t>N</w:t>
      </w:r>
      <w:r>
        <w:rPr>
          <w:rFonts w:cs="Segoe UI" w:ascii="Open Sans" w:hAnsi="Open Sans"/>
          <w:i/>
          <w:position w:val="0"/>
          <w:sz w:val="22"/>
          <w:vertAlign w:val="baseline"/>
        </w:rPr>
        <w:t>M + MlogM</w:t>
      </w:r>
      <w:r>
        <w:rPr>
          <w:rFonts w:cs="Segoe UI" w:ascii="Open Sans" w:hAnsi="Open Sans"/>
          <w:i/>
        </w:rPr>
        <w:t xml:space="preserve">), </w:t>
      </w:r>
      <w:r>
        <w:rPr>
          <w:rFonts w:cs="Segoe UI" w:ascii="Open Sans" w:hAnsi="Open Sans"/>
          <w:i w:val="false"/>
          <w:iCs w:val="false"/>
        </w:rPr>
        <w:t>where M is the modulus</w:t>
      </w:r>
      <w:r>
        <w:rPr>
          <w:rFonts w:cs="Segoe UI" w:ascii="Open Sans" w:hAnsi="Open Sans"/>
          <w:i/>
        </w:rPr>
        <w:br/>
      </w:r>
      <w:r>
        <w:rPr>
          <w:rFonts w:cs="Segoe UI" w:ascii="Open Sans" w:hAnsi="Open Sans"/>
        </w:rPr>
        <w:t xml:space="preserve">Space Complexity: </w:t>
        <w:tab/>
        <w:t>O(</w:t>
      </w:r>
      <w:r>
        <w:rPr>
          <w:rFonts w:cs="Segoe UI" w:ascii="Open Sans" w:hAnsi="Open Sans"/>
          <w:i/>
        </w:rPr>
        <w:t>N</w:t>
      </w:r>
      <w:bookmarkEnd w:id="0"/>
      <w:r>
        <w:rPr>
          <w:rFonts w:cs="Segoe UI" w:ascii="Open Sans" w:hAnsi="Open Sans"/>
          <w:i/>
        </w:rPr>
        <w:t>+M</w:t>
      </w:r>
      <w:r>
        <w:rPr>
          <w:rFonts w:cs="Segoe UI" w:ascii="Open Sans" w:hAnsi="Open Sans"/>
        </w:rPr>
        <w:t>)</w:t>
      </w:r>
    </w:p>
    <w:p>
      <w:pPr>
        <w:pStyle w:val="Normal"/>
        <w:spacing w:before="240" w:after="160"/>
        <w:rPr/>
      </w:pPr>
      <w:r>
        <w:rPr>
          <w:rFonts w:cs="Segoe UI" w:ascii="Open Sans" w:hAnsi="Open Sans"/>
          <w:b/>
          <w:sz w:val="28"/>
        </w:rPr>
        <w:t>Problem E</w:t>
      </w:r>
      <w:r>
        <w:rPr>
          <w:rFonts w:cs="Segoe UI" w:ascii="Open Sans" w:hAnsi="Open Sans"/>
          <w:sz w:val="28"/>
        </w:rPr>
        <w:t xml:space="preserve"> (</w:t>
      </w:r>
      <w:r>
        <w:rPr>
          <w:rFonts w:cs="Segoe UI" w:ascii="Open Sans" w:hAnsi="Open Sans"/>
          <w:sz w:val="28"/>
        </w:rPr>
        <w:t>Domino Tilings</w:t>
      </w:r>
      <w:r>
        <w:rPr>
          <w:rFonts w:cs="Segoe UI" w:ascii="Open Sans" w:hAnsi="Open Sans"/>
          <w:sz w:val="28"/>
        </w:rPr>
        <w:t xml:space="preserve">): </w:t>
      </w:r>
    </w:p>
    <w:p>
      <w:pPr>
        <w:pStyle w:val="Normal"/>
        <w:ind w:left="720" w:hanging="0"/>
        <w:rPr/>
      </w:pPr>
      <w:r>
        <w:rPr>
          <w:rFonts w:cs="Segoe UI" w:ascii="Open Sans" w:hAnsi="Open Sans"/>
        </w:rPr>
        <w:t xml:space="preserve">Solution: </w:t>
      </w:r>
      <w:r>
        <w:rPr>
          <w:rFonts w:cs="Segoe UI" w:ascii="Open Sans" w:hAnsi="Open Sans"/>
        </w:rPr>
        <w:t>We approach the problem by filling in the rectangle column by column. There are a number of unique ways we can f</w:t>
      </w:r>
      <w:r>
        <w:rPr>
          <w:rFonts w:cs="Segoe UI" w:ascii="Open Sans" w:hAnsi="Open Sans"/>
        </w:rPr>
        <w:t xml:space="preserve">ill out the first column, which provides us with a “state” of the left-hand side of the rectangle. From that state, we can fill out  one more column to transition to a new “state”. </w:t>
      </w:r>
      <w:r>
        <w:rPr>
          <w:rFonts w:cs="Segoe UI" w:ascii="Open Sans" w:hAnsi="Open Sans"/>
        </w:rPr>
        <w:t xml:space="preserve">You can find a detailed description </w:t>
      </w:r>
      <w:hyperlink r:id="rId3">
        <w:r>
          <w:rPr>
            <w:rStyle w:val="InternetLink"/>
            <w:rFonts w:cs="Segoe UI" w:ascii="Open Sans" w:hAnsi="Open Sans"/>
          </w:rPr>
          <w:t>here</w:t>
        </w:r>
      </w:hyperlink>
      <w:r>
        <w:rPr>
          <w:rFonts w:cs="Segoe UI" w:ascii="Open Sans" w:hAnsi="Open Sans"/>
        </w:rPr>
        <w:t xml:space="preserve">. </w:t>
      </w:r>
    </w:p>
    <w:p>
      <w:pPr>
        <w:pStyle w:val="Normal"/>
        <w:ind w:left="720" w:hanging="0"/>
        <w:rPr/>
      </w:pPr>
      <w:r>
        <w:rPr>
          <w:rFonts w:cs="Segoe UI" w:ascii="Open Sans" w:hAnsi="Open Sans"/>
        </w:rPr>
        <w:t xml:space="preserve">In total, we transition through </w:t>
      </w:r>
      <w:r>
        <w:rPr>
          <w:rFonts w:cs="Segoe UI" w:ascii="Open Sans" w:hAnsi="Open Sans"/>
          <w:b w:val="false"/>
          <w:bCs w:val="false"/>
        </w:rPr>
        <w:t>M states (corresponding to filling out M columns). Note that we start and end on the same, “flat” state.</w:t>
      </w:r>
    </w:p>
    <w:p>
      <w:pPr>
        <w:pStyle w:val="Normal"/>
        <w:ind w:left="720" w:hanging="0"/>
        <w:rPr/>
      </w:pPr>
      <w:r>
        <w:rPr>
          <w:rFonts w:cs="Segoe UI" w:ascii="Open Sans" w:hAnsi="Open Sans"/>
          <w:b w:val="false"/>
          <w:bCs w:val="false"/>
        </w:rPr>
        <w:t xml:space="preserve">To each state, we can assign an integer value between 0 and </w:t>
      </w:r>
      <w:r>
        <w:rPr>
          <w:rFonts w:cs="Segoe UI" w:ascii="Open Sans" w:hAnsi="Open Sans"/>
          <w:b w:val="false"/>
          <w:bCs w:val="false"/>
          <w:position w:val="0"/>
          <w:sz w:val="22"/>
          <w:vertAlign w:val="baseline"/>
        </w:rPr>
        <w:t>2</w:t>
      </w:r>
      <w:r>
        <w:rPr>
          <w:rFonts w:cs="Segoe UI" w:ascii="Open Sans" w:hAnsi="Open Sans"/>
          <w:b w:val="false"/>
          <w:bCs w:val="false"/>
          <w:vertAlign w:val="superscript"/>
        </w:rPr>
        <w:t>N</w:t>
      </w:r>
      <w:r>
        <w:rPr>
          <w:rFonts w:cs="Segoe UI" w:ascii="Open Sans" w:hAnsi="Open Sans"/>
          <w:b w:val="false"/>
          <w:bCs w:val="false"/>
          <w:position w:val="0"/>
          <w:sz w:val="22"/>
          <w:vertAlign w:val="baseline"/>
        </w:rPr>
        <w:t xml:space="preserve">, where each bit corresponds to a row </w:t>
      </w:r>
      <w:r>
        <w:rPr>
          <w:rFonts w:cs="Segoe UI" w:ascii="Open Sans" w:hAnsi="Open Sans"/>
          <w:b w:val="false"/>
          <w:bCs w:val="false"/>
          <w:position w:val="0"/>
          <w:sz w:val="22"/>
          <w:vertAlign w:val="baseline"/>
        </w:rPr>
        <w:t>(this is known as bitmasking)</w:t>
      </w:r>
      <w:r>
        <w:rPr>
          <w:rFonts w:cs="Segoe UI" w:ascii="Open Sans" w:hAnsi="Open Sans"/>
          <w:b w:val="false"/>
          <w:bCs w:val="false"/>
          <w:position w:val="0"/>
          <w:sz w:val="22"/>
          <w:vertAlign w:val="baseline"/>
        </w:rPr>
        <w:t xml:space="preserve">. </w:t>
      </w:r>
      <w:r>
        <w:rPr>
          <w:rFonts w:cs="Segoe UI" w:ascii="Open Sans" w:hAnsi="Open Sans"/>
          <w:b w:val="false"/>
          <w:bCs w:val="false"/>
          <w:position w:val="0"/>
          <w:sz w:val="22"/>
          <w:vertAlign w:val="baseline"/>
        </w:rPr>
        <w:t>Once</w:t>
      </w:r>
      <w:r>
        <w:rPr>
          <w:rFonts w:cs="Segoe UI" w:ascii="Open Sans" w:hAnsi="Open Sans"/>
          <w:b w:val="false"/>
          <w:bCs w:val="false"/>
        </w:rPr>
        <w:t xml:space="preserve"> we figure out the transitions between states (this can be done using brute force and recursion), we have a graph where the states are the vertices and transitions are the edges. The problem is now reduced to:</w:t>
      </w:r>
    </w:p>
    <w:p>
      <w:pPr>
        <w:pStyle w:val="Normal"/>
        <w:ind w:left="720" w:hanging="0"/>
        <w:rPr/>
      </w:pPr>
      <w:r>
        <w:rPr>
          <w:rFonts w:cs="Segoe UI" w:ascii="Open Sans" w:hAnsi="Open Sans"/>
          <w:b w:val="false"/>
          <w:bCs w:val="false"/>
        </w:rPr>
        <w:t>“</w:t>
      </w:r>
      <w:r>
        <w:rPr>
          <w:rFonts w:cs="Segoe UI" w:ascii="Open Sans" w:hAnsi="Open Sans"/>
          <w:b w:val="false"/>
          <w:bCs w:val="false"/>
        </w:rPr>
        <w:t>In how many ways can you travel between two vertices of a graph in exactly M steps?”</w:t>
      </w:r>
    </w:p>
    <w:p>
      <w:pPr>
        <w:pStyle w:val="Normal"/>
        <w:ind w:left="720" w:hanging="0"/>
        <w:rPr/>
      </w:pPr>
      <w:r>
        <w:rPr>
          <w:rFonts w:cs="Segoe UI" w:ascii="Open Sans" w:hAnsi="Open Sans"/>
          <w:b w:val="false"/>
          <w:bCs w:val="false"/>
        </w:rPr>
        <w:t>We note that if we have an adjacency matrix A (which stores the valid transitions), then A</w:t>
      </w:r>
      <w:r>
        <w:rPr>
          <w:rFonts w:cs="Segoe UI" w:ascii="Open Sans" w:hAnsi="Open Sans"/>
          <w:b w:val="false"/>
          <w:bCs w:val="false"/>
          <w:vertAlign w:val="superscript"/>
        </w:rPr>
        <w:t>K</w:t>
      </w:r>
      <w:r>
        <w:rPr>
          <w:rFonts w:cs="Segoe UI" w:ascii="Open Sans" w:hAnsi="Open Sans"/>
          <w:b w:val="false"/>
          <w:bCs w:val="false"/>
          <w:position w:val="0"/>
          <w:sz w:val="22"/>
          <w:vertAlign w:val="baseline"/>
        </w:rPr>
        <w:t xml:space="preserve"> yields the number of paths </w:t>
      </w:r>
      <w:r>
        <w:rPr>
          <w:rFonts w:cs="Segoe UI" w:ascii="Open Sans" w:hAnsi="Open Sans"/>
          <w:b w:val="false"/>
          <w:bCs w:val="false"/>
          <w:position w:val="0"/>
          <w:sz w:val="22"/>
          <w:vertAlign w:val="baseline"/>
        </w:rPr>
        <w:t>of length K between any two points. Hence, we can use logarithmic exponentiation to find A</w:t>
      </w:r>
      <w:r>
        <w:rPr>
          <w:rFonts w:cs="Segoe UI" w:ascii="Open Sans" w:hAnsi="Open Sans"/>
          <w:b w:val="false"/>
          <w:bCs w:val="false"/>
          <w:vertAlign w:val="superscript"/>
        </w:rPr>
        <w:t>M</w:t>
      </w:r>
      <w:r>
        <w:rPr>
          <w:rFonts w:cs="Segoe UI" w:ascii="Open Sans" w:hAnsi="Open Sans"/>
          <w:b w:val="false"/>
          <w:bCs w:val="false"/>
          <w:position w:val="0"/>
          <w:sz w:val="22"/>
          <w:vertAlign w:val="baseline"/>
        </w:rPr>
        <w:t xml:space="preserve"> in log</w:t>
      </w:r>
      <w:r>
        <w:rPr>
          <w:rFonts w:cs="Segoe UI" w:ascii="Open Sans" w:hAnsi="Open Sans"/>
          <w:b w:val="false"/>
          <w:bCs w:val="false"/>
          <w:i/>
          <w:iCs/>
          <w:position w:val="0"/>
          <w:sz w:val="22"/>
          <w:vertAlign w:val="baseline"/>
        </w:rPr>
        <w:t>M</w:t>
      </w:r>
      <w:r>
        <w:rPr>
          <w:rFonts w:cs="Segoe UI" w:ascii="Open Sans" w:hAnsi="Open Sans"/>
          <w:b w:val="false"/>
          <w:bCs w:val="false"/>
          <w:i w:val="false"/>
          <w:iCs w:val="false"/>
          <w:position w:val="0"/>
          <w:sz w:val="22"/>
          <w:vertAlign w:val="baseline"/>
        </w:rPr>
        <w:t xml:space="preserve"> time. Then, A[0][0] stores the number of ways to get from the 0 state to the 0 state, which is the answer we want.</w:t>
      </w:r>
    </w:p>
    <w:p>
      <w:pPr>
        <w:pStyle w:val="Normal"/>
        <w:spacing w:before="0" w:after="160"/>
        <w:ind w:left="720" w:hanging="0"/>
        <w:rPr/>
      </w:pPr>
      <w:r>
        <w:rPr>
          <w:rFonts w:cs="Segoe UI" w:ascii="Open Sans" w:hAnsi="Open Sans"/>
        </w:rPr>
        <w:t>Time Complexity: O(</w:t>
      </w:r>
      <w:r>
        <w:rPr>
          <w:rFonts w:cs="Segoe UI" w:ascii="Open Sans" w:hAnsi="Open Sans"/>
          <w:i w:val="false"/>
          <w:iCs w:val="false"/>
        </w:rPr>
        <w:t>8</w:t>
      </w:r>
      <w:r>
        <w:rPr>
          <w:rFonts w:cs="Segoe UI" w:ascii="Open Sans" w:hAnsi="Open Sans"/>
          <w:i/>
          <w:iCs/>
          <w:vertAlign w:val="superscript"/>
        </w:rPr>
        <w:t>N</w:t>
      </w:r>
      <w:r>
        <w:rPr>
          <w:rFonts w:cs="Segoe UI" w:ascii="Open Sans" w:hAnsi="Open Sans"/>
          <w:i w:val="false"/>
          <w:iCs w:val="false"/>
          <w:position w:val="0"/>
          <w:sz w:val="22"/>
          <w:vertAlign w:val="baseline"/>
        </w:rPr>
        <w:t>log</w:t>
      </w:r>
      <w:r>
        <w:rPr>
          <w:rFonts w:cs="Segoe UI" w:ascii="Open Sans" w:hAnsi="Open Sans"/>
          <w:i/>
          <w:iCs/>
          <w:position w:val="0"/>
          <w:sz w:val="22"/>
          <w:vertAlign w:val="baseline"/>
        </w:rPr>
        <w:t>M</w:t>
      </w:r>
      <w:r>
        <w:rPr>
          <w:rFonts w:cs="Segoe UI" w:ascii="Open Sans" w:hAnsi="Open Sans"/>
          <w:i/>
        </w:rPr>
        <w:t>)</w:t>
      </w:r>
      <w:r>
        <w:rPr>
          <w:rFonts w:cs="Segoe UI" w:ascii="Open Sans" w:hAnsi="Open Sans"/>
        </w:rPr>
        <w:br/>
        <w:t>Space Complexity: O(</w:t>
      </w:r>
      <w:r>
        <w:rPr>
          <w:rFonts w:cs="Segoe UI" w:ascii="Open Sans" w:hAnsi="Open Sans"/>
          <w:i w:val="false"/>
          <w:iCs w:val="false"/>
        </w:rPr>
        <w:t>8</w:t>
      </w:r>
      <w:r>
        <w:rPr>
          <w:rFonts w:cs="Segoe UI" w:ascii="Open Sans" w:hAnsi="Open Sans"/>
          <w:i/>
          <w:iCs/>
          <w:vertAlign w:val="superscript"/>
        </w:rPr>
        <w:t>N</w:t>
      </w:r>
      <w:r>
        <w:rPr>
          <w:rFonts w:cs="Segoe UI" w:ascii="Open Sans" w:hAnsi="Open Sans"/>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 Sans Light">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xtended_Euclidean_algorithm" TargetMode="External"/><Relationship Id="rId3" Type="http://schemas.openxmlformats.org/officeDocument/2006/relationships/hyperlink" Target="http://www.fq.math.ca/Scanned/18-1/read.pd"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LibreOffice/5.0.5.2$Linux_X86_64 LibreOffice_project/00m0$Build-2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language>en-CA</dc:language>
  <dcterms:modified xsi:type="dcterms:W3CDTF">2016-03-02T19:26:28Z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