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1C4A1" w14:textId="77777777" w:rsidR="00AA5CBE" w:rsidRPr="00C33CC1" w:rsidRDefault="00AA5CBE" w:rsidP="00AA5CBE">
      <w:pPr>
        <w:numPr>
          <w:ilvl w:val="0"/>
          <w:numId w:val="1"/>
        </w:numPr>
        <w:rPr>
          <w:lang w:val="en-US"/>
        </w:rPr>
      </w:pPr>
      <w:bookmarkStart w:id="0" w:name="_Hlk208302094"/>
      <w:bookmarkEnd w:id="0"/>
      <w:r w:rsidRPr="00C33CC1">
        <w:rPr>
          <w:lang w:val="en-US"/>
        </w:rPr>
        <w:t>Full name: Iván Kaleb Ramírez Tor</w:t>
      </w:r>
      <w:r>
        <w:rPr>
          <w:lang w:val="en-US"/>
        </w:rPr>
        <w:t>res</w:t>
      </w:r>
      <w:r>
        <w:rPr>
          <w:lang w:val="en-US"/>
        </w:rPr>
        <w:tab/>
      </w:r>
    </w:p>
    <w:p w14:paraId="5831141A" w14:textId="77777777" w:rsidR="00AA5CBE" w:rsidRPr="00C33CC1" w:rsidRDefault="00AA5CBE" w:rsidP="00AA5CBE">
      <w:pPr>
        <w:numPr>
          <w:ilvl w:val="0"/>
          <w:numId w:val="1"/>
        </w:numPr>
      </w:pPr>
      <w:r w:rsidRPr="00C33CC1">
        <w:t>NAO ID</w:t>
      </w:r>
      <w:r>
        <w:t>: 3357</w:t>
      </w:r>
    </w:p>
    <w:p w14:paraId="6DDD0B73" w14:textId="6E4FE4D5" w:rsidR="00AA5CBE" w:rsidRPr="00C33CC1" w:rsidRDefault="00AA5CBE" w:rsidP="00AA5CBE">
      <w:pPr>
        <w:numPr>
          <w:ilvl w:val="0"/>
          <w:numId w:val="1"/>
        </w:numPr>
      </w:pPr>
      <w:r w:rsidRPr="00C33CC1">
        <w:t>Date</w:t>
      </w:r>
      <w:r>
        <w:t xml:space="preserve">: </w:t>
      </w:r>
      <w:proofErr w:type="spellStart"/>
      <w:r>
        <w:t>September</w:t>
      </w:r>
      <w:proofErr w:type="spellEnd"/>
      <w:r>
        <w:t xml:space="preserve"> </w:t>
      </w:r>
      <w:r w:rsidR="00637F9D">
        <w:t>11</w:t>
      </w:r>
      <w:r>
        <w:t>th, 2025</w:t>
      </w:r>
    </w:p>
    <w:p w14:paraId="540D2B18" w14:textId="70882F2C" w:rsidR="00AA5CBE" w:rsidRPr="00C33CC1" w:rsidRDefault="00AA5CBE" w:rsidP="00AA5CBE">
      <w:pPr>
        <w:numPr>
          <w:ilvl w:val="0"/>
          <w:numId w:val="1"/>
        </w:numPr>
        <w:rPr>
          <w:lang w:val="en-US"/>
        </w:rPr>
      </w:pPr>
      <w:r w:rsidRPr="00C33CC1">
        <w:rPr>
          <w:lang w:val="en-US"/>
        </w:rPr>
        <w:t>Name of the pathway in which you are enrolled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Bécalos</w:t>
      </w:r>
      <w:proofErr w:type="spellEnd"/>
      <w:r>
        <w:rPr>
          <w:lang w:val="en-US"/>
        </w:rPr>
        <w:t xml:space="preserve"> Te</w:t>
      </w:r>
      <w:r w:rsidR="00056CCF">
        <w:rPr>
          <w:lang w:val="en-US"/>
        </w:rPr>
        <w:t>c</w:t>
      </w:r>
      <w:r>
        <w:rPr>
          <w:lang w:val="en-US"/>
        </w:rPr>
        <w:t>h</w:t>
      </w:r>
      <w:r w:rsidR="00056CCF">
        <w:rPr>
          <w:lang w:val="en-US"/>
        </w:rPr>
        <w:t>n</w:t>
      </w:r>
      <w:r>
        <w:rPr>
          <w:lang w:val="en-US"/>
        </w:rPr>
        <w:t>o Ready</w:t>
      </w:r>
    </w:p>
    <w:p w14:paraId="183B1C5A" w14:textId="7F1654CB" w:rsidR="00AA5CBE" w:rsidRPr="008E3635" w:rsidRDefault="00AA5CBE" w:rsidP="00AA5CBE">
      <w:pPr>
        <w:numPr>
          <w:ilvl w:val="0"/>
          <w:numId w:val="1"/>
        </w:numPr>
        <w:rPr>
          <w:lang w:val="en-US"/>
        </w:rPr>
      </w:pPr>
      <w:r w:rsidRPr="008E3635">
        <w:rPr>
          <w:lang w:val="en-US"/>
        </w:rPr>
        <w:t>Title of the Challenge</w:t>
      </w:r>
      <w:r>
        <w:rPr>
          <w:lang w:val="en-US"/>
        </w:rPr>
        <w:t xml:space="preserve">: </w:t>
      </w:r>
      <w:r w:rsidRPr="00AA5CBE">
        <w:rPr>
          <w:b/>
          <w:bCs/>
          <w:lang w:val="en-US"/>
        </w:rPr>
        <w:t xml:space="preserve">Develop – </w:t>
      </w:r>
      <w:r w:rsidR="00320352">
        <w:rPr>
          <w:b/>
          <w:bCs/>
          <w:lang w:val="en-US"/>
        </w:rPr>
        <w:t>Screen</w:t>
      </w:r>
      <w:r w:rsidR="00844E34">
        <w:rPr>
          <w:b/>
          <w:bCs/>
          <w:lang w:val="en-US"/>
        </w:rPr>
        <w:t>shot report</w:t>
      </w:r>
    </w:p>
    <w:p w14:paraId="156362AE" w14:textId="77777777" w:rsidR="006E6088" w:rsidRDefault="006E6088">
      <w:pPr>
        <w:rPr>
          <w:lang w:val="en-US"/>
        </w:rPr>
      </w:pPr>
    </w:p>
    <w:p w14:paraId="7DB13E9B" w14:textId="77777777" w:rsidR="00AA5CBE" w:rsidRDefault="00AA5CBE">
      <w:pPr>
        <w:rPr>
          <w:lang w:val="en-US"/>
        </w:rPr>
      </w:pPr>
    </w:p>
    <w:p w14:paraId="2481D72A" w14:textId="77777777" w:rsidR="00AA5CBE" w:rsidRDefault="00AA5CBE">
      <w:pPr>
        <w:rPr>
          <w:lang w:val="en-US"/>
        </w:rPr>
      </w:pPr>
    </w:p>
    <w:p w14:paraId="341F1410" w14:textId="77777777" w:rsidR="00AA5CBE" w:rsidRDefault="00AA5CBE">
      <w:pPr>
        <w:rPr>
          <w:lang w:val="en-US"/>
        </w:rPr>
      </w:pPr>
    </w:p>
    <w:p w14:paraId="79437CBB" w14:textId="77777777" w:rsidR="00AA5CBE" w:rsidRDefault="00AA5CBE">
      <w:pPr>
        <w:rPr>
          <w:lang w:val="en-US"/>
        </w:rPr>
      </w:pPr>
    </w:p>
    <w:p w14:paraId="1AA24ED8" w14:textId="77777777" w:rsidR="00AA5CBE" w:rsidRDefault="00AA5CBE">
      <w:pPr>
        <w:rPr>
          <w:lang w:val="en-US"/>
        </w:rPr>
      </w:pPr>
    </w:p>
    <w:p w14:paraId="1B5A923C" w14:textId="77777777" w:rsidR="00AA5CBE" w:rsidRDefault="00AA5CBE">
      <w:pPr>
        <w:rPr>
          <w:lang w:val="en-US"/>
        </w:rPr>
      </w:pPr>
    </w:p>
    <w:p w14:paraId="708419D5" w14:textId="77777777" w:rsidR="00AA5CBE" w:rsidRDefault="00AA5CBE">
      <w:pPr>
        <w:rPr>
          <w:lang w:val="en-US"/>
        </w:rPr>
      </w:pPr>
    </w:p>
    <w:p w14:paraId="2752CA9B" w14:textId="77777777" w:rsidR="00AA5CBE" w:rsidRDefault="00AA5CBE">
      <w:pPr>
        <w:rPr>
          <w:lang w:val="en-US"/>
        </w:rPr>
      </w:pPr>
    </w:p>
    <w:p w14:paraId="056E16D2" w14:textId="77777777" w:rsidR="00AA5CBE" w:rsidRDefault="00AA5CBE">
      <w:pPr>
        <w:rPr>
          <w:lang w:val="en-US"/>
        </w:rPr>
      </w:pPr>
    </w:p>
    <w:p w14:paraId="7A9E88E2" w14:textId="77777777" w:rsidR="00AA5CBE" w:rsidRDefault="00AA5CBE">
      <w:pPr>
        <w:rPr>
          <w:lang w:val="en-US"/>
        </w:rPr>
      </w:pPr>
    </w:p>
    <w:p w14:paraId="37B1FE91" w14:textId="77777777" w:rsidR="00AA5CBE" w:rsidRDefault="00AA5CBE">
      <w:pPr>
        <w:rPr>
          <w:lang w:val="en-US"/>
        </w:rPr>
      </w:pPr>
    </w:p>
    <w:p w14:paraId="3F16DE4E" w14:textId="77777777" w:rsidR="00AA5CBE" w:rsidRDefault="00AA5CBE">
      <w:pPr>
        <w:rPr>
          <w:lang w:val="en-US"/>
        </w:rPr>
      </w:pPr>
    </w:p>
    <w:p w14:paraId="23E3E511" w14:textId="77777777" w:rsidR="00AA5CBE" w:rsidRDefault="00AA5CBE">
      <w:pPr>
        <w:rPr>
          <w:lang w:val="en-US"/>
        </w:rPr>
      </w:pPr>
    </w:p>
    <w:p w14:paraId="7D11FC70" w14:textId="77777777" w:rsidR="00AA5CBE" w:rsidRDefault="00AA5CBE">
      <w:pPr>
        <w:rPr>
          <w:lang w:val="en-US"/>
        </w:rPr>
      </w:pPr>
    </w:p>
    <w:p w14:paraId="5F7C7955" w14:textId="77777777" w:rsidR="00AA5CBE" w:rsidRDefault="00AA5CBE">
      <w:pPr>
        <w:rPr>
          <w:lang w:val="en-US"/>
        </w:rPr>
      </w:pPr>
    </w:p>
    <w:p w14:paraId="65AAF94C" w14:textId="77777777" w:rsidR="00AA5CBE" w:rsidRDefault="00AA5CBE">
      <w:pPr>
        <w:rPr>
          <w:lang w:val="en-US"/>
        </w:rPr>
      </w:pPr>
    </w:p>
    <w:p w14:paraId="62EF7636" w14:textId="77777777" w:rsidR="00AA5CBE" w:rsidRDefault="00AA5CBE">
      <w:pPr>
        <w:rPr>
          <w:lang w:val="en-US"/>
        </w:rPr>
      </w:pPr>
    </w:p>
    <w:p w14:paraId="11D4F3D5" w14:textId="77777777" w:rsidR="00AA5CBE" w:rsidRDefault="00AA5CBE">
      <w:pPr>
        <w:rPr>
          <w:lang w:val="en-US"/>
        </w:rPr>
      </w:pPr>
    </w:p>
    <w:p w14:paraId="1E0F18A1" w14:textId="77777777" w:rsidR="00AA5CBE" w:rsidRDefault="00AA5CBE">
      <w:pPr>
        <w:rPr>
          <w:lang w:val="en-US"/>
        </w:rPr>
      </w:pPr>
    </w:p>
    <w:p w14:paraId="192529FC" w14:textId="77777777" w:rsidR="00AA5CBE" w:rsidRDefault="00AA5CBE">
      <w:pPr>
        <w:rPr>
          <w:lang w:val="en-US"/>
        </w:rPr>
      </w:pPr>
    </w:p>
    <w:p w14:paraId="42D4B1EF" w14:textId="77777777" w:rsidR="00AA5CBE" w:rsidRDefault="00AA5CBE">
      <w:pPr>
        <w:rPr>
          <w:lang w:val="en-US"/>
        </w:rPr>
      </w:pPr>
    </w:p>
    <w:p w14:paraId="40FEA5FC" w14:textId="77777777" w:rsidR="00AA5CBE" w:rsidRDefault="00AA5CBE">
      <w:pPr>
        <w:rPr>
          <w:lang w:val="en-US"/>
        </w:rPr>
      </w:pPr>
    </w:p>
    <w:p w14:paraId="23B83030" w14:textId="77777777" w:rsidR="00AA5CBE" w:rsidRDefault="00AA5CBE">
      <w:pPr>
        <w:rPr>
          <w:lang w:val="en-US"/>
        </w:rPr>
      </w:pPr>
    </w:p>
    <w:p w14:paraId="59F5DB88" w14:textId="77777777" w:rsidR="00FB23CB" w:rsidRDefault="002E017F" w:rsidP="00CD3BC0">
      <w:pPr>
        <w:pStyle w:val="Ttulo2"/>
        <w:rPr>
          <w:lang w:val="en-US"/>
        </w:rPr>
      </w:pPr>
      <w:r>
        <w:rPr>
          <w:lang w:val="en-US"/>
        </w:rPr>
        <w:lastRenderedPageBreak/>
        <w:t>Table of Contents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FB23CB" w14:paraId="7F796103" w14:textId="77777777" w:rsidTr="00CD3BC0">
        <w:tc>
          <w:tcPr>
            <w:tcW w:w="1555" w:type="dxa"/>
          </w:tcPr>
          <w:p w14:paraId="701366E9" w14:textId="1F63BF43" w:rsidR="00FB23CB" w:rsidRDefault="00FB23CB">
            <w:pPr>
              <w:rPr>
                <w:lang w:val="en-US"/>
              </w:rPr>
            </w:pPr>
            <w:r>
              <w:rPr>
                <w:lang w:val="en-US"/>
              </w:rPr>
              <w:t>Screenshot</w:t>
            </w:r>
          </w:p>
        </w:tc>
        <w:tc>
          <w:tcPr>
            <w:tcW w:w="7273" w:type="dxa"/>
          </w:tcPr>
          <w:p w14:paraId="335FDBA0" w14:textId="4BFB9DEB" w:rsidR="00FB23CB" w:rsidRDefault="00BB02CF">
            <w:pPr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</w:tr>
      <w:tr w:rsidR="00CD3BC0" w:rsidRPr="00C31D04" w14:paraId="78B1FD39" w14:textId="77777777" w:rsidTr="00CD3BC0">
        <w:tc>
          <w:tcPr>
            <w:tcW w:w="1555" w:type="dxa"/>
          </w:tcPr>
          <w:p w14:paraId="6E8BB2C3" w14:textId="61E5F797" w:rsidR="00CD3BC0" w:rsidRDefault="00CD3BC0" w:rsidP="00CD3B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73" w:type="dxa"/>
          </w:tcPr>
          <w:p w14:paraId="0055DAA8" w14:textId="1A2CB2B4" w:rsidR="00CD3BC0" w:rsidRDefault="007804D8" w:rsidP="00CD3BC0">
            <w:pPr>
              <w:rPr>
                <w:lang w:val="en-US"/>
              </w:rPr>
            </w:pPr>
            <w:r w:rsidRPr="007804D8">
              <w:rPr>
                <w:lang w:val="en-US"/>
              </w:rPr>
              <w:t>Creation of branch "A" from "Master"</w:t>
            </w:r>
          </w:p>
        </w:tc>
      </w:tr>
      <w:tr w:rsidR="00CD3BC0" w:rsidRPr="00C31D04" w14:paraId="02C215BA" w14:textId="77777777" w:rsidTr="00CD3BC0">
        <w:tc>
          <w:tcPr>
            <w:tcW w:w="1555" w:type="dxa"/>
          </w:tcPr>
          <w:p w14:paraId="5F4C7BA0" w14:textId="28F120C3" w:rsidR="00CD3BC0" w:rsidRDefault="00CD3BC0" w:rsidP="00CD3BC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273" w:type="dxa"/>
          </w:tcPr>
          <w:p w14:paraId="142FA463" w14:textId="030317F4" w:rsidR="00CD3BC0" w:rsidRDefault="00C31D04" w:rsidP="00CD3BC0">
            <w:pPr>
              <w:rPr>
                <w:lang w:val="en-US"/>
              </w:rPr>
            </w:pPr>
            <w:r w:rsidRPr="00C31D04">
              <w:rPr>
                <w:lang w:val="en-US"/>
              </w:rPr>
              <w:t>Creation of docs.txt in branch "A"</w:t>
            </w:r>
          </w:p>
        </w:tc>
      </w:tr>
      <w:tr w:rsidR="00CD3BC0" w:rsidRPr="007804D8" w14:paraId="4766E900" w14:textId="77777777" w:rsidTr="00CD3BC0">
        <w:tc>
          <w:tcPr>
            <w:tcW w:w="1555" w:type="dxa"/>
          </w:tcPr>
          <w:p w14:paraId="6AC8370A" w14:textId="2E15CB43" w:rsidR="00CD3BC0" w:rsidRDefault="00CD3BC0" w:rsidP="00CD3BC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573A1B">
              <w:rPr>
                <w:lang w:val="en-US"/>
              </w:rPr>
              <w:t xml:space="preserve"> </w:t>
            </w:r>
            <w:r w:rsidR="004F0194">
              <w:rPr>
                <w:lang w:val="en-US"/>
              </w:rPr>
              <w:t>&amp;</w:t>
            </w:r>
            <w:r w:rsidR="00573A1B">
              <w:rPr>
                <w:lang w:val="en-US"/>
              </w:rPr>
              <w:t xml:space="preserve"> 4</w:t>
            </w:r>
          </w:p>
        </w:tc>
        <w:tc>
          <w:tcPr>
            <w:tcW w:w="7273" w:type="dxa"/>
          </w:tcPr>
          <w:p w14:paraId="1DF47CDD" w14:textId="6EA346E4" w:rsidR="00CD3BC0" w:rsidRDefault="00C31D04" w:rsidP="00CD3BC0">
            <w:pPr>
              <w:rPr>
                <w:lang w:val="en-US"/>
              </w:rPr>
            </w:pPr>
            <w:r w:rsidRPr="00C31D04">
              <w:rPr>
                <w:lang w:val="en-US"/>
              </w:rPr>
              <w:t>PR created for branch "A"</w:t>
            </w:r>
          </w:p>
        </w:tc>
      </w:tr>
      <w:tr w:rsidR="00CD3BC0" w:rsidRPr="00402EC1" w14:paraId="72DFE6D2" w14:textId="77777777" w:rsidTr="00CD3BC0">
        <w:tc>
          <w:tcPr>
            <w:tcW w:w="1555" w:type="dxa"/>
          </w:tcPr>
          <w:p w14:paraId="5205801D" w14:textId="37107264" w:rsidR="00CD3BC0" w:rsidRDefault="00573A1B" w:rsidP="00CD3BC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273" w:type="dxa"/>
          </w:tcPr>
          <w:p w14:paraId="3810AD94" w14:textId="1E27DF1D" w:rsidR="00CD3BC0" w:rsidRPr="00402EC1" w:rsidRDefault="00402EC1" w:rsidP="00CD3BC0">
            <w:pPr>
              <w:rPr>
                <w:lang w:val="en-US"/>
              </w:rPr>
            </w:pPr>
            <w:r w:rsidRPr="00402EC1">
              <w:rPr>
                <w:lang w:val="en-US"/>
              </w:rPr>
              <w:t>Creation of branch "B" from "Master</w:t>
            </w:r>
            <w:r>
              <w:rPr>
                <w:lang w:val="en-US"/>
              </w:rPr>
              <w:t>”</w:t>
            </w:r>
          </w:p>
        </w:tc>
      </w:tr>
      <w:tr w:rsidR="00CD3BC0" w:rsidRPr="00402EC1" w14:paraId="71879753" w14:textId="77777777" w:rsidTr="00CD3BC0">
        <w:tc>
          <w:tcPr>
            <w:tcW w:w="1555" w:type="dxa"/>
          </w:tcPr>
          <w:p w14:paraId="12A70140" w14:textId="010DC592" w:rsidR="00CD3BC0" w:rsidRDefault="004A142B" w:rsidP="00CD3BC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273" w:type="dxa"/>
          </w:tcPr>
          <w:p w14:paraId="2BE7AA93" w14:textId="75E7B101" w:rsidR="00CD3BC0" w:rsidRDefault="00402EC1" w:rsidP="00CD3BC0">
            <w:pPr>
              <w:rPr>
                <w:lang w:val="en-US"/>
              </w:rPr>
            </w:pPr>
            <w:r w:rsidRPr="00402EC1">
              <w:rPr>
                <w:lang w:val="en-US"/>
              </w:rPr>
              <w:t>Creation of a different docs.txt in branch "B"</w:t>
            </w:r>
          </w:p>
        </w:tc>
      </w:tr>
      <w:tr w:rsidR="00CC60A3" w:rsidRPr="00402EC1" w14:paraId="4716F710" w14:textId="77777777" w:rsidTr="00CD3BC0">
        <w:tc>
          <w:tcPr>
            <w:tcW w:w="1555" w:type="dxa"/>
          </w:tcPr>
          <w:p w14:paraId="66C519F8" w14:textId="4189F180" w:rsidR="00CC60A3" w:rsidRDefault="004A142B" w:rsidP="00CD3BC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273" w:type="dxa"/>
          </w:tcPr>
          <w:p w14:paraId="32822D77" w14:textId="6EF7742F" w:rsidR="00CC60A3" w:rsidRPr="00402EC1" w:rsidRDefault="00CC60A3" w:rsidP="00CD3BC0">
            <w:pPr>
              <w:rPr>
                <w:lang w:val="en-US"/>
              </w:rPr>
            </w:pPr>
            <w:r w:rsidRPr="00CC60A3">
              <w:rPr>
                <w:lang w:val="en-US"/>
              </w:rPr>
              <w:t>PR created for branch "B"</w:t>
            </w:r>
          </w:p>
        </w:tc>
      </w:tr>
      <w:tr w:rsidR="00CC60A3" w:rsidRPr="00402EC1" w14:paraId="117A61DC" w14:textId="77777777" w:rsidTr="00CD3BC0">
        <w:tc>
          <w:tcPr>
            <w:tcW w:w="1555" w:type="dxa"/>
          </w:tcPr>
          <w:p w14:paraId="3E36F343" w14:textId="1E00688B" w:rsidR="00CC60A3" w:rsidRDefault="00FE3F1B" w:rsidP="00CD3BC0">
            <w:pPr>
              <w:rPr>
                <w:lang w:val="en-US"/>
              </w:rPr>
            </w:pPr>
            <w:r>
              <w:rPr>
                <w:lang w:val="en-US"/>
              </w:rPr>
              <w:t xml:space="preserve">8 </w:t>
            </w:r>
          </w:p>
        </w:tc>
        <w:tc>
          <w:tcPr>
            <w:tcW w:w="7273" w:type="dxa"/>
          </w:tcPr>
          <w:p w14:paraId="5D1F367E" w14:textId="132EFB28" w:rsidR="00CC60A3" w:rsidRPr="00402EC1" w:rsidRDefault="00CC60A3" w:rsidP="00CD3BC0">
            <w:pPr>
              <w:rPr>
                <w:lang w:val="en-US"/>
              </w:rPr>
            </w:pPr>
            <w:r w:rsidRPr="00CC60A3">
              <w:rPr>
                <w:lang w:val="en-US"/>
              </w:rPr>
              <w:t>Conflict resolution process</w:t>
            </w:r>
          </w:p>
        </w:tc>
      </w:tr>
      <w:tr w:rsidR="000264BB" w:rsidRPr="00402EC1" w14:paraId="0C1AD57B" w14:textId="77777777" w:rsidTr="00CD3BC0">
        <w:tc>
          <w:tcPr>
            <w:tcW w:w="1555" w:type="dxa"/>
          </w:tcPr>
          <w:p w14:paraId="531ECC43" w14:textId="443DFBBB" w:rsidR="000264BB" w:rsidRDefault="00BD59CD" w:rsidP="00CD3BC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EB3F5F">
              <w:rPr>
                <w:lang w:val="en-US"/>
              </w:rPr>
              <w:t xml:space="preserve"> &amp; 10</w:t>
            </w:r>
          </w:p>
        </w:tc>
        <w:tc>
          <w:tcPr>
            <w:tcW w:w="7273" w:type="dxa"/>
          </w:tcPr>
          <w:p w14:paraId="5F8F00B4" w14:textId="75CA0381" w:rsidR="000264BB" w:rsidRPr="00402EC1" w:rsidRDefault="00CC60A3" w:rsidP="00CD3BC0">
            <w:pPr>
              <w:rPr>
                <w:lang w:val="en-US"/>
              </w:rPr>
            </w:pPr>
            <w:r w:rsidRPr="00CC60A3">
              <w:rPr>
                <w:lang w:val="en-US"/>
              </w:rPr>
              <w:t>Git command used to revert changes</w:t>
            </w:r>
          </w:p>
        </w:tc>
      </w:tr>
      <w:tr w:rsidR="000264BB" w:rsidRPr="00402EC1" w14:paraId="637E47C8" w14:textId="77777777" w:rsidTr="00CD3BC0">
        <w:tc>
          <w:tcPr>
            <w:tcW w:w="1555" w:type="dxa"/>
          </w:tcPr>
          <w:p w14:paraId="21401C63" w14:textId="278C42CA" w:rsidR="000264BB" w:rsidRDefault="00FE3F1B" w:rsidP="00CD3B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B3F5F">
              <w:rPr>
                <w:lang w:val="en-US"/>
              </w:rPr>
              <w:t>1</w:t>
            </w:r>
          </w:p>
        </w:tc>
        <w:tc>
          <w:tcPr>
            <w:tcW w:w="7273" w:type="dxa"/>
          </w:tcPr>
          <w:p w14:paraId="338DD702" w14:textId="7F372DBB" w:rsidR="000264BB" w:rsidRPr="00402EC1" w:rsidRDefault="00954AAB" w:rsidP="00CD3BC0">
            <w:pPr>
              <w:rPr>
                <w:lang w:val="en-US"/>
              </w:rPr>
            </w:pPr>
            <w:r w:rsidRPr="00954AAB">
              <w:rPr>
                <w:lang w:val="en-US"/>
              </w:rPr>
              <w:t>Approved PRs and merged branches</w:t>
            </w:r>
          </w:p>
        </w:tc>
      </w:tr>
    </w:tbl>
    <w:p w14:paraId="0B1009BF" w14:textId="6A79B3DB" w:rsidR="002E017F" w:rsidRDefault="002E017F">
      <w:pPr>
        <w:rPr>
          <w:lang w:val="en-US"/>
        </w:rPr>
      </w:pPr>
    </w:p>
    <w:p w14:paraId="5B41FC45" w14:textId="77777777" w:rsidR="002E017F" w:rsidRDefault="002E017F">
      <w:pPr>
        <w:rPr>
          <w:lang w:val="en-US"/>
        </w:rPr>
      </w:pPr>
    </w:p>
    <w:p w14:paraId="450FC808" w14:textId="77777777" w:rsidR="002E017F" w:rsidRDefault="002E017F">
      <w:pPr>
        <w:rPr>
          <w:lang w:val="en-US"/>
        </w:rPr>
      </w:pPr>
    </w:p>
    <w:p w14:paraId="1D4E729B" w14:textId="785CB188" w:rsidR="002E017F" w:rsidRDefault="00542666" w:rsidP="00542666">
      <w:pPr>
        <w:pStyle w:val="Ttulo2"/>
        <w:rPr>
          <w:lang w:val="en-US"/>
        </w:rPr>
      </w:pPr>
      <w:r>
        <w:rPr>
          <w:lang w:val="en-US"/>
        </w:rPr>
        <w:t>Screenshots</w:t>
      </w:r>
    </w:p>
    <w:p w14:paraId="3449174F" w14:textId="77777777" w:rsidR="007B13D6" w:rsidRDefault="007B13D6">
      <w:pPr>
        <w:rPr>
          <w:noProof/>
          <w:lang w:val="en-US"/>
        </w:rPr>
      </w:pPr>
    </w:p>
    <w:p w14:paraId="49B9FD41" w14:textId="42CDC9A5" w:rsidR="007B13D6" w:rsidRPr="007B13D6" w:rsidRDefault="0065694D" w:rsidP="00F80B5C">
      <w:pPr>
        <w:pStyle w:val="Ttulo3"/>
        <w:numPr>
          <w:ilvl w:val="0"/>
          <w:numId w:val="3"/>
        </w:numPr>
        <w:rPr>
          <w:noProof/>
          <w:lang w:val="en-US"/>
        </w:rPr>
      </w:pPr>
      <w:r w:rsidRPr="007804D8">
        <w:rPr>
          <w:lang w:val="en-US"/>
        </w:rPr>
        <w:t>Creation of branch "A" from "Master"</w:t>
      </w:r>
    </w:p>
    <w:p w14:paraId="4100F09F" w14:textId="1D730E1C" w:rsidR="00AA5CBE" w:rsidRDefault="00A85D1A">
      <w:pPr>
        <w:rPr>
          <w:lang w:val="en-US"/>
        </w:rPr>
      </w:pPr>
      <w:r>
        <w:rPr>
          <w:noProof/>
        </w:rPr>
        <w:drawing>
          <wp:inline distT="0" distB="0" distL="0" distR="0" wp14:anchorId="09627E6E" wp14:editId="3BE6FF2C">
            <wp:extent cx="5612130" cy="1725930"/>
            <wp:effectExtent l="0" t="0" r="7620" b="7620"/>
            <wp:docPr id="197090134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01349" name="Imagen 1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BF185" w14:textId="36444FF9" w:rsidR="00542666" w:rsidRDefault="00087E7D">
      <w:pPr>
        <w:rPr>
          <w:lang w:val="en-US"/>
        </w:rPr>
      </w:pPr>
      <w:r>
        <w:rPr>
          <w:lang w:val="en-US"/>
        </w:rPr>
        <w:t xml:space="preserve">It was confirmed </w:t>
      </w:r>
      <w:r w:rsidR="00561DF6">
        <w:rPr>
          <w:lang w:val="en-US"/>
        </w:rPr>
        <w:t>being in the correct branch “main” from local repository</w:t>
      </w:r>
      <w:r w:rsidR="00352AC1">
        <w:rPr>
          <w:lang w:val="en-US"/>
        </w:rPr>
        <w:t xml:space="preserve"> with command “git branch” and then, from main branch </w:t>
      </w:r>
      <w:r w:rsidR="00CD56E5">
        <w:rPr>
          <w:lang w:val="en-US"/>
        </w:rPr>
        <w:t xml:space="preserve">it was created the new branch named “A” and then switched to there with “git checkout” </w:t>
      </w:r>
      <w:r w:rsidR="00575D50">
        <w:rPr>
          <w:lang w:val="en-US"/>
        </w:rPr>
        <w:t>command.</w:t>
      </w:r>
    </w:p>
    <w:p w14:paraId="74AAFCE2" w14:textId="77777777" w:rsidR="00792810" w:rsidRDefault="00792810">
      <w:pPr>
        <w:rPr>
          <w:noProof/>
          <w:lang w:val="en-US"/>
        </w:rPr>
      </w:pPr>
    </w:p>
    <w:p w14:paraId="47797C60" w14:textId="77777777" w:rsidR="00792810" w:rsidRDefault="00792810">
      <w:pPr>
        <w:rPr>
          <w:noProof/>
          <w:lang w:val="en-US"/>
        </w:rPr>
      </w:pPr>
    </w:p>
    <w:p w14:paraId="5492673E" w14:textId="77777777" w:rsidR="00792810" w:rsidRDefault="00792810">
      <w:pPr>
        <w:rPr>
          <w:noProof/>
          <w:lang w:val="en-US"/>
        </w:rPr>
      </w:pPr>
    </w:p>
    <w:p w14:paraId="134A7FA3" w14:textId="77777777" w:rsidR="00792810" w:rsidRDefault="00792810">
      <w:pPr>
        <w:rPr>
          <w:noProof/>
          <w:lang w:val="en-US"/>
        </w:rPr>
      </w:pPr>
    </w:p>
    <w:p w14:paraId="64A1210F" w14:textId="77777777" w:rsidR="00792810" w:rsidRDefault="00792810">
      <w:pPr>
        <w:rPr>
          <w:noProof/>
          <w:lang w:val="en-US"/>
        </w:rPr>
      </w:pPr>
    </w:p>
    <w:p w14:paraId="49120E0A" w14:textId="77777777" w:rsidR="00792810" w:rsidRDefault="00792810">
      <w:pPr>
        <w:rPr>
          <w:noProof/>
          <w:lang w:val="en-US"/>
        </w:rPr>
      </w:pPr>
    </w:p>
    <w:p w14:paraId="1730815A" w14:textId="77777777" w:rsidR="00D84EA8" w:rsidRDefault="00D84EA8" w:rsidP="00D84EA8">
      <w:pPr>
        <w:pStyle w:val="Prrafodelista"/>
        <w:rPr>
          <w:rFonts w:eastAsiaTheme="majorEastAsia" w:cstheme="majorBidi"/>
          <w:noProof/>
          <w:color w:val="0F4761" w:themeColor="accent1" w:themeShade="BF"/>
          <w:sz w:val="28"/>
          <w:szCs w:val="28"/>
          <w:lang w:val="en-US"/>
        </w:rPr>
      </w:pPr>
    </w:p>
    <w:p w14:paraId="365063A8" w14:textId="7D1E8711" w:rsidR="00792810" w:rsidRPr="00D84EA8" w:rsidRDefault="00D84EA8" w:rsidP="00D84EA8">
      <w:pPr>
        <w:pStyle w:val="Prrafodelista"/>
        <w:numPr>
          <w:ilvl w:val="0"/>
          <w:numId w:val="3"/>
        </w:numPr>
        <w:rPr>
          <w:rFonts w:eastAsiaTheme="majorEastAsia" w:cstheme="majorBidi"/>
          <w:noProof/>
          <w:color w:val="0F4761" w:themeColor="accent1" w:themeShade="BF"/>
          <w:sz w:val="28"/>
          <w:szCs w:val="28"/>
          <w:lang w:val="en-US"/>
        </w:rPr>
      </w:pPr>
      <w:r w:rsidRPr="00D84EA8">
        <w:rPr>
          <w:rFonts w:eastAsiaTheme="majorEastAsia" w:cstheme="majorBidi"/>
          <w:noProof/>
          <w:color w:val="0F4761" w:themeColor="accent1" w:themeShade="BF"/>
          <w:sz w:val="28"/>
          <w:szCs w:val="28"/>
          <w:lang w:val="en-US"/>
        </w:rPr>
        <w:t>Creation of docs.txt in branch "A"</w:t>
      </w:r>
    </w:p>
    <w:p w14:paraId="173927EC" w14:textId="20F69007" w:rsidR="00AA5CBE" w:rsidRDefault="00D47874">
      <w:pPr>
        <w:rPr>
          <w:lang w:val="en-US"/>
        </w:rPr>
      </w:pPr>
      <w:r>
        <w:rPr>
          <w:noProof/>
        </w:rPr>
        <w:drawing>
          <wp:inline distT="0" distB="0" distL="0" distR="0" wp14:anchorId="4FD41F63" wp14:editId="0AD31DFB">
            <wp:extent cx="5612130" cy="4650740"/>
            <wp:effectExtent l="0" t="0" r="7620" b="0"/>
            <wp:docPr id="1486116653" name="Imagen 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16653" name="Imagen 2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5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C64A3" w14:textId="69A2EFD1" w:rsidR="00792810" w:rsidRDefault="00575D50">
      <w:pPr>
        <w:rPr>
          <w:noProof/>
          <w:lang w:val="en-US"/>
        </w:rPr>
      </w:pPr>
      <w:r>
        <w:rPr>
          <w:noProof/>
          <w:lang w:val="en-US"/>
        </w:rPr>
        <w:t xml:space="preserve">Once in “A” branch, file </w:t>
      </w:r>
      <w:r w:rsidRPr="003B6CC6">
        <w:rPr>
          <w:i/>
          <w:iCs/>
          <w:noProof/>
          <w:lang w:val="en-US"/>
        </w:rPr>
        <w:t xml:space="preserve">docs.txt </w:t>
      </w:r>
      <w:r>
        <w:rPr>
          <w:noProof/>
          <w:lang w:val="en-US"/>
        </w:rPr>
        <w:t xml:space="preserve">was created </w:t>
      </w:r>
      <w:r w:rsidR="00EC417F">
        <w:rPr>
          <w:noProof/>
          <w:lang w:val="en-US"/>
        </w:rPr>
        <w:t xml:space="preserve">with “New-Item” command and confirmed </w:t>
      </w:r>
      <w:r w:rsidR="00916D9A">
        <w:rPr>
          <w:noProof/>
          <w:lang w:val="en-US"/>
        </w:rPr>
        <w:t xml:space="preserve">with “ls” command. Subsecquently, with “nano docs.txt” it was modified in order to create a conflict </w:t>
      </w:r>
      <w:r w:rsidR="003B6CC6">
        <w:rPr>
          <w:noProof/>
          <w:lang w:val="en-US"/>
        </w:rPr>
        <w:t>ahead.</w:t>
      </w:r>
    </w:p>
    <w:p w14:paraId="2641649A" w14:textId="77777777" w:rsidR="00B97EB3" w:rsidRDefault="00B97EB3">
      <w:pPr>
        <w:rPr>
          <w:noProof/>
          <w:lang w:val="en-US"/>
        </w:rPr>
      </w:pPr>
    </w:p>
    <w:p w14:paraId="33EB833C" w14:textId="77777777" w:rsidR="00B97EB3" w:rsidRDefault="00B97EB3">
      <w:pPr>
        <w:rPr>
          <w:noProof/>
          <w:lang w:val="en-US"/>
        </w:rPr>
      </w:pPr>
    </w:p>
    <w:p w14:paraId="0D85D896" w14:textId="77777777" w:rsidR="00B97EB3" w:rsidRDefault="00B97EB3">
      <w:pPr>
        <w:rPr>
          <w:noProof/>
          <w:lang w:val="en-US"/>
        </w:rPr>
      </w:pPr>
    </w:p>
    <w:p w14:paraId="44250490" w14:textId="77777777" w:rsidR="00B97EB3" w:rsidRDefault="00B97EB3">
      <w:pPr>
        <w:rPr>
          <w:noProof/>
          <w:lang w:val="en-US"/>
        </w:rPr>
      </w:pPr>
    </w:p>
    <w:p w14:paraId="62829422" w14:textId="77777777" w:rsidR="00B97EB3" w:rsidRDefault="00B97EB3">
      <w:pPr>
        <w:rPr>
          <w:noProof/>
          <w:lang w:val="en-US"/>
        </w:rPr>
      </w:pPr>
    </w:p>
    <w:p w14:paraId="4951A4D0" w14:textId="77777777" w:rsidR="00B97EB3" w:rsidRDefault="00B97EB3">
      <w:pPr>
        <w:rPr>
          <w:noProof/>
          <w:lang w:val="en-US"/>
        </w:rPr>
      </w:pPr>
    </w:p>
    <w:p w14:paraId="372B08E6" w14:textId="77777777" w:rsidR="00B97EB3" w:rsidRDefault="00B97EB3">
      <w:pPr>
        <w:rPr>
          <w:noProof/>
          <w:lang w:val="en-US"/>
        </w:rPr>
      </w:pPr>
    </w:p>
    <w:p w14:paraId="656C2A20" w14:textId="77777777" w:rsidR="003B6CC6" w:rsidRDefault="003B6CC6" w:rsidP="00912F38">
      <w:pPr>
        <w:rPr>
          <w:noProof/>
          <w:lang w:val="en-US"/>
        </w:rPr>
      </w:pPr>
    </w:p>
    <w:p w14:paraId="01631C3D" w14:textId="4F0DF490" w:rsidR="00792810" w:rsidRPr="00F141E8" w:rsidRDefault="00F80B5C" w:rsidP="00912F38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rStyle w:val="Ttulo3Car"/>
          <w:lang w:val="en-US"/>
        </w:rPr>
        <w:lastRenderedPageBreak/>
        <w:t xml:space="preserve">3 &amp; 4. </w:t>
      </w:r>
      <w:r w:rsidR="00F141E8" w:rsidRPr="00F141E8"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  <w:t>PR created for branch "A"</w:t>
      </w:r>
    </w:p>
    <w:p w14:paraId="61A3C08A" w14:textId="01990A76" w:rsidR="00C32652" w:rsidRDefault="00F141E8" w:rsidP="00792810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2FE479CF" wp14:editId="500955F4">
            <wp:extent cx="5612130" cy="3651885"/>
            <wp:effectExtent l="0" t="0" r="7620" b="5715"/>
            <wp:docPr id="1133075309" name="Imagen 3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75309" name="Imagen 3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4341">
        <w:rPr>
          <w:noProof/>
          <w:lang w:val="en-US"/>
        </w:rPr>
        <w:t xml:space="preserve"> </w:t>
      </w:r>
    </w:p>
    <w:p w14:paraId="33164BFD" w14:textId="29FF14CD" w:rsidR="003B6CC6" w:rsidRDefault="008138F0" w:rsidP="00792810">
      <w:pPr>
        <w:rPr>
          <w:lang w:val="en-US"/>
        </w:rPr>
      </w:pPr>
      <w:r>
        <w:rPr>
          <w:noProof/>
          <w:lang w:val="en-US"/>
        </w:rPr>
        <w:t xml:space="preserve">In order to create a Pull Request (PR) the git status was checked and </w:t>
      </w:r>
      <w:r w:rsidR="006B2A3E">
        <w:rPr>
          <w:noProof/>
          <w:lang w:val="en-US"/>
        </w:rPr>
        <w:t>then the document docs.txt was added to staging area and commited for then being pushed</w:t>
      </w:r>
      <w:r w:rsidR="00636194">
        <w:rPr>
          <w:noProof/>
          <w:lang w:val="en-US"/>
        </w:rPr>
        <w:t xml:space="preserve"> to GitHub repository with commands showed in the screenshot (SS).</w:t>
      </w:r>
    </w:p>
    <w:p w14:paraId="5234689B" w14:textId="6699AD39" w:rsidR="00D948AC" w:rsidRPr="00F141E8" w:rsidRDefault="007A1B05" w:rsidP="0079281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F5BD1A" wp14:editId="4B342789">
            <wp:extent cx="5612130" cy="5590540"/>
            <wp:effectExtent l="0" t="0" r="7620" b="0"/>
            <wp:docPr id="1451648505" name="Imagen 4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48505" name="Imagen 4" descr="Interfaz de usuario gráfica, Texto, Aplicación, Correo electrón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9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28AC4" w14:textId="13BB1EB8" w:rsidR="00792810" w:rsidRDefault="00E62924" w:rsidP="00792810">
      <w:pPr>
        <w:rPr>
          <w:lang w:val="en-US"/>
        </w:rPr>
      </w:pPr>
      <w:r>
        <w:rPr>
          <w:lang w:val="en-US"/>
        </w:rPr>
        <w:t xml:space="preserve">On GitHub repository </w:t>
      </w:r>
      <w:r w:rsidR="006D2267">
        <w:rPr>
          <w:lang w:val="en-US"/>
        </w:rPr>
        <w:t>the PR was created but not accepted and merged yet.</w:t>
      </w:r>
    </w:p>
    <w:p w14:paraId="7BDCCAF5" w14:textId="77777777" w:rsidR="00DF7E90" w:rsidRDefault="00DF7E90" w:rsidP="00792810">
      <w:pPr>
        <w:rPr>
          <w:lang w:val="en-US"/>
        </w:rPr>
      </w:pPr>
    </w:p>
    <w:p w14:paraId="514C53FC" w14:textId="77777777" w:rsidR="00912F38" w:rsidRDefault="00912F38" w:rsidP="00792810">
      <w:pPr>
        <w:rPr>
          <w:lang w:val="en-US"/>
        </w:rPr>
      </w:pPr>
    </w:p>
    <w:p w14:paraId="748B93B9" w14:textId="77777777" w:rsidR="00912F38" w:rsidRDefault="00912F38" w:rsidP="00792810">
      <w:pPr>
        <w:rPr>
          <w:lang w:val="en-US"/>
        </w:rPr>
      </w:pPr>
    </w:p>
    <w:p w14:paraId="3AC69892" w14:textId="77777777" w:rsidR="00912F38" w:rsidRDefault="00912F38" w:rsidP="00792810">
      <w:pPr>
        <w:rPr>
          <w:lang w:val="en-US"/>
        </w:rPr>
      </w:pPr>
    </w:p>
    <w:p w14:paraId="485CECA1" w14:textId="77777777" w:rsidR="00912F38" w:rsidRDefault="00912F38" w:rsidP="00792810">
      <w:pPr>
        <w:rPr>
          <w:lang w:val="en-US"/>
        </w:rPr>
      </w:pPr>
    </w:p>
    <w:p w14:paraId="7815389F" w14:textId="77777777" w:rsidR="006D2267" w:rsidRDefault="006D2267" w:rsidP="00792810">
      <w:pPr>
        <w:rPr>
          <w:lang w:val="en-US"/>
        </w:rPr>
      </w:pPr>
    </w:p>
    <w:p w14:paraId="29A35761" w14:textId="77777777" w:rsidR="006D2267" w:rsidRDefault="006D2267" w:rsidP="00792810">
      <w:pPr>
        <w:rPr>
          <w:lang w:val="en-US"/>
        </w:rPr>
      </w:pPr>
    </w:p>
    <w:p w14:paraId="73798A53" w14:textId="77777777" w:rsidR="00912F38" w:rsidRDefault="00912F38" w:rsidP="00792810">
      <w:pPr>
        <w:rPr>
          <w:lang w:val="en-US"/>
        </w:rPr>
      </w:pPr>
    </w:p>
    <w:p w14:paraId="5F4EC734" w14:textId="77777777" w:rsidR="00912F38" w:rsidRPr="00912F38" w:rsidRDefault="00F80B5C" w:rsidP="00912F38">
      <w:pPr>
        <w:ind w:left="720"/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rStyle w:val="Ttulo3Car"/>
          <w:lang w:val="en-US"/>
        </w:rPr>
        <w:lastRenderedPageBreak/>
        <w:t xml:space="preserve">5. </w:t>
      </w:r>
      <w:r w:rsidR="00912F38" w:rsidRPr="00912F38"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  <w:t>Creation of branch "B" from "Master"</w:t>
      </w:r>
    </w:p>
    <w:p w14:paraId="4C0EFBE8" w14:textId="6EA75B9B" w:rsidR="00DF7E90" w:rsidRDefault="00912F38" w:rsidP="005E5DB5">
      <w:pPr>
        <w:rPr>
          <w:rStyle w:val="Ttulo3Car"/>
          <w:color w:val="auto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72D54FFE" wp14:editId="45188F34">
            <wp:extent cx="5612130" cy="1290320"/>
            <wp:effectExtent l="0" t="0" r="7620" b="5080"/>
            <wp:docPr id="1344960577" name="Imagen 5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60577" name="Imagen 5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1698C" w14:textId="02B10055" w:rsidR="005E5DB5" w:rsidRPr="005E5DB5" w:rsidRDefault="004A2C9D" w:rsidP="005E5DB5">
      <w:pPr>
        <w:rPr>
          <w:lang w:val="en-US"/>
        </w:rPr>
      </w:pPr>
      <w:r>
        <w:rPr>
          <w:rStyle w:val="Ttulo3Car"/>
          <w:color w:val="auto"/>
          <w:sz w:val="22"/>
          <w:szCs w:val="22"/>
          <w:lang w:val="en-US"/>
        </w:rPr>
        <w:t xml:space="preserve">Following the previous steps for </w:t>
      </w:r>
      <w:r w:rsidR="001A5B73">
        <w:rPr>
          <w:rStyle w:val="Ttulo3Car"/>
          <w:color w:val="auto"/>
          <w:sz w:val="22"/>
          <w:szCs w:val="22"/>
          <w:lang w:val="en-US"/>
        </w:rPr>
        <w:t>branch “A”, branch "B” was created with same commands from “main”.</w:t>
      </w:r>
    </w:p>
    <w:p w14:paraId="7F23EB62" w14:textId="6BF0A76F" w:rsidR="00AA5CBE" w:rsidRDefault="00AA5CBE">
      <w:pPr>
        <w:rPr>
          <w:lang w:val="en-US"/>
        </w:rPr>
      </w:pPr>
    </w:p>
    <w:p w14:paraId="307B76FB" w14:textId="77777777" w:rsidR="00711EE1" w:rsidRPr="00711EE1" w:rsidRDefault="00912F38" w:rsidP="00711EE1">
      <w:pPr>
        <w:pStyle w:val="Ttulo3"/>
        <w:ind w:left="720"/>
        <w:rPr>
          <w:lang w:val="en-US"/>
        </w:rPr>
      </w:pPr>
      <w:r>
        <w:rPr>
          <w:lang w:val="en-US"/>
        </w:rPr>
        <w:t xml:space="preserve">6. </w:t>
      </w:r>
      <w:r w:rsidR="00711EE1" w:rsidRPr="00711EE1">
        <w:rPr>
          <w:lang w:val="en-US"/>
        </w:rPr>
        <w:t>Creation of a different docs.txt in branch "B"</w:t>
      </w:r>
    </w:p>
    <w:p w14:paraId="195E0BE2" w14:textId="1B2CE126" w:rsidR="009E7112" w:rsidRDefault="005C7FC3" w:rsidP="0001492E">
      <w:pPr>
        <w:pStyle w:val="Ttulo3"/>
        <w:rPr>
          <w:lang w:val="en-US"/>
        </w:rPr>
      </w:pPr>
      <w:r>
        <w:rPr>
          <w:noProof/>
        </w:rPr>
        <w:drawing>
          <wp:inline distT="0" distB="0" distL="0" distR="0" wp14:anchorId="38E6E2AA" wp14:editId="1AEDE95A">
            <wp:extent cx="5612130" cy="3684270"/>
            <wp:effectExtent l="0" t="0" r="7620" b="0"/>
            <wp:docPr id="1628574544" name="Imagen 6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74544" name="Imagen 6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492E">
        <w:rPr>
          <w:noProof/>
          <w:color w:val="auto"/>
          <w:sz w:val="22"/>
          <w:szCs w:val="22"/>
          <w:lang w:val="en-US"/>
        </w:rPr>
        <w:t xml:space="preserve">File docs.txt was created same </w:t>
      </w:r>
      <w:r w:rsidR="00E210C2">
        <w:rPr>
          <w:noProof/>
          <w:color w:val="auto"/>
          <w:sz w:val="22"/>
          <w:szCs w:val="22"/>
          <w:lang w:val="en-US"/>
        </w:rPr>
        <w:t>as in branch “A” and confirmed status and pushed to GitHub repository.</w:t>
      </w:r>
    </w:p>
    <w:p w14:paraId="69587236" w14:textId="77777777" w:rsidR="003D4CA7" w:rsidRDefault="003D4CA7" w:rsidP="009E7112">
      <w:pPr>
        <w:rPr>
          <w:lang w:val="en-US"/>
        </w:rPr>
      </w:pPr>
    </w:p>
    <w:p w14:paraId="12433338" w14:textId="46598DFB" w:rsidR="00746B80" w:rsidRPr="00AA5CBE" w:rsidRDefault="003D4CA7" w:rsidP="003D4CA7">
      <w:pPr>
        <w:pStyle w:val="Ttulo3"/>
        <w:rPr>
          <w:lang w:val="en-US"/>
        </w:rPr>
      </w:pPr>
      <w:r>
        <w:rPr>
          <w:lang w:val="en-US"/>
        </w:rPr>
        <w:lastRenderedPageBreak/>
        <w:t>7. PR created for branch “B”</w:t>
      </w:r>
    </w:p>
    <w:p w14:paraId="4DD0A12C" w14:textId="6FB1C9D8" w:rsidR="008B0DF1" w:rsidRDefault="003D4CA7">
      <w:pPr>
        <w:rPr>
          <w:lang w:val="en-US"/>
        </w:rPr>
      </w:pPr>
      <w:r>
        <w:rPr>
          <w:noProof/>
        </w:rPr>
        <w:drawing>
          <wp:inline distT="0" distB="0" distL="0" distR="0" wp14:anchorId="11A576E1" wp14:editId="1B60FAF1">
            <wp:extent cx="5612130" cy="5619115"/>
            <wp:effectExtent l="0" t="0" r="7620" b="635"/>
            <wp:docPr id="606255800" name="Imagen 7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55800" name="Imagen 7" descr="Interfaz de usuario gráfica, Texto, Aplicación, Correo electrón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00F02" w14:textId="2B1FE3EB" w:rsidR="003D4CA7" w:rsidRDefault="00E210C2">
      <w:pPr>
        <w:rPr>
          <w:lang w:val="en-US"/>
        </w:rPr>
      </w:pPr>
      <w:r>
        <w:rPr>
          <w:lang w:val="en-US"/>
        </w:rPr>
        <w:t>SS showing the PR created but not merged from GitHub repository.</w:t>
      </w:r>
    </w:p>
    <w:p w14:paraId="5FBA47EB" w14:textId="77777777" w:rsidR="00E210C2" w:rsidRDefault="00E210C2">
      <w:pPr>
        <w:rPr>
          <w:lang w:val="en-US"/>
        </w:rPr>
      </w:pPr>
    </w:p>
    <w:p w14:paraId="4B444CA2" w14:textId="77777777" w:rsidR="00E210C2" w:rsidRDefault="00E210C2">
      <w:pPr>
        <w:rPr>
          <w:lang w:val="en-US"/>
        </w:rPr>
      </w:pPr>
    </w:p>
    <w:p w14:paraId="35EE43A4" w14:textId="77777777" w:rsidR="00E210C2" w:rsidRDefault="00E210C2">
      <w:pPr>
        <w:rPr>
          <w:lang w:val="en-US"/>
        </w:rPr>
      </w:pPr>
    </w:p>
    <w:p w14:paraId="433085C0" w14:textId="77777777" w:rsidR="00E210C2" w:rsidRDefault="00E210C2">
      <w:pPr>
        <w:rPr>
          <w:lang w:val="en-US"/>
        </w:rPr>
      </w:pPr>
    </w:p>
    <w:p w14:paraId="7353F77A" w14:textId="77777777" w:rsidR="00E210C2" w:rsidRDefault="00E210C2">
      <w:pPr>
        <w:rPr>
          <w:lang w:val="en-US"/>
        </w:rPr>
      </w:pPr>
    </w:p>
    <w:p w14:paraId="5B4AAC36" w14:textId="77777777" w:rsidR="003D4CA7" w:rsidRDefault="003D4CA7">
      <w:pPr>
        <w:rPr>
          <w:lang w:val="en-US"/>
        </w:rPr>
      </w:pPr>
    </w:p>
    <w:p w14:paraId="302E3267" w14:textId="5463E0A4" w:rsidR="003D4CA7" w:rsidRDefault="006127C3" w:rsidP="006127C3">
      <w:pPr>
        <w:pStyle w:val="Ttulo3"/>
        <w:rPr>
          <w:lang w:val="en-US"/>
        </w:rPr>
      </w:pPr>
      <w:r>
        <w:rPr>
          <w:lang w:val="en-US"/>
        </w:rPr>
        <w:lastRenderedPageBreak/>
        <w:t>8. Conflict resolution process</w:t>
      </w:r>
    </w:p>
    <w:p w14:paraId="23BCDE69" w14:textId="77777777" w:rsidR="006127C3" w:rsidRDefault="006127C3">
      <w:pPr>
        <w:rPr>
          <w:lang w:val="en-US"/>
        </w:rPr>
      </w:pPr>
    </w:p>
    <w:p w14:paraId="4E3485A8" w14:textId="0C205585" w:rsidR="006127C3" w:rsidRDefault="006127C3">
      <w:pPr>
        <w:rPr>
          <w:lang w:val="en-US"/>
        </w:rPr>
      </w:pPr>
      <w:r>
        <w:rPr>
          <w:noProof/>
        </w:rPr>
        <w:drawing>
          <wp:inline distT="0" distB="0" distL="0" distR="0" wp14:anchorId="05342972" wp14:editId="2B4B839B">
            <wp:extent cx="5612130" cy="5629910"/>
            <wp:effectExtent l="0" t="0" r="7620" b="8890"/>
            <wp:docPr id="987201249" name="Imagen 8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01249" name="Imagen 8" descr="Interfaz de usuario gráfica, Texto, Aplicación, Correo electrón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2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525C6" w14:textId="64FADBE5" w:rsidR="00E210C2" w:rsidRDefault="00E210C2">
      <w:pPr>
        <w:rPr>
          <w:lang w:val="en-US"/>
        </w:rPr>
      </w:pPr>
      <w:r>
        <w:rPr>
          <w:lang w:val="en-US"/>
        </w:rPr>
        <w:t>After merging one of the PR</w:t>
      </w:r>
      <w:r w:rsidR="00722D9B">
        <w:rPr>
          <w:lang w:val="en-US"/>
        </w:rPr>
        <w:t>s</w:t>
      </w:r>
      <w:r>
        <w:rPr>
          <w:lang w:val="en-US"/>
        </w:rPr>
        <w:t xml:space="preserve">, in this case, the branch “A” one, </w:t>
      </w:r>
      <w:r w:rsidR="00722D9B">
        <w:rPr>
          <w:lang w:val="en-US"/>
        </w:rPr>
        <w:t>it was noticed</w:t>
      </w:r>
      <w:r w:rsidR="0076512E">
        <w:rPr>
          <w:lang w:val="en-US"/>
        </w:rPr>
        <w:t xml:space="preserve"> a version</w:t>
      </w:r>
      <w:r w:rsidR="00800BBD">
        <w:rPr>
          <w:lang w:val="en-US"/>
        </w:rPr>
        <w:t>’s</w:t>
      </w:r>
      <w:r w:rsidR="0076512E">
        <w:rPr>
          <w:lang w:val="en-US"/>
        </w:rPr>
        <w:t xml:space="preserve"> conflict in </w:t>
      </w:r>
      <w:proofErr w:type="spellStart"/>
      <w:r w:rsidR="0076512E">
        <w:rPr>
          <w:lang w:val="en-US"/>
        </w:rPr>
        <w:t>banch</w:t>
      </w:r>
      <w:proofErr w:type="spellEnd"/>
      <w:r w:rsidR="0076512E">
        <w:rPr>
          <w:lang w:val="en-US"/>
        </w:rPr>
        <w:t xml:space="preserve"> B’s PR that </w:t>
      </w:r>
      <w:r w:rsidR="00800BBD">
        <w:rPr>
          <w:lang w:val="en-US"/>
        </w:rPr>
        <w:t xml:space="preserve">was </w:t>
      </w:r>
      <w:r w:rsidR="0076512E">
        <w:rPr>
          <w:lang w:val="en-US"/>
        </w:rPr>
        <w:t>needed to be solved.</w:t>
      </w:r>
      <w:r w:rsidR="00722D9B">
        <w:rPr>
          <w:lang w:val="en-US"/>
        </w:rPr>
        <w:t xml:space="preserve"> </w:t>
      </w:r>
    </w:p>
    <w:p w14:paraId="457F2942" w14:textId="77777777" w:rsidR="00A132C1" w:rsidRDefault="00A132C1">
      <w:pPr>
        <w:rPr>
          <w:lang w:val="en-US"/>
        </w:rPr>
      </w:pPr>
    </w:p>
    <w:p w14:paraId="5ADE2601" w14:textId="77777777" w:rsidR="00A132C1" w:rsidRDefault="00A132C1">
      <w:pPr>
        <w:rPr>
          <w:lang w:val="en-US"/>
        </w:rPr>
      </w:pPr>
    </w:p>
    <w:p w14:paraId="5A0AAFD6" w14:textId="77777777" w:rsidR="00A132C1" w:rsidRDefault="00A132C1">
      <w:pPr>
        <w:rPr>
          <w:lang w:val="en-US"/>
        </w:rPr>
      </w:pPr>
    </w:p>
    <w:p w14:paraId="50033CBA" w14:textId="77777777" w:rsidR="00A132C1" w:rsidRDefault="00A132C1">
      <w:pPr>
        <w:rPr>
          <w:lang w:val="en-US"/>
        </w:rPr>
      </w:pPr>
    </w:p>
    <w:p w14:paraId="4CDBB2F7" w14:textId="77777777" w:rsidR="00A132C1" w:rsidRDefault="00A132C1">
      <w:pPr>
        <w:rPr>
          <w:lang w:val="en-US"/>
        </w:rPr>
      </w:pPr>
    </w:p>
    <w:p w14:paraId="18BB2FDA" w14:textId="60E3C24C" w:rsidR="00A132C1" w:rsidRDefault="00A132C1" w:rsidP="00617AEE">
      <w:pPr>
        <w:rPr>
          <w:lang w:val="en-US"/>
        </w:rPr>
      </w:pPr>
      <w:r w:rsidRPr="00617AEE">
        <w:rPr>
          <w:rStyle w:val="Ttulo3Car"/>
          <w:lang w:val="en-US"/>
        </w:rPr>
        <w:lastRenderedPageBreak/>
        <w:t>9. Git command used to revert changes</w:t>
      </w:r>
      <w:r w:rsidRPr="00A132C1">
        <w:rPr>
          <w:lang w:val="en-US"/>
        </w:rPr>
        <w:drawing>
          <wp:inline distT="0" distB="0" distL="0" distR="0" wp14:anchorId="233DF67F" wp14:editId="4A53B54B">
            <wp:extent cx="5172710" cy="7804449"/>
            <wp:effectExtent l="0" t="0" r="8890" b="6350"/>
            <wp:docPr id="139030297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02979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5062" cy="780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AEE">
        <w:rPr>
          <w:rStyle w:val="Ttulo3Car"/>
          <w:lang w:val="en-US"/>
        </w:rPr>
        <w:br/>
      </w:r>
      <w:r w:rsidR="00617AEE" w:rsidRPr="00617AEE">
        <w:rPr>
          <w:lang w:val="en-US"/>
        </w:rPr>
        <w:t>In terminal,</w:t>
      </w:r>
      <w:r w:rsidR="00617AEE">
        <w:rPr>
          <w:lang w:val="en-US"/>
        </w:rPr>
        <w:t xml:space="preserve"> </w:t>
      </w:r>
      <w:r w:rsidR="00E33A89">
        <w:rPr>
          <w:lang w:val="en-US"/>
        </w:rPr>
        <w:t xml:space="preserve">once changes in branch “A” were merged, main branch was actualized with “git </w:t>
      </w:r>
      <w:r w:rsidR="00E33A89">
        <w:rPr>
          <w:lang w:val="en-US"/>
        </w:rPr>
        <w:lastRenderedPageBreak/>
        <w:t xml:space="preserve">pull” command </w:t>
      </w:r>
      <w:r w:rsidR="00B242D4">
        <w:rPr>
          <w:lang w:val="en-US"/>
        </w:rPr>
        <w:t xml:space="preserve">for having the merged changes in local repository. After this, </w:t>
      </w:r>
      <w:r w:rsidR="00BD66DC">
        <w:rPr>
          <w:lang w:val="en-US"/>
        </w:rPr>
        <w:t xml:space="preserve">switching to branch “B” it was tried to merge the main into B and the </w:t>
      </w:r>
      <w:r w:rsidR="0066771C">
        <w:rPr>
          <w:lang w:val="en-US"/>
        </w:rPr>
        <w:t>conflict was marked</w:t>
      </w:r>
      <w:r w:rsidR="00DE6E1A">
        <w:rPr>
          <w:lang w:val="en-US"/>
        </w:rPr>
        <w:t xml:space="preserve"> graphically by showing </w:t>
      </w:r>
      <w:r w:rsidR="00D66A3B">
        <w:rPr>
          <w:lang w:val="en-US"/>
        </w:rPr>
        <w:t xml:space="preserve">the content in file comparing </w:t>
      </w:r>
      <w:r w:rsidR="00C67BD2">
        <w:rPr>
          <w:lang w:val="en-US"/>
        </w:rPr>
        <w:t>lines modified in “A” with “B” in same file</w:t>
      </w:r>
      <w:r w:rsidR="0066771C">
        <w:rPr>
          <w:lang w:val="en-US"/>
        </w:rPr>
        <w:t>. With command “git reset”</w:t>
      </w:r>
      <w:r w:rsidR="00B433A0">
        <w:rPr>
          <w:lang w:val="en-US"/>
        </w:rPr>
        <w:t>, conflict disappeared</w:t>
      </w:r>
      <w:r w:rsidR="00A94905">
        <w:rPr>
          <w:lang w:val="en-US"/>
        </w:rPr>
        <w:t>.</w:t>
      </w:r>
      <w:r w:rsidR="00A94905">
        <w:rPr>
          <w:lang w:val="en-US"/>
        </w:rPr>
        <w:br/>
        <w:t xml:space="preserve">This means that last commit in branch B returned to </w:t>
      </w:r>
      <w:r w:rsidR="00414E37">
        <w:rPr>
          <w:lang w:val="en-US"/>
        </w:rPr>
        <w:t>working area from staging area</w:t>
      </w:r>
      <w:r w:rsidR="001864B3">
        <w:rPr>
          <w:lang w:val="en-US"/>
        </w:rPr>
        <w:t xml:space="preserve"> (doc.txt modified)</w:t>
      </w:r>
      <w:r w:rsidR="00414E37">
        <w:rPr>
          <w:lang w:val="en-US"/>
        </w:rPr>
        <w:t xml:space="preserve">, but the changes were conserved into de file already modified from A </w:t>
      </w:r>
      <w:r w:rsidR="00C85174">
        <w:rPr>
          <w:lang w:val="en-US"/>
        </w:rPr>
        <w:t>and merged in main.</w:t>
      </w:r>
      <w:r w:rsidR="001864B3">
        <w:rPr>
          <w:lang w:val="en-US"/>
        </w:rPr>
        <w:t xml:space="preserve"> This is </w:t>
      </w:r>
      <w:r w:rsidR="00476D8A">
        <w:rPr>
          <w:lang w:val="en-US"/>
        </w:rPr>
        <w:t xml:space="preserve">quite </w:t>
      </w:r>
      <w:r w:rsidR="001864B3">
        <w:rPr>
          <w:lang w:val="en-US"/>
        </w:rPr>
        <w:t xml:space="preserve">convenient </w:t>
      </w:r>
      <w:r w:rsidR="00476D8A">
        <w:rPr>
          <w:lang w:val="en-US"/>
        </w:rPr>
        <w:t xml:space="preserve">since we can conserve both changes since </w:t>
      </w:r>
      <w:r w:rsidR="001267BA">
        <w:rPr>
          <w:lang w:val="en-US"/>
        </w:rPr>
        <w:t>maybe we need both.</w:t>
      </w:r>
      <w:r w:rsidR="001267BA">
        <w:rPr>
          <w:lang w:val="en-US"/>
        </w:rPr>
        <w:br/>
        <w:t xml:space="preserve">Changes were conserved in just one </w:t>
      </w:r>
      <w:r w:rsidR="0057220C">
        <w:rPr>
          <w:lang w:val="en-US"/>
        </w:rPr>
        <w:t>file and new PR was made and finally merged</w:t>
      </w:r>
      <w:r w:rsidR="002E05C9">
        <w:rPr>
          <w:lang w:val="en-US"/>
        </w:rPr>
        <w:t>.</w:t>
      </w:r>
    </w:p>
    <w:p w14:paraId="06C1DD84" w14:textId="13F9200C" w:rsidR="002E05C9" w:rsidRDefault="002E05C9" w:rsidP="00617AEE">
      <w:pPr>
        <w:rPr>
          <w:lang w:val="en-US"/>
        </w:rPr>
      </w:pPr>
      <w:r w:rsidRPr="002E05C9">
        <w:rPr>
          <w:lang w:val="en-US"/>
        </w:rPr>
        <w:drawing>
          <wp:inline distT="0" distB="0" distL="0" distR="0" wp14:anchorId="574F254E" wp14:editId="6B9AAA4A">
            <wp:extent cx="5612130" cy="4924425"/>
            <wp:effectExtent l="0" t="0" r="7620" b="9525"/>
            <wp:docPr id="13681338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338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2380" w14:textId="77777777" w:rsidR="002E05C9" w:rsidRDefault="002E05C9" w:rsidP="00617AEE">
      <w:pPr>
        <w:rPr>
          <w:lang w:val="en-US"/>
        </w:rPr>
      </w:pPr>
    </w:p>
    <w:p w14:paraId="459412A7" w14:textId="77777777" w:rsidR="002E05C9" w:rsidRDefault="002E05C9" w:rsidP="00617AEE">
      <w:pPr>
        <w:rPr>
          <w:lang w:val="en-US"/>
        </w:rPr>
      </w:pPr>
    </w:p>
    <w:p w14:paraId="0A905A12" w14:textId="77777777" w:rsidR="00D859D7" w:rsidRDefault="00D859D7" w:rsidP="00617AEE">
      <w:pPr>
        <w:rPr>
          <w:lang w:val="en-US"/>
        </w:rPr>
      </w:pPr>
    </w:p>
    <w:p w14:paraId="3C83C3C6" w14:textId="77777777" w:rsidR="00D859D7" w:rsidRDefault="00D859D7" w:rsidP="00617AEE">
      <w:pPr>
        <w:rPr>
          <w:lang w:val="en-US"/>
        </w:rPr>
      </w:pPr>
    </w:p>
    <w:p w14:paraId="0E0B42AB" w14:textId="77777777" w:rsidR="00D859D7" w:rsidRPr="00617AEE" w:rsidRDefault="00D859D7" w:rsidP="00617AEE">
      <w:pPr>
        <w:rPr>
          <w:lang w:val="en-US"/>
        </w:rPr>
      </w:pPr>
    </w:p>
    <w:p w14:paraId="111C5481" w14:textId="4E3DF129" w:rsidR="00A132C1" w:rsidRDefault="00EB3F5F">
      <w:pPr>
        <w:rPr>
          <w:lang w:val="en-US"/>
        </w:rPr>
      </w:pPr>
      <w:r>
        <w:rPr>
          <w:lang w:val="en-US"/>
        </w:rPr>
        <w:lastRenderedPageBreak/>
        <w:t xml:space="preserve">11. </w:t>
      </w:r>
      <w:r w:rsidRPr="00954AAB">
        <w:rPr>
          <w:lang w:val="en-US"/>
        </w:rPr>
        <w:t>Approved PRs and merged branches</w:t>
      </w:r>
      <w:r>
        <w:rPr>
          <w:lang w:val="en-US"/>
        </w:rPr>
        <w:t xml:space="preserve"> </w:t>
      </w:r>
    </w:p>
    <w:p w14:paraId="39641337" w14:textId="4B40A801" w:rsidR="00EB3F5F" w:rsidRDefault="00D859D7">
      <w:pPr>
        <w:rPr>
          <w:lang w:val="en-US"/>
        </w:rPr>
      </w:pPr>
      <w:r w:rsidRPr="00D859D7">
        <w:rPr>
          <w:lang w:val="en-US"/>
        </w:rPr>
        <w:drawing>
          <wp:inline distT="0" distB="0" distL="0" distR="0" wp14:anchorId="0A7A0369" wp14:editId="463C0B70">
            <wp:extent cx="5612130" cy="1628140"/>
            <wp:effectExtent l="0" t="0" r="7620" b="0"/>
            <wp:docPr id="169740556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0556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F366" w14:textId="7A0C0F19" w:rsidR="00EB3F5F" w:rsidRPr="00AA5CBE" w:rsidRDefault="00EB3F5F">
      <w:pPr>
        <w:rPr>
          <w:lang w:val="en-US"/>
        </w:rPr>
      </w:pPr>
      <w:r>
        <w:rPr>
          <w:lang w:val="en-US"/>
        </w:rPr>
        <w:t>Finally, new PR was accepted</w:t>
      </w:r>
      <w:r w:rsidR="0000768E">
        <w:rPr>
          <w:lang w:val="en-US"/>
        </w:rPr>
        <w:t>, free of conflicts and then merged.</w:t>
      </w:r>
    </w:p>
    <w:sectPr w:rsidR="00EB3F5F" w:rsidRPr="00AA5C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3861FB" w14:textId="77777777" w:rsidR="00167C84" w:rsidRDefault="00167C84" w:rsidP="00792810">
      <w:pPr>
        <w:spacing w:after="0" w:line="240" w:lineRule="auto"/>
      </w:pPr>
      <w:r>
        <w:separator/>
      </w:r>
    </w:p>
  </w:endnote>
  <w:endnote w:type="continuationSeparator" w:id="0">
    <w:p w14:paraId="07D26235" w14:textId="77777777" w:rsidR="00167C84" w:rsidRDefault="00167C84" w:rsidP="0079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63A55A" w14:textId="77777777" w:rsidR="00167C84" w:rsidRDefault="00167C84" w:rsidP="00792810">
      <w:pPr>
        <w:spacing w:after="0" w:line="240" w:lineRule="auto"/>
      </w:pPr>
      <w:r>
        <w:separator/>
      </w:r>
    </w:p>
  </w:footnote>
  <w:footnote w:type="continuationSeparator" w:id="0">
    <w:p w14:paraId="3D1CA919" w14:textId="77777777" w:rsidR="00167C84" w:rsidRDefault="00167C84" w:rsidP="00792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B49B3"/>
    <w:multiLevelType w:val="hybridMultilevel"/>
    <w:tmpl w:val="7512A7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E79A4"/>
    <w:multiLevelType w:val="multilevel"/>
    <w:tmpl w:val="DC46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F7DBC"/>
    <w:multiLevelType w:val="multilevel"/>
    <w:tmpl w:val="B398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22093"/>
    <w:multiLevelType w:val="multilevel"/>
    <w:tmpl w:val="992E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8C0FA4"/>
    <w:multiLevelType w:val="multilevel"/>
    <w:tmpl w:val="55D6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7F7515"/>
    <w:multiLevelType w:val="hybridMultilevel"/>
    <w:tmpl w:val="7706A6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461924">
    <w:abstractNumId w:val="2"/>
  </w:num>
  <w:num w:numId="2" w16cid:durableId="714933095">
    <w:abstractNumId w:val="0"/>
  </w:num>
  <w:num w:numId="3" w16cid:durableId="1645546387">
    <w:abstractNumId w:val="5"/>
  </w:num>
  <w:num w:numId="4" w16cid:durableId="412165357">
    <w:abstractNumId w:val="1"/>
  </w:num>
  <w:num w:numId="5" w16cid:durableId="239095135">
    <w:abstractNumId w:val="4"/>
  </w:num>
  <w:num w:numId="6" w16cid:durableId="1047799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BE"/>
    <w:rsid w:val="00005229"/>
    <w:rsid w:val="0000768E"/>
    <w:rsid w:val="0001492E"/>
    <w:rsid w:val="00014F82"/>
    <w:rsid w:val="00017B96"/>
    <w:rsid w:val="000264BB"/>
    <w:rsid w:val="00030C5A"/>
    <w:rsid w:val="00042F81"/>
    <w:rsid w:val="00056CCF"/>
    <w:rsid w:val="00087E7D"/>
    <w:rsid w:val="000E541E"/>
    <w:rsid w:val="001267BA"/>
    <w:rsid w:val="00130007"/>
    <w:rsid w:val="00167C84"/>
    <w:rsid w:val="001864B3"/>
    <w:rsid w:val="001A5B73"/>
    <w:rsid w:val="001F1606"/>
    <w:rsid w:val="00200188"/>
    <w:rsid w:val="002B1C53"/>
    <w:rsid w:val="002E017F"/>
    <w:rsid w:val="002E05C9"/>
    <w:rsid w:val="002F49E2"/>
    <w:rsid w:val="00317AFC"/>
    <w:rsid w:val="00320352"/>
    <w:rsid w:val="003255B7"/>
    <w:rsid w:val="00352AC1"/>
    <w:rsid w:val="0037398A"/>
    <w:rsid w:val="003B6CC6"/>
    <w:rsid w:val="003D4CA7"/>
    <w:rsid w:val="00400C79"/>
    <w:rsid w:val="00402EC1"/>
    <w:rsid w:val="00414E37"/>
    <w:rsid w:val="00444158"/>
    <w:rsid w:val="00476D8A"/>
    <w:rsid w:val="004A142B"/>
    <w:rsid w:val="004A2C9D"/>
    <w:rsid w:val="004C7058"/>
    <w:rsid w:val="004D4FFD"/>
    <w:rsid w:val="004F0194"/>
    <w:rsid w:val="00500592"/>
    <w:rsid w:val="005044B1"/>
    <w:rsid w:val="00542666"/>
    <w:rsid w:val="00561DF6"/>
    <w:rsid w:val="0057220C"/>
    <w:rsid w:val="00573A1B"/>
    <w:rsid w:val="00575D50"/>
    <w:rsid w:val="00593058"/>
    <w:rsid w:val="005A3C06"/>
    <w:rsid w:val="005B15D2"/>
    <w:rsid w:val="005C07C2"/>
    <w:rsid w:val="005C5A08"/>
    <w:rsid w:val="005C7664"/>
    <w:rsid w:val="005C7FC3"/>
    <w:rsid w:val="005E5DB5"/>
    <w:rsid w:val="006127C3"/>
    <w:rsid w:val="00617AEE"/>
    <w:rsid w:val="00636194"/>
    <w:rsid w:val="00637F9D"/>
    <w:rsid w:val="0065694D"/>
    <w:rsid w:val="0066771C"/>
    <w:rsid w:val="006B2A3E"/>
    <w:rsid w:val="006D2267"/>
    <w:rsid w:val="006E5F95"/>
    <w:rsid w:val="006E6088"/>
    <w:rsid w:val="00711EE1"/>
    <w:rsid w:val="00722D9B"/>
    <w:rsid w:val="00746B80"/>
    <w:rsid w:val="0076512E"/>
    <w:rsid w:val="007804D8"/>
    <w:rsid w:val="00781488"/>
    <w:rsid w:val="00792810"/>
    <w:rsid w:val="007A1B05"/>
    <w:rsid w:val="007B13D6"/>
    <w:rsid w:val="007E1C48"/>
    <w:rsid w:val="00800BBD"/>
    <w:rsid w:val="00802D99"/>
    <w:rsid w:val="008138F0"/>
    <w:rsid w:val="008440FB"/>
    <w:rsid w:val="00844E34"/>
    <w:rsid w:val="008705C3"/>
    <w:rsid w:val="008A402B"/>
    <w:rsid w:val="008B0DF1"/>
    <w:rsid w:val="00912F38"/>
    <w:rsid w:val="00916D9A"/>
    <w:rsid w:val="009470A5"/>
    <w:rsid w:val="00954AAB"/>
    <w:rsid w:val="009C3996"/>
    <w:rsid w:val="009E7112"/>
    <w:rsid w:val="009F05E8"/>
    <w:rsid w:val="00A132C1"/>
    <w:rsid w:val="00A141E3"/>
    <w:rsid w:val="00A33BE2"/>
    <w:rsid w:val="00A50B47"/>
    <w:rsid w:val="00A85D1A"/>
    <w:rsid w:val="00A94905"/>
    <w:rsid w:val="00AA5CBE"/>
    <w:rsid w:val="00AD77A2"/>
    <w:rsid w:val="00AF5DCF"/>
    <w:rsid w:val="00B242D4"/>
    <w:rsid w:val="00B253CC"/>
    <w:rsid w:val="00B433A0"/>
    <w:rsid w:val="00B97EB3"/>
    <w:rsid w:val="00BB02CF"/>
    <w:rsid w:val="00BD59CD"/>
    <w:rsid w:val="00BD66DC"/>
    <w:rsid w:val="00BF48CD"/>
    <w:rsid w:val="00C038B5"/>
    <w:rsid w:val="00C31D04"/>
    <w:rsid w:val="00C32652"/>
    <w:rsid w:val="00C5637E"/>
    <w:rsid w:val="00C67BD2"/>
    <w:rsid w:val="00C85174"/>
    <w:rsid w:val="00C91F5D"/>
    <w:rsid w:val="00C92B72"/>
    <w:rsid w:val="00CC02C1"/>
    <w:rsid w:val="00CC60A3"/>
    <w:rsid w:val="00CD0856"/>
    <w:rsid w:val="00CD3BC0"/>
    <w:rsid w:val="00CD56E5"/>
    <w:rsid w:val="00CD663C"/>
    <w:rsid w:val="00CE0C26"/>
    <w:rsid w:val="00CE1025"/>
    <w:rsid w:val="00D001A8"/>
    <w:rsid w:val="00D47874"/>
    <w:rsid w:val="00D63D77"/>
    <w:rsid w:val="00D66A3B"/>
    <w:rsid w:val="00D84341"/>
    <w:rsid w:val="00D84EA8"/>
    <w:rsid w:val="00D859D7"/>
    <w:rsid w:val="00D948AC"/>
    <w:rsid w:val="00DA02C0"/>
    <w:rsid w:val="00DE6E1A"/>
    <w:rsid w:val="00DF56BE"/>
    <w:rsid w:val="00DF7E90"/>
    <w:rsid w:val="00E132FA"/>
    <w:rsid w:val="00E210C2"/>
    <w:rsid w:val="00E33A89"/>
    <w:rsid w:val="00E62924"/>
    <w:rsid w:val="00EB3F5F"/>
    <w:rsid w:val="00EC417F"/>
    <w:rsid w:val="00EE5A45"/>
    <w:rsid w:val="00F034F9"/>
    <w:rsid w:val="00F141E8"/>
    <w:rsid w:val="00F35FCC"/>
    <w:rsid w:val="00F43FAC"/>
    <w:rsid w:val="00F7158D"/>
    <w:rsid w:val="00F80B5C"/>
    <w:rsid w:val="00FB23CB"/>
    <w:rsid w:val="00FE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D4AD6"/>
  <w15:chartTrackingRefBased/>
  <w15:docId w15:val="{F881ABE7-67A3-4816-966E-9C174A6D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CBE"/>
  </w:style>
  <w:style w:type="paragraph" w:styleId="Ttulo1">
    <w:name w:val="heading 1"/>
    <w:basedOn w:val="Normal"/>
    <w:next w:val="Normal"/>
    <w:link w:val="Ttulo1Car"/>
    <w:uiPriority w:val="9"/>
    <w:qFormat/>
    <w:rsid w:val="00AA5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5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5C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5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5C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5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5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5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5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5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A5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A5C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5C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5C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5C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5C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5C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5C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5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5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5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5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5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5C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5C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5C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5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5C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5CB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B2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28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2810"/>
  </w:style>
  <w:style w:type="paragraph" w:styleId="Piedepgina">
    <w:name w:val="footer"/>
    <w:basedOn w:val="Normal"/>
    <w:link w:val="PiedepginaCar"/>
    <w:uiPriority w:val="99"/>
    <w:unhideWhenUsed/>
    <w:rsid w:val="007928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2810"/>
  </w:style>
  <w:style w:type="character" w:styleId="Hipervnculo">
    <w:name w:val="Hyperlink"/>
    <w:basedOn w:val="Fuentedeprrafopredeter"/>
    <w:uiPriority w:val="99"/>
    <w:unhideWhenUsed/>
    <w:rsid w:val="005B15D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15D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141E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11</Pages>
  <Words>455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Torres</dc:creator>
  <cp:keywords/>
  <dc:description/>
  <cp:lastModifiedBy>Kaleb Torres</cp:lastModifiedBy>
  <cp:revision>69</cp:revision>
  <dcterms:created xsi:type="dcterms:W3CDTF">2025-09-11T02:36:00Z</dcterms:created>
  <dcterms:modified xsi:type="dcterms:W3CDTF">2025-09-12T17:11:00Z</dcterms:modified>
</cp:coreProperties>
</file>