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8"/>
          <w:sz w:val="44"/>
          <w:szCs w:val="44"/>
        </w:rPr>
        <w:t xml:space="preserve">DAYLIK SHOW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F5496"/>
          <w:sz w:val="32"/>
          <w:szCs w:val="32"/>
        </w:rPr>
        <w:t xml:space="preserve">Weekly Research Brief</w:t>
      </w:r>
    </w:p>
    <w:p>
      <w:pPr>
        <w:spacing w:after="600"/>
        <w:jc w:val="center"/>
      </w:pPr>
      <w:r>
        <w:rPr>
          <w:rFonts w:ascii="Arial" w:cs="Arial" w:eastAsia="Arial" w:hAnsi="Arial"/>
          <w:sz w:val="26"/>
          <w:szCs w:val="26"/>
        </w:rPr>
        <w:t xml:space="preserve">Tydzień 3-9 kwietnia 2026</w:t>
      </w:r>
    </w:p>
    <w:p>
      <w:pPr>
        <w:spacing w:after="4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sz w:val="22"/>
          <w:szCs w:val="22"/>
        </w:rPr>
        <w:t xml:space="preserve">Przygotował: Content Research Agent v1.0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9 kwietnia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POPULARNE TRENDY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 wszyscy wiedzą, ale nikt nie widzi kąta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Tusk vs Nawrocki — kohabitacja piekielna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Polska kohabitacja (prezydent z opozycji + rząd koalicyjny) nie ma żadnych mechanizmów rozwiązywania konfliktów. 63% Polaków ocenia relację Nawrocki-Tusk jako złą, 36% jako "bardzo złą". A przed nami 2 lata tego pata.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Nawrocki broni suwerenności Polski, a Tusk chce oddać pieniądze Brukseli bez pytania. Weto pożyczki obronnej UE (€43,7 mld) to kolejna próba zadłużenia Polski.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Nawrocki sabotuje bezpieczeństwo Polski dla gier PiS-u. Weto pożyczki obronnej to nieodpowiedzialność w czasach wojny za granicą.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Obie strony grają na polaryzację. Realny problem to paraliż decyzyjny — Polska nie może uchwalić budżetu obronnego.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Nikt nie pyta: ile z tych 58 mld euro FAKTYCZNIE zmieniło życie przeciętnego Polaka? Gdzie są szkoły, szpitale, drogi?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Porównanie do rodziców po rozwodzie, którzy kłócą się o alimenty, a dzieci (obywatele) siedzą w pokoju obok i słuchają.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gz5gahtevsm4np0p7jreb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https://wpolityce.pl/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xdxtqdytsr6cxhdwmjsdk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https://tvn24.pl/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ayi6g6uyglwg31l2r77in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https://300gospodarka.pl/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RPP kończy obniżki stóp — koniec marzeń o tańszych kredytach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RPP utrzymuje stopy na 3,75% — to ostatnia obniżka w tym roku. Dla 30-latka z medianą wynagrodzenia (ok. 7 tys. netto) kupno 50-metrowego mieszkania w dużym mieście wymaga kredytu na 25-30 lat z ratą pochłaniającą &gt;50% pensji.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RPP utrzymuje stopy na 3,75% bo inflacja znów rośnie — to efekt polityki wydatkowej rządu Tuska, który rozrzuca publiczne pieniądze.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Wysokie stopy uderzają w najbiedniejszych — kredytobiorcy nie mogą spłacać rat.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Marcowa obniżka do 3,75% była ostatnią w tym roku. Wojna i rosnące ceny ropy blokują dalsze cięcia.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Pokolenie 25-35 zostało systemowo wykluczone z rynku nieruchomości — i żadna obniżka stóp tego nie zmieni, bo problem jest strukturalny.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RPP mówi: koniec obniżek. Deweloperzy mówią: ceny rosną. A ty, 30-letni Polaku, mówisz: mamo, mogę jeszcze trochę pomieszkać?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isbv2eeam-xhzgwiusl0h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https://dorzeczy.pl/ekonomia/868657/kredyty-2026-stopy-procentowe-nie-beda-obnizone-rpp-moze-dokonac-podwyzki.html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iuhylfnfknmpz5riqhlvf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https://www.bankier.pl/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kxdnqbo37mctpau5tutd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https://money.pl/</w:t>
        </w:r>
      </w:hyperlink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DISCOVERY BRIEF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7 tematów + bonusy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90% kasy z KPO poszło na "płynność" — a miało iść na inwestycje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Prezes NIK ujawnił, że około 90% środków z Krajowego Planu Odbudowy zostało wykorzystanych na zarządzanie płynnością budżetu, a nie na realne inwestycje. Polska dostała od UE 58,1 mld euro — a lwia część zamiast budować drogi, szpitale i szkoły, posłużyła do łatania dziur w kasie państwa.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To kompromitacja rządu Tuska — obiecywali miliardy na inwestycje, a KPO posłużyło do łatania dziury budżetowej.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Problem jest strukturalny — opóźnienia wdrożeniowe to dziedzictwo blokady za rządów PiS.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Środki z KPO powinny napędzać gospodarkę, a zamiast tego służą do obsługi długu — to marnotrawstwo.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Nikt nie pyta: ile z tych 58 mld euro FAKTYCZNIE zmieniło życie przeciętnego Polaka? Gdzie są szkoły, szpitale, drogi?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Klasyczny "wielki plan na papierze, pustka w realu". Rząd nie wie dokładnie, ile pieniędzy z KPO faktycznie wydano na inwestycje.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cutrrrl4cw_y0bbuvl_ke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https://www.wnp.pl/rynki/90-proc-srodkow-z-kpo-poszlo-na-plynnosc-nik-sprawdza-co-z-inwestycjami,1041827.html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-p93jbjmcpzaj8kutgk59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https://wpolityce.pl/gospodarka/755660-prezes-nik-90-proc-srodkow-z-kpo-nie-poszlo-na-inwestycje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sl3pht7f_ywj9f3ciryq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https://www.bankier.pl/wiadomosc/NIK-Rzad-nie-zna-faktycznych-wydatkow-na-KPO-8962458.html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5000 zł kary za skarpetkę w złym koszu — segregacja tekstyliów po polsku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Od 2025 roku stare ubrania nie mogą trafiać do odpadów zmieszanych. Za wrzucenie skarpetki do zwykłego kosza grozi mandat do 500 zł (do 5000 zł z sądu). Problem? Gminy nie mają obowiązku odbierania tekstyliów spod domu. Efekt: kontenery PCK przepełnione, ubrania w lasach, ludzie palą je w piecach.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UE narzuca absurdalne przepisy, a polski rząd bezkrytycznie je wdraża bez przygotowania infrastruktury.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Segregacja jest ważna, ale rząd musi zapewnić realne warunki — nie można karać ludzi za brak systemu.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Problem polega na braku infrastruktury odpadowej, a nie na samej idei segregacji.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Polska produkuje ok. 500 tys. ton odpadów tekstylnych rocznie — a recyklinguje mniej niż 10%. Kary to teatr, bo systemu recyklingu po prostu nie ma.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To czysty absurd biurokracji — państwo każe ci segregować tekstylia, ale nie zapewnia infrastruktury do ich oddania. Jak sortować śmieci, skoro nie ma gdzie ich wyrzucić?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h_kyf1j8c86z-yzjngxhd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https://www.infor.pl/twoje-pieniadze/koszty-utrzymania/7539064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euxvcou5l7lwlbph3s3h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https://bezprawnik.pl/segregacja-odpadow-tekstylnych/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oy7i7kzotw3uwqxwrvpur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https://wiadomosci.dziennik.pl/wydarzenia/artykuly/11215495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 Połowa opinii w sklepach to ściema — UOKiK wyciąga bat na fake reviews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Od marca 2026 UOKiK egzekwuje "czarną listę" praktyk rynkowych wobec tysięcy sklepów internetowych. Kary: do 10% rocznego obrotu firmy. UOKiK nie musi już udowadniać, że konkretny konsument został oszukany — wystarczy brak procedury weryfikacji opinii.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Regulacja to dobry kierunek, ale UOKiK nie powinien zastępować rynku — niech konsument sam decyduje.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Ochrona konsumenta to priorytet — wreszcie państwo bierze stronę kupującego.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Kary są potrzebne, ale egzekucja kuleje — państwo nakłada miliardowe kary, których nie potrafi ściągnąć.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Nikt nie pyta o Amazon, Allegro, Temu — wielcy gracze mają setki tysięcy opinii i AI do filtrowania. Małe sklepy dostaną kary, a platformy dalej będą jeździć na fałszywych gwiazdkach.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Każdy Polak kupujący w internecie sprawdza opinie. A połowa z nich może być fałszywa. To historia o tym, jak cały system zaufania w e-commerce jest zbudowany na kłamstwie.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0rksez2l5pywil1pdz2ef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https://spidersweb.pl/2026/04/uokik-nieuczciwe-opinie-kary.html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lgt0rjwojbu76kzf0o1w_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https://www.rp.pl/handel/art44034991-koniec-poblazania-za-falszowanie-opinii-nadchodza-ogromne-kary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2i7dcbijhgyoc7r-8ldym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https://xyz.pl/gigantyczne-kary-pozostaja-na-papierze-sprawdzamy-jak-uokik-karze-przedsiebiorcow/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4. Współczynnik dzietności 1,10 — Polska wymiera szybciej niż najgorsze prognozy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W 2025 roku urodziło się 238 tys. dzieci — o 40% mniej niż w 2017 roku. Współczynnik dzietności spadł do 1,10 dziecka na kobietę (potrzeba 2,1 dla stabilności). Do 2050 roku populacja w wieku produkcyjnym spadnie o 20%. Żaden polityk nie traktuje tego poważnie.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Kryzys demograficzny to efekt liberalizacji obyczajowej i braku wsparcia tradycyjnej rodziny.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Kobiety nie rodzą, bo nie mają warunków — brak żłobków, niestabilne zatrudnienie, luka płacowa.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Problem jest ekonomiczny — mieszkania za drogie, praca niepewna, wsparcie nieefektywne.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Polska wydaje na politykę prorodzinną ~4% PKB (sporo!), ale te pieniądze nie trafiają w potrzeby — bo nikt nie zbadał, czego FAKTYCZNIE potrzebują młodzi ludzie.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Polska wymiera — dosłownie — a żaden polityk nie traktuje tego poważnie. Żadna partia nie ma planu. To jest największa tykająca bomba pod polską gospodarkę, emerytury i system zdrowia.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egom_3j4qkbqlje0lfi7q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https://politykazdrowotna.com/artykul/dramatyczny-spadek-urodzen-n2227827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muel4jg1wrz5rgl8urvyu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https://www.bankier.pl/wiadomosc/Kryzys-urodzen-w-Polsce-Scenariusz-z-najgorszych-prognoz-juz-sie-realizuje-9075258.html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q6fkhdoxn2aueqund4gaj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https://www.rp.pl/spoleczenstwo/art43704751-mimo-fatalnej-demografii-rzad-nawet-nie-sprawdza-czy-nowe-ustawy-maja-na-nia-wplyw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5. Gazety samorządowe zabijają lokalną prasę — a rząd miał to zakazać i się wycofał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Samorządy wydają setki gazet i portali finansowanych z publicznych pieniędzy — oficjalnie "informacyjnych", faktycznie propagandowych. 66% lokalnych dziennikarzy przyznaje nacisk ze strony władz. Ministerstwo obiecało zakaz — ale przepis "zniknął" z projektu ustawy.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Zakaz mediów samorządowych to atak na prawo lokalnych społeczności do informacji.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Media samorządowe to propaganda — trzeba wspierać niezależne media lokalne.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Rynek powinien decydować — jeśli ludzie chcą niezależnej prasy, zapłacą za nią.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W większości małych gmin gazeta samorządowa to JEDYNE medium. Chodzi o to, kto kontroluje informację na poziomie lokalnym.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To historia o wolności prasy na poziomie lokalnym — tam gdzie nikt nie patrzy. Krakowski case: Miszalski zwiększa nakład propagandowej gazety tuż przed referendum o swoje odwołanie.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umbt64zrjfe2vcjqtiizn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https://tvn24.pl/polska/media-lokalne-kontra-samorzadowka-kto-wygra-te-wojne-st8857987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_tgh2p5azwfpqkq-yl10j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https://klubjagiellonski.pl/2026/02/02/aleksander-miszalski-w-ogniu-krytyki-czy-media-samorzadowe-moga-mu-pomoc/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eyybwf02l-wtf2mualdwt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https://siecobywatelska.pl/oswiadczenie-w-sprawie-koniecznosci-zakazu-prowadzenia-mediow-przez-wladze-samorzadowe/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6. KSeF od 1 kwietnia — miliony firm wchodzą w system, który nie działa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Od 1 kwietnia 2026 Krajowy System e-Faktur objął obowiązkiem miliony mikro, małych i średnich firm. 45% menagerów ocenia to negatywnie. RPO uznał KSeF za "narzędzie totalnej inwigilacji". Ministerstwo Finansów wprowadził "okres łaski" — czyli sami przyznają, że system nie jest gotowy.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KSeF to narzędzie fiskalne — rząd chce kontrolować każdą transakcję kosztem wolności przedsiębiorców.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Cyfryzacja jest potrzebna, ale wdrożenie jest fatalnie przygotowane — cierpią na tym pracownicy i małe firmy.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Idea jest dobra, ale wykonanie jest katastrofalne — typowe polskie IT w urzędach.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Nikt nie pyta, ile kosztuje KSeF samych przedsiębiorców. Te koszty idą w miliardy — i nie pokrywa ich nikt.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KSeF to historia o tym, jak państwo wymyśliło system kontroli, ale nie potrafiło go uruchomić bez chaosu. "Miał być przełom, jest frustracja".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pgg9349btcadr3hkckov-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https://ksiegowosc.infor.pl/ksef/7549129,mial-byc-przelom-jest-frustracja-firmy-alarmuja-ksef-paralizuje-biznes.html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2iae-bgllovdm5y5fwsv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https://innpoland.pl/218270,ksef-pulapka-na-przedsiebiorcow-miala-byc-cyfryzacja-wychodzi-chaos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ycekhqlyhg9qtt3uoluna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https://nczas.info/2026/01/27/narzedzie-totalnej-inwigilacji-wszystko-w-rekach-panstwa-rpo-zada-wyjasnien/</w:t>
        </w:r>
      </w:hyperlink>
    </w:p>
    <w:p>
      <w:pPr>
        <w:spacing w:after="24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7. Kraków robi referendum — pierwsze duże miasto w Polsce chce odwołać prezydenta</w:t>
      </w:r>
    </w:p>
    <w:p>
      <w:pPr>
        <w:spacing w:after="180"/>
      </w:pPr>
      <w:r>
        <w:rPr>
          <w:rFonts w:ascii="Arial" w:cs="Arial" w:eastAsia="Arial" w:hAnsi="Arial"/>
          <w:sz w:val="22"/>
          <w:szCs w:val="22"/>
        </w:rPr>
        <w:t xml:space="preserve">24 maja 2026 roku odbędzie się referendum w sprawie odwołania prezydenta Krakowa Aleksandra Miszalskiego i Rady Miasta. To pierwszy przypadek referendum odwoławczego w mieście wojewódzkim w Polsce. Żeby referendum było ważne, do urn musi przyjść 158 555 osób.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Prawica: </w:t>
      </w:r>
      <w:r>
        <w:rPr>
          <w:rFonts w:ascii="Arial" w:cs="Arial" w:eastAsia="Arial" w:hAnsi="Arial"/>
          <w:color w:val="CC0000"/>
          <w:sz w:val="22"/>
          <w:szCs w:val="22"/>
        </w:rPr>
        <w:t xml:space="preserve">To porażka koalicji rządzącej na poziomie lokalnym — Kraków mówi "dość".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67300"/>
          <w:sz w:val="22"/>
          <w:szCs w:val="22"/>
        </w:rPr>
        <w:t xml:space="preserve">Lewica: </w:t>
      </w:r>
      <w:r>
        <w:rPr>
          <w:rFonts w:ascii="Arial" w:cs="Arial" w:eastAsia="Arial" w:hAnsi="Arial"/>
          <w:color w:val="E67300"/>
          <w:sz w:val="22"/>
          <w:szCs w:val="22"/>
        </w:rPr>
        <w:t xml:space="preserve">Referendum to narzędzie demokratyczne — jeśli ludzie chcą zmiany, mają do tego prawo.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6699"/>
          <w:sz w:val="22"/>
          <w:szCs w:val="22"/>
        </w:rPr>
        <w:t xml:space="preserve">Libki: </w:t>
      </w:r>
      <w:r>
        <w:rPr>
          <w:rFonts w:ascii="Arial" w:cs="Arial" w:eastAsia="Arial" w:hAnsi="Arial"/>
          <w:color w:val="336699"/>
          <w:sz w:val="22"/>
          <w:szCs w:val="22"/>
        </w:rPr>
        <w:t xml:space="preserve">Referendum odwoławcze powinno być normalnym mechanizmem w polskiej demokracji.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E8B57"/>
          <w:sz w:val="22"/>
          <w:szCs w:val="22"/>
        </w:rPr>
        <w:t xml:space="preserve">Luka narracyjna: </w:t>
      </w:r>
      <w:r>
        <w:rPr>
          <w:rFonts w:ascii="Arial" w:cs="Arial" w:eastAsia="Arial" w:hAnsi="Arial"/>
          <w:color w:val="2E8B57"/>
          <w:sz w:val="22"/>
          <w:szCs w:val="22"/>
        </w:rPr>
        <w:t xml:space="preserve">Progi frekwencyjne w polskich referendach są ustawione tak, że prawie NIGDY nie są wiążące. To fikcja demokracji bezpośredniej.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6B3FA0"/>
          <w:sz w:val="22"/>
          <w:szCs w:val="22"/>
        </w:rPr>
        <w:t xml:space="preserve">Kraków to drugie miasto Polski — i właśnie przechodzi przez coś, co nigdy wcześniej nie wydarzenia się w żadnym dużym polskim mieście. Precedens dla recall elections?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Źródła:</w:t>
      </w:r>
    </w:p>
    <w:p>
      <w:pPr>
        <w:pStyle w:val="ListParagraph"/>
        <w:numPr>
          <w:ilvl w:val="0"/>
          <w:numId w:val="2"/>
        </w:numPr>
        <w:spacing w:after="60"/>
      </w:pPr>
      <w:hyperlink w:history="1" r:id="rIdwfgslkhxtrpf2yjjeuhie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https://lovekrakow.pl/referendum-w-sprawie-odwolania-prezydenta-krakowa-w-maju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tzq2yawxaceuacxtoegdd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https://www.rmf24.pl/regiony/krakow/news-referendum-w-krakowie-coraz-blizej-miszalski-wycofuje-sie-z-,nId,8069104</w:t>
        </w:r>
      </w:hyperlink>
    </w:p>
    <w:p>
      <w:pPr>
        <w:pStyle w:val="ListParagraph"/>
        <w:numPr>
          <w:ilvl w:val="0"/>
          <w:numId w:val="2"/>
        </w:numPr>
        <w:spacing w:after="60"/>
      </w:pPr>
      <w:hyperlink w:history="1" r:id="rIdu_dwss4reiktmnfvfizd6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https://wszystkoconajwazniejsze.pl/pepites/referendum-w-krakowie-2026/</w:t>
        </w:r>
      </w:hyperlink>
    </w:p>
    <w:p>
      <w:r>
        <w:br w:type="page"/>
      </w:r>
    </w:p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F4E78"/>
          <w:sz w:val="32"/>
          <w:szCs w:val="32"/>
        </w:rPr>
        <w:t xml:space="preserve">BONUSY</w:t>
      </w:r>
    </w:p>
    <w:p>
      <w:pPr>
        <w:spacing w:after="24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Memy, wiralowe momenty, social media drama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1. Polska nie jedzie na Mundial 2026 — memy eksplodują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Polska przegrała baraż ze Szwecją 2:3 i nie pojedzie na Mistrzostwa Świata w USA/Meksyku/Kanadzie. Internet zareagował lawiną memów — "Polska szwedzki", nawiązania do klątwy (ostatnie zwycięstwo ze Szwecją na wyjeździe: 1930). Tematy: #MundialBezPolski, porównania do "wiecznego pechowca".</w:t>
      </w:r>
    </w:p>
    <w:p>
      <w:pPr>
        <w:pStyle w:val="ListParagraph"/>
        <w:numPr>
          <w:ilvl w:val="0"/>
          <w:numId w:val="2"/>
        </w:numPr>
      </w:pPr>
      <w:hyperlink w:history="1" r:id="rIdzrq3ihbgdlmfe9mvlf-ku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https://nto.pl/na-wesolo-o-tragedii-czyli-polska-nie-pojedzie-na-mundial-2026-oto-najlepsze-memy/ar/c1-17099647</w:t>
        </w:r>
      </w:hyperlink>
    </w:p>
    <w:p>
      <w:pPr>
        <w:spacing w:after="24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2. KSeF od 1 kwietnia — "to nie Prima Aprilis"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 dniu wejścia KSeF w pełnym zakresie (1 kwietnia), polscy przedsiębiorcy na X i Wykopie masowo wrzucali memy o "najlepszym primaaprilisowym żarcie rządu". Hashtag #KSeF trendował na polskim Twitterze. Frustacja + humor = viralowy materiał.</w:t>
      </w:r>
    </w:p>
    <w:p>
      <w:pPr>
        <w:pStyle w:val="ListParagraph"/>
        <w:numPr>
          <w:ilvl w:val="0"/>
          <w:numId w:val="2"/>
        </w:numPr>
      </w:pPr>
      <w:hyperlink w:history="1" r:id="rIdr9cuthnbjjwja5uhps0pg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https://wnet.fm/2026/04/01/ksef-od-1-kwietnia-chaos-wsrod-firm</w:t>
        </w:r>
      </w:hyperlink>
    </w:p>
    <w:p>
      <w:pPr>
        <w:spacing w:after="240"/>
      </w:pPr>
      <w:r>
        <w:t xml:space="preserve"/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3. Memy o teściowych podbijają internet — nowa fala humoru międzypokoleniowego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Nie "stare żarty o teściowej" — nowa fala to subtelne obserwacje o różnicach między pokoleniami: "babcia mówi że za jej czasów nie było depresji, bo nikt nie miał czasu na smutki". Setki tysięcy udostępnień na TikToku i Facebooku.</w:t>
      </w:r>
    </w:p>
    <w:p>
      <w:pPr>
        <w:pStyle w:val="ListParagraph"/>
        <w:numPr>
          <w:ilvl w:val="0"/>
          <w:numId w:val="2"/>
        </w:numPr>
      </w:pPr>
      <w:hyperlink w:history="1" r:id="rIde5g-g3gnsmhsccxjk8iyx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https://gloswielkopolski.pl/relacja-z-tesciowa-na-jednym-obrazku-te-memy-o-tesciowych-to-absolutny-hit-internetu-03-04-2026/ar/c11p2-27302791</w:t>
        </w:r>
      </w:hyperlink>
    </w:p>
    <w:p>
      <w:pPr>
        <w:spacing w:after="3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8"/>
          <w:sz w:val="28"/>
          <w:szCs w:val="28"/>
        </w:rPr>
        <w:t xml:space="preserve">PODSUMOWANIE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Tydzień 3-9 kwietnia to mieszanka: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Pieniądze w błoto (KPO, KSeF) — wielkie obietnice, mizerne wykonanie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Absurdy biurokratyczne (tekstylia, fake reviews) — państwo karze za problemy, których nie rozwiązuje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Bomba demograficzna — Polska wymiera, a nikt nie ma planu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Wolność prasy w samorządach — propaganda za publiczne pieniądze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rFonts w:ascii="Arial" w:cs="Arial" w:eastAsia="Arial" w:hAnsi="Arial"/>
          <w:sz w:val="22"/>
          <w:szCs w:val="22"/>
        </w:rPr>
        <w:t xml:space="preserve">Krakowski precedens — pierwsze referendum odwoławcze w dużym mieście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Test 3 pytań: </w:t>
      </w:r>
      <w:r>
        <w:rPr>
          <w:rFonts w:ascii="Arial" w:cs="Arial" w:eastAsia="Arial" w:hAnsi="Arial"/>
          <w:sz w:val="22"/>
          <w:szCs w:val="22"/>
        </w:rPr>
        <w:t xml:space="preserve">Wszystkie tematy przeszły — żaden z nich nie był nagłówkiem TVN24 w tym tygodniu, każdy ma element "ej, zobaczcie co znalazłem", żaden nie jest oczywisty dla osoby scrollującej mainstream.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F549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z5gahtevsm4np0p7jreb" Type="http://schemas.openxmlformats.org/officeDocument/2006/relationships/hyperlink" Target="https://wpolityce.pl/" TargetMode="External"/><Relationship Id="rIdxdxtqdytsr6cxhdwmjsdk" Type="http://schemas.openxmlformats.org/officeDocument/2006/relationships/hyperlink" Target="https://tvn24.pl/" TargetMode="External"/><Relationship Id="rIdayi6g6uyglwg31l2r77in" Type="http://schemas.openxmlformats.org/officeDocument/2006/relationships/hyperlink" Target="https://300gospodarka.pl/" TargetMode="External"/><Relationship Id="rIdisbv2eeam-xhzgwiusl0h" Type="http://schemas.openxmlformats.org/officeDocument/2006/relationships/hyperlink" Target="https://dorzeczy.pl/ekonomia/868657/kredyty-2026-stopy-procentowe-nie-beda-obnizone-rpp-moze-dokonac-podwyzki.html" TargetMode="External"/><Relationship Id="rIdiuhylfnfknmpz5riqhlvf" Type="http://schemas.openxmlformats.org/officeDocument/2006/relationships/hyperlink" Target="https://www.bankier.pl/" TargetMode="External"/><Relationship Id="rIdmkxdnqbo37mctpau5tutd" Type="http://schemas.openxmlformats.org/officeDocument/2006/relationships/hyperlink" Target="https://money.pl/" TargetMode="External"/><Relationship Id="rIdcutrrrl4cw_y0bbuvl_ke" Type="http://schemas.openxmlformats.org/officeDocument/2006/relationships/hyperlink" Target="https://www.wnp.pl/rynki/90-proc-srodkow-z-kpo-poszlo-na-plynnosc-nik-sprawdza-co-z-inwestycjami,1041827.html" TargetMode="External"/><Relationship Id="rId-p93jbjmcpzaj8kutgk59" Type="http://schemas.openxmlformats.org/officeDocument/2006/relationships/hyperlink" Target="https://wpolityce.pl/gospodarka/755660-prezes-nik-90-proc-srodkow-z-kpo-nie-poszlo-na-inwestycje" TargetMode="External"/><Relationship Id="rIdlsl3pht7f_ywj9f3ciryq" Type="http://schemas.openxmlformats.org/officeDocument/2006/relationships/hyperlink" Target="https://www.bankier.pl/wiadomosc/NIK-Rzad-nie-zna-faktycznych-wydatkow-na-KPO-8962458.html" TargetMode="External"/><Relationship Id="rIdh_kyf1j8c86z-yzjngxhd" Type="http://schemas.openxmlformats.org/officeDocument/2006/relationships/hyperlink" Target="https://www.infor.pl/twoje-pieniadze/koszty-utrzymania/7539064" TargetMode="External"/><Relationship Id="rIdoeuxvcou5l7lwlbph3s3h" Type="http://schemas.openxmlformats.org/officeDocument/2006/relationships/hyperlink" Target="https://bezprawnik.pl/segregacja-odpadow-tekstylnych/" TargetMode="External"/><Relationship Id="rIdoy7i7kzotw3uwqxwrvpur" Type="http://schemas.openxmlformats.org/officeDocument/2006/relationships/hyperlink" Target="https://wiadomosci.dziennik.pl/wydarzenia/artykuly/11215495" TargetMode="External"/><Relationship Id="rId0rksez2l5pywil1pdz2ef" Type="http://schemas.openxmlformats.org/officeDocument/2006/relationships/hyperlink" Target="https://spidersweb.pl/2026/04/uokik-nieuczciwe-opinie-kary.html" TargetMode="External"/><Relationship Id="rIdlgt0rjwojbu76kzf0o1w_" Type="http://schemas.openxmlformats.org/officeDocument/2006/relationships/hyperlink" Target="https://www.rp.pl/handel/art44034991-koniec-poblazania-za-falszowanie-opinii-nadchodza-ogromne-kary" TargetMode="External"/><Relationship Id="rId2i7dcbijhgyoc7r-8ldym" Type="http://schemas.openxmlformats.org/officeDocument/2006/relationships/hyperlink" Target="https://xyz.pl/gigantyczne-kary-pozostaja-na-papierze-sprawdzamy-jak-uokik-karze-przedsiebiorcow/" TargetMode="External"/><Relationship Id="rIdegom_3j4qkbqlje0lfi7q" Type="http://schemas.openxmlformats.org/officeDocument/2006/relationships/hyperlink" Target="https://politykazdrowotna.com/artykul/dramatyczny-spadek-urodzen-n2227827" TargetMode="External"/><Relationship Id="rIdmuel4jg1wrz5rgl8urvyu" Type="http://schemas.openxmlformats.org/officeDocument/2006/relationships/hyperlink" Target="https://www.bankier.pl/wiadomosc/Kryzys-urodzen-w-Polsce-Scenariusz-z-najgorszych-prognoz-juz-sie-realizuje-9075258.html" TargetMode="External"/><Relationship Id="rIdq6fkhdoxn2aueqund4gaj" Type="http://schemas.openxmlformats.org/officeDocument/2006/relationships/hyperlink" Target="https://www.rp.pl/spoleczenstwo/art43704751-mimo-fatalnej-demografii-rzad-nawet-nie-sprawdza-czy-nowe-ustawy-maja-na-nia-wplyw" TargetMode="External"/><Relationship Id="rIdumbt64zrjfe2vcjqtiizn" Type="http://schemas.openxmlformats.org/officeDocument/2006/relationships/hyperlink" Target="https://tvn24.pl/polska/media-lokalne-kontra-samorzadowka-kto-wygra-te-wojne-st8857987" TargetMode="External"/><Relationship Id="rId_tgh2p5azwfpqkq-yl10j" Type="http://schemas.openxmlformats.org/officeDocument/2006/relationships/hyperlink" Target="https://klubjagiellonski.pl/2026/02/02/aleksander-miszalski-w-ogniu-krytyki-czy-media-samorzadowe-moga-mu-pomoc/" TargetMode="External"/><Relationship Id="rIdeyybwf02l-wtf2mualdwt" Type="http://schemas.openxmlformats.org/officeDocument/2006/relationships/hyperlink" Target="https://siecobywatelska.pl/oswiadczenie-w-sprawie-koniecznosci-zakazu-prowadzenia-mediow-przez-wladze-samorzadowe/" TargetMode="External"/><Relationship Id="rIdpgg9349btcadr3hkckov-" Type="http://schemas.openxmlformats.org/officeDocument/2006/relationships/hyperlink" Target="https://ksiegowosc.infor.pl/ksef/7549129,mial-byc-przelom-jest-frustracja-firmy-alarmuja-ksef-paralizuje-biznes.html" TargetMode="External"/><Relationship Id="rIdu2iae-bgllovdm5y5fwsv" Type="http://schemas.openxmlformats.org/officeDocument/2006/relationships/hyperlink" Target="https://innpoland.pl/218270,ksef-pulapka-na-przedsiebiorcow-miala-byc-cyfryzacja-wychodzi-chaos" TargetMode="External"/><Relationship Id="rIdycekhqlyhg9qtt3uoluna" Type="http://schemas.openxmlformats.org/officeDocument/2006/relationships/hyperlink" Target="https://nczas.info/2026/01/27/narzedzie-totalnej-inwigilacji-wszystko-w-rekach-panstwa-rpo-zada-wyjasnien/" TargetMode="External"/><Relationship Id="rIdwfgslkhxtrpf2yjjeuhie" Type="http://schemas.openxmlformats.org/officeDocument/2006/relationships/hyperlink" Target="https://lovekrakow.pl/referendum-w-sprawie-odwolania-prezydenta-krakowa-w-maju" TargetMode="External"/><Relationship Id="rIdtzq2yawxaceuacxtoegdd" Type="http://schemas.openxmlformats.org/officeDocument/2006/relationships/hyperlink" Target="https://www.rmf24.pl/regiony/krakow/news-referendum-w-krakowie-coraz-blizej-miszalski-wycofuje-sie-z-,nId,8069104" TargetMode="External"/><Relationship Id="rIdu_dwss4reiktmnfvfizd6" Type="http://schemas.openxmlformats.org/officeDocument/2006/relationships/hyperlink" Target="https://wszystkoconajwazniejsze.pl/pepites/referendum-w-krakowie-2026/" TargetMode="External"/><Relationship Id="rIdzrq3ihbgdlmfe9mvlf-ku" Type="http://schemas.openxmlformats.org/officeDocument/2006/relationships/hyperlink" Target="https://nto.pl/na-wesolo-o-tragedii-czyli-polska-nie-pojedzie-na-mundial-2026-oto-najlepsze-memy/ar/c1-17099647" TargetMode="External"/><Relationship Id="rIdr9cuthnbjjwja5uhps0pg" Type="http://schemas.openxmlformats.org/officeDocument/2006/relationships/hyperlink" Target="https://wnet.fm/2026/04/01/ksef-od-1-kwietnia-chaos-wsrod-firm" TargetMode="External"/><Relationship Id="rIde5g-g3gnsmhsccxjk8iyx" Type="http://schemas.openxmlformats.org/officeDocument/2006/relationships/hyperlink" Target="https://gloswielkopolski.pl/relacja-z-tesciowa-na-jednym-obrazku-te-memy-o-tesciowych-to-absolutny-hit-internetu-03-04-2026/ar/c11p2-27302791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2026-04-09T13:25:01.208Z</dcterms:created>
  <dcterms:modified xsi:type="dcterms:W3CDTF">2026-04-09T13:25:01.208Z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