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29A9" w:rsidRDefault="00000000" w14:paraId="00000001" w14:textId="51AD631F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Objective:</w:t>
      </w:r>
      <w:r>
        <w:rPr>
          <w:rFonts w:ascii="Arial" w:hAnsi="Arial" w:eastAsia="Arial" w:cs="Arial"/>
          <w:color w:val="000000"/>
        </w:rPr>
        <w:t xml:space="preserve"> </w:t>
      </w:r>
      <w:r w:rsidR="00CD43B3">
        <w:rPr>
          <w:rFonts w:ascii="Arial" w:hAnsi="Arial" w:eastAsia="Arial" w:cs="Arial"/>
          <w:color w:val="000000"/>
        </w:rPr>
        <w:t xml:space="preserve">Recipe for preparing large batches of master mix for one-step </w:t>
      </w:r>
      <w:proofErr w:type="spellStart"/>
      <w:r w:rsidR="00CD43B3">
        <w:rPr>
          <w:rFonts w:ascii="Arial" w:hAnsi="Arial" w:eastAsia="Arial" w:cs="Arial"/>
          <w:color w:val="000000"/>
        </w:rPr>
        <w:t>qRT</w:t>
      </w:r>
      <w:proofErr w:type="spellEnd"/>
      <w:r w:rsidR="00CD43B3">
        <w:rPr>
          <w:rFonts w:ascii="Arial" w:hAnsi="Arial" w:eastAsia="Arial" w:cs="Arial"/>
          <w:color w:val="000000"/>
        </w:rPr>
        <w:t>-PCR analysis of West Nile mosquito and raptor samples.</w:t>
      </w:r>
    </w:p>
    <w:p w:rsidR="00D329A9" w:rsidRDefault="00D329A9" w14:paraId="00000002" w14:textId="77777777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</w:p>
    <w:p w:rsidR="00D329A9" w:rsidRDefault="00000000" w14:paraId="00000003" w14:textId="77777777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Notes:</w:t>
      </w:r>
    </w:p>
    <w:p w:rsidR="00D329A9" w:rsidRDefault="00CD43B3" w14:paraId="00000004" w14:textId="703051C6">
      <w:pPr>
        <w:numPr>
          <w:ilvl w:val="0"/>
          <w:numId w:val="1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Adapted from Michael Young’s WNV-s Master Mix recipe.</w:t>
      </w:r>
    </w:p>
    <w:p w:rsidR="00CD43B3" w:rsidRDefault="00CD43B3" w14:paraId="7D012FCA" w14:textId="2A604B5E">
      <w:pPr>
        <w:numPr>
          <w:ilvl w:val="0"/>
          <w:numId w:val="1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See Reagents &amp; Supplies excel sheet for catalogue numbers and Spec sheets for primer/probe sequences.</w:t>
      </w:r>
    </w:p>
    <w:p w:rsidR="006A1B8F" w:rsidRDefault="006A1B8F" w14:paraId="7ADB5DD9" w14:textId="2FDD483F">
      <w:pPr>
        <w:numPr>
          <w:ilvl w:val="0"/>
          <w:numId w:val="1"/>
        </w:numPr>
        <w:spacing w:after="0" w:line="240" w:lineRule="auto"/>
        <w:rPr>
          <w:rFonts w:ascii="Arial" w:hAnsi="Arial" w:eastAsia="Arial" w:cs="Arial"/>
        </w:rPr>
      </w:pPr>
      <w:r w:rsidRPr="1D3DE62C" w:rsidR="006A1B8F">
        <w:rPr>
          <w:rFonts w:ascii="Arial" w:hAnsi="Arial" w:eastAsia="Arial" w:cs="Arial"/>
        </w:rPr>
        <w:t xml:space="preserve">Primer/Probe stocks will be 100 </w:t>
      </w:r>
      <w:proofErr w:type="spellStart"/>
      <w:proofErr w:type="gramStart"/>
      <w:r w:rsidRPr="1D3DE62C" w:rsidR="006A1B8F">
        <w:rPr>
          <w:rFonts w:ascii="Arial" w:hAnsi="Arial" w:eastAsia="Arial" w:cs="Arial"/>
        </w:rPr>
        <w:t>uM</w:t>
      </w:r>
      <w:proofErr w:type="gramEnd"/>
      <w:proofErr w:type="spellEnd"/>
      <w:r w:rsidRPr="1D3DE62C" w:rsidR="006A1B8F">
        <w:rPr>
          <w:rFonts w:ascii="Arial" w:hAnsi="Arial" w:eastAsia="Arial" w:cs="Arial"/>
        </w:rPr>
        <w:t xml:space="preserve">, make a 1:10 dilution of each stock in nuclease-free H2O for 10 </w:t>
      </w:r>
      <w:proofErr w:type="spellStart"/>
      <w:r w:rsidRPr="1D3DE62C" w:rsidR="006A1B8F">
        <w:rPr>
          <w:rFonts w:ascii="Arial" w:hAnsi="Arial" w:eastAsia="Arial" w:cs="Arial"/>
        </w:rPr>
        <w:t>uM</w:t>
      </w:r>
      <w:proofErr w:type="spellEnd"/>
      <w:r w:rsidRPr="1D3DE62C" w:rsidR="006A1B8F">
        <w:rPr>
          <w:rFonts w:ascii="Arial" w:hAnsi="Arial" w:eastAsia="Arial" w:cs="Arial"/>
        </w:rPr>
        <w:t xml:space="preserve"> reagents. Volume of dilution will vary depending on the batch size. </w:t>
      </w:r>
    </w:p>
    <w:p w:rsidRPr="00CD43B3" w:rsidR="00CD43B3" w:rsidP="00CD43B3" w:rsidRDefault="005A3DA1" w14:paraId="32847B42" w14:textId="047CBDC5">
      <w:pPr>
        <w:numPr>
          <w:ilvl w:val="0"/>
          <w:numId w:val="1"/>
        </w:numPr>
        <w:spacing w:after="0" w:line="240" w:lineRule="auto"/>
        <w:rPr>
          <w:rFonts w:ascii="Arial" w:hAnsi="Arial" w:eastAsia="Arial" w:cs="Arial"/>
        </w:rPr>
      </w:pPr>
      <w:r w:rsidRPr="1D3DE62C" w:rsidR="005A3DA1">
        <w:rPr>
          <w:rFonts w:ascii="Arial" w:hAnsi="Arial" w:eastAsia="Arial" w:cs="Arial"/>
        </w:rPr>
        <w:t xml:space="preserve">Premade master mix aliquots may be made in any size volume, provided the total quantity of reagent/well remains consistent and the master mix used across one plate is identical. </w:t>
      </w:r>
      <w:r w:rsidRPr="1D3DE62C" w:rsidR="00CD43B3">
        <w:rPr>
          <w:rFonts w:ascii="Arial" w:hAnsi="Arial" w:eastAsia="Arial" w:cs="Arial"/>
        </w:rPr>
        <w:t>The volume of reagents in the master mix for one reaction/well is as follows:</w:t>
      </w:r>
    </w:p>
    <w:tbl>
      <w:tblPr>
        <w:tblW w:w="496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40"/>
        <w:gridCol w:w="2520"/>
      </w:tblGrid>
      <w:tr w:rsidRPr="00CD43B3" w:rsidR="00CD43B3" w:rsidTr="1D3DE62C" w14:paraId="4BA92E15" w14:textId="77777777">
        <w:trPr>
          <w:trHeight w:val="810"/>
        </w:trPr>
        <w:tc>
          <w:tcPr>
            <w:tcW w:w="2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Pr="00CD43B3" w:rsidR="00CD43B3" w:rsidP="00CD43B3" w:rsidRDefault="00CD43B3" w14:paraId="3C6294AB" w14:textId="7777777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D43B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Reagent</w:t>
            </w:r>
          </w:p>
        </w:tc>
        <w:tc>
          <w:tcPr>
            <w:tcW w:w="25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Pr="00CD43B3" w:rsidR="00CD43B3" w:rsidP="00CD43B3" w:rsidRDefault="00CD43B3" w14:paraId="2CEE43BB" w14:textId="7777777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D43B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uL</w:t>
            </w:r>
            <w:proofErr w:type="spellEnd"/>
            <w:r w:rsidRPr="00CD43B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per well/reaction</w:t>
            </w:r>
          </w:p>
        </w:tc>
      </w:tr>
      <w:tr w:rsidRPr="00CD43B3" w:rsidR="00CD43B3" w:rsidTr="1D3DE62C" w14:paraId="71E3A5F2" w14:textId="77777777">
        <w:trPr>
          <w:trHeight w:val="69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Pr="00CD43B3" w:rsidR="00CD43B3" w:rsidP="00CD43B3" w:rsidRDefault="00CD43B3" w14:paraId="3459AA9B" w14:textId="525C62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D43B3">
              <w:rPr>
                <w:rFonts w:eastAsia="Times New Roman"/>
                <w:color w:val="000000"/>
                <w:sz w:val="24"/>
                <w:szCs w:val="24"/>
              </w:rPr>
              <w:t xml:space="preserve">Express qPCR </w:t>
            </w:r>
            <w:proofErr w:type="spellStart"/>
            <w:r w:rsidRPr="00CD43B3">
              <w:rPr>
                <w:rFonts w:eastAsia="Times New Roman"/>
                <w:color w:val="000000"/>
                <w:sz w:val="24"/>
                <w:szCs w:val="24"/>
              </w:rPr>
              <w:t>Supermix</w:t>
            </w:r>
            <w:proofErr w:type="spellEnd"/>
            <w:r w:rsidR="006A1B8F"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  <w:r w:rsidRPr="00CD43B3">
              <w:rPr>
                <w:rFonts w:eastAsia="Times New Roman"/>
                <w:color w:val="000000"/>
                <w:sz w:val="24"/>
                <w:szCs w:val="24"/>
              </w:rPr>
              <w:t>Universal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Pr="00CD43B3" w:rsidR="00CD43B3" w:rsidP="00CD43B3" w:rsidRDefault="00CD43B3" w14:paraId="6EF2C104" w14:textId="7777777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D43B3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</w:tr>
      <w:tr w:rsidRPr="00CD43B3" w:rsidR="00CD43B3" w:rsidTr="1D3DE62C" w14:paraId="03540F8A" w14:textId="77777777">
        <w:trPr>
          <w:trHeight w:val="36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Pr="00CD43B3" w:rsidR="00CD43B3" w:rsidP="00CD43B3" w:rsidRDefault="00CD43B3" w14:paraId="4562198B" w14:textId="7777777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D43B3">
              <w:rPr>
                <w:rFonts w:eastAsia="Times New Roman"/>
                <w:color w:val="000000"/>
                <w:sz w:val="24"/>
                <w:szCs w:val="24"/>
              </w:rPr>
              <w:t>Nuclease-free H2O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Pr="00CD43B3" w:rsidR="00CD43B3" w:rsidP="00CD43B3" w:rsidRDefault="00CD43B3" w14:paraId="5F7AC13C" w14:textId="7777777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D43B3">
              <w:rPr>
                <w:rFonts w:eastAsia="Times New Roman"/>
                <w:color w:val="000000"/>
                <w:sz w:val="24"/>
                <w:szCs w:val="24"/>
              </w:rPr>
              <w:t>1.5</w:t>
            </w:r>
          </w:p>
        </w:tc>
      </w:tr>
      <w:tr w:rsidRPr="00CD43B3" w:rsidR="00CD43B3" w:rsidTr="1D3DE62C" w14:paraId="644DEA94" w14:textId="77777777">
        <w:trPr>
          <w:trHeight w:val="435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Pr="00CD43B3" w:rsidR="00CD43B3" w:rsidP="00CD43B3" w:rsidRDefault="00CD43B3" w14:paraId="4AE4D475" w14:textId="7777777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D43B3">
              <w:rPr>
                <w:rFonts w:eastAsia="Times New Roman"/>
                <w:color w:val="000000"/>
                <w:sz w:val="24"/>
                <w:szCs w:val="24"/>
              </w:rPr>
              <w:t>10uM Forward Primer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Pr="00CD43B3" w:rsidR="00CD43B3" w:rsidP="00CD43B3" w:rsidRDefault="00CD43B3" w14:paraId="47B7769B" w14:textId="7777777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D43B3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Pr="00CD43B3" w:rsidR="00CD43B3" w:rsidTr="1D3DE62C" w14:paraId="411701DD" w14:textId="77777777">
        <w:trPr>
          <w:trHeight w:val="39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Pr="00CD43B3" w:rsidR="00CD43B3" w:rsidP="00CD43B3" w:rsidRDefault="00CD43B3" w14:paraId="1C2D1A8A" w14:textId="7777777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D43B3">
              <w:rPr>
                <w:rFonts w:eastAsia="Times New Roman"/>
                <w:color w:val="000000"/>
                <w:sz w:val="24"/>
                <w:szCs w:val="24"/>
              </w:rPr>
              <w:t>10uM Reverse Primer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Pr="00CD43B3" w:rsidR="00CD43B3" w:rsidP="00CD43B3" w:rsidRDefault="00CD43B3" w14:paraId="095FF3C2" w14:textId="7777777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D43B3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Pr="00CD43B3" w:rsidR="00CD43B3" w:rsidTr="1D3DE62C" w14:paraId="52BCBE5B" w14:textId="77777777">
        <w:trPr>
          <w:trHeight w:val="39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Pr="00CD43B3" w:rsidR="00CD43B3" w:rsidP="00CD43B3" w:rsidRDefault="00CD43B3" w14:paraId="2AAF5174" w14:textId="573920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D43B3">
              <w:rPr>
                <w:rFonts w:eastAsia="Times New Roman"/>
                <w:color w:val="000000"/>
                <w:sz w:val="24"/>
                <w:szCs w:val="24"/>
              </w:rPr>
              <w:t>10uM FAM Probe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Pr="00CD43B3" w:rsidR="00CD43B3" w:rsidP="00CD43B3" w:rsidRDefault="00CD43B3" w14:paraId="22D4A4A3" w14:textId="7777777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D43B3">
              <w:rPr>
                <w:rFonts w:eastAsia="Times New Roman"/>
                <w:color w:val="000000"/>
                <w:sz w:val="24"/>
                <w:szCs w:val="24"/>
              </w:rPr>
              <w:t>0.5</w:t>
            </w:r>
          </w:p>
        </w:tc>
      </w:tr>
      <w:tr w:rsidRPr="00CD43B3" w:rsidR="00CD43B3" w:rsidTr="1D3DE62C" w14:paraId="445E7537" w14:textId="77777777">
        <w:trPr>
          <w:trHeight w:val="33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Pr="00CD43B3" w:rsidR="00CD43B3" w:rsidP="00CD43B3" w:rsidRDefault="00CD43B3" w14:paraId="2DDF8B4B" w14:textId="7777777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Pr="00CD43B3" w:rsidR="00CD43B3" w:rsidP="00CD43B3" w:rsidRDefault="00CD43B3" w14:paraId="73EF74B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1D3DE62C" w:rsidTr="1D3DE62C" w14:paraId="10C07D7B">
        <w:trPr>
          <w:trHeight w:val="33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1D3DE62C" w:rsidP="1D3DE62C" w:rsidRDefault="1D3DE62C" w14:paraId="35BEA7F4" w14:textId="43A1D24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D3DE62C" w:rsidR="1D3DE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Superscript Mix</w:t>
            </w:r>
            <w:r w:rsidRPr="1D3DE62C" w:rsidR="7E0D2D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1D3DE62C" w:rsidP="1D3DE62C" w:rsidRDefault="1D3DE62C" w14:paraId="2D088AF8" w14:textId="77D59672">
            <w:pPr>
              <w:spacing w:before="0" w:beforeAutospacing="off" w:after="0" w:afterAutospacing="off"/>
              <w:jc w:val="center"/>
            </w:pPr>
            <w:r w:rsidRPr="1D3DE62C" w:rsidR="1D3DE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  <w:tr w:rsidR="1D3DE62C" w:rsidTr="1D3DE62C" w14:paraId="686A8FE3">
        <w:trPr>
          <w:trHeight w:val="33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1D3DE62C" w:rsidP="1D3DE62C" w:rsidRDefault="1D3DE62C" w14:paraId="70D3D130" w14:textId="3E0E68E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D3DE62C" w:rsidR="1D3DE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Unknown RNA</w:t>
            </w:r>
            <w:r w:rsidRPr="1D3DE62C" w:rsidR="087E70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**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1D3DE62C" w:rsidP="1D3DE62C" w:rsidRDefault="1D3DE62C" w14:paraId="6299D9F6" w14:textId="6D58D531">
            <w:pPr>
              <w:spacing w:before="0" w:beforeAutospacing="off" w:after="0" w:afterAutospacing="off"/>
              <w:jc w:val="center"/>
            </w:pPr>
            <w:r w:rsidRPr="1D3DE62C" w:rsidR="1D3DE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</w:t>
            </w:r>
          </w:p>
        </w:tc>
      </w:tr>
    </w:tbl>
    <w:p w:rsidR="00D329A9" w:rsidP="1D3DE62C" w:rsidRDefault="00D329A9" w14:paraId="265170FD" w14:textId="1491DFE0">
      <w:pPr>
        <w:pStyle w:val="Normal"/>
        <w:spacing w:after="0" w:line="240" w:lineRule="auto"/>
        <w:ind w:left="0"/>
        <w:rPr>
          <w:rFonts w:ascii="Arial" w:hAnsi="Arial" w:eastAsia="Arial" w:cs="Arial"/>
        </w:rPr>
      </w:pPr>
      <w:r w:rsidRPr="1D3DE62C" w:rsidR="1271C0A6">
        <w:rPr>
          <w:rFonts w:ascii="Arial" w:hAnsi="Arial" w:eastAsia="Arial" w:cs="Arial"/>
        </w:rPr>
        <w:t xml:space="preserve">*This master mix does not </w:t>
      </w:r>
      <w:r w:rsidRPr="1D3DE62C" w:rsidR="1271C0A6">
        <w:rPr>
          <w:rFonts w:ascii="Arial" w:hAnsi="Arial" w:eastAsia="Arial" w:cs="Arial"/>
        </w:rPr>
        <w:t>contain</w:t>
      </w:r>
      <w:r w:rsidRPr="1D3DE62C" w:rsidR="1271C0A6">
        <w:rPr>
          <w:rFonts w:ascii="Arial" w:hAnsi="Arial" w:eastAsia="Arial" w:cs="Arial"/>
        </w:rPr>
        <w:t xml:space="preserve"> the Express </w:t>
      </w:r>
      <w:r w:rsidRPr="1D3DE62C" w:rsidR="1271C0A6">
        <w:rPr>
          <w:rFonts w:ascii="Arial" w:hAnsi="Arial" w:eastAsia="Arial" w:cs="Arial"/>
        </w:rPr>
        <w:t>SuperScript</w:t>
      </w:r>
      <w:r w:rsidRPr="1D3DE62C" w:rsidR="1271C0A6">
        <w:rPr>
          <w:rFonts w:ascii="Arial" w:hAnsi="Arial" w:eastAsia="Arial" w:cs="Arial"/>
        </w:rPr>
        <w:t xml:space="preserve"> Mix for One-step qPCR, this reagent must be added </w:t>
      </w:r>
      <w:r w:rsidRPr="1D3DE62C" w:rsidR="1271C0A6">
        <w:rPr>
          <w:rFonts w:ascii="Arial" w:hAnsi="Arial" w:eastAsia="Arial" w:cs="Arial"/>
        </w:rPr>
        <w:t>immediately</w:t>
      </w:r>
      <w:r w:rsidRPr="1D3DE62C" w:rsidR="1271C0A6">
        <w:rPr>
          <w:rFonts w:ascii="Arial" w:hAnsi="Arial" w:eastAsia="Arial" w:cs="Arial"/>
        </w:rPr>
        <w:t xml:space="preserve"> prior to use of the master mix (27 </w:t>
      </w:r>
      <w:r w:rsidRPr="1D3DE62C" w:rsidR="1271C0A6">
        <w:rPr>
          <w:rFonts w:ascii="Arial" w:hAnsi="Arial" w:eastAsia="Arial" w:cs="Arial"/>
        </w:rPr>
        <w:t>uL</w:t>
      </w:r>
      <w:r w:rsidRPr="1D3DE62C" w:rsidR="1271C0A6">
        <w:rPr>
          <w:rFonts w:ascii="Arial" w:hAnsi="Arial" w:eastAsia="Arial" w:cs="Arial"/>
        </w:rPr>
        <w:t xml:space="preserve"> into 27x tubes, 13 </w:t>
      </w:r>
      <w:r w:rsidRPr="1D3DE62C" w:rsidR="1271C0A6">
        <w:rPr>
          <w:rFonts w:ascii="Arial" w:hAnsi="Arial" w:eastAsia="Arial" w:cs="Arial"/>
        </w:rPr>
        <w:t>uL</w:t>
      </w:r>
      <w:r w:rsidRPr="1D3DE62C" w:rsidR="1271C0A6">
        <w:rPr>
          <w:rFonts w:ascii="Arial" w:hAnsi="Arial" w:eastAsia="Arial" w:cs="Arial"/>
        </w:rPr>
        <w:t xml:space="preserve"> into 13x, etc.)</w:t>
      </w:r>
    </w:p>
    <w:p w:rsidR="00D329A9" w:rsidP="1D3DE62C" w:rsidRDefault="00D329A9" w14:paraId="5EBB7C06" w14:textId="63945994">
      <w:pPr>
        <w:pStyle w:val="Normal"/>
        <w:spacing w:after="0" w:line="240" w:lineRule="auto"/>
        <w:ind w:left="0"/>
        <w:rPr>
          <w:rFonts w:ascii="Arial" w:hAnsi="Arial" w:eastAsia="Arial" w:cs="Arial"/>
        </w:rPr>
      </w:pPr>
      <w:r w:rsidRPr="1D3DE62C" w:rsidR="1271C0A6">
        <w:rPr>
          <w:rFonts w:ascii="Arial" w:hAnsi="Arial" w:eastAsia="Arial" w:cs="Arial"/>
        </w:rPr>
        <w:t>**Unknown Sample RNA added to each well after loading master mix.</w:t>
      </w:r>
    </w:p>
    <w:p w:rsidR="00D329A9" w:rsidP="1D3DE62C" w:rsidRDefault="00D329A9" w14:paraId="00000005" w14:textId="1E765606">
      <w:pPr>
        <w:pStyle w:val="Normal"/>
        <w:spacing w:after="0" w:line="240" w:lineRule="auto"/>
        <w:ind w:left="720"/>
        <w:rPr>
          <w:rFonts w:ascii="Arial" w:hAnsi="Arial" w:eastAsia="Arial" w:cs="Arial"/>
        </w:rPr>
      </w:pPr>
    </w:p>
    <w:p w:rsidR="00D329A9" w:rsidRDefault="00000000" w14:paraId="00000006" w14:textId="77777777">
      <w:pPr>
        <w:spacing w:after="40" w:line="240" w:lineRule="auto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Biosafety precautions:</w:t>
      </w:r>
    </w:p>
    <w:p w:rsidR="00D329A9" w:rsidRDefault="00CD43B3" w14:paraId="00000007" w14:textId="4150D58A">
      <w:pPr>
        <w:numPr>
          <w:ilvl w:val="0"/>
          <w:numId w:val="3"/>
        </w:numPr>
        <w:spacing w:after="4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Smaller batches may be made at bench, larger batches made in BSC.</w:t>
      </w:r>
    </w:p>
    <w:p w:rsidR="00D329A9" w:rsidRDefault="00D329A9" w14:paraId="00000008" w14:textId="77777777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rFonts w:ascii="Arial" w:hAnsi="Arial" w:eastAsia="Arial" w:cs="Arial"/>
          <w:b/>
        </w:rPr>
      </w:pPr>
    </w:p>
    <w:p w:rsidR="00D329A9" w:rsidRDefault="00000000" w14:paraId="00000009" w14:textId="77777777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</w:rPr>
        <w:t>Materials</w:t>
      </w:r>
      <w:r>
        <w:rPr>
          <w:rFonts w:ascii="Arial" w:hAnsi="Arial" w:eastAsia="Arial" w:cs="Arial"/>
          <w:b/>
          <w:color w:val="000000"/>
        </w:rPr>
        <w:t>:</w:t>
      </w:r>
    </w:p>
    <w:p w:rsidR="00D329A9" w:rsidP="00CD43B3" w:rsidRDefault="00CD43B3" w14:paraId="0000000B" w14:textId="1570A4A7">
      <w:pPr>
        <w:pStyle w:val="ListParagraph"/>
        <w:numPr>
          <w:ilvl w:val="0"/>
          <w:numId w:val="4"/>
        </w:numPr>
        <w:pBdr>
          <w:top w:val="nil"/>
          <w:left w:val="nil"/>
          <w:bottom w:val="single" w:color="000000" w:sz="4" w:space="1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Express qPCR </w:t>
      </w:r>
      <w:proofErr w:type="spellStart"/>
      <w:r>
        <w:rPr>
          <w:rFonts w:ascii="Arial" w:hAnsi="Arial" w:eastAsia="Arial" w:cs="Arial"/>
          <w:color w:val="000000"/>
        </w:rPr>
        <w:t>Supermix</w:t>
      </w:r>
      <w:proofErr w:type="spellEnd"/>
      <w:r>
        <w:rPr>
          <w:rFonts w:ascii="Arial" w:hAnsi="Arial" w:eastAsia="Arial" w:cs="Arial"/>
          <w:color w:val="000000"/>
        </w:rPr>
        <w:t>, Universal, 5mL bottle</w:t>
      </w:r>
    </w:p>
    <w:p w:rsidR="00CD43B3" w:rsidP="00CD43B3" w:rsidRDefault="00CD43B3" w14:paraId="10318DD2" w14:textId="7C2C7A76">
      <w:pPr>
        <w:pStyle w:val="ListParagraph"/>
        <w:numPr>
          <w:ilvl w:val="0"/>
          <w:numId w:val="4"/>
        </w:numPr>
        <w:pBdr>
          <w:top w:val="nil"/>
          <w:left w:val="nil"/>
          <w:bottom w:val="single" w:color="000000" w:sz="4" w:space="1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Nuclease-free H2O</w:t>
      </w:r>
    </w:p>
    <w:p w:rsidR="00CD43B3" w:rsidP="00CD43B3" w:rsidRDefault="00CD43B3" w14:paraId="4A33636D" w14:textId="67F5CBCD">
      <w:pPr>
        <w:pStyle w:val="ListParagraph"/>
        <w:numPr>
          <w:ilvl w:val="0"/>
          <w:numId w:val="4"/>
        </w:numPr>
        <w:pBdr>
          <w:top w:val="nil"/>
          <w:left w:val="nil"/>
          <w:bottom w:val="single" w:color="000000" w:sz="4" w:space="1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10 </w:t>
      </w:r>
      <w:proofErr w:type="spellStart"/>
      <w:r>
        <w:rPr>
          <w:rFonts w:ascii="Arial" w:hAnsi="Arial" w:eastAsia="Arial" w:cs="Arial"/>
          <w:color w:val="000000"/>
        </w:rPr>
        <w:t>uM</w:t>
      </w:r>
      <w:proofErr w:type="spellEnd"/>
      <w:r>
        <w:rPr>
          <w:rFonts w:ascii="Arial" w:hAnsi="Arial" w:eastAsia="Arial" w:cs="Arial"/>
          <w:color w:val="000000"/>
        </w:rPr>
        <w:t xml:space="preserve"> Forward primer</w:t>
      </w:r>
    </w:p>
    <w:p w:rsidR="00CD43B3" w:rsidP="00CD43B3" w:rsidRDefault="00CD43B3" w14:paraId="0333F986" w14:textId="7EBB4B23">
      <w:pPr>
        <w:pStyle w:val="ListParagraph"/>
        <w:numPr>
          <w:ilvl w:val="0"/>
          <w:numId w:val="4"/>
        </w:numPr>
        <w:pBdr>
          <w:top w:val="nil"/>
          <w:left w:val="nil"/>
          <w:bottom w:val="single" w:color="000000" w:sz="4" w:space="1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10 </w:t>
      </w:r>
      <w:proofErr w:type="spellStart"/>
      <w:r>
        <w:rPr>
          <w:rFonts w:ascii="Arial" w:hAnsi="Arial" w:eastAsia="Arial" w:cs="Arial"/>
          <w:color w:val="000000"/>
        </w:rPr>
        <w:t>uM</w:t>
      </w:r>
      <w:proofErr w:type="spellEnd"/>
      <w:r>
        <w:rPr>
          <w:rFonts w:ascii="Arial" w:hAnsi="Arial" w:eastAsia="Arial" w:cs="Arial"/>
          <w:color w:val="000000"/>
        </w:rPr>
        <w:t xml:space="preserve"> Reverse primer</w:t>
      </w:r>
    </w:p>
    <w:p w:rsidRPr="00CD43B3" w:rsidR="00CD43B3" w:rsidP="00CD43B3" w:rsidRDefault="00CD43B3" w14:paraId="61C4F9E0" w14:textId="1F805FF7">
      <w:pPr>
        <w:pStyle w:val="ListParagraph"/>
        <w:numPr>
          <w:ilvl w:val="0"/>
          <w:numId w:val="4"/>
        </w:numPr>
        <w:pBdr>
          <w:top w:val="nil"/>
          <w:left w:val="nil"/>
          <w:bottom w:val="single" w:color="000000" w:sz="4" w:space="1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10 </w:t>
      </w:r>
      <w:proofErr w:type="spellStart"/>
      <w:r>
        <w:rPr>
          <w:rFonts w:ascii="Arial" w:hAnsi="Arial" w:eastAsia="Arial" w:cs="Arial"/>
          <w:color w:val="000000"/>
        </w:rPr>
        <w:t>uM</w:t>
      </w:r>
      <w:proofErr w:type="spellEnd"/>
      <w:r>
        <w:rPr>
          <w:rFonts w:ascii="Arial" w:hAnsi="Arial" w:eastAsia="Arial" w:cs="Arial"/>
          <w:color w:val="000000"/>
        </w:rPr>
        <w:t xml:space="preserve"> FAM probe</w:t>
      </w:r>
    </w:p>
    <w:p w:rsidR="00D329A9" w:rsidRDefault="00D329A9" w14:paraId="0000000C" w14:textId="77777777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</w:p>
    <w:p w:rsidR="00D329A9" w:rsidRDefault="00000000" w14:paraId="0000000D" w14:textId="77777777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Protocol:</w:t>
      </w:r>
    </w:p>
    <w:p w:rsidR="00D329A9" w:rsidRDefault="006A1B8F" w14:paraId="0000000E" w14:textId="024104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Vortex </w:t>
      </w:r>
      <w:proofErr w:type="spellStart"/>
      <w:r>
        <w:rPr>
          <w:rFonts w:ascii="Arial" w:hAnsi="Arial" w:eastAsia="Arial" w:cs="Arial"/>
          <w:color w:val="000000"/>
        </w:rPr>
        <w:t>Supermix</w:t>
      </w:r>
      <w:proofErr w:type="spellEnd"/>
      <w:r>
        <w:rPr>
          <w:rFonts w:ascii="Arial" w:hAnsi="Arial" w:eastAsia="Arial" w:cs="Arial"/>
          <w:color w:val="000000"/>
        </w:rPr>
        <w:t xml:space="preserve"> and add 4,819.5 </w:t>
      </w:r>
      <w:proofErr w:type="spellStart"/>
      <w:r>
        <w:rPr>
          <w:rFonts w:ascii="Arial" w:hAnsi="Arial" w:eastAsia="Arial" w:cs="Arial"/>
          <w:color w:val="000000"/>
        </w:rPr>
        <w:t>uL</w:t>
      </w:r>
      <w:proofErr w:type="spellEnd"/>
      <w:r>
        <w:rPr>
          <w:rFonts w:ascii="Arial" w:hAnsi="Arial" w:eastAsia="Arial" w:cs="Arial"/>
          <w:color w:val="000000"/>
        </w:rPr>
        <w:t xml:space="preserve"> to a 50 mL conical tube.</w:t>
      </w:r>
    </w:p>
    <w:p w:rsidR="00D329A9" w:rsidP="006A1B8F" w:rsidRDefault="006A1B8F" w14:paraId="00000011" w14:textId="4CDD0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lastRenderedPageBreak/>
        <w:t xml:space="preserve">Add 722.9 </w:t>
      </w:r>
      <w:proofErr w:type="spellStart"/>
      <w:r>
        <w:rPr>
          <w:rFonts w:ascii="Arial" w:hAnsi="Arial" w:eastAsia="Arial" w:cs="Arial"/>
          <w:color w:val="000000"/>
        </w:rPr>
        <w:t>uL</w:t>
      </w:r>
      <w:proofErr w:type="spellEnd"/>
      <w:r>
        <w:rPr>
          <w:rFonts w:ascii="Arial" w:hAnsi="Arial" w:eastAsia="Arial" w:cs="Arial"/>
          <w:color w:val="000000"/>
        </w:rPr>
        <w:t xml:space="preserve"> nuclease-free H2O to the tube.</w:t>
      </w:r>
    </w:p>
    <w:p w:rsidR="006A1B8F" w:rsidP="1D3DE62C" w:rsidRDefault="006A1B8F" w14:paraId="25EC98C6" w14:textId="7FDAEDE0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40" w:line="240" w:lineRule="auto"/>
        <w:rPr>
          <w:rFonts w:ascii="Arial" w:hAnsi="Arial" w:eastAsia="Arial" w:cs="Arial"/>
          <w:color w:val="000000"/>
        </w:rPr>
      </w:pPr>
      <w:r w:rsidRPr="1D3DE62C" w:rsidR="006A1B8F">
        <w:rPr>
          <w:rFonts w:ascii="Arial" w:hAnsi="Arial" w:eastAsia="Arial" w:cs="Arial"/>
          <w:color w:val="000000" w:themeColor="text1" w:themeTint="FF" w:themeShade="FF"/>
        </w:rPr>
        <w:t xml:space="preserve">Vortex and spin down the Forward/Reverse </w:t>
      </w:r>
      <w:r w:rsidRPr="1D3DE62C" w:rsidR="02AB6F8A">
        <w:rPr>
          <w:rFonts w:ascii="Arial" w:hAnsi="Arial" w:eastAsia="Arial" w:cs="Arial"/>
          <w:color w:val="000000" w:themeColor="text1" w:themeTint="FF" w:themeShade="FF"/>
        </w:rPr>
        <w:t>primers and</w:t>
      </w:r>
      <w:r w:rsidRPr="1D3DE62C" w:rsidR="006A1B8F">
        <w:rPr>
          <w:rFonts w:ascii="Arial" w:hAnsi="Arial" w:eastAsia="Arial" w:cs="Arial"/>
          <w:color w:val="000000" w:themeColor="text1" w:themeTint="FF" w:themeShade="FF"/>
        </w:rPr>
        <w:t xml:space="preserve"> add 482 </w:t>
      </w:r>
      <w:r w:rsidRPr="1D3DE62C" w:rsidR="006A1B8F">
        <w:rPr>
          <w:rFonts w:ascii="Arial" w:hAnsi="Arial" w:eastAsia="Arial" w:cs="Arial"/>
          <w:color w:val="000000" w:themeColor="text1" w:themeTint="FF" w:themeShade="FF"/>
        </w:rPr>
        <w:t>uL</w:t>
      </w:r>
      <w:r w:rsidRPr="1D3DE62C" w:rsidR="006A1B8F">
        <w:rPr>
          <w:rFonts w:ascii="Arial" w:hAnsi="Arial" w:eastAsia="Arial" w:cs="Arial"/>
          <w:color w:val="000000" w:themeColor="text1" w:themeTint="FF" w:themeShade="FF"/>
        </w:rPr>
        <w:t xml:space="preserve"> of each to the tube.</w:t>
      </w:r>
    </w:p>
    <w:p w:rsidR="006A1B8F" w:rsidP="006A1B8F" w:rsidRDefault="006A1B8F" w14:paraId="4265C7D5" w14:textId="25FFF9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Vortex and spin down the FAM probe and add 241 </w:t>
      </w:r>
      <w:proofErr w:type="spellStart"/>
      <w:r>
        <w:rPr>
          <w:rFonts w:ascii="Arial" w:hAnsi="Arial" w:eastAsia="Arial" w:cs="Arial"/>
          <w:color w:val="000000"/>
        </w:rPr>
        <w:t>uL</w:t>
      </w:r>
      <w:proofErr w:type="spellEnd"/>
      <w:r>
        <w:rPr>
          <w:rFonts w:ascii="Arial" w:hAnsi="Arial" w:eastAsia="Arial" w:cs="Arial"/>
          <w:color w:val="000000"/>
        </w:rPr>
        <w:t xml:space="preserve"> to the tube.</w:t>
      </w:r>
    </w:p>
    <w:p w:rsidR="005A3DA1" w:rsidP="006A1B8F" w:rsidRDefault="005A3DA1" w14:paraId="1BDDF4A6" w14:textId="390E1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Mix thoroughly.</w:t>
      </w:r>
    </w:p>
    <w:p w:rsidR="005A3DA1" w:rsidP="006A1B8F" w:rsidRDefault="005A3DA1" w14:paraId="3FFFF172" w14:textId="62454F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Aliquot 378 </w:t>
      </w:r>
      <w:proofErr w:type="spellStart"/>
      <w:r>
        <w:rPr>
          <w:rFonts w:ascii="Arial" w:hAnsi="Arial" w:eastAsia="Arial" w:cs="Arial"/>
          <w:color w:val="000000"/>
        </w:rPr>
        <w:t>uL</w:t>
      </w:r>
      <w:proofErr w:type="spellEnd"/>
      <w:r>
        <w:rPr>
          <w:rFonts w:ascii="Arial" w:hAnsi="Arial" w:eastAsia="Arial" w:cs="Arial"/>
          <w:color w:val="000000"/>
        </w:rPr>
        <w:t xml:space="preserve"> into fifteen 1.7 mL tubes, label 27x.</w:t>
      </w:r>
    </w:p>
    <w:p w:rsidR="005A3DA1" w:rsidP="006A1B8F" w:rsidRDefault="005A3DA1" w14:paraId="28A6CD33" w14:textId="30ED24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Aliquot 182 </w:t>
      </w:r>
      <w:proofErr w:type="spellStart"/>
      <w:r>
        <w:rPr>
          <w:rFonts w:ascii="Arial" w:hAnsi="Arial" w:eastAsia="Arial" w:cs="Arial"/>
          <w:color w:val="000000"/>
        </w:rPr>
        <w:t>uL</w:t>
      </w:r>
      <w:proofErr w:type="spellEnd"/>
      <w:r>
        <w:rPr>
          <w:rFonts w:ascii="Arial" w:hAnsi="Arial" w:eastAsia="Arial" w:cs="Arial"/>
          <w:color w:val="000000"/>
        </w:rPr>
        <w:t xml:space="preserve"> into four 1.7 mL tubes, label 13x.</w:t>
      </w:r>
    </w:p>
    <w:p w:rsidRPr="006A1B8F" w:rsidR="005A3DA1" w:rsidP="006A1B8F" w:rsidRDefault="005A3DA1" w14:paraId="7CC47531" w14:textId="56037F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Store at -20º until needed.</w:t>
      </w:r>
    </w:p>
    <w:p w:rsidR="00D329A9" w:rsidRDefault="00D329A9" w14:paraId="00000012" w14:textId="77777777">
      <w:pPr>
        <w:pBdr>
          <w:top w:val="nil"/>
          <w:left w:val="nil"/>
          <w:bottom w:val="single" w:color="000000" w:sz="4" w:space="1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</w:p>
    <w:p w:rsidR="00D329A9" w:rsidRDefault="00D329A9" w14:paraId="00000013" w14:textId="77777777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rFonts w:ascii="Arial" w:hAnsi="Arial" w:eastAsia="Arial" w:cs="Arial"/>
          <w:b/>
          <w:i/>
          <w:color w:val="000000"/>
        </w:rPr>
      </w:pPr>
    </w:p>
    <w:p w:rsidR="00D329A9" w:rsidP="1D3DE62C" w:rsidRDefault="00000000" w14:paraId="00000014" w14:textId="746E0A1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40" w:line="240" w:lineRule="auto"/>
        <w:rPr>
          <w:rFonts w:ascii="Arial" w:hAnsi="Arial" w:eastAsia="Arial" w:cs="Arial"/>
          <w:b w:val="1"/>
          <w:bCs w:val="1"/>
          <w:color w:val="000000"/>
        </w:rPr>
      </w:pPr>
      <w:r w:rsidRPr="1D3DE62C" w:rsidR="00000000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Results and analysis:</w:t>
      </w:r>
      <w:r w:rsidRPr="1D3DE62C" w:rsidR="6241ED81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N/A</w:t>
      </w:r>
    </w:p>
    <w:p w:rsidR="00D329A9" w:rsidRDefault="00D329A9" w14:paraId="00000015" w14:textId="77777777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rFonts w:ascii="Arial" w:hAnsi="Arial" w:eastAsia="Arial" w:cs="Arial"/>
          <w:color w:val="000000"/>
        </w:rPr>
      </w:pPr>
    </w:p>
    <w:sectPr w:rsidR="00D329A9">
      <w:headerReference w:type="default" r:id="rId7"/>
      <w:pgSz w:w="12240" w:h="15840" w:orient="portrait"/>
      <w:pgMar w:top="1440" w:right="1080" w:bottom="1440" w:left="1080" w:header="720" w:footer="720" w:gutter="0"/>
      <w:pgNumType w:start="1"/>
      <w:cols w:space="720"/>
      <w:footerReference w:type="default" r:id="R6ef565fe07a246f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4E4C" w:rsidRDefault="00994E4C" w14:paraId="5ACE8EB9" w14:textId="77777777">
      <w:pPr>
        <w:spacing w:after="0" w:line="240" w:lineRule="auto"/>
      </w:pPr>
      <w:r>
        <w:separator/>
      </w:r>
    </w:p>
  </w:endnote>
  <w:endnote w:type="continuationSeparator" w:id="0">
    <w:p w:rsidR="00994E4C" w:rsidRDefault="00994E4C" w14:paraId="4005707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1D3DE62C" w:rsidTr="1D3DE62C" w14:paraId="25D6351B">
      <w:trPr>
        <w:trHeight w:val="300"/>
      </w:trPr>
      <w:tc>
        <w:tcPr>
          <w:tcW w:w="3360" w:type="dxa"/>
          <w:tcMar/>
        </w:tcPr>
        <w:p w:rsidR="1D3DE62C" w:rsidP="1D3DE62C" w:rsidRDefault="1D3DE62C" w14:paraId="5155FB2F" w14:textId="36D68085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1D3DE62C" w:rsidP="1D3DE62C" w:rsidRDefault="1D3DE62C" w14:paraId="78E2375C" w14:textId="7437CED9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1D3DE62C" w:rsidP="1D3DE62C" w:rsidRDefault="1D3DE62C" w14:paraId="7C7773ED" w14:textId="5F4D93BB">
          <w:pPr>
            <w:pStyle w:val="Header"/>
            <w:bidi w:val="0"/>
            <w:ind w:right="-115"/>
            <w:jc w:val="right"/>
          </w:pPr>
        </w:p>
      </w:tc>
    </w:tr>
  </w:tbl>
  <w:p w:rsidR="1D3DE62C" w:rsidP="1D3DE62C" w:rsidRDefault="1D3DE62C" w14:paraId="2000E047" w14:textId="1CCA25C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4E4C" w:rsidRDefault="00994E4C" w14:paraId="0057880C" w14:textId="77777777">
      <w:pPr>
        <w:spacing w:after="0" w:line="240" w:lineRule="auto"/>
      </w:pPr>
      <w:r>
        <w:separator/>
      </w:r>
    </w:p>
  </w:footnote>
  <w:footnote w:type="continuationSeparator" w:id="0">
    <w:p w:rsidR="00994E4C" w:rsidRDefault="00994E4C" w14:paraId="70E8BFD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29A9" w:rsidRDefault="00000000" w14:paraId="00000016" w14:textId="59896D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hAnsi="Arial" w:eastAsia="Arial" w:cs="Arial"/>
        <w:color w:val="000000"/>
      </w:rPr>
    </w:pPr>
    <w:r>
      <w:rPr>
        <w:rFonts w:ascii="Arial" w:hAnsi="Arial" w:eastAsia="Arial" w:cs="Arial"/>
        <w:b/>
        <w:color w:val="000000"/>
      </w:rPr>
      <w:t>Protocol Title:</w:t>
    </w:r>
    <w:r w:rsidR="00CD43B3">
      <w:rPr>
        <w:rFonts w:ascii="Arial" w:hAnsi="Arial" w:eastAsia="Arial" w:cs="Arial"/>
        <w:color w:val="000000"/>
      </w:rPr>
      <w:t xml:space="preserve"> West Nile Surveillance </w:t>
    </w:r>
    <w:proofErr w:type="spellStart"/>
    <w:r w:rsidR="00CD43B3">
      <w:rPr>
        <w:rFonts w:ascii="Arial" w:hAnsi="Arial" w:eastAsia="Arial" w:cs="Arial"/>
        <w:color w:val="000000"/>
      </w:rPr>
      <w:t>qRT</w:t>
    </w:r>
    <w:proofErr w:type="spellEnd"/>
    <w:r w:rsidR="00CD43B3">
      <w:rPr>
        <w:rFonts w:ascii="Arial" w:hAnsi="Arial" w:eastAsia="Arial" w:cs="Arial"/>
        <w:color w:val="000000"/>
      </w:rPr>
      <w:t>-PCR Master Mix Recipe</w:t>
    </w:r>
  </w:p>
  <w:p w:rsidR="00D329A9" w:rsidRDefault="00000000" w14:paraId="00000017" w14:textId="1CC18C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hAnsi="Arial" w:eastAsia="Arial" w:cs="Arial"/>
        <w:color w:val="000000"/>
      </w:rPr>
    </w:pPr>
    <w:r>
      <w:rPr>
        <w:rFonts w:ascii="Arial" w:hAnsi="Arial" w:eastAsia="Arial" w:cs="Arial"/>
        <w:b/>
        <w:color w:val="000000"/>
      </w:rPr>
      <w:t>Date:</w:t>
    </w:r>
    <w:r>
      <w:rPr>
        <w:rFonts w:ascii="Arial" w:hAnsi="Arial" w:eastAsia="Arial" w:cs="Arial"/>
        <w:color w:val="000000"/>
      </w:rPr>
      <w:t xml:space="preserve"> </w:t>
    </w:r>
    <w:r w:rsidR="00CD43B3">
      <w:rPr>
        <w:rFonts w:ascii="Arial" w:hAnsi="Arial" w:eastAsia="Arial" w:cs="Arial"/>
        <w:color w:val="000000"/>
      </w:rPr>
      <w:t>August 9, 2023</w:t>
    </w:r>
  </w:p>
  <w:p w:rsidR="00D329A9" w:rsidRDefault="00000000" w14:paraId="00000018" w14:textId="72FC1BDE">
    <w:pPr>
      <w:pBdr>
        <w:top w:val="nil"/>
        <w:left w:val="nil"/>
        <w:bottom w:val="single" w:color="000000" w:sz="4" w:space="1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hAnsi="Arial" w:eastAsia="Arial" w:cs="Arial"/>
        <w:color w:val="000000"/>
      </w:rPr>
    </w:pPr>
    <w:r>
      <w:rPr>
        <w:rFonts w:ascii="Arial" w:hAnsi="Arial" w:eastAsia="Arial" w:cs="Arial"/>
        <w:b/>
        <w:color w:val="000000"/>
      </w:rPr>
      <w:t>Written by:</w:t>
    </w:r>
    <w:r>
      <w:rPr>
        <w:rFonts w:ascii="Arial" w:hAnsi="Arial" w:eastAsia="Arial" w:cs="Arial"/>
        <w:color w:val="000000"/>
      </w:rPr>
      <w:t xml:space="preserve"> </w:t>
    </w:r>
    <w:r w:rsidR="00CD43B3">
      <w:rPr>
        <w:rFonts w:ascii="Arial" w:hAnsi="Arial" w:eastAsia="Arial" w:cs="Arial"/>
        <w:color w:val="000000"/>
      </w:rPr>
      <w:t>Landon Williams</w:t>
    </w:r>
  </w:p>
  <w:p w:rsidR="00D329A9" w:rsidRDefault="00D329A9" w14:paraId="00000019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4AB4"/>
    <w:multiLevelType w:val="hybridMultilevel"/>
    <w:tmpl w:val="2C9846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49A4CD4"/>
    <w:multiLevelType w:val="multilevel"/>
    <w:tmpl w:val="6702398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E55FF"/>
    <w:multiLevelType w:val="multilevel"/>
    <w:tmpl w:val="B6CC69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7DD80ED6"/>
    <w:multiLevelType w:val="multilevel"/>
    <w:tmpl w:val="ABA8E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1084841225">
    <w:abstractNumId w:val="3"/>
  </w:num>
  <w:num w:numId="2" w16cid:durableId="951673499">
    <w:abstractNumId w:val="1"/>
  </w:num>
  <w:num w:numId="3" w16cid:durableId="570700836">
    <w:abstractNumId w:val="2"/>
  </w:num>
  <w:num w:numId="4" w16cid:durableId="136612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A9"/>
    <w:rsid w:val="00000000"/>
    <w:rsid w:val="005A3DA1"/>
    <w:rsid w:val="006A1B8F"/>
    <w:rsid w:val="00994E4C"/>
    <w:rsid w:val="00CD43B3"/>
    <w:rsid w:val="00D329A9"/>
    <w:rsid w:val="0128C786"/>
    <w:rsid w:val="0128C786"/>
    <w:rsid w:val="02AB6F8A"/>
    <w:rsid w:val="03FDCB41"/>
    <w:rsid w:val="04473FEB"/>
    <w:rsid w:val="087E7089"/>
    <w:rsid w:val="0D0C5E28"/>
    <w:rsid w:val="1271C0A6"/>
    <w:rsid w:val="13B55647"/>
    <w:rsid w:val="13B55647"/>
    <w:rsid w:val="1D3DE62C"/>
    <w:rsid w:val="1E0C3381"/>
    <w:rsid w:val="21F5230B"/>
    <w:rsid w:val="361C2E59"/>
    <w:rsid w:val="6241ED81"/>
    <w:rsid w:val="669126DF"/>
    <w:rsid w:val="7E0D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80024"/>
  <w15:docId w15:val="{7BB35963-5F71-C446-B9DF-71CEF37F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D43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D43B3"/>
  </w:style>
  <w:style w:type="paragraph" w:styleId="Footer">
    <w:name w:val="footer"/>
    <w:basedOn w:val="Normal"/>
    <w:link w:val="FooterChar"/>
    <w:uiPriority w:val="99"/>
    <w:unhideWhenUsed/>
    <w:rsid w:val="00CD43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D43B3"/>
  </w:style>
  <w:style w:type="paragraph" w:styleId="ListParagraph">
    <w:name w:val="List Paragraph"/>
    <w:basedOn w:val="Normal"/>
    <w:uiPriority w:val="34"/>
    <w:qFormat/>
    <w:rsid w:val="00CD43B3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6ef565fe07a246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9FE5096-B2E5-4481-BCEA-2F1E966498FF}"/>
</file>

<file path=customXml/itemProps2.xml><?xml version="1.0" encoding="utf-8"?>
<ds:datastoreItem xmlns:ds="http://schemas.openxmlformats.org/officeDocument/2006/customXml" ds:itemID="{A10AA0C2-3271-41FA-B325-59D38123ACEE}"/>
</file>

<file path=customXml/itemProps3.xml><?xml version="1.0" encoding="utf-8"?>
<ds:datastoreItem xmlns:ds="http://schemas.openxmlformats.org/officeDocument/2006/customXml" ds:itemID="{21BFA2B2-4A20-4021-B64F-E293665F4D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Williams,Landon</cp:lastModifiedBy>
  <cp:revision>3</cp:revision>
  <dcterms:created xsi:type="dcterms:W3CDTF">2023-08-09T15:59:00Z</dcterms:created>
  <dcterms:modified xsi:type="dcterms:W3CDTF">2023-08-09T16:36:31Z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MediaServiceImageTags">
    <vt:lpwstr/>
  </property>
</Properties>
</file>