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  <w:shd w:val="clear" w:color="auto" w:fill="FFE599" w:themeFill="accent4" w:themeFillTint="66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Proto</w:t>
      </w:r>
      <w:r w:rsidR="004A3BA5">
        <w:rPr>
          <w:b/>
          <w:u w:val="single"/>
        </w:rPr>
        <w:t xml:space="preserve">col for WNV Surveillance </w:t>
      </w:r>
      <w:r w:rsidR="004A3BA5" w:rsidRPr="00111F01">
        <w:rPr>
          <w:b/>
          <w:u w:val="single"/>
          <w:shd w:val="clear" w:color="auto" w:fill="FFE599" w:themeFill="accent4" w:themeFillTint="66"/>
        </w:rPr>
        <w:t xml:space="preserve">Week </w:t>
      </w:r>
      <w:r w:rsidR="00CA733F">
        <w:rPr>
          <w:b/>
          <w:u w:val="single"/>
          <w:shd w:val="clear" w:color="auto" w:fill="FFE599" w:themeFill="accent4" w:themeFillTint="66"/>
        </w:rPr>
        <w:t>3</w:t>
      </w:r>
      <w:r w:rsidR="00963EB9">
        <w:rPr>
          <w:b/>
          <w:u w:val="single"/>
          <w:shd w:val="clear" w:color="auto" w:fill="FFE599" w:themeFill="accent4" w:themeFillTint="66"/>
        </w:rPr>
        <w:t>4</w:t>
      </w:r>
      <w:r w:rsidR="00222F7C">
        <w:rPr>
          <w:b/>
          <w:u w:val="single"/>
          <w:shd w:val="clear" w:color="auto" w:fill="FFE599" w:themeFill="accent4" w:themeFillTint="66"/>
        </w:rPr>
        <w:t xml:space="preserve"> </w:t>
      </w:r>
      <w:r w:rsidR="00CD738B">
        <w:rPr>
          <w:b/>
          <w:u w:val="single"/>
          <w:shd w:val="clear" w:color="auto" w:fill="FFE599" w:themeFill="accent4" w:themeFillTint="66"/>
        </w:rPr>
        <w:t xml:space="preserve"> </w:t>
      </w:r>
      <w:r w:rsidR="008C7AFA" w:rsidRPr="00111F01">
        <w:rPr>
          <w:b/>
          <w:u w:val="single"/>
          <w:shd w:val="clear" w:color="auto" w:fill="FFE599" w:themeFill="accent4" w:themeFillTint="66"/>
        </w:rPr>
        <w:t>–</w:t>
      </w:r>
      <w:r w:rsidR="00B9024F" w:rsidRPr="00111F01">
        <w:rPr>
          <w:b/>
          <w:u w:val="single"/>
          <w:shd w:val="clear" w:color="auto" w:fill="FFE599" w:themeFill="accent4" w:themeFillTint="66"/>
        </w:rPr>
        <w:t xml:space="preserve"> </w:t>
      </w:r>
      <w:r w:rsidR="00FC1852">
        <w:rPr>
          <w:b/>
          <w:u w:val="single"/>
          <w:shd w:val="clear" w:color="auto" w:fill="FFE599" w:themeFill="accent4" w:themeFillTint="66"/>
        </w:rPr>
        <w:t>8.</w:t>
      </w:r>
      <w:r w:rsidR="00963EB9">
        <w:rPr>
          <w:b/>
          <w:u w:val="single"/>
          <w:shd w:val="clear" w:color="auto" w:fill="FFE599" w:themeFill="accent4" w:themeFillTint="66"/>
        </w:rPr>
        <w:t>23</w:t>
      </w:r>
      <w:r w:rsidR="002E0D75">
        <w:rPr>
          <w:b/>
          <w:u w:val="single"/>
          <w:shd w:val="clear" w:color="auto" w:fill="FFE599" w:themeFill="accent4" w:themeFillTint="66"/>
        </w:rPr>
        <w:t>.19</w:t>
      </w:r>
    </w:p>
    <w:p w:rsidR="00111F01" w:rsidRPr="00D44287" w:rsidRDefault="00111F01" w:rsidP="00D44287">
      <w:pPr>
        <w:spacing w:after="0"/>
        <w:rPr>
          <w:b/>
          <w:u w:val="single"/>
        </w:rPr>
      </w:pP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Thaw 4x (per 96 well plate) 27x WNV q-RT PCR Master Mix on Ice.</w:t>
      </w:r>
      <w:r w:rsidR="008C7AFA">
        <w:t xml:space="preserve"> </w:t>
      </w:r>
    </w:p>
    <w:p w:rsidR="00B9024F" w:rsidRDefault="00B9024F" w:rsidP="0010535F">
      <w:pPr>
        <w:pStyle w:val="ListParagraph"/>
        <w:numPr>
          <w:ilvl w:val="0"/>
          <w:numId w:val="1"/>
        </w:numPr>
        <w:spacing w:after="0"/>
      </w:pPr>
      <w:r>
        <w:t xml:space="preserve">Prepare standards by adding 45 </w:t>
      </w:r>
      <w:proofErr w:type="spellStart"/>
      <w:r>
        <w:t>uL</w:t>
      </w:r>
      <w:proofErr w:type="spellEnd"/>
      <w:r>
        <w:t xml:space="preserve"> of dilution </w:t>
      </w:r>
      <w:r w:rsidR="0010535F">
        <w:t>solut</w:t>
      </w:r>
      <w:bookmarkStart w:id="0" w:name="_GoBack"/>
      <w:bookmarkEnd w:id="0"/>
      <w:r w:rsidR="0010535F">
        <w:t xml:space="preserve">ion (5% BSA in nf-H2O) to </w:t>
      </w:r>
      <w:r w:rsidR="005236FE">
        <w:t>seven</w:t>
      </w:r>
      <w:r>
        <w:t xml:space="preserve"> tubes of an 8-tube PCR strip. Retrieve one </w:t>
      </w:r>
      <w:r w:rsidR="0010535F">
        <w:t>1.00E+08 WNV standard from -80, thaw on ice, vortex and spin down thoroughly, and then make a tenfold dilution series from 1.00E+07 through 1.00E+0</w:t>
      </w:r>
      <w:r w:rsidR="005236FE">
        <w:t>1</w:t>
      </w:r>
      <w:r w:rsidR="0010535F">
        <w:t xml:space="preserve"> by taking 5 </w:t>
      </w:r>
      <w:proofErr w:type="spellStart"/>
      <w:r w:rsidR="0010535F">
        <w:t>uL</w:t>
      </w:r>
      <w:proofErr w:type="spellEnd"/>
      <w:r w:rsidR="0010535F">
        <w:t xml:space="preserve"> from the standard (and so on) across the strip. Mix ~20 times with pipette between each transfer step. </w:t>
      </w:r>
      <w:r>
        <w:t>Hold standard dilutions on ice.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 xml:space="preserve">Add </w:t>
      </w:r>
      <w:r w:rsidR="00111F01" w:rsidRPr="00BE700C">
        <w:rPr>
          <w:b/>
          <w:shd w:val="clear" w:color="auto" w:fill="FFE599" w:themeFill="accent4" w:themeFillTint="66"/>
        </w:rPr>
        <w:t>27</w:t>
      </w:r>
      <w:r w:rsidRPr="00BE700C">
        <w:rPr>
          <w:b/>
          <w:shd w:val="clear" w:color="auto" w:fill="FFE599" w:themeFill="accent4" w:themeFillTint="66"/>
        </w:rPr>
        <w:t xml:space="preserve"> </w:t>
      </w:r>
      <w:proofErr w:type="spellStart"/>
      <w:r w:rsidR="00111F01" w:rsidRPr="00BE700C">
        <w:rPr>
          <w:b/>
          <w:shd w:val="clear" w:color="auto" w:fill="FFE599" w:themeFill="accent4" w:themeFillTint="66"/>
        </w:rPr>
        <w:t>uL</w:t>
      </w:r>
      <w:proofErr w:type="spellEnd"/>
      <w:r w:rsidR="00111F01">
        <w:t xml:space="preserve"> </w:t>
      </w:r>
      <w:r>
        <w:t xml:space="preserve">of Reverse </w:t>
      </w:r>
      <w:r w:rsidR="008C7AFA">
        <w:t xml:space="preserve">transcriptase to 27x master mix (per </w:t>
      </w:r>
      <w:r w:rsidR="00111F01">
        <w:t xml:space="preserve">2018 </w:t>
      </w:r>
      <w:proofErr w:type="spellStart"/>
      <w:r w:rsidR="00111F01">
        <w:t>Invit</w:t>
      </w:r>
      <w:proofErr w:type="spellEnd"/>
      <w:r w:rsidR="00111F01">
        <w:t xml:space="preserve">. superscript </w:t>
      </w:r>
      <w:r w:rsidR="008C7AFA">
        <w:t>recipe)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Place</w:t>
      </w:r>
      <w:r w:rsidR="00111F01">
        <w:t xml:space="preserve"> PCR</w:t>
      </w:r>
      <w:r>
        <w:t xml:space="preserve"> plates on frozen plate rack. 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Add 15ul o</w:t>
      </w:r>
      <w:r w:rsidR="00266F34">
        <w:t>f complete master mix per well (mix with pipette and add individually).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A</w:t>
      </w:r>
      <w:r w:rsidR="00266F34">
        <w:t xml:space="preserve">dd 5ul of RNA extract to wells (use multichannel </w:t>
      </w:r>
      <w:proofErr w:type="spellStart"/>
      <w:r w:rsidR="00266F34">
        <w:t>pipettor</w:t>
      </w:r>
      <w:proofErr w:type="spellEnd"/>
      <w:r w:rsidR="00266F34">
        <w:t>).</w:t>
      </w:r>
    </w:p>
    <w:p w:rsidR="00D44287" w:rsidRDefault="00D44287" w:rsidP="00D44287">
      <w:pPr>
        <w:pStyle w:val="ListParagraph"/>
        <w:numPr>
          <w:ilvl w:val="0"/>
          <w:numId w:val="1"/>
        </w:numPr>
        <w:spacing w:after="0"/>
      </w:pPr>
      <w:r>
        <w:t>Seal plate and run using WNV</w:t>
      </w:r>
      <w:r w:rsidR="00111F01">
        <w:t xml:space="preserve"> template:</w:t>
      </w:r>
      <w:r>
        <w:t xml:space="preserve"> </w:t>
      </w:r>
    </w:p>
    <w:p w:rsidR="00111F01" w:rsidRDefault="00111F01" w:rsidP="00111F01">
      <w:pPr>
        <w:spacing w:after="0"/>
      </w:pP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  <w:u w:val="single"/>
        </w:rPr>
        <w:t>Program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15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m at 50˚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2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2 min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3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5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s at 95˚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111F01" w:rsidRPr="00967229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4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1 m at 60˚</w:t>
      </w:r>
      <w:r w:rsidR="00967229">
        <w:rPr>
          <w:rFonts w:eastAsia="Times New Roman" w:cs="Times New Roman"/>
          <w:color w:val="222222"/>
          <w:sz w:val="24"/>
          <w:szCs w:val="24"/>
        </w:rPr>
        <w:t xml:space="preserve"> C</w:t>
      </w: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 w:rsidRPr="00967229">
        <w:rPr>
          <w:rFonts w:eastAsia="Times New Roman" w:cs="Times New Roman"/>
          <w:color w:val="222222"/>
          <w:sz w:val="24"/>
          <w:szCs w:val="24"/>
        </w:rPr>
        <w:t>CAPTURE</w:t>
      </w:r>
    </w:p>
    <w:p w:rsidR="00111F01" w:rsidRDefault="00111F01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  <w:r w:rsidRPr="00111F01">
        <w:rPr>
          <w:rFonts w:eastAsia="Times New Roman" w:cs="Times New Roman"/>
          <w:color w:val="222222"/>
          <w:sz w:val="24"/>
          <w:szCs w:val="24"/>
        </w:rPr>
        <w:t>5</w:t>
      </w:r>
      <w:r w:rsidR="00967229" w:rsidRPr="00967229">
        <w:rPr>
          <w:rFonts w:eastAsia="Times New Roman" w:cs="Times New Roman"/>
          <w:color w:val="222222"/>
          <w:sz w:val="24"/>
          <w:szCs w:val="24"/>
        </w:rPr>
        <w:t>.</w:t>
      </w:r>
      <w:r w:rsidRPr="00111F01">
        <w:rPr>
          <w:rFonts w:eastAsia="Times New Roman" w:cs="Times New Roman"/>
          <w:color w:val="222222"/>
          <w:sz w:val="24"/>
          <w:szCs w:val="24"/>
        </w:rPr>
        <w:t xml:space="preserve"> </w:t>
      </w:r>
      <w:r w:rsidR="00AE054A">
        <w:rPr>
          <w:rFonts w:eastAsia="Times New Roman" w:cs="Times New Roman"/>
          <w:color w:val="222222"/>
          <w:sz w:val="24"/>
          <w:szCs w:val="24"/>
        </w:rPr>
        <w:t>R</w:t>
      </w:r>
      <w:r w:rsidRPr="00111F01">
        <w:rPr>
          <w:rFonts w:eastAsia="Times New Roman" w:cs="Times New Roman"/>
          <w:color w:val="222222"/>
          <w:sz w:val="24"/>
          <w:szCs w:val="24"/>
        </w:rPr>
        <w:t>epeat cycles 3-4 39X</w:t>
      </w:r>
    </w:p>
    <w:p w:rsidR="00967229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967229" w:rsidRPr="00111F01" w:rsidRDefault="00967229" w:rsidP="00111F01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</w:rPr>
      </w:pPr>
      <w:r>
        <w:rPr>
          <w:rFonts w:eastAsia="Times New Roman" w:cs="Times New Roman"/>
          <w:color w:val="222222"/>
          <w:sz w:val="24"/>
          <w:szCs w:val="24"/>
        </w:rPr>
        <w:t>(No passive reference/ROX)</w:t>
      </w:r>
    </w:p>
    <w:p w:rsidR="00111F01" w:rsidRDefault="00111F01" w:rsidP="00111F01">
      <w:pPr>
        <w:spacing w:after="0"/>
        <w:ind w:left="720"/>
      </w:pPr>
    </w:p>
    <w:p w:rsidR="00111F01" w:rsidRDefault="00111F01" w:rsidP="00111F01">
      <w:pPr>
        <w:spacing w:after="0"/>
      </w:pPr>
    </w:p>
    <w:sectPr w:rsidR="001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10535F"/>
    <w:rsid w:val="00111F01"/>
    <w:rsid w:val="00141ADE"/>
    <w:rsid w:val="001423D3"/>
    <w:rsid w:val="00156870"/>
    <w:rsid w:val="00202232"/>
    <w:rsid w:val="00215AED"/>
    <w:rsid w:val="00222F7C"/>
    <w:rsid w:val="00266F34"/>
    <w:rsid w:val="002C130B"/>
    <w:rsid w:val="002C322D"/>
    <w:rsid w:val="002E0D75"/>
    <w:rsid w:val="002E6A9F"/>
    <w:rsid w:val="00335057"/>
    <w:rsid w:val="003763DD"/>
    <w:rsid w:val="003924E9"/>
    <w:rsid w:val="004127F6"/>
    <w:rsid w:val="004A3BA5"/>
    <w:rsid w:val="004A7FAD"/>
    <w:rsid w:val="00520C03"/>
    <w:rsid w:val="005236FE"/>
    <w:rsid w:val="005A40A6"/>
    <w:rsid w:val="005C20EC"/>
    <w:rsid w:val="005F598A"/>
    <w:rsid w:val="006B5FED"/>
    <w:rsid w:val="007074DB"/>
    <w:rsid w:val="0081071F"/>
    <w:rsid w:val="00814EDB"/>
    <w:rsid w:val="008324D2"/>
    <w:rsid w:val="00855DA8"/>
    <w:rsid w:val="0087221B"/>
    <w:rsid w:val="00881092"/>
    <w:rsid w:val="008C7AFA"/>
    <w:rsid w:val="00937AF1"/>
    <w:rsid w:val="00963EB9"/>
    <w:rsid w:val="00967229"/>
    <w:rsid w:val="00996768"/>
    <w:rsid w:val="009A34A4"/>
    <w:rsid w:val="00A34D43"/>
    <w:rsid w:val="00A42618"/>
    <w:rsid w:val="00A61DEE"/>
    <w:rsid w:val="00A74C8B"/>
    <w:rsid w:val="00A83B0A"/>
    <w:rsid w:val="00AE054A"/>
    <w:rsid w:val="00B43AF2"/>
    <w:rsid w:val="00B44F43"/>
    <w:rsid w:val="00B77D93"/>
    <w:rsid w:val="00B9024F"/>
    <w:rsid w:val="00BE700C"/>
    <w:rsid w:val="00CA733F"/>
    <w:rsid w:val="00CC41A6"/>
    <w:rsid w:val="00CD738B"/>
    <w:rsid w:val="00CE5EB6"/>
    <w:rsid w:val="00D36C87"/>
    <w:rsid w:val="00D44287"/>
    <w:rsid w:val="00D629BC"/>
    <w:rsid w:val="00DA1A09"/>
    <w:rsid w:val="00DC43D6"/>
    <w:rsid w:val="00E521BE"/>
    <w:rsid w:val="00EE1716"/>
    <w:rsid w:val="00EE4BE9"/>
    <w:rsid w:val="00F43067"/>
    <w:rsid w:val="00F46A6B"/>
    <w:rsid w:val="00F73753"/>
    <w:rsid w:val="00FB4644"/>
    <w:rsid w:val="00FC0A6D"/>
    <w:rsid w:val="00FC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D2A1428D-070E-4EA3-9609-92B272FA1A92}"/>
</file>

<file path=customXml/itemProps2.xml><?xml version="1.0" encoding="utf-8"?>
<ds:datastoreItem xmlns:ds="http://schemas.openxmlformats.org/officeDocument/2006/customXml" ds:itemID="{019BA0EA-AE32-41D1-AEED-22A948725F49}"/>
</file>

<file path=customXml/itemProps3.xml><?xml version="1.0" encoding="utf-8"?>
<ds:datastoreItem xmlns:ds="http://schemas.openxmlformats.org/officeDocument/2006/customXml" ds:itemID="{C8FF07A8-CEA6-4831-A4B1-FE8E295847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2019-08-02T15:58:00Z</cp:lastPrinted>
  <dcterms:created xsi:type="dcterms:W3CDTF">2019-08-22T23:10:00Z</dcterms:created>
  <dcterms:modified xsi:type="dcterms:W3CDTF">2019-08-22T23:10:00Z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25449600</vt:r8>
  </property>
</Properties>
</file>