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68E" w:rsidRDefault="00B262A1">
      <w:pPr>
        <w:pStyle w:val="Default"/>
        <w:jc w:val="center"/>
      </w:pPr>
      <w:r>
        <w:rPr>
          <w:b/>
          <w:sz w:val="28"/>
        </w:rPr>
        <w:t>Algorytmy sprawdzające, czy dana liczba jest prawdopodobnie pierwsza.</w:t>
      </w:r>
    </w:p>
    <w:p w:rsidR="0000468E" w:rsidRDefault="0000468E">
      <w:pPr>
        <w:pStyle w:val="Default"/>
        <w:jc w:val="both"/>
      </w:pPr>
    </w:p>
    <w:p w:rsidR="0000468E" w:rsidRDefault="00B262A1">
      <w:pPr>
        <w:pStyle w:val="Akapitzlist"/>
        <w:numPr>
          <w:ilvl w:val="0"/>
          <w:numId w:val="1"/>
        </w:numPr>
        <w:jc w:val="both"/>
      </w:pPr>
      <w:r>
        <w:rPr>
          <w:sz w:val="28"/>
        </w:rPr>
        <w:t>Test Millera-Rabina</w:t>
      </w:r>
    </w:p>
    <w:p w:rsidR="0000468E" w:rsidRDefault="00B262A1">
      <w:pPr>
        <w:pStyle w:val="Default"/>
        <w:jc w:val="both"/>
      </w:pPr>
      <w:r>
        <w:rPr>
          <w:sz w:val="24"/>
          <w:szCs w:val="24"/>
        </w:rPr>
        <w:t xml:space="preserve">Probabilistyczny test, w którym prawdopodobieństwo błędnego stwierdzenia złożoności lub pierwszości liczby zależy od ilości wykonanych iteracji pętli algorytmu. </w:t>
      </w:r>
      <w:r>
        <w:rPr>
          <w:sz w:val="24"/>
          <w:szCs w:val="24"/>
        </w:rPr>
        <w:t>Prawdopodobieństwo to wynosi (1/4)</w:t>
      </w:r>
      <w:r w:rsidRPr="00B262A1">
        <w:rPr>
          <w:rFonts w:ascii="monospace" w:hAnsi="monospace"/>
          <w:color w:val="000000"/>
          <w:sz w:val="24"/>
          <w:szCs w:val="24"/>
          <w:vertAlign w:val="superscript"/>
        </w:rPr>
        <w:t>2</w:t>
      </w:r>
      <w:r>
        <w:rPr>
          <w:sz w:val="24"/>
          <w:szCs w:val="24"/>
        </w:rPr>
        <w:t>. Schemat wykonania dla liczby nieparzystej n i k prób, wygląda następująco:</w:t>
      </w:r>
    </w:p>
    <w:p w:rsidR="00B262A1" w:rsidRDefault="00B262A1">
      <w:pPr>
        <w:pStyle w:val="Default"/>
        <w:rPr>
          <w:rFonts w:ascii="monospace" w:hAnsi="monospace"/>
          <w:color w:val="000000"/>
          <w:sz w:val="20"/>
          <w:szCs w:val="20"/>
        </w:rPr>
      </w:pPr>
    </w:p>
    <w:p w:rsidR="0000468E" w:rsidRDefault="00B262A1">
      <w:pPr>
        <w:pStyle w:val="Default"/>
      </w:pPr>
      <w:r>
        <w:rPr>
          <w:rFonts w:ascii="monospace" w:hAnsi="monospace"/>
          <w:color w:val="000000"/>
          <w:sz w:val="20"/>
          <w:szCs w:val="20"/>
        </w:rPr>
        <w:t>Wylicz s - maksymalną potęgę dwójki dzielącą n-1.</w:t>
      </w:r>
      <w:r>
        <w:rPr>
          <w:sz w:val="20"/>
          <w:szCs w:val="20"/>
        </w:rPr>
        <w:br/>
      </w:r>
      <w:r>
        <w:rPr>
          <w:rFonts w:ascii="monospace" w:hAnsi="monospace"/>
          <w:color w:val="000000"/>
          <w:sz w:val="20"/>
          <w:szCs w:val="20"/>
        </w:rPr>
        <w:t>Podstaw d = n/2s</w:t>
      </w:r>
      <w:r>
        <w:rPr>
          <w:sz w:val="20"/>
          <w:szCs w:val="20"/>
        </w:rPr>
        <w:br/>
      </w:r>
      <w:r>
        <w:rPr>
          <w:rFonts w:ascii="monospace" w:hAnsi="monospace"/>
          <w:color w:val="000000"/>
          <w:sz w:val="20"/>
          <w:szCs w:val="20"/>
        </w:rPr>
        <w:t>powtórz k razy: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wylosuj a takie, że 1&lt;a&lt;n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 xml:space="preserve">sprawdź czy ad </w:t>
      </w:r>
      <w:proofErr w:type="spellStart"/>
      <w:r>
        <w:rPr>
          <w:rFonts w:ascii="monospace" w:hAnsi="monospace"/>
          <w:color w:val="000000"/>
          <w:sz w:val="20"/>
          <w:szCs w:val="20"/>
        </w:rPr>
        <w:t>mod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n różne od 1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 xml:space="preserve">jeżeli tak to </w:t>
      </w:r>
      <w:proofErr w:type="spellStart"/>
      <w:r>
        <w:rPr>
          <w:rFonts w:ascii="monospace" w:hAnsi="monospace"/>
          <w:color w:val="000000"/>
          <w:sz w:val="20"/>
          <w:szCs w:val="20"/>
        </w:rPr>
        <w:t>sprawdz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czy a</w:t>
      </w:r>
      <w:r w:rsidRPr="00B262A1">
        <w:rPr>
          <w:rFonts w:ascii="monospace" w:hAnsi="monospace"/>
          <w:color w:val="000000"/>
          <w:sz w:val="20"/>
          <w:szCs w:val="20"/>
          <w:vertAlign w:val="superscript"/>
        </w:rPr>
        <w:t>d</w:t>
      </w:r>
      <w:r>
        <w:rPr>
          <w:rFonts w:ascii="monospace" w:hAnsi="monospace"/>
          <w:color w:val="000000"/>
          <w:sz w:val="20"/>
          <w:szCs w:val="20"/>
        </w:rPr>
        <w:t xml:space="preserve">*2rmod n </w:t>
      </w:r>
      <w:proofErr w:type="spellStart"/>
      <w:r>
        <w:rPr>
          <w:rFonts w:ascii="monospace" w:hAnsi="monospace"/>
          <w:color w:val="000000"/>
          <w:sz w:val="20"/>
          <w:szCs w:val="20"/>
        </w:rPr>
        <w:t>rozne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od n-1 dla wszystkich </w:t>
      </w:r>
      <w:proofErr w:type="spellStart"/>
      <w:r>
        <w:rPr>
          <w:rFonts w:ascii="monospace" w:hAnsi="monospace"/>
          <w:color w:val="000000"/>
          <w:sz w:val="20"/>
          <w:szCs w:val="20"/>
        </w:rPr>
        <w:t>r</w:t>
      </w:r>
      <w:proofErr w:type="spellEnd"/>
      <w:r>
        <w:rPr>
          <w:rFonts w:ascii="monospace" w:hAnsi="monospace"/>
          <w:color w:val="000000"/>
          <w:sz w:val="20"/>
          <w:szCs w:val="20"/>
        </w:rPr>
        <w:t>, takich że: 0≤r≤s-1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   </w:t>
      </w:r>
      <w:r>
        <w:rPr>
          <w:rFonts w:ascii="monospace" w:hAnsi="monospace"/>
          <w:color w:val="000000"/>
          <w:sz w:val="20"/>
          <w:szCs w:val="20"/>
        </w:rPr>
        <w:t xml:space="preserve">jeżeli tak to </w:t>
      </w:r>
      <w:proofErr w:type="spellStart"/>
      <w:r>
        <w:rPr>
          <w:rFonts w:ascii="monospace" w:hAnsi="monospace"/>
          <w:color w:val="000000"/>
          <w:sz w:val="20"/>
          <w:szCs w:val="20"/>
        </w:rPr>
        <w:t>to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przerwij test - liczba nie jest pierwsza</w:t>
      </w:r>
      <w:r>
        <w:rPr>
          <w:sz w:val="20"/>
          <w:szCs w:val="20"/>
        </w:rPr>
        <w:br/>
      </w:r>
      <w:r>
        <w:rPr>
          <w:rFonts w:ascii="monospace" w:hAnsi="monospace"/>
          <w:color w:val="000000"/>
          <w:sz w:val="20"/>
          <w:szCs w:val="20"/>
        </w:rPr>
        <w:t>jeżeli nie przerwano testu dla żadnej z prób to liczba prawdopodobnie jest pierwsza</w:t>
      </w:r>
    </w:p>
    <w:p w:rsidR="0000468E" w:rsidRDefault="0000468E">
      <w:pPr>
        <w:pStyle w:val="Default"/>
      </w:pPr>
    </w:p>
    <w:p w:rsidR="0000468E" w:rsidRDefault="00B262A1">
      <w:pPr>
        <w:pStyle w:val="Default"/>
        <w:jc w:val="both"/>
      </w:pPr>
      <w:r>
        <w:rPr>
          <w:sz w:val="24"/>
          <w:szCs w:val="24"/>
        </w:rPr>
        <w:t>Algorytm ten można</w:t>
      </w:r>
      <w:r>
        <w:rPr>
          <w:sz w:val="24"/>
          <w:szCs w:val="24"/>
        </w:rPr>
        <w:t xml:space="preserve"> bardzo łatwo rozproszyć. Każda iteracja jest zdarzeniem niezależnym i rozłącznym względem innych iteracji. Wobec tego w dowolny sposób można je rozdzielać pomiędzy dowolną ilość </w:t>
      </w:r>
      <w:proofErr w:type="spellStart"/>
      <w:r>
        <w:rPr>
          <w:sz w:val="24"/>
          <w:szCs w:val="24"/>
        </w:rPr>
        <w:t>klastrów</w:t>
      </w:r>
      <w:proofErr w:type="spellEnd"/>
      <w:r>
        <w:rPr>
          <w:sz w:val="24"/>
          <w:szCs w:val="24"/>
        </w:rPr>
        <w:t xml:space="preserve"> obliczeniowych. Najtrudniejszą częścią tego algorytmu jest wyliczeni</w:t>
      </w:r>
      <w:r>
        <w:rPr>
          <w:sz w:val="24"/>
          <w:szCs w:val="24"/>
        </w:rPr>
        <w:t xml:space="preserve">e wyrażenia  </w:t>
      </w:r>
      <w:r>
        <w:rPr>
          <w:rFonts w:ascii="monospace" w:hAnsi="monospace"/>
          <w:color w:val="000000"/>
          <w:sz w:val="20"/>
          <w:szCs w:val="20"/>
        </w:rPr>
        <w:t>a</w:t>
      </w:r>
      <w:r w:rsidRPr="00B262A1">
        <w:rPr>
          <w:rFonts w:ascii="monospace" w:hAnsi="monospace"/>
          <w:color w:val="000000"/>
          <w:sz w:val="20"/>
          <w:szCs w:val="20"/>
          <w:vertAlign w:val="superscript"/>
        </w:rPr>
        <w:t>d</w:t>
      </w:r>
      <w:r>
        <w:rPr>
          <w:rFonts w:ascii="monospace" w:hAnsi="monospace"/>
          <w:color w:val="000000"/>
          <w:sz w:val="20"/>
          <w:szCs w:val="20"/>
        </w:rPr>
        <w:t xml:space="preserve">*2rmod n, </w:t>
      </w:r>
      <w:r>
        <w:rPr>
          <w:rFonts w:ascii="monospace" w:hAnsi="monospace"/>
          <w:color w:val="000000"/>
          <w:sz w:val="24"/>
          <w:szCs w:val="24"/>
        </w:rPr>
        <w:t>można w tym m</w:t>
      </w:r>
      <w:r>
        <w:rPr>
          <w:rFonts w:ascii="monospace" w:hAnsi="monospace"/>
          <w:color w:val="000000"/>
          <w:sz w:val="24"/>
          <w:szCs w:val="24"/>
        </w:rPr>
        <w:t>iejs</w:t>
      </w:r>
      <w:r>
        <w:rPr>
          <w:rFonts w:ascii="monospace" w:hAnsi="monospace"/>
          <w:color w:val="000000"/>
          <w:sz w:val="24"/>
          <w:szCs w:val="24"/>
        </w:rPr>
        <w:t>cu skorzystać z algorytmu szybkiego potęgowania modularnego.</w:t>
      </w:r>
    </w:p>
    <w:p w:rsidR="0000468E" w:rsidRDefault="00B262A1">
      <w:pPr>
        <w:pStyle w:val="Default"/>
        <w:jc w:val="both"/>
      </w:pPr>
      <w:r>
        <w:rPr>
          <w:rFonts w:ascii="monospace" w:hAnsi="monospace"/>
          <w:color w:val="000000"/>
          <w:sz w:val="24"/>
          <w:szCs w:val="24"/>
        </w:rPr>
        <w:t>Opis algorytmu:</w:t>
      </w:r>
    </w:p>
    <w:p w:rsidR="0000468E" w:rsidRDefault="0000468E">
      <w:pPr>
        <w:pStyle w:val="Default"/>
        <w:jc w:val="both"/>
      </w:pPr>
      <w:hyperlink r:id="rId5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http://www.algorytm.org/algoryt</w:t>
        </w:r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my-arytmetyczne/test-pierwszosci-test-millera-rabina.html</w:t>
        </w:r>
      </w:hyperlink>
    </w:p>
    <w:p w:rsidR="0000468E" w:rsidRDefault="0000468E">
      <w:pPr>
        <w:pStyle w:val="Default"/>
        <w:jc w:val="both"/>
      </w:pPr>
      <w:hyperlink r:id="rId6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http://edu.i-lo.tarnow.pl/inf/alg/001_search/0019.php</w:t>
        </w:r>
      </w:hyperlink>
    </w:p>
    <w:p w:rsidR="0000468E" w:rsidRDefault="0000468E">
      <w:pPr>
        <w:pStyle w:val="Default"/>
        <w:jc w:val="both"/>
      </w:pPr>
      <w:hyperlink r:id="rId7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http://pl.wikipedia.org/wiki/Test_Millera-Rabina</w:t>
        </w:r>
      </w:hyperlink>
    </w:p>
    <w:p w:rsidR="0000468E" w:rsidRDefault="0000468E">
      <w:pPr>
        <w:pStyle w:val="Default"/>
        <w:jc w:val="both"/>
      </w:pPr>
    </w:p>
    <w:p w:rsidR="0000468E" w:rsidRDefault="00B262A1">
      <w:pPr>
        <w:pStyle w:val="Akapitzlist"/>
        <w:numPr>
          <w:ilvl w:val="0"/>
          <w:numId w:val="1"/>
        </w:numPr>
        <w:jc w:val="both"/>
      </w:pPr>
      <w:r>
        <w:rPr>
          <w:sz w:val="28"/>
        </w:rPr>
        <w:t>Test pierwszości Fermata (wykorzystujący Małe TW Fermata)</w:t>
      </w:r>
    </w:p>
    <w:p w:rsidR="0000468E" w:rsidRDefault="00B262A1">
      <w:pPr>
        <w:pStyle w:val="Default"/>
        <w:jc w:val="both"/>
      </w:pPr>
      <w:r>
        <w:rPr>
          <w:sz w:val="24"/>
          <w:szCs w:val="24"/>
        </w:rPr>
        <w:t>Test pierwszości Fermata jest testem probabilistycznym opartym na Małym TW Fermata. Jest to jeden z prostszych testów stwierdzających z dużym prawdo</w:t>
      </w:r>
      <w:r>
        <w:rPr>
          <w:sz w:val="24"/>
          <w:szCs w:val="24"/>
        </w:rPr>
        <w:t>podobieństwem czy liczba jest pierwsza. Jego schemat dla liczby nieparzystej p i k prób wygląda następująco:</w:t>
      </w:r>
    </w:p>
    <w:p w:rsidR="00B262A1" w:rsidRDefault="00B262A1">
      <w:pPr>
        <w:pStyle w:val="Default"/>
        <w:rPr>
          <w:rFonts w:ascii="monospace" w:hAnsi="monospace"/>
          <w:color w:val="000000"/>
          <w:sz w:val="20"/>
          <w:szCs w:val="20"/>
        </w:rPr>
      </w:pPr>
    </w:p>
    <w:p w:rsidR="0000468E" w:rsidRDefault="00B262A1">
      <w:pPr>
        <w:pStyle w:val="Default"/>
      </w:pPr>
      <w:r>
        <w:rPr>
          <w:rFonts w:ascii="monospace" w:hAnsi="monospace"/>
          <w:color w:val="000000"/>
          <w:sz w:val="20"/>
          <w:szCs w:val="20"/>
        </w:rPr>
        <w:t>powtórz k razy: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wylosuj a takie, że 1&lt;a&lt;p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sprawdź czy a</w:t>
      </w:r>
      <w:r w:rsidRPr="00B262A1">
        <w:rPr>
          <w:rFonts w:ascii="monospace" w:hAnsi="monospace"/>
          <w:color w:val="000000"/>
          <w:sz w:val="20"/>
          <w:szCs w:val="20"/>
          <w:vertAlign w:val="superscript"/>
        </w:rPr>
        <w:t>p</w:t>
      </w:r>
      <w:r>
        <w:rPr>
          <w:rFonts w:ascii="monospace" w:hAnsi="monospace"/>
          <w:color w:val="000000"/>
          <w:sz w:val="20"/>
          <w:szCs w:val="20"/>
        </w:rPr>
        <w:t xml:space="preserve">-1 </w:t>
      </w:r>
      <w:proofErr w:type="spellStart"/>
      <w:r>
        <w:rPr>
          <w:rFonts w:ascii="monospace" w:hAnsi="monospace"/>
          <w:color w:val="000000"/>
          <w:sz w:val="20"/>
          <w:szCs w:val="20"/>
        </w:rPr>
        <w:t>mod</w:t>
      </w:r>
      <w:proofErr w:type="spellEnd"/>
      <w:r>
        <w:rPr>
          <w:rFonts w:ascii="monospace" w:hAnsi="monospace"/>
          <w:color w:val="000000"/>
          <w:sz w:val="20"/>
          <w:szCs w:val="20"/>
        </w:rPr>
        <w:t xml:space="preserve"> p = 1</w:t>
      </w:r>
      <w:r>
        <w:rPr>
          <w:sz w:val="20"/>
          <w:szCs w:val="20"/>
        </w:rPr>
        <w:br/>
        <w:t xml:space="preserve"> </w:t>
      </w:r>
      <w:r>
        <w:rPr>
          <w:color w:val="000000"/>
          <w:sz w:val="20"/>
          <w:szCs w:val="20"/>
        </w:rPr>
        <w:t xml:space="preserve"> </w:t>
      </w:r>
      <w:r>
        <w:rPr>
          <w:rFonts w:ascii="monospace" w:hAnsi="monospace"/>
          <w:color w:val="000000"/>
          <w:sz w:val="20"/>
          <w:szCs w:val="20"/>
        </w:rPr>
        <w:t>jeżeli nie to przerwij test - liczba nie jest pierwsza</w:t>
      </w:r>
      <w:r>
        <w:rPr>
          <w:sz w:val="20"/>
          <w:szCs w:val="20"/>
        </w:rPr>
        <w:br/>
      </w:r>
      <w:r>
        <w:rPr>
          <w:rFonts w:ascii="monospace" w:hAnsi="monospace"/>
          <w:color w:val="000000"/>
          <w:sz w:val="20"/>
          <w:szCs w:val="20"/>
        </w:rPr>
        <w:t>jeżeli równość by</w:t>
      </w:r>
      <w:r>
        <w:rPr>
          <w:rFonts w:ascii="monospace" w:hAnsi="monospace"/>
          <w:color w:val="000000"/>
          <w:sz w:val="20"/>
          <w:szCs w:val="20"/>
        </w:rPr>
        <w:t>ła spełniona dla wszystkich prób, liczba prawdopodobnie jest pierwsza</w:t>
      </w:r>
    </w:p>
    <w:p w:rsidR="0000468E" w:rsidRDefault="0000468E">
      <w:pPr>
        <w:pStyle w:val="Default"/>
      </w:pPr>
    </w:p>
    <w:p w:rsidR="0000468E" w:rsidRDefault="00B262A1">
      <w:pPr>
        <w:pStyle w:val="Default"/>
        <w:jc w:val="both"/>
      </w:pPr>
      <w:r>
        <w:rPr>
          <w:rFonts w:ascii="monospace" w:hAnsi="monospace"/>
          <w:color w:val="000000"/>
          <w:sz w:val="24"/>
          <w:szCs w:val="24"/>
        </w:rPr>
        <w:lastRenderedPageBreak/>
        <w:t>Podobnie jak test Millera-Rabina, test Fermata można bardzo łatwo rozpraszać. Każde powtórzenie algorytmu można rozwiązywać niezależnie od innych powtórzeń. Główną wadą tego algorytmu j</w:t>
      </w:r>
      <w:r>
        <w:rPr>
          <w:rFonts w:ascii="monospace" w:hAnsi="monospace"/>
          <w:color w:val="000000"/>
          <w:sz w:val="24"/>
          <w:szCs w:val="24"/>
        </w:rPr>
        <w:t xml:space="preserve">est to, że daje pozytywny wynik nie tylko dla liczb pierwszych, ale również dla liczb </w:t>
      </w:r>
      <w:proofErr w:type="spellStart"/>
      <w:r>
        <w:rPr>
          <w:rFonts w:ascii="monospace" w:hAnsi="monospace"/>
          <w:color w:val="000000"/>
          <w:sz w:val="24"/>
          <w:szCs w:val="24"/>
        </w:rPr>
        <w:t>Carmichela</w:t>
      </w:r>
      <w:proofErr w:type="spellEnd"/>
      <w:r>
        <w:rPr>
          <w:rFonts w:ascii="monospace" w:hAnsi="monospace"/>
          <w:color w:val="000000"/>
          <w:sz w:val="24"/>
          <w:szCs w:val="24"/>
        </w:rPr>
        <w:t xml:space="preserve">, które są złożone. W praktyce nie jest to jednak duży problem, ponieważ liczby </w:t>
      </w:r>
      <w:proofErr w:type="spellStart"/>
      <w:r>
        <w:rPr>
          <w:rFonts w:ascii="monospace" w:hAnsi="monospace"/>
          <w:color w:val="000000"/>
          <w:sz w:val="24"/>
          <w:szCs w:val="24"/>
        </w:rPr>
        <w:t>Carmichela</w:t>
      </w:r>
      <w:proofErr w:type="spellEnd"/>
      <w:r>
        <w:rPr>
          <w:rFonts w:ascii="monospace" w:hAnsi="monospace"/>
          <w:color w:val="000000"/>
          <w:sz w:val="24"/>
          <w:szCs w:val="24"/>
        </w:rPr>
        <w:t xml:space="preserve"> są dużo rzadsze od liczb pierwszych (mniej więcej jedna na milion lic</w:t>
      </w:r>
      <w:r>
        <w:rPr>
          <w:rFonts w:ascii="monospace" w:hAnsi="monospace"/>
          <w:color w:val="000000"/>
          <w:sz w:val="24"/>
          <w:szCs w:val="24"/>
        </w:rPr>
        <w:t>zb pierwszych).</w:t>
      </w:r>
    </w:p>
    <w:p w:rsidR="0000468E" w:rsidRDefault="00B262A1">
      <w:pPr>
        <w:pStyle w:val="Default"/>
        <w:jc w:val="both"/>
      </w:pPr>
      <w:r>
        <w:rPr>
          <w:rFonts w:ascii="monospace" w:hAnsi="monospace"/>
          <w:color w:val="000000"/>
          <w:sz w:val="24"/>
          <w:szCs w:val="24"/>
        </w:rPr>
        <w:t>Opis algorytmu:</w:t>
      </w:r>
    </w:p>
    <w:p w:rsidR="0000468E" w:rsidRDefault="0000468E">
      <w:pPr>
        <w:pStyle w:val="Default"/>
        <w:jc w:val="both"/>
      </w:pPr>
      <w:hyperlink r:id="rId8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http://www.algorytm.org/algorytmy-arytmetyczne/test-pierwszosci-test-fermata.html</w:t>
        </w:r>
      </w:hyperlink>
    </w:p>
    <w:p w:rsidR="0000468E" w:rsidRDefault="0000468E">
      <w:pPr>
        <w:pStyle w:val="Default"/>
        <w:jc w:val="both"/>
      </w:pPr>
      <w:hyperlink r:id="rId9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http://edu.i-lo.tarnow.pl/inf/alg/001_search/0018.php</w:t>
        </w:r>
      </w:hyperlink>
    </w:p>
    <w:p w:rsidR="0000468E" w:rsidRDefault="0000468E">
      <w:pPr>
        <w:pStyle w:val="Default"/>
        <w:jc w:val="both"/>
      </w:pPr>
      <w:hyperlink r:id="rId10">
        <w:r w:rsidR="00B262A1">
          <w:rPr>
            <w:rStyle w:val="InternetLink"/>
            <w:rFonts w:ascii="monospace" w:hAnsi="monospace"/>
            <w:color w:val="000000"/>
            <w:sz w:val="24"/>
            <w:szCs w:val="24"/>
            <w:u w:val="none"/>
          </w:rPr>
          <w:t>http://pl.wikipedia.org/wiki/Test_pierwszo%C5%9Bci_Fermata</w:t>
        </w:r>
      </w:hyperlink>
    </w:p>
    <w:p w:rsidR="0000468E" w:rsidRDefault="0000468E">
      <w:pPr>
        <w:pStyle w:val="Default"/>
        <w:jc w:val="both"/>
      </w:pPr>
    </w:p>
    <w:p w:rsidR="0000468E" w:rsidRDefault="00B262A1">
      <w:pPr>
        <w:pStyle w:val="Akapitzlist"/>
        <w:numPr>
          <w:ilvl w:val="0"/>
          <w:numId w:val="1"/>
        </w:numPr>
        <w:jc w:val="both"/>
      </w:pPr>
      <w:r>
        <w:rPr>
          <w:sz w:val="28"/>
        </w:rPr>
        <w:t>Chiński Test pierwszości</w:t>
      </w:r>
    </w:p>
    <w:p w:rsidR="0000468E" w:rsidRDefault="00B262A1">
      <w:pPr>
        <w:pStyle w:val="Default"/>
        <w:jc w:val="both"/>
      </w:pPr>
      <w:r>
        <w:rPr>
          <w:sz w:val="28"/>
        </w:rPr>
        <w:t>(…)</w:t>
      </w:r>
    </w:p>
    <w:p w:rsidR="0000468E" w:rsidRPr="00B262A1" w:rsidRDefault="00B262A1">
      <w:pPr>
        <w:pStyle w:val="Akapitzlist"/>
        <w:numPr>
          <w:ilvl w:val="0"/>
          <w:numId w:val="1"/>
        </w:numPr>
        <w:jc w:val="both"/>
      </w:pPr>
      <w:r>
        <w:rPr>
          <w:sz w:val="28"/>
        </w:rPr>
        <w:t xml:space="preserve">Test </w:t>
      </w:r>
      <w:proofErr w:type="spellStart"/>
      <w:r>
        <w:rPr>
          <w:sz w:val="28"/>
        </w:rPr>
        <w:t>Solovaya-Strassena</w:t>
      </w:r>
      <w:proofErr w:type="spellEnd"/>
    </w:p>
    <w:p w:rsidR="00B262A1" w:rsidRDefault="00B262A1" w:rsidP="00B262A1">
      <w:pPr>
        <w:jc w:val="both"/>
      </w:pPr>
      <w:r>
        <w:t>(…)</w:t>
      </w:r>
    </w:p>
    <w:sectPr w:rsidR="00B262A1" w:rsidSect="0000468E">
      <w:pgSz w:w="11906" w:h="16838"/>
      <w:pgMar w:top="1417" w:right="1417" w:bottom="1417" w:left="1417" w:header="708" w:footer="708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F71EE"/>
    <w:multiLevelType w:val="multilevel"/>
    <w:tmpl w:val="12C433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9F0136A"/>
    <w:multiLevelType w:val="multilevel"/>
    <w:tmpl w:val="E03E2B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0468E"/>
    <w:rsid w:val="0000468E"/>
    <w:rsid w:val="00B26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00468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eastAsia="en-US"/>
    </w:rPr>
  </w:style>
  <w:style w:type="character" w:customStyle="1" w:styleId="Bullets">
    <w:name w:val="Bullets"/>
    <w:rsid w:val="0000468E"/>
    <w:rPr>
      <w:rFonts w:ascii="OpenSymbol" w:eastAsia="OpenSymbol" w:hAnsi="OpenSymbol" w:cs="OpenSymbol"/>
    </w:rPr>
  </w:style>
  <w:style w:type="character" w:customStyle="1" w:styleId="InternetLink">
    <w:name w:val="Internet Link"/>
    <w:rsid w:val="0000468E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rsid w:val="0000468E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00468E"/>
    <w:pPr>
      <w:spacing w:after="120"/>
    </w:pPr>
  </w:style>
  <w:style w:type="paragraph" w:styleId="Lista">
    <w:name w:val="List"/>
    <w:basedOn w:val="Textbody"/>
    <w:rsid w:val="0000468E"/>
  </w:style>
  <w:style w:type="paragraph" w:customStyle="1" w:styleId="Caption">
    <w:name w:val="Caption"/>
    <w:basedOn w:val="Default"/>
    <w:rsid w:val="0000468E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00468E"/>
    <w:pPr>
      <w:suppressLineNumbers/>
    </w:pPr>
  </w:style>
  <w:style w:type="paragraph" w:styleId="Akapitzlist">
    <w:name w:val="List Paragraph"/>
    <w:basedOn w:val="Default"/>
    <w:rsid w:val="000046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gorytm.org/algorytmy-arytmetyczne/test-pierwszosci-test-ferm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Test_Millera-Rabi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i-lo.tarnow.pl/inf/alg/001_search/0019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lgorytm.org/algorytmy-arytmetyczne/test-pierwszosci-test-millera-rabina.html" TargetMode="External"/><Relationship Id="rId10" Type="http://schemas.openxmlformats.org/officeDocument/2006/relationships/hyperlink" Target="http://pl.wikipedia.org/wiki/Test_pierwszo&#347;ci_Ferm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i-lo.tarnow.pl/inf/alg/001_search/0018.ph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439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</cp:revision>
  <dcterms:created xsi:type="dcterms:W3CDTF">2013-03-16T15:20:00Z</dcterms:created>
  <dcterms:modified xsi:type="dcterms:W3CDTF">2013-03-16T20:01:00Z</dcterms:modified>
</cp:coreProperties>
</file>