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D96" w:rsidRDefault="002F5F5F" w:rsidP="00561527">
      <w:pPr>
        <w:contextualSpacing/>
        <w:rPr>
          <w:rFonts w:ascii="Campton Book" w:hAnsi="Campton Book"/>
          <w:sz w:val="18"/>
          <w:szCs w:val="18"/>
          <w:u w:val="single"/>
        </w:rPr>
      </w:pPr>
      <w:r>
        <w:rPr>
          <w:rFonts w:ascii="Campton Book" w:hAnsi="Campton Book"/>
          <w:noProof/>
          <w:sz w:val="18"/>
          <w:szCs w:val="18"/>
          <w:u w:val="single"/>
          <w:lang w:eastAsia="fr-FR"/>
        </w:rPr>
        <mc:AlternateContent>
          <mc:Choice Requires="wps">
            <w:drawing>
              <wp:anchor distT="0" distB="0" distL="114300" distR="114300" simplePos="0" relativeHeight="251660288" behindDoc="0" locked="0" layoutInCell="1" allowOverlap="1">
                <wp:simplePos x="0" y="0"/>
                <wp:positionH relativeFrom="column">
                  <wp:posOffset>5953125</wp:posOffset>
                </wp:positionH>
                <wp:positionV relativeFrom="paragraph">
                  <wp:posOffset>-238125</wp:posOffset>
                </wp:positionV>
                <wp:extent cx="723900" cy="619125"/>
                <wp:effectExtent l="0" t="0" r="19050" b="2857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3900" cy="619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575D96" w:rsidRDefault="00575D96">
                            <w:r>
                              <w:rPr>
                                <w:noProof/>
                                <w:lang w:eastAsia="fr-FR"/>
                              </w:rPr>
                              <w:drawing>
                                <wp:inline distT="0" distB="0" distL="0" distR="0">
                                  <wp:extent cx="521335" cy="521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eme_DLM.png"/>
                                          <pic:cNvPicPr/>
                                        </pic:nvPicPr>
                                        <pic:blipFill>
                                          <a:blip r:embed="rId4">
                                            <a:extLst>
                                              <a:ext uri="{28A0092B-C50C-407E-A947-70E740481C1C}">
                                                <a14:useLocalDpi xmlns:a14="http://schemas.microsoft.com/office/drawing/2010/main" val="0"/>
                                              </a:ext>
                                            </a:extLst>
                                          </a:blip>
                                          <a:stretch>
                                            <a:fillRect/>
                                          </a:stretch>
                                        </pic:blipFill>
                                        <pic:spPr>
                                          <a:xfrm>
                                            <a:off x="0" y="0"/>
                                            <a:ext cx="521335" cy="5213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margin-left:468.75pt;margin-top:-18.75pt;width:57pt;height:4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" fillcolor="white [3201]" strokecolor="white [3212]" strokeweight=".5pt">
                <v:path arrowok="t"/>
                <v:textbox>
                  <w:txbxContent>
                    <w:p w:rsidR="00575D96" w:rsidRDefault="00575D96">
                      <w:r>
                        <w:rPr>
                          <w:noProof/>
                          <w:lang w:eastAsia="fr-FR"/>
                        </w:rPr>
                        <w:drawing>
                          <wp:inline distT="0" distB="0" distL="0" distR="0">
                            <wp:extent cx="521335" cy="5213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eme_DLM.png"/>
                                    <pic:cNvPicPr/>
                                  </pic:nvPicPr>
                                  <pic:blipFill>
                                    <a:blip r:embed="rId5">
                                      <a:extLst>
                                        <a:ext uri="{28A0092B-C50C-407E-A947-70E740481C1C}">
                                          <a14:useLocalDpi xmlns:a14="http://schemas.microsoft.com/office/drawing/2010/main" val="0"/>
                                        </a:ext>
                                      </a:extLst>
                                    </a:blip>
                                    <a:stretch>
                                      <a:fillRect/>
                                    </a:stretch>
                                  </pic:blipFill>
                                  <pic:spPr>
                                    <a:xfrm>
                                      <a:off x="0" y="0"/>
                                      <a:ext cx="521335" cy="521335"/>
                                    </a:xfrm>
                                    <a:prstGeom prst="rect">
                                      <a:avLst/>
                                    </a:prstGeom>
                                  </pic:spPr>
                                </pic:pic>
                              </a:graphicData>
                            </a:graphic>
                          </wp:inline>
                        </w:drawing>
                      </w:r>
                    </w:p>
                  </w:txbxContent>
                </v:textbox>
              </v:shape>
            </w:pict>
          </mc:Fallback>
        </mc:AlternateContent>
      </w:r>
    </w:p>
    <w:p w:rsidR="00575D96" w:rsidRPr="00575D96" w:rsidRDefault="00575D96" w:rsidP="00575D96">
      <w:pPr>
        <w:contextualSpacing/>
        <w:jc w:val="center"/>
        <w:rPr>
          <w:rFonts w:ascii="Campton Book" w:hAnsi="Campton Book"/>
          <w:sz w:val="24"/>
          <w:szCs w:val="24"/>
          <w:u w:val="single"/>
        </w:rPr>
      </w:pPr>
      <w:r w:rsidRPr="00575D96">
        <w:rPr>
          <w:rFonts w:ascii="Campton Book" w:hAnsi="Campton Book"/>
          <w:sz w:val="24"/>
          <w:szCs w:val="24"/>
          <w:u w:val="single"/>
        </w:rPr>
        <w:t>FICHE SYNTHETIQUE PROCEDURE SAV</w:t>
      </w:r>
    </w:p>
    <w:p w:rsidR="00561527" w:rsidRPr="006E0E40" w:rsidRDefault="00561527" w:rsidP="00561527">
      <w:pPr>
        <w:contextualSpacing/>
        <w:rPr>
          <w:rFonts w:ascii="Campton Book" w:hAnsi="Campton Book"/>
          <w:color w:val="DF2420"/>
          <w:sz w:val="18"/>
          <w:szCs w:val="18"/>
          <w:u w:val="single"/>
        </w:rPr>
      </w:pPr>
      <w:r w:rsidRPr="006E0E40">
        <w:rPr>
          <w:rFonts w:ascii="Campton Book" w:hAnsi="Campton Book"/>
          <w:sz w:val="18"/>
          <w:szCs w:val="18"/>
          <w:u w:val="single"/>
        </w:rPr>
        <w:t>Fournisseur</w:t>
      </w:r>
      <w:r w:rsidRPr="006E0E40">
        <w:rPr>
          <w:rFonts w:ascii="Calibri" w:hAnsi="Calibri" w:cs="Calibri"/>
          <w:sz w:val="18"/>
          <w:szCs w:val="18"/>
          <w:u w:val="single"/>
        </w:rPr>
        <w:t> </w:t>
      </w:r>
      <w:r w:rsidRPr="006E0E40">
        <w:rPr>
          <w:rFonts w:ascii="Campton Book" w:hAnsi="Campton Book"/>
          <w:sz w:val="18"/>
          <w:szCs w:val="18"/>
          <w:u w:val="single"/>
        </w:rPr>
        <w:t>:</w:t>
      </w:r>
      <w:r w:rsidR="00EA4028">
        <w:rPr>
          <w:rFonts w:ascii="Campton Book" w:hAnsi="Campton Book"/>
          <w:sz w:val="18"/>
          <w:szCs w:val="18"/>
          <w:u w:val="single"/>
        </w:rPr>
        <w:t xml:space="preserve"> </w:t>
      </w:r>
      <w:bookmarkStart w:id="0" w:name="_GoBack"/>
      <w:r w:rsidR="00EA4028">
        <w:rPr>
          <w:rFonts w:ascii="Campton Book" w:hAnsi="Campton Book"/>
          <w:sz w:val="18"/>
          <w:szCs w:val="18"/>
          <w:u w:val="single"/>
        </w:rPr>
        <w:t>JARDIN DULIS</w:t>
      </w:r>
      <w:bookmarkEnd w:id="0"/>
    </w:p>
    <w:p w:rsidR="00561527" w:rsidRPr="006E0E40" w:rsidRDefault="00561527" w:rsidP="00561527">
      <w:pPr>
        <w:contextualSpacing/>
        <w:rPr>
          <w:rFonts w:ascii="Campton Book" w:hAnsi="Campton Book"/>
          <w:sz w:val="18"/>
          <w:szCs w:val="18"/>
          <w:u w:val="single"/>
        </w:rPr>
      </w:pPr>
      <w:r w:rsidRPr="006E0E40">
        <w:rPr>
          <w:rFonts w:ascii="Campton Book" w:hAnsi="Campton Book"/>
          <w:sz w:val="18"/>
          <w:szCs w:val="18"/>
          <w:u w:val="single"/>
        </w:rPr>
        <w:t>Univers</w:t>
      </w:r>
      <w:r w:rsidRPr="006E0E40">
        <w:rPr>
          <w:rFonts w:ascii="Calibri" w:hAnsi="Calibri" w:cs="Calibri"/>
          <w:sz w:val="18"/>
          <w:szCs w:val="18"/>
          <w:u w:val="single"/>
        </w:rPr>
        <w:t> </w:t>
      </w:r>
      <w:r w:rsidRPr="006E0E40">
        <w:rPr>
          <w:rFonts w:ascii="Campton Book" w:hAnsi="Campton Book"/>
          <w:sz w:val="18"/>
          <w:szCs w:val="18"/>
          <w:u w:val="single"/>
        </w:rPr>
        <w:t>:</w:t>
      </w:r>
    </w:p>
    <w:p w:rsidR="001C185F" w:rsidRPr="006E0E40" w:rsidRDefault="00EA4028">
      <w:pPr>
        <w:contextualSpacing/>
        <w:rPr>
          <w:rFonts w:ascii="Campton Book" w:hAnsi="Campton Book"/>
          <w:sz w:val="18"/>
          <w:szCs w:val="18"/>
        </w:rPr>
        <w:sectPr w:rsidR="001C185F" w:rsidRPr="006E0E40" w:rsidSect="00575D96">
          <w:pgSz w:w="11906" w:h="16838"/>
          <w:pgMar w:top="720" w:right="720" w:bottom="720" w:left="720" w:header="708" w:footer="708" w:gutter="0"/>
          <w:cols w:space="708"/>
          <w:docGrid w:linePitch="360"/>
        </w:sectPr>
      </w:pPr>
      <w:r>
        <w:rPr>
          <w:rFonts w:ascii="Campton Book" w:hAnsi="Campton Book"/>
          <w:sz w:val="18"/>
          <w:szCs w:val="18"/>
        </w:rPr>
        <w:t>DECORATION</w:t>
      </w:r>
    </w:p>
    <w:p w:rsidR="00575D96" w:rsidRDefault="00575D96">
      <w:pPr>
        <w:contextualSpacing/>
        <w:rPr>
          <w:rFonts w:ascii="Campton Book" w:hAnsi="Campton Book"/>
          <w:sz w:val="18"/>
          <w:szCs w:val="18"/>
        </w:rPr>
        <w:sectPr w:rsidR="00575D96" w:rsidSect="001C185F">
          <w:type w:val="continuous"/>
          <w:pgSz w:w="11906" w:h="16838"/>
          <w:pgMar w:top="720" w:right="720" w:bottom="720" w:left="720" w:header="708" w:footer="708" w:gutter="0"/>
          <w:cols w:space="708"/>
          <w:docGrid w:linePitch="360"/>
        </w:sectPr>
      </w:pPr>
    </w:p>
    <w:p w:rsidR="00786E24" w:rsidRPr="006E0E40" w:rsidRDefault="00786E24">
      <w:pPr>
        <w:contextualSpacing/>
        <w:rPr>
          <w:rFonts w:ascii="Campton Book" w:hAnsi="Campton Book"/>
          <w:sz w:val="18"/>
          <w:szCs w:val="18"/>
        </w:rPr>
      </w:pPr>
    </w:p>
    <w:p w:rsidR="00561527" w:rsidRPr="006E0E40" w:rsidRDefault="00561527" w:rsidP="00575D96">
      <w:pPr>
        <w:shd w:val="clear" w:color="auto" w:fill="DF2420"/>
        <w:contextualSpacing/>
        <w:rPr>
          <w:rFonts w:ascii="Campton Book" w:hAnsi="Campton Book"/>
          <w:color w:val="FFFFFF" w:themeColor="background1"/>
          <w:u w:val="single"/>
        </w:rPr>
      </w:pPr>
      <w:r w:rsidRPr="006E0E40">
        <w:rPr>
          <w:rFonts w:ascii="Campton Book" w:hAnsi="Campton Book"/>
          <w:color w:val="FFFFFF" w:themeColor="background1"/>
          <w:u w:val="single"/>
        </w:rPr>
        <w:t>Assistance technique/SAV</w:t>
      </w:r>
    </w:p>
    <w:p w:rsidR="006E0E40" w:rsidRPr="00575D96" w:rsidRDefault="006E0E40" w:rsidP="00561527">
      <w:pPr>
        <w:contextualSpacing/>
        <w:rPr>
          <w:rFonts w:ascii="Campton Book" w:hAnsi="Campton Book"/>
          <w:sz w:val="6"/>
          <w:szCs w:val="6"/>
        </w:rPr>
      </w:pPr>
    </w:p>
    <w:p w:rsidR="00561527" w:rsidRPr="00C8193D" w:rsidRDefault="00561527" w:rsidP="00561527">
      <w:pPr>
        <w:contextualSpacing/>
        <w:rPr>
          <w:rFonts w:ascii="Campton Book" w:hAnsi="Campton Book"/>
          <w:i/>
          <w:sz w:val="16"/>
          <w:szCs w:val="16"/>
        </w:rPr>
      </w:pPr>
      <w:r w:rsidRPr="00C8193D">
        <w:rPr>
          <w:rFonts w:ascii="Campton Book" w:hAnsi="Campton Book"/>
          <w:i/>
          <w:sz w:val="16"/>
          <w:szCs w:val="16"/>
        </w:rPr>
        <w:t>Les coordonnées des personnes dédiées au traitement des demandes SAV.</w:t>
      </w:r>
    </w:p>
    <w:p w:rsidR="00561527" w:rsidRPr="006E0E40" w:rsidRDefault="00561527" w:rsidP="00561527">
      <w:pPr>
        <w:pStyle w:val="Paragraphedeliste"/>
        <w:ind w:left="459"/>
        <w:rPr>
          <w:rFonts w:ascii="Campton Book" w:hAnsi="Campton Book"/>
          <w:sz w:val="18"/>
          <w:szCs w:val="18"/>
        </w:rPr>
        <w:sectPr w:rsidR="00561527" w:rsidRPr="006E0E40" w:rsidSect="001C185F">
          <w:type w:val="continuous"/>
          <w:pgSz w:w="11906" w:h="16838"/>
          <w:pgMar w:top="720" w:right="720" w:bottom="720" w:left="720" w:header="708" w:footer="708" w:gutter="0"/>
          <w:cols w:space="708"/>
          <w:docGrid w:linePitch="360"/>
        </w:sectPr>
      </w:pPr>
    </w:p>
    <w:p w:rsidR="00561527" w:rsidRPr="006E0E40" w:rsidRDefault="00561527" w:rsidP="00561527">
      <w:pPr>
        <w:pStyle w:val="Paragraphedeliste"/>
        <w:ind w:left="459"/>
        <w:rPr>
          <w:rFonts w:ascii="Campton Book" w:hAnsi="Campton Book"/>
          <w:sz w:val="18"/>
          <w:szCs w:val="18"/>
        </w:rPr>
      </w:pPr>
      <w:r w:rsidRPr="006E0E40">
        <w:rPr>
          <w:rFonts w:ascii="Campton Book" w:hAnsi="Campton Book"/>
          <w:sz w:val="18"/>
          <w:szCs w:val="18"/>
        </w:rPr>
        <w:lastRenderedPageBreak/>
        <w:t>Nom</w:t>
      </w:r>
      <w:r w:rsidRPr="006E0E40">
        <w:rPr>
          <w:rFonts w:ascii="Calibri" w:hAnsi="Calibri" w:cs="Calibri"/>
          <w:sz w:val="18"/>
          <w:szCs w:val="18"/>
        </w:rPr>
        <w:t> </w:t>
      </w:r>
      <w:r w:rsidR="00D07733" w:rsidRPr="006E0E40">
        <w:rPr>
          <w:rFonts w:ascii="Campton Book" w:hAnsi="Campton Book"/>
          <w:sz w:val="18"/>
          <w:szCs w:val="18"/>
        </w:rPr>
        <w:t xml:space="preserve">: </w:t>
      </w:r>
      <w:sdt>
        <w:sdtPr>
          <w:rPr>
            <w:rFonts w:ascii="Campton Book" w:hAnsi="Campton Book"/>
            <w:sz w:val="18"/>
            <w:szCs w:val="18"/>
          </w:rPr>
          <w:id w:val="573858066"/>
          <w:placeholder>
            <w:docPart w:val="14FC93B08E9C47AA85C19661A3A07A7C"/>
          </w:placeholder>
        </w:sdtPr>
        <w:sdtEndPr/>
        <w:sdtContent>
          <w:r w:rsidR="00F15905">
            <w:rPr>
              <w:rFonts w:ascii="Campton Book" w:hAnsi="Campton Book"/>
              <w:sz w:val="18"/>
              <w:szCs w:val="18"/>
            </w:rPr>
            <w:t>RIVOIRE Sandrine</w:t>
          </w:r>
        </w:sdtContent>
      </w:sdt>
    </w:p>
    <w:p w:rsidR="00561527" w:rsidRDefault="00561527" w:rsidP="00561527">
      <w:pPr>
        <w:pStyle w:val="Paragraphedeliste"/>
        <w:ind w:left="459"/>
        <w:rPr>
          <w:rFonts w:ascii="Campton Book" w:hAnsi="Campton Book"/>
          <w:sz w:val="18"/>
          <w:szCs w:val="18"/>
        </w:rPr>
      </w:pPr>
      <w:r w:rsidRPr="006E0E40">
        <w:rPr>
          <w:rFonts w:ascii="Campton Book" w:hAnsi="Campton Book"/>
          <w:sz w:val="18"/>
          <w:szCs w:val="18"/>
        </w:rPr>
        <w:t>Téléphone</w:t>
      </w:r>
      <w:r w:rsidRPr="006E0E40">
        <w:rPr>
          <w:rFonts w:ascii="Calibri" w:hAnsi="Calibri" w:cs="Calibri"/>
          <w:sz w:val="18"/>
          <w:szCs w:val="18"/>
        </w:rPr>
        <w:t> </w:t>
      </w:r>
      <w:r w:rsidR="00D07733" w:rsidRPr="006E0E40">
        <w:rPr>
          <w:rFonts w:ascii="Campton Book" w:hAnsi="Campton Book"/>
          <w:sz w:val="18"/>
          <w:szCs w:val="18"/>
        </w:rPr>
        <w:t xml:space="preserve">: </w:t>
      </w:r>
      <w:sdt>
        <w:sdtPr>
          <w:rPr>
            <w:rFonts w:ascii="Campton Book" w:hAnsi="Campton Book"/>
            <w:sz w:val="18"/>
            <w:szCs w:val="18"/>
          </w:rPr>
          <w:id w:val="1455520033"/>
          <w:placeholder>
            <w:docPart w:val="BDB91A57E28E45EE85B0F19819382A07"/>
          </w:placeholder>
        </w:sdtPr>
        <w:sdtEndPr/>
        <w:sdtContent>
          <w:r w:rsidR="00F15905">
            <w:rPr>
              <w:rFonts w:ascii="Campton Book" w:hAnsi="Campton Book"/>
              <w:sz w:val="18"/>
              <w:szCs w:val="18"/>
            </w:rPr>
            <w:t>0474835666</w:t>
          </w:r>
        </w:sdtContent>
      </w:sdt>
    </w:p>
    <w:p w:rsidR="006E0E40" w:rsidRPr="006E0E40" w:rsidRDefault="006E0E40" w:rsidP="00561527">
      <w:pPr>
        <w:pStyle w:val="Paragraphedeliste"/>
        <w:ind w:left="459"/>
        <w:rPr>
          <w:rFonts w:ascii="Campton Book" w:hAnsi="Campton Book"/>
          <w:sz w:val="18"/>
          <w:szCs w:val="18"/>
        </w:rPr>
      </w:pPr>
    </w:p>
    <w:p w:rsidR="00561527" w:rsidRPr="006E0E40" w:rsidRDefault="00561527" w:rsidP="00561527">
      <w:pPr>
        <w:pStyle w:val="Paragraphedeliste"/>
        <w:ind w:left="459"/>
        <w:rPr>
          <w:rFonts w:ascii="Campton Book" w:hAnsi="Campton Book"/>
          <w:sz w:val="18"/>
          <w:szCs w:val="18"/>
        </w:rPr>
      </w:pPr>
      <w:r w:rsidRPr="006E0E40">
        <w:rPr>
          <w:rFonts w:ascii="Campton Book" w:hAnsi="Campton Book"/>
          <w:sz w:val="18"/>
          <w:szCs w:val="18"/>
        </w:rPr>
        <w:lastRenderedPageBreak/>
        <w:t>Mail</w:t>
      </w:r>
      <w:r w:rsidRPr="006E0E40">
        <w:rPr>
          <w:rFonts w:ascii="Calibri" w:hAnsi="Calibri" w:cs="Calibri"/>
          <w:sz w:val="18"/>
          <w:szCs w:val="18"/>
        </w:rPr>
        <w:t> </w:t>
      </w:r>
      <w:r w:rsidR="00D07733" w:rsidRPr="006E0E40">
        <w:rPr>
          <w:rFonts w:ascii="Campton Book" w:hAnsi="Campton Book"/>
          <w:sz w:val="18"/>
          <w:szCs w:val="18"/>
        </w:rPr>
        <w:t xml:space="preserve">: </w:t>
      </w:r>
      <w:sdt>
        <w:sdtPr>
          <w:rPr>
            <w:rFonts w:ascii="Campton Book" w:hAnsi="Campton Book"/>
            <w:sz w:val="18"/>
            <w:szCs w:val="18"/>
          </w:rPr>
          <w:id w:val="819623243"/>
          <w:placeholder>
            <w:docPart w:val="BDB91A57E28E45EE85B0F19819382A07"/>
          </w:placeholder>
        </w:sdtPr>
        <w:sdtEndPr/>
        <w:sdtContent>
          <w:r w:rsidR="00F15905">
            <w:rPr>
              <w:rFonts w:ascii="Campton Book" w:hAnsi="Campton Book"/>
              <w:sz w:val="18"/>
              <w:szCs w:val="18"/>
            </w:rPr>
            <w:t>s.rivoire@comptoir-de-famille.com</w:t>
          </w:r>
        </w:sdtContent>
      </w:sdt>
    </w:p>
    <w:p w:rsidR="00561527" w:rsidRPr="006E0E40" w:rsidRDefault="00561527" w:rsidP="00561527">
      <w:pPr>
        <w:contextualSpacing/>
        <w:rPr>
          <w:rFonts w:ascii="Campton Book" w:hAnsi="Campton Book"/>
          <w:sz w:val="18"/>
          <w:szCs w:val="18"/>
          <w:u w:val="single"/>
        </w:rPr>
        <w:sectPr w:rsidR="00561527" w:rsidRPr="006E0E40" w:rsidSect="00561527">
          <w:type w:val="continuous"/>
          <w:pgSz w:w="11906" w:h="16838"/>
          <w:pgMar w:top="720" w:right="720" w:bottom="720" w:left="720" w:header="708" w:footer="708" w:gutter="0"/>
          <w:cols w:num="2" w:space="708"/>
          <w:docGrid w:linePitch="360"/>
        </w:sectPr>
      </w:pPr>
    </w:p>
    <w:p w:rsidR="00561527" w:rsidRPr="006E0E40" w:rsidRDefault="00561527" w:rsidP="00575D96">
      <w:pPr>
        <w:shd w:val="clear" w:color="auto" w:fill="DF2420"/>
        <w:contextualSpacing/>
        <w:rPr>
          <w:rFonts w:ascii="Campton Book" w:hAnsi="Campton Book"/>
          <w:color w:val="FFFFFF" w:themeColor="background1"/>
          <w:u w:val="single"/>
        </w:rPr>
      </w:pPr>
      <w:r w:rsidRPr="006E0E40">
        <w:rPr>
          <w:rFonts w:ascii="Campton Book" w:hAnsi="Campton Book"/>
          <w:color w:val="FFFFFF" w:themeColor="background1"/>
          <w:u w:val="single"/>
        </w:rPr>
        <w:lastRenderedPageBreak/>
        <w:t>Les garanties proposées</w:t>
      </w:r>
    </w:p>
    <w:p w:rsidR="00561527" w:rsidRPr="006E0E40" w:rsidRDefault="00561527" w:rsidP="00575D96">
      <w:pPr>
        <w:shd w:val="clear" w:color="auto" w:fill="DF2420"/>
        <w:contextualSpacing/>
        <w:rPr>
          <w:rFonts w:ascii="Campton Book" w:hAnsi="Campton Book"/>
          <w:color w:val="FFFFFF" w:themeColor="background1"/>
          <w:u w:val="single"/>
        </w:rPr>
        <w:sectPr w:rsidR="00561527" w:rsidRPr="006E0E40" w:rsidSect="00561527">
          <w:type w:val="continuous"/>
          <w:pgSz w:w="11906" w:h="16838"/>
          <w:pgMar w:top="720" w:right="720" w:bottom="720" w:left="720" w:header="708" w:footer="708" w:gutter="0"/>
          <w:cols w:space="708"/>
          <w:docGrid w:linePitch="360"/>
        </w:sectPr>
      </w:pPr>
    </w:p>
    <w:p w:rsidR="00561527" w:rsidRPr="006E0E40" w:rsidRDefault="00A02C8C" w:rsidP="00561527">
      <w:pPr>
        <w:ind w:firstLine="317"/>
        <w:contextualSpacing/>
        <w:rPr>
          <w:rFonts w:ascii="Campton Book" w:hAnsi="Campton Book"/>
          <w:sz w:val="18"/>
          <w:szCs w:val="18"/>
        </w:rPr>
      </w:pPr>
      <w:sdt>
        <w:sdtPr>
          <w:rPr>
            <w:rFonts w:ascii="Campton Book" w:hAnsi="Campton Book"/>
            <w:sz w:val="18"/>
            <w:szCs w:val="18"/>
          </w:rPr>
          <w:id w:val="459473066"/>
        </w:sdtPr>
        <w:sdtEndPr/>
        <w:sdtContent>
          <w:r w:rsidR="00C8193D">
            <w:rPr>
              <w:rFonts w:ascii="MS Gothic" w:eastAsia="MS Gothic" w:hAnsi="MS Gothic" w:hint="eastAsia"/>
              <w:sz w:val="18"/>
              <w:szCs w:val="18"/>
            </w:rPr>
            <w:t>☐</w:t>
          </w:r>
        </w:sdtContent>
      </w:sdt>
      <w:r w:rsidR="00561527" w:rsidRPr="006E0E40">
        <w:rPr>
          <w:rFonts w:ascii="Campton Book" w:hAnsi="Campton Book"/>
          <w:sz w:val="18"/>
          <w:szCs w:val="18"/>
        </w:rPr>
        <w:t xml:space="preserve">Garantie main </w:t>
      </w:r>
      <w:proofErr w:type="gramStart"/>
      <w:r w:rsidR="00561527" w:rsidRPr="006E0E40">
        <w:rPr>
          <w:rFonts w:ascii="Campton Book" w:hAnsi="Campton Book"/>
          <w:sz w:val="18"/>
          <w:szCs w:val="18"/>
        </w:rPr>
        <w:t>d’œuvre</w:t>
      </w:r>
      <w:r w:rsidR="001C185F" w:rsidRPr="006E0E40">
        <w:rPr>
          <w:rFonts w:ascii="Calibri" w:hAnsi="Calibri" w:cs="Calibri"/>
          <w:sz w:val="18"/>
          <w:szCs w:val="18"/>
        </w:rPr>
        <w:t> </w:t>
      </w:r>
      <w:r w:rsidR="001C185F" w:rsidRPr="006E0E40">
        <w:rPr>
          <w:rFonts w:ascii="Campton Book" w:hAnsi="Campton Book"/>
          <w:sz w:val="18"/>
          <w:szCs w:val="18"/>
        </w:rPr>
        <w:t>:</w:t>
      </w:r>
      <w:proofErr w:type="gramEnd"/>
      <w:r w:rsidR="001C185F" w:rsidRPr="006E0E40">
        <w:rPr>
          <w:rFonts w:ascii="Campton Book" w:hAnsi="Campton Book"/>
          <w:sz w:val="18"/>
          <w:szCs w:val="18"/>
        </w:rPr>
        <w:t xml:space="preserve"> ___</w:t>
      </w:r>
      <w:r w:rsidR="00561527" w:rsidRPr="006E0E40">
        <w:rPr>
          <w:rFonts w:ascii="Campton Book" w:hAnsi="Campton Book"/>
          <w:sz w:val="18"/>
          <w:szCs w:val="18"/>
        </w:rPr>
        <w:t xml:space="preserve"> ans</w:t>
      </w:r>
    </w:p>
    <w:p w:rsidR="00561527" w:rsidRPr="006E0E40" w:rsidRDefault="00A02C8C" w:rsidP="00561527">
      <w:pPr>
        <w:ind w:firstLine="317"/>
        <w:contextualSpacing/>
        <w:rPr>
          <w:rFonts w:ascii="Campton Book" w:hAnsi="Campton Book"/>
          <w:sz w:val="18"/>
          <w:szCs w:val="18"/>
        </w:rPr>
      </w:pPr>
      <w:sdt>
        <w:sdtPr>
          <w:rPr>
            <w:rFonts w:ascii="Campton Book" w:hAnsi="Campton Book"/>
            <w:sz w:val="18"/>
            <w:szCs w:val="18"/>
          </w:rPr>
          <w:id w:val="-908912838"/>
        </w:sdtPr>
        <w:sdtEndPr/>
        <w:sdtContent>
          <w:r w:rsidR="00575D96">
            <w:rPr>
              <w:rFonts w:ascii="MS Gothic" w:eastAsia="MS Gothic" w:hAnsi="MS Gothic" w:hint="eastAsia"/>
              <w:sz w:val="18"/>
              <w:szCs w:val="18"/>
            </w:rPr>
            <w:t>☐</w:t>
          </w:r>
        </w:sdtContent>
      </w:sdt>
      <w:r w:rsidR="00561527" w:rsidRPr="006E0E40">
        <w:rPr>
          <w:rFonts w:ascii="Campton Book" w:hAnsi="Campton Book"/>
          <w:sz w:val="18"/>
          <w:szCs w:val="18"/>
        </w:rPr>
        <w:t xml:space="preserve">Garantie </w:t>
      </w:r>
      <w:proofErr w:type="gramStart"/>
      <w:r w:rsidR="00561527" w:rsidRPr="006E0E40">
        <w:rPr>
          <w:rFonts w:ascii="Campton Book" w:hAnsi="Campton Book"/>
          <w:sz w:val="18"/>
          <w:szCs w:val="18"/>
        </w:rPr>
        <w:t>déplacement</w:t>
      </w:r>
      <w:r w:rsidR="00561527" w:rsidRPr="006E0E40">
        <w:rPr>
          <w:rFonts w:ascii="Calibri" w:hAnsi="Calibri" w:cs="Calibri"/>
          <w:sz w:val="18"/>
          <w:szCs w:val="18"/>
        </w:rPr>
        <w:t> </w:t>
      </w:r>
      <w:r w:rsidR="00561527" w:rsidRPr="006E0E40">
        <w:rPr>
          <w:rFonts w:ascii="Campton Book" w:hAnsi="Campton Book"/>
          <w:sz w:val="18"/>
          <w:szCs w:val="18"/>
        </w:rPr>
        <w:t>:</w:t>
      </w:r>
      <w:proofErr w:type="gramEnd"/>
      <w:r w:rsidR="001C185F" w:rsidRPr="006E0E40">
        <w:rPr>
          <w:rFonts w:ascii="Campton Book" w:hAnsi="Campton Book"/>
          <w:sz w:val="18"/>
          <w:szCs w:val="18"/>
        </w:rPr>
        <w:t xml:space="preserve"> ___ </w:t>
      </w:r>
      <w:r w:rsidR="00561527" w:rsidRPr="006E0E40">
        <w:rPr>
          <w:rFonts w:ascii="Campton Book" w:hAnsi="Campton Book"/>
          <w:sz w:val="18"/>
          <w:szCs w:val="18"/>
        </w:rPr>
        <w:t>ans</w:t>
      </w:r>
    </w:p>
    <w:p w:rsidR="00561527" w:rsidRPr="006E0E40" w:rsidRDefault="00A02C8C" w:rsidP="00561527">
      <w:pPr>
        <w:ind w:left="567"/>
        <w:contextualSpacing/>
        <w:rPr>
          <w:rFonts w:ascii="Campton Book" w:hAnsi="Campton Book"/>
          <w:sz w:val="18"/>
          <w:szCs w:val="18"/>
        </w:rPr>
      </w:pPr>
      <w:sdt>
        <w:sdtPr>
          <w:rPr>
            <w:rFonts w:ascii="Campton Book" w:hAnsi="Campton Book"/>
            <w:sz w:val="18"/>
            <w:szCs w:val="18"/>
          </w:rPr>
          <w:id w:val="1283453595"/>
        </w:sdtPr>
        <w:sdtEndPr/>
        <w:sdtContent>
          <w:r w:rsidR="00561527" w:rsidRPr="006E0E40">
            <w:rPr>
              <w:rFonts w:ascii="Segoe UI Symbol" w:eastAsia="MS Gothic" w:hAnsi="Segoe UI Symbol" w:cs="Segoe UI Symbol"/>
              <w:sz w:val="18"/>
              <w:szCs w:val="18"/>
            </w:rPr>
            <w:t>☐</w:t>
          </w:r>
        </w:sdtContent>
      </w:sdt>
      <w:r w:rsidR="00561527" w:rsidRPr="006E0E40">
        <w:rPr>
          <w:rFonts w:ascii="Campton Book" w:hAnsi="Campton Book"/>
          <w:sz w:val="18"/>
          <w:szCs w:val="18"/>
        </w:rPr>
        <w:t>Garantie pièces détachées</w:t>
      </w:r>
      <w:r w:rsidR="00561527" w:rsidRPr="006E0E40">
        <w:rPr>
          <w:rFonts w:ascii="Calibri" w:hAnsi="Calibri" w:cs="Calibri"/>
          <w:sz w:val="18"/>
          <w:szCs w:val="18"/>
        </w:rPr>
        <w:t> </w:t>
      </w:r>
      <w:r w:rsidR="00561527" w:rsidRPr="006E0E40">
        <w:rPr>
          <w:rFonts w:ascii="Campton Book" w:hAnsi="Campton Book"/>
          <w:sz w:val="18"/>
          <w:szCs w:val="18"/>
        </w:rPr>
        <w:t>:</w:t>
      </w:r>
      <w:r w:rsidR="001C185F" w:rsidRPr="006E0E40">
        <w:rPr>
          <w:rFonts w:ascii="Campton Book" w:hAnsi="Campton Book"/>
          <w:sz w:val="18"/>
          <w:szCs w:val="18"/>
        </w:rPr>
        <w:t xml:space="preserve"> ___</w:t>
      </w:r>
      <w:r w:rsidR="00561527" w:rsidRPr="006E0E40">
        <w:rPr>
          <w:rFonts w:ascii="Campton Book" w:hAnsi="Campton Book"/>
          <w:sz w:val="18"/>
          <w:szCs w:val="18"/>
        </w:rPr>
        <w:t>ans</w:t>
      </w:r>
    </w:p>
    <w:p w:rsidR="00561527" w:rsidRPr="006E0E40" w:rsidRDefault="00561527" w:rsidP="00561527">
      <w:pPr>
        <w:contextualSpacing/>
        <w:rPr>
          <w:rFonts w:ascii="Campton Book" w:hAnsi="Campton Book"/>
          <w:sz w:val="18"/>
          <w:szCs w:val="18"/>
        </w:rPr>
        <w:sectPr w:rsidR="00561527" w:rsidRPr="006E0E40" w:rsidSect="00561527">
          <w:type w:val="continuous"/>
          <w:pgSz w:w="11906" w:h="16838"/>
          <w:pgMar w:top="720" w:right="720" w:bottom="720" w:left="720" w:header="708" w:footer="708" w:gutter="0"/>
          <w:cols w:num="2" w:space="2270"/>
          <w:docGrid w:linePitch="360"/>
        </w:sectPr>
      </w:pPr>
    </w:p>
    <w:p w:rsidR="00561527" w:rsidRPr="006E0E40" w:rsidRDefault="00561527" w:rsidP="00561527">
      <w:pPr>
        <w:contextualSpacing/>
        <w:rPr>
          <w:rFonts w:ascii="Campton Book" w:hAnsi="Campton Book"/>
          <w:sz w:val="18"/>
          <w:szCs w:val="18"/>
        </w:rPr>
      </w:pPr>
    </w:p>
    <w:p w:rsidR="00561527" w:rsidRPr="006E0E40" w:rsidRDefault="00561527" w:rsidP="00575D96">
      <w:pPr>
        <w:shd w:val="clear" w:color="auto" w:fill="DF2420"/>
        <w:contextualSpacing/>
        <w:rPr>
          <w:rFonts w:ascii="Campton Book" w:hAnsi="Campton Book"/>
          <w:color w:val="FFFFFF" w:themeColor="background1"/>
          <w:u w:val="single"/>
        </w:rPr>
      </w:pPr>
      <w:r w:rsidRPr="006E0E40">
        <w:rPr>
          <w:rFonts w:ascii="Campton Book" w:hAnsi="Campton Book"/>
          <w:color w:val="FFFFFF" w:themeColor="background1"/>
          <w:u w:val="single"/>
        </w:rPr>
        <w:t>Modes opératoires SAV du fournisseur</w:t>
      </w:r>
      <w:r w:rsidRPr="006E0E40">
        <w:rPr>
          <w:rFonts w:ascii="Calibri" w:hAnsi="Calibri" w:cs="Calibri"/>
          <w:color w:val="FFFFFF" w:themeColor="background1"/>
          <w:u w:val="single"/>
        </w:rPr>
        <w:t> </w:t>
      </w:r>
      <w:r w:rsidRPr="006E0E40">
        <w:rPr>
          <w:rFonts w:ascii="Campton Book" w:hAnsi="Campton Book"/>
          <w:color w:val="FFFFFF" w:themeColor="background1"/>
          <w:u w:val="single"/>
        </w:rPr>
        <w:t xml:space="preserve"> (sous garantie): </w:t>
      </w:r>
    </w:p>
    <w:p w:rsidR="00561527" w:rsidRPr="006E0E40" w:rsidRDefault="00561527" w:rsidP="00575D96">
      <w:pPr>
        <w:shd w:val="clear" w:color="auto" w:fill="DF2420"/>
        <w:contextualSpacing/>
        <w:rPr>
          <w:rFonts w:ascii="Campton Book" w:hAnsi="Campton Book"/>
          <w:color w:val="FFFFFF" w:themeColor="background1"/>
          <w:u w:val="single"/>
        </w:rPr>
        <w:sectPr w:rsidR="00561527" w:rsidRPr="006E0E40" w:rsidSect="00561527">
          <w:type w:val="continuous"/>
          <w:pgSz w:w="11906" w:h="16838"/>
          <w:pgMar w:top="720" w:right="720" w:bottom="720" w:left="720" w:header="708" w:footer="708" w:gutter="0"/>
          <w:cols w:space="708"/>
          <w:docGrid w:linePitch="360"/>
        </w:sectPr>
      </w:pP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335231775"/>
        </w:sdtPr>
        <w:sdtEndPr/>
        <w:sdtContent>
          <w:r w:rsidR="00575D96">
            <w:rPr>
              <w:rFonts w:ascii="MS Gothic" w:eastAsia="MS Gothic" w:hAnsi="MS Gothic" w:hint="eastAsia"/>
              <w:sz w:val="18"/>
              <w:szCs w:val="18"/>
            </w:rPr>
            <w:t>☐</w:t>
          </w:r>
        </w:sdtContent>
      </w:sdt>
      <w:r w:rsidR="00561527" w:rsidRPr="006E0E40">
        <w:rPr>
          <w:rFonts w:ascii="Campton Book" w:hAnsi="Campton Book"/>
          <w:sz w:val="18"/>
          <w:szCs w:val="18"/>
        </w:rPr>
        <w:t>L’échange (directement livré au client par le fournisseur)</w:t>
      </w: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1595363688"/>
        </w:sdtPr>
        <w:sdtEndPr/>
        <w:sdtContent>
          <w:r w:rsidR="00561527" w:rsidRPr="00F15905">
            <w:rPr>
              <w:rFonts w:ascii="Segoe UI Symbol" w:eastAsia="MS Gothic" w:hAnsi="Segoe UI Symbol" w:cs="Segoe UI Symbol"/>
              <w:sz w:val="18"/>
              <w:szCs w:val="18"/>
            </w:rPr>
            <w:t>☐</w:t>
          </w:r>
        </w:sdtContent>
      </w:sdt>
      <w:r w:rsidR="00561527" w:rsidRPr="006E0E40">
        <w:rPr>
          <w:rFonts w:ascii="Campton Book" w:hAnsi="Campton Book"/>
          <w:sz w:val="18"/>
          <w:szCs w:val="18"/>
        </w:rPr>
        <w:t xml:space="preserve">L’échange (sur entrepôt </w:t>
      </w:r>
      <w:proofErr w:type="spellStart"/>
      <w:r w:rsidR="00561527" w:rsidRPr="006E0E40">
        <w:rPr>
          <w:rFonts w:ascii="Campton Book" w:hAnsi="Campton Book"/>
          <w:sz w:val="18"/>
          <w:szCs w:val="18"/>
        </w:rPr>
        <w:t>Elbee</w:t>
      </w:r>
      <w:proofErr w:type="spellEnd"/>
      <w:r w:rsidR="00561527" w:rsidRPr="006E0E40">
        <w:rPr>
          <w:rFonts w:ascii="Campton Book" w:hAnsi="Campton Book"/>
          <w:sz w:val="18"/>
          <w:szCs w:val="18"/>
        </w:rPr>
        <w:t>, si oui préciser lequel</w:t>
      </w:r>
      <w:r w:rsidR="00575D96">
        <w:rPr>
          <w:rFonts w:ascii="Campton Book" w:hAnsi="Campton Book"/>
          <w:sz w:val="18"/>
          <w:szCs w:val="18"/>
        </w:rPr>
        <w:t xml:space="preserve"> </w:t>
      </w:r>
      <w:sdt>
        <w:sdtPr>
          <w:alias w:val="dépôt"/>
          <w:tag w:val="dépôt"/>
          <w:id w:val="509347190"/>
          <w:showingPlcHdr/>
          <w:comboBox>
            <w:listItem w:value="Choisissez un élément."/>
            <w:listItem w:displayText="Courtaboeuf" w:value="Courtaboeuf"/>
            <w:listItem w:displayText="Marolles en Hurepoix" w:value="Marolles en Hurepoix"/>
            <w:listItem w:displayText="lisses" w:value="lisses"/>
          </w:comboBox>
        </w:sdtPr>
        <w:sdtEndPr/>
        <w:sdtContent>
          <w:r w:rsidR="00575D96" w:rsidRPr="00EC4ED2">
            <w:rPr>
              <w:rStyle w:val="Textedelespacerserv"/>
            </w:rPr>
            <w:t>Choisissez un élément</w:t>
          </w:r>
          <w:proofErr w:type="gramStart"/>
          <w:r w:rsidR="00575D96" w:rsidRPr="00EC4ED2">
            <w:rPr>
              <w:rStyle w:val="Textedelespacerserv"/>
            </w:rPr>
            <w:t>.</w:t>
          </w:r>
        </w:sdtContent>
      </w:sdt>
      <w:r w:rsidR="00575D96">
        <w:t>,</w:t>
      </w:r>
      <w:proofErr w:type="gramEnd"/>
      <w:r w:rsidR="00561527" w:rsidRPr="006E0E40">
        <w:rPr>
          <w:rFonts w:ascii="Campton Book" w:hAnsi="Campton Book"/>
          <w:sz w:val="18"/>
          <w:szCs w:val="18"/>
        </w:rPr>
        <w:t>),</w:t>
      </w: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1219328453"/>
        </w:sdtPr>
        <w:sdtEndPr/>
        <w:sdtContent>
          <w:r w:rsidR="00575D96">
            <w:rPr>
              <w:rFonts w:ascii="MS Gothic" w:eastAsia="MS Gothic" w:hAnsi="MS Gothic" w:hint="eastAsia"/>
              <w:sz w:val="18"/>
              <w:szCs w:val="18"/>
            </w:rPr>
            <w:t>☐</w:t>
          </w:r>
        </w:sdtContent>
      </w:sdt>
      <w:r w:rsidR="00561527" w:rsidRPr="006E0E40">
        <w:rPr>
          <w:rFonts w:ascii="Campton Book" w:hAnsi="Campton Book"/>
          <w:sz w:val="18"/>
          <w:szCs w:val="18"/>
        </w:rPr>
        <w:t xml:space="preserve"> La demande d’avoir, </w:t>
      </w: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738794249"/>
        </w:sdtPr>
        <w:sdtEndPr/>
        <w:sdtContent>
          <w:r w:rsidR="00561527" w:rsidRPr="006E0E40">
            <w:rPr>
              <w:rFonts w:ascii="Segoe UI Symbol" w:eastAsia="MS Gothic" w:hAnsi="Segoe UI Symbol" w:cs="Segoe UI Symbol"/>
              <w:sz w:val="18"/>
              <w:szCs w:val="18"/>
            </w:rPr>
            <w:t>☐</w:t>
          </w:r>
        </w:sdtContent>
      </w:sdt>
      <w:r w:rsidR="00561527" w:rsidRPr="006E0E40">
        <w:rPr>
          <w:rFonts w:ascii="Campton Book" w:hAnsi="Campton Book"/>
          <w:sz w:val="18"/>
          <w:szCs w:val="18"/>
        </w:rPr>
        <w:t xml:space="preserve">La réparation du produit, </w:t>
      </w: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2114863368"/>
        </w:sdtPr>
        <w:sdtEndPr/>
        <w:sdtContent>
          <w:r w:rsidR="00561527" w:rsidRPr="006E0E40">
            <w:rPr>
              <w:rFonts w:ascii="Segoe UI Symbol" w:eastAsia="MS Gothic" w:hAnsi="Segoe UI Symbol" w:cs="Segoe UI Symbol"/>
              <w:sz w:val="18"/>
              <w:szCs w:val="18"/>
            </w:rPr>
            <w:t>☐</w:t>
          </w:r>
        </w:sdtContent>
      </w:sdt>
      <w:r w:rsidR="00561527" w:rsidRPr="006E0E40">
        <w:rPr>
          <w:rFonts w:ascii="Campton Book" w:hAnsi="Campton Book"/>
          <w:sz w:val="18"/>
          <w:szCs w:val="18"/>
        </w:rPr>
        <w:t xml:space="preserve"> </w:t>
      </w:r>
      <w:r w:rsidR="00D07733" w:rsidRPr="006E0E40">
        <w:rPr>
          <w:rFonts w:ascii="Campton Book" w:hAnsi="Campton Book"/>
          <w:sz w:val="18"/>
          <w:szCs w:val="18"/>
        </w:rPr>
        <w:t>Les</w:t>
      </w:r>
      <w:r w:rsidR="00561527" w:rsidRPr="006E0E40">
        <w:rPr>
          <w:rFonts w:ascii="Campton Book" w:hAnsi="Campton Book"/>
          <w:sz w:val="18"/>
          <w:szCs w:val="18"/>
        </w:rPr>
        <w:t xml:space="preserve"> pièces détachées (sur entrepôt ou chez le client), </w:t>
      </w: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131028526"/>
        </w:sdtPr>
        <w:sdtEndPr/>
        <w:sdtContent>
          <w:r w:rsidR="00561527" w:rsidRPr="006E0E40">
            <w:rPr>
              <w:rFonts w:ascii="Segoe UI Symbol" w:eastAsia="MS Gothic" w:hAnsi="Segoe UI Symbol" w:cs="Segoe UI Symbol"/>
              <w:sz w:val="18"/>
              <w:szCs w:val="18"/>
            </w:rPr>
            <w:t>☐</w:t>
          </w:r>
        </w:sdtContent>
      </w:sdt>
      <w:r w:rsidR="00561527" w:rsidRPr="006E0E40">
        <w:rPr>
          <w:rFonts w:ascii="Campton Book" w:hAnsi="Campton Book"/>
          <w:sz w:val="18"/>
          <w:szCs w:val="18"/>
        </w:rPr>
        <w:t>La remise commerciale sur prochaine facture</w:t>
      </w: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1162731401"/>
        </w:sdtPr>
        <w:sdtEndPr/>
        <w:sdtContent>
          <w:r w:rsidR="00561527" w:rsidRPr="006E0E40">
            <w:rPr>
              <w:rFonts w:ascii="Segoe UI Symbol" w:eastAsia="MS Gothic" w:hAnsi="Segoe UI Symbol" w:cs="Segoe UI Symbol"/>
              <w:sz w:val="18"/>
              <w:szCs w:val="18"/>
            </w:rPr>
            <w:t>☐</w:t>
          </w:r>
        </w:sdtContent>
      </w:sdt>
      <w:r w:rsidR="00561527" w:rsidRPr="006E0E40">
        <w:rPr>
          <w:rFonts w:ascii="Campton Book" w:hAnsi="Campton Book"/>
          <w:sz w:val="18"/>
          <w:szCs w:val="18"/>
        </w:rPr>
        <w:t>Autres</w:t>
      </w:r>
      <w:r w:rsidR="00561527" w:rsidRPr="006E0E40">
        <w:rPr>
          <w:rFonts w:ascii="Calibri" w:hAnsi="Calibri" w:cs="Calibri"/>
          <w:sz w:val="18"/>
          <w:szCs w:val="18"/>
        </w:rPr>
        <w:t> </w:t>
      </w:r>
      <w:proofErr w:type="gramStart"/>
      <w:r w:rsidR="00561527" w:rsidRPr="006E0E40">
        <w:rPr>
          <w:rFonts w:ascii="Campton Book" w:hAnsi="Campton Book"/>
          <w:sz w:val="18"/>
          <w:szCs w:val="18"/>
        </w:rPr>
        <w:t>:</w:t>
      </w:r>
      <w:proofErr w:type="gramEnd"/>
      <w:sdt>
        <w:sdtPr>
          <w:rPr>
            <w:rFonts w:ascii="Campton Book" w:hAnsi="Campton Book"/>
            <w:sz w:val="18"/>
            <w:szCs w:val="18"/>
          </w:rPr>
          <w:id w:val="528453881"/>
          <w:showingPlcHdr/>
        </w:sdtPr>
        <w:sdtEndPr/>
        <w:sdtContent>
          <w:r w:rsidR="00561527" w:rsidRPr="006E0E40">
            <w:rPr>
              <w:rStyle w:val="Textedelespacerserv"/>
              <w:rFonts w:ascii="Campton Book" w:hAnsi="Campton Book"/>
              <w:sz w:val="18"/>
              <w:szCs w:val="18"/>
            </w:rPr>
            <w:t>Cliquez ici pour taper du texte.</w:t>
          </w:r>
        </w:sdtContent>
      </w:sdt>
    </w:p>
    <w:p w:rsidR="00561527" w:rsidRPr="006E0E40" w:rsidRDefault="00561527">
      <w:pPr>
        <w:contextualSpacing/>
        <w:rPr>
          <w:rFonts w:ascii="Campton Book" w:hAnsi="Campton Book"/>
          <w:sz w:val="18"/>
          <w:szCs w:val="18"/>
        </w:rPr>
        <w:sectPr w:rsidR="00561527" w:rsidRPr="006E0E40" w:rsidSect="00561527">
          <w:type w:val="continuous"/>
          <w:pgSz w:w="11906" w:h="16838"/>
          <w:pgMar w:top="720" w:right="720" w:bottom="720" w:left="720" w:header="708" w:footer="708" w:gutter="0"/>
          <w:cols w:num="2" w:space="708"/>
          <w:docGrid w:linePitch="360"/>
        </w:sectPr>
      </w:pPr>
    </w:p>
    <w:p w:rsidR="00561527" w:rsidRPr="006E0E40" w:rsidRDefault="00561527">
      <w:pPr>
        <w:contextualSpacing/>
        <w:rPr>
          <w:rFonts w:ascii="Campton Book" w:hAnsi="Campton Book"/>
          <w:sz w:val="18"/>
          <w:szCs w:val="18"/>
        </w:rPr>
      </w:pPr>
    </w:p>
    <w:p w:rsidR="00561527" w:rsidRPr="006E0E40" w:rsidRDefault="00561527" w:rsidP="00575D96">
      <w:pPr>
        <w:shd w:val="clear" w:color="auto" w:fill="44486B"/>
        <w:contextualSpacing/>
        <w:rPr>
          <w:rFonts w:ascii="Campton Book" w:hAnsi="Campton Book"/>
          <w:color w:val="FFFFFF" w:themeColor="background1"/>
          <w:sz w:val="19"/>
          <w:szCs w:val="19"/>
          <w:u w:val="single"/>
        </w:rPr>
      </w:pPr>
      <w:r w:rsidRPr="006E0E40">
        <w:rPr>
          <w:rFonts w:ascii="Campton Book" w:hAnsi="Campton Book"/>
          <w:color w:val="FFFFFF" w:themeColor="background1"/>
          <w:sz w:val="19"/>
          <w:szCs w:val="19"/>
          <w:u w:val="single"/>
        </w:rPr>
        <w:t>En cas de livraison de pièces détachées</w:t>
      </w:r>
      <w:r w:rsidRPr="006E0E40">
        <w:rPr>
          <w:rFonts w:ascii="Calibri" w:hAnsi="Calibri" w:cs="Calibri"/>
          <w:color w:val="FFFFFF" w:themeColor="background1"/>
          <w:sz w:val="19"/>
          <w:szCs w:val="19"/>
          <w:u w:val="single"/>
        </w:rPr>
        <w:t> </w:t>
      </w:r>
      <w:r w:rsidRPr="006E0E40">
        <w:rPr>
          <w:rFonts w:ascii="Campton Book" w:hAnsi="Campton Book"/>
          <w:color w:val="FFFFFF" w:themeColor="background1"/>
          <w:sz w:val="19"/>
          <w:szCs w:val="19"/>
          <w:u w:val="single"/>
        </w:rPr>
        <w:t>:</w:t>
      </w:r>
    </w:p>
    <w:p w:rsidR="00561527" w:rsidRPr="006E0E40" w:rsidRDefault="00561527" w:rsidP="00561527">
      <w:pPr>
        <w:ind w:left="317"/>
        <w:contextualSpacing/>
        <w:rPr>
          <w:rFonts w:ascii="Campton Book" w:hAnsi="Campton Book"/>
          <w:sz w:val="18"/>
          <w:szCs w:val="18"/>
        </w:rPr>
      </w:pPr>
      <w:r w:rsidRPr="006E0E40">
        <w:rPr>
          <w:rFonts w:ascii="Campton Book" w:hAnsi="Campton Book"/>
          <w:sz w:val="18"/>
          <w:szCs w:val="18"/>
        </w:rPr>
        <w:t xml:space="preserve">Préciser le délai d’expédition </w:t>
      </w:r>
      <w:sdt>
        <w:sdtPr>
          <w:rPr>
            <w:rFonts w:ascii="Campton Book" w:hAnsi="Campton Book"/>
            <w:sz w:val="18"/>
            <w:szCs w:val="18"/>
          </w:rPr>
          <w:id w:val="345600671"/>
          <w:showingPlcHdr/>
        </w:sdtPr>
        <w:sdtEndPr/>
        <w:sdtContent>
          <w:r w:rsidRPr="00F15905">
            <w:rPr>
              <w:rFonts w:ascii="Campton Book" w:hAnsi="Campton Book"/>
              <w:sz w:val="18"/>
              <w:szCs w:val="18"/>
            </w:rPr>
            <w:t>Cliquez ici pour taper du texte.</w:t>
          </w:r>
        </w:sdtContent>
      </w:sdt>
    </w:p>
    <w:p w:rsidR="00561527" w:rsidRPr="006E0E40" w:rsidRDefault="00561527" w:rsidP="00561527">
      <w:pPr>
        <w:ind w:left="317"/>
        <w:contextualSpacing/>
        <w:rPr>
          <w:rFonts w:ascii="Campton Book" w:hAnsi="Campton Book"/>
          <w:sz w:val="18"/>
          <w:szCs w:val="18"/>
        </w:rPr>
      </w:pPr>
      <w:r w:rsidRPr="006E0E40">
        <w:rPr>
          <w:rFonts w:ascii="Campton Book" w:hAnsi="Campton Book"/>
          <w:sz w:val="18"/>
          <w:szCs w:val="18"/>
        </w:rPr>
        <w:t>Le transporteur utilisé</w:t>
      </w:r>
      <w:sdt>
        <w:sdtPr>
          <w:rPr>
            <w:rFonts w:ascii="Campton Book" w:hAnsi="Campton Book"/>
            <w:sz w:val="18"/>
            <w:szCs w:val="18"/>
          </w:rPr>
          <w:id w:val="-1959024178"/>
          <w:showingPlcHdr/>
        </w:sdtPr>
        <w:sdtEndPr/>
        <w:sdtContent>
          <w:r w:rsidRPr="006E0E40">
            <w:rPr>
              <w:rFonts w:ascii="Campton Book" w:hAnsi="Campton Book"/>
              <w:sz w:val="18"/>
              <w:szCs w:val="18"/>
            </w:rPr>
            <w:t>Cliquez ici pour taper du texte.</w:t>
          </w:r>
        </w:sdtContent>
      </w:sdt>
    </w:p>
    <w:p w:rsidR="00561527" w:rsidRPr="006E0E40" w:rsidRDefault="00561527" w:rsidP="00561527">
      <w:pPr>
        <w:ind w:left="317"/>
        <w:contextualSpacing/>
        <w:rPr>
          <w:rFonts w:ascii="Campton Book" w:hAnsi="Campton Book"/>
          <w:sz w:val="18"/>
          <w:szCs w:val="18"/>
        </w:rPr>
      </w:pPr>
    </w:p>
    <w:p w:rsidR="00561527" w:rsidRPr="006E0E40" w:rsidRDefault="00561527" w:rsidP="00575D96">
      <w:pPr>
        <w:shd w:val="clear" w:color="auto" w:fill="44486B"/>
        <w:contextualSpacing/>
        <w:rPr>
          <w:rFonts w:ascii="Campton Book" w:hAnsi="Campton Book"/>
          <w:color w:val="FFFFFF" w:themeColor="background1"/>
          <w:sz w:val="19"/>
          <w:szCs w:val="19"/>
          <w:u w:val="single"/>
        </w:rPr>
      </w:pPr>
      <w:r w:rsidRPr="006E0E40">
        <w:rPr>
          <w:rFonts w:ascii="Campton Book" w:hAnsi="Campton Book"/>
          <w:color w:val="FFFFFF" w:themeColor="background1"/>
          <w:sz w:val="19"/>
          <w:szCs w:val="19"/>
          <w:u w:val="single"/>
        </w:rPr>
        <w:t>Où sont livrées les pièces</w:t>
      </w:r>
      <w:r w:rsidRPr="006E0E40">
        <w:rPr>
          <w:rFonts w:ascii="Calibri" w:hAnsi="Calibri" w:cs="Calibri"/>
          <w:color w:val="FFFFFF" w:themeColor="background1"/>
          <w:sz w:val="19"/>
          <w:szCs w:val="19"/>
          <w:u w:val="single"/>
        </w:rPr>
        <w:t> </w:t>
      </w:r>
      <w:r w:rsidRPr="006E0E40">
        <w:rPr>
          <w:rFonts w:ascii="Campton Book" w:hAnsi="Campton Book"/>
          <w:color w:val="FFFFFF" w:themeColor="background1"/>
          <w:sz w:val="19"/>
          <w:szCs w:val="19"/>
          <w:u w:val="single"/>
        </w:rPr>
        <w:t>:</w:t>
      </w:r>
    </w:p>
    <w:p w:rsidR="00561527" w:rsidRPr="006E0E40" w:rsidRDefault="00561527" w:rsidP="00575D96">
      <w:pPr>
        <w:shd w:val="clear" w:color="auto" w:fill="44486B"/>
        <w:contextualSpacing/>
        <w:rPr>
          <w:rFonts w:ascii="Campton Book" w:hAnsi="Campton Book"/>
          <w:color w:val="FFFFFF" w:themeColor="background1"/>
          <w:sz w:val="19"/>
          <w:szCs w:val="19"/>
          <w:u w:val="single"/>
        </w:rPr>
        <w:sectPr w:rsidR="00561527" w:rsidRPr="006E0E40" w:rsidSect="00561527">
          <w:type w:val="continuous"/>
          <w:pgSz w:w="11906" w:h="16838"/>
          <w:pgMar w:top="720" w:right="720" w:bottom="720" w:left="720" w:header="708" w:footer="708" w:gutter="0"/>
          <w:cols w:space="708"/>
          <w:docGrid w:linePitch="360"/>
        </w:sectPr>
      </w:pPr>
    </w:p>
    <w:p w:rsidR="00561527" w:rsidRPr="006E0E40" w:rsidRDefault="00A02C8C" w:rsidP="00561527">
      <w:pPr>
        <w:ind w:left="317"/>
        <w:contextualSpacing/>
        <w:rPr>
          <w:rFonts w:ascii="Campton Book" w:hAnsi="Campton Book"/>
          <w:sz w:val="18"/>
          <w:szCs w:val="18"/>
        </w:rPr>
      </w:pPr>
      <w:sdt>
        <w:sdtPr>
          <w:rPr>
            <w:rFonts w:ascii="Campton Book" w:hAnsi="Campton Book"/>
            <w:sz w:val="18"/>
            <w:szCs w:val="18"/>
          </w:rPr>
          <w:id w:val="-1356112480"/>
        </w:sdtPr>
        <w:sdtEndPr/>
        <w:sdtContent>
          <w:r w:rsidR="00D07733">
            <w:rPr>
              <w:rFonts w:ascii="MS Gothic" w:eastAsia="MS Gothic" w:hAnsi="MS Gothic" w:hint="eastAsia"/>
              <w:sz w:val="18"/>
              <w:szCs w:val="18"/>
            </w:rPr>
            <w:t>☐</w:t>
          </w:r>
        </w:sdtContent>
      </w:sdt>
      <w:r w:rsidR="00575D96">
        <w:rPr>
          <w:rFonts w:ascii="Campton Book" w:hAnsi="Campton Book"/>
          <w:sz w:val="18"/>
          <w:szCs w:val="18"/>
        </w:rPr>
        <w:t xml:space="preserve"> </w:t>
      </w:r>
      <w:r w:rsidR="00D07733">
        <w:rPr>
          <w:rFonts w:ascii="Campton Book" w:hAnsi="Campton Book"/>
          <w:sz w:val="18"/>
          <w:szCs w:val="18"/>
        </w:rPr>
        <w:t>Au</w:t>
      </w:r>
      <w:r w:rsidR="00575D96">
        <w:rPr>
          <w:rFonts w:ascii="Campton Book" w:hAnsi="Campton Book"/>
          <w:sz w:val="18"/>
          <w:szCs w:val="18"/>
        </w:rPr>
        <w:t xml:space="preserve"> </w:t>
      </w:r>
      <w:r w:rsidR="00561527" w:rsidRPr="006E0E40">
        <w:rPr>
          <w:rFonts w:ascii="Campton Book" w:hAnsi="Campton Book"/>
          <w:sz w:val="18"/>
          <w:szCs w:val="18"/>
        </w:rPr>
        <w:t xml:space="preserve">domicile du client </w:t>
      </w:r>
    </w:p>
    <w:p w:rsidR="00561527" w:rsidRPr="006E0E40" w:rsidRDefault="00A02C8C" w:rsidP="00561527">
      <w:pPr>
        <w:ind w:left="317"/>
        <w:contextualSpacing/>
        <w:rPr>
          <w:rFonts w:ascii="Campton Book" w:hAnsi="Campton Book"/>
          <w:sz w:val="18"/>
          <w:szCs w:val="18"/>
        </w:rPr>
        <w:sectPr w:rsidR="00561527" w:rsidRPr="006E0E40" w:rsidSect="00561527">
          <w:type w:val="continuous"/>
          <w:pgSz w:w="11906" w:h="16838"/>
          <w:pgMar w:top="720" w:right="720" w:bottom="720" w:left="720" w:header="708" w:footer="708" w:gutter="0"/>
          <w:cols w:num="2" w:space="708"/>
          <w:docGrid w:linePitch="360"/>
        </w:sectPr>
      </w:pPr>
      <w:sdt>
        <w:sdtPr>
          <w:rPr>
            <w:rFonts w:ascii="Campton Book" w:hAnsi="Campton Book"/>
            <w:sz w:val="18"/>
            <w:szCs w:val="18"/>
          </w:rPr>
          <w:id w:val="-2014604672"/>
        </w:sdtPr>
        <w:sdtEndPr/>
        <w:sdtContent>
          <w:r w:rsidR="00561527" w:rsidRPr="00F15905">
            <w:rPr>
              <w:rFonts w:ascii="Segoe UI Symbol" w:eastAsia="MS Gothic" w:hAnsi="Segoe UI Symbol" w:cs="Segoe UI Symbol"/>
              <w:sz w:val="18"/>
              <w:szCs w:val="18"/>
            </w:rPr>
            <w:t>☐</w:t>
          </w:r>
        </w:sdtContent>
      </w:sdt>
      <w:r w:rsidR="00561527" w:rsidRPr="006E0E40">
        <w:rPr>
          <w:rFonts w:ascii="Campton Book" w:hAnsi="Campton Book"/>
          <w:sz w:val="18"/>
          <w:szCs w:val="18"/>
        </w:rPr>
        <w:t>entrepôt (à préciser)</w:t>
      </w:r>
      <w:r w:rsidR="00575D96" w:rsidRPr="00575D96">
        <w:t xml:space="preserve"> </w:t>
      </w:r>
      <w:sdt>
        <w:sdtPr>
          <w:alias w:val="dépôt"/>
          <w:tag w:val="dépôt"/>
          <w:id w:val="649174760"/>
          <w:showingPlcHdr/>
          <w:comboBox>
            <w:listItem w:value="Choisissez un élément."/>
            <w:listItem w:displayText="Courtaboeuf" w:value="Courtaboeuf"/>
            <w:listItem w:displayText="Marolles en Hurepoix" w:value="Marolles en Hurepoix"/>
            <w:listItem w:displayText="lisses" w:value="lisses"/>
          </w:comboBox>
        </w:sdtPr>
        <w:sdtEndPr/>
        <w:sdtContent>
          <w:r w:rsidR="00575D96" w:rsidRPr="00EC4ED2">
            <w:rPr>
              <w:rStyle w:val="Textedelespacerserv"/>
            </w:rPr>
            <w:t>Choisissez un élément</w:t>
          </w:r>
          <w:proofErr w:type="gramStart"/>
          <w:r w:rsidR="00575D96" w:rsidRPr="00EC4ED2">
            <w:rPr>
              <w:rStyle w:val="Textedelespacerserv"/>
            </w:rPr>
            <w:t>.</w:t>
          </w:r>
        </w:sdtContent>
      </w:sdt>
      <w:r w:rsidR="00575D96">
        <w:t>,</w:t>
      </w:r>
      <w:proofErr w:type="gramEnd"/>
      <w:r w:rsidR="00575D96" w:rsidRPr="006E0E40">
        <w:rPr>
          <w:rFonts w:ascii="Campton Book" w:hAnsi="Campton Book"/>
          <w:sz w:val="18"/>
          <w:szCs w:val="18"/>
        </w:rPr>
        <w:t>),</w:t>
      </w:r>
    </w:p>
    <w:p w:rsidR="00561527" w:rsidRPr="006E0E40" w:rsidRDefault="00561527" w:rsidP="00450B08">
      <w:pPr>
        <w:contextualSpacing/>
        <w:rPr>
          <w:rFonts w:ascii="Campton Book" w:hAnsi="Campton Book"/>
          <w:sz w:val="18"/>
          <w:szCs w:val="18"/>
        </w:rPr>
      </w:pPr>
    </w:p>
    <w:p w:rsidR="00561527" w:rsidRPr="006E0E40" w:rsidRDefault="00561527" w:rsidP="00575D96">
      <w:pPr>
        <w:shd w:val="clear" w:color="auto" w:fill="44486B"/>
        <w:contextualSpacing/>
        <w:rPr>
          <w:rFonts w:ascii="Campton Book" w:hAnsi="Campton Book"/>
          <w:color w:val="FFFFFF" w:themeColor="background1"/>
          <w:u w:val="single"/>
        </w:rPr>
      </w:pPr>
      <w:r w:rsidRPr="006E0E40">
        <w:rPr>
          <w:rFonts w:ascii="Campton Book" w:hAnsi="Campton Book"/>
          <w:color w:val="FFFFFF" w:themeColor="background1"/>
          <w:sz w:val="19"/>
          <w:szCs w:val="19"/>
          <w:u w:val="single"/>
        </w:rPr>
        <w:t>En cas d’échange</w:t>
      </w:r>
      <w:r w:rsidRPr="006E0E40">
        <w:rPr>
          <w:rFonts w:ascii="Calibri" w:hAnsi="Calibri" w:cs="Calibri"/>
          <w:color w:val="FFFFFF" w:themeColor="background1"/>
          <w:u w:val="single"/>
        </w:rPr>
        <w:t> </w:t>
      </w:r>
      <w:r w:rsidRPr="006E0E40">
        <w:rPr>
          <w:rFonts w:ascii="Campton Book" w:hAnsi="Campton Book"/>
          <w:color w:val="FFFFFF" w:themeColor="background1"/>
          <w:u w:val="single"/>
        </w:rPr>
        <w:t>:</w:t>
      </w:r>
    </w:p>
    <w:p w:rsidR="00450B08" w:rsidRPr="006E0E40" w:rsidRDefault="00450B08" w:rsidP="00575D96">
      <w:pPr>
        <w:shd w:val="clear" w:color="auto" w:fill="44486B"/>
        <w:contextualSpacing/>
        <w:rPr>
          <w:rFonts w:ascii="Campton Book" w:hAnsi="Campton Book"/>
          <w:color w:val="FFFFFF" w:themeColor="background1"/>
          <w:u w:val="single"/>
        </w:rPr>
        <w:sectPr w:rsidR="00450B08" w:rsidRPr="006E0E40" w:rsidSect="00561527">
          <w:type w:val="continuous"/>
          <w:pgSz w:w="11906" w:h="16838"/>
          <w:pgMar w:top="720" w:right="720" w:bottom="720" w:left="720" w:header="708" w:footer="708" w:gutter="0"/>
          <w:cols w:space="708"/>
          <w:docGrid w:linePitch="360"/>
        </w:sectPr>
      </w:pPr>
    </w:p>
    <w:p w:rsidR="00561527" w:rsidRPr="006E0E40" w:rsidRDefault="00561527" w:rsidP="00561527">
      <w:pPr>
        <w:ind w:firstLine="317"/>
        <w:contextualSpacing/>
        <w:rPr>
          <w:rFonts w:ascii="Campton Book" w:hAnsi="Campton Book"/>
          <w:sz w:val="18"/>
          <w:szCs w:val="18"/>
        </w:rPr>
      </w:pPr>
      <w:r w:rsidRPr="006E0E40">
        <w:rPr>
          <w:rFonts w:ascii="Campton Book" w:hAnsi="Campton Book"/>
          <w:sz w:val="18"/>
          <w:szCs w:val="18"/>
        </w:rPr>
        <w:lastRenderedPageBreak/>
        <w:t xml:space="preserve">Préciser le délai d’expédition </w:t>
      </w:r>
      <w:sdt>
        <w:sdtPr>
          <w:rPr>
            <w:rFonts w:ascii="Campton Book" w:hAnsi="Campton Book"/>
            <w:sz w:val="18"/>
            <w:szCs w:val="18"/>
          </w:rPr>
          <w:id w:val="-1858957695"/>
          <w:showingPlcHdr/>
        </w:sdtPr>
        <w:sdtEndPr/>
        <w:sdtContent>
          <w:r w:rsidRPr="006E0E40">
            <w:rPr>
              <w:rFonts w:ascii="Campton Book" w:hAnsi="Campton Book"/>
              <w:sz w:val="18"/>
              <w:szCs w:val="18"/>
            </w:rPr>
            <w:t>Cliquez ici pour taper du texte.</w:t>
          </w:r>
        </w:sdtContent>
      </w:sdt>
    </w:p>
    <w:p w:rsidR="00561527" w:rsidRPr="006E0E40" w:rsidRDefault="00561527" w:rsidP="00561527">
      <w:pPr>
        <w:ind w:firstLine="317"/>
        <w:contextualSpacing/>
        <w:rPr>
          <w:rFonts w:ascii="Campton Book" w:hAnsi="Campton Book"/>
          <w:sz w:val="18"/>
          <w:szCs w:val="18"/>
        </w:rPr>
      </w:pPr>
      <w:r w:rsidRPr="006E0E40">
        <w:rPr>
          <w:rFonts w:ascii="Campton Book" w:hAnsi="Campton Book"/>
          <w:sz w:val="18"/>
          <w:szCs w:val="18"/>
        </w:rPr>
        <w:lastRenderedPageBreak/>
        <w:t>Le transporteur utilisé</w:t>
      </w:r>
      <w:sdt>
        <w:sdtPr>
          <w:rPr>
            <w:rFonts w:ascii="Campton Book" w:hAnsi="Campton Book"/>
            <w:sz w:val="18"/>
            <w:szCs w:val="18"/>
          </w:rPr>
          <w:id w:val="1248307326"/>
          <w:showingPlcHdr/>
        </w:sdtPr>
        <w:sdtEndPr/>
        <w:sdtContent>
          <w:r w:rsidRPr="006E0E40">
            <w:rPr>
              <w:rFonts w:ascii="Campton Book" w:hAnsi="Campton Book"/>
              <w:sz w:val="18"/>
              <w:szCs w:val="18"/>
            </w:rPr>
            <w:t>Cliquez ici pour taper du texte.</w:t>
          </w:r>
        </w:sdtContent>
      </w:sdt>
    </w:p>
    <w:p w:rsidR="00450B08" w:rsidRPr="006E0E40" w:rsidRDefault="00450B08" w:rsidP="00561527">
      <w:pPr>
        <w:ind w:firstLine="317"/>
        <w:contextualSpacing/>
        <w:rPr>
          <w:rFonts w:ascii="Campton Book" w:hAnsi="Campton Book"/>
          <w:sz w:val="18"/>
          <w:szCs w:val="18"/>
        </w:rPr>
        <w:sectPr w:rsidR="00450B08" w:rsidRPr="006E0E40" w:rsidSect="00450B08">
          <w:type w:val="continuous"/>
          <w:pgSz w:w="11906" w:h="16838"/>
          <w:pgMar w:top="720" w:right="720" w:bottom="720" w:left="720" w:header="708" w:footer="708" w:gutter="0"/>
          <w:cols w:num="2" w:space="708"/>
          <w:docGrid w:linePitch="360"/>
        </w:sectPr>
      </w:pPr>
    </w:p>
    <w:p w:rsidR="00561527" w:rsidRPr="006E0E40" w:rsidRDefault="00561527" w:rsidP="00561527">
      <w:pPr>
        <w:ind w:firstLine="317"/>
        <w:contextualSpacing/>
        <w:rPr>
          <w:rFonts w:ascii="Campton Book" w:hAnsi="Campton Book"/>
          <w:sz w:val="18"/>
          <w:szCs w:val="18"/>
        </w:rPr>
      </w:pPr>
    </w:p>
    <w:p w:rsidR="00561527" w:rsidRPr="006E0E40" w:rsidRDefault="00561527" w:rsidP="00575D96">
      <w:pPr>
        <w:shd w:val="clear" w:color="auto" w:fill="44486B"/>
        <w:contextualSpacing/>
        <w:rPr>
          <w:rFonts w:ascii="Campton Book" w:hAnsi="Campton Book"/>
          <w:color w:val="FFFFFF" w:themeColor="background1"/>
          <w:sz w:val="19"/>
          <w:szCs w:val="19"/>
          <w:u w:val="single"/>
        </w:rPr>
      </w:pPr>
      <w:r w:rsidRPr="006E0E40">
        <w:rPr>
          <w:rFonts w:ascii="Campton Book" w:hAnsi="Campton Book"/>
          <w:color w:val="FFFFFF" w:themeColor="background1"/>
          <w:sz w:val="19"/>
          <w:szCs w:val="19"/>
          <w:u w:val="single"/>
        </w:rPr>
        <w:t>Où sont livrées les pièces</w:t>
      </w:r>
      <w:r w:rsidRPr="006E0E40">
        <w:rPr>
          <w:rFonts w:ascii="Calibri" w:hAnsi="Calibri" w:cs="Calibri"/>
          <w:color w:val="FFFFFF" w:themeColor="background1"/>
          <w:sz w:val="19"/>
          <w:szCs w:val="19"/>
          <w:u w:val="single"/>
        </w:rPr>
        <w:t> </w:t>
      </w:r>
      <w:r w:rsidRPr="006E0E40">
        <w:rPr>
          <w:rFonts w:ascii="Campton Book" w:hAnsi="Campton Book"/>
          <w:color w:val="FFFFFF" w:themeColor="background1"/>
          <w:sz w:val="19"/>
          <w:szCs w:val="19"/>
          <w:u w:val="single"/>
        </w:rPr>
        <w:t>:</w:t>
      </w:r>
    </w:p>
    <w:p w:rsidR="00561527" w:rsidRPr="006E0E40" w:rsidRDefault="00A02C8C" w:rsidP="00561527">
      <w:pPr>
        <w:ind w:firstLine="317"/>
        <w:contextualSpacing/>
        <w:rPr>
          <w:rFonts w:ascii="Campton Book" w:hAnsi="Campton Book"/>
          <w:sz w:val="18"/>
          <w:szCs w:val="18"/>
        </w:rPr>
      </w:pPr>
      <w:sdt>
        <w:sdtPr>
          <w:rPr>
            <w:rFonts w:ascii="Campton Book" w:hAnsi="Campton Book"/>
            <w:sz w:val="18"/>
            <w:szCs w:val="18"/>
          </w:rPr>
          <w:id w:val="1103681581"/>
        </w:sdtPr>
        <w:sdtEndPr/>
        <w:sdtContent>
          <w:r w:rsidR="00561527" w:rsidRPr="006E0E40">
            <w:rPr>
              <w:rFonts w:ascii="Segoe UI Symbol" w:hAnsi="Segoe UI Symbol" w:cs="Segoe UI Symbol"/>
              <w:sz w:val="18"/>
              <w:szCs w:val="18"/>
            </w:rPr>
            <w:t>☐</w:t>
          </w:r>
        </w:sdtContent>
      </w:sdt>
      <w:r w:rsidR="00D07733" w:rsidRPr="006E0E40">
        <w:rPr>
          <w:rFonts w:ascii="Campton Book" w:hAnsi="Campton Book"/>
          <w:sz w:val="18"/>
          <w:szCs w:val="18"/>
        </w:rPr>
        <w:t>Domicile</w:t>
      </w:r>
      <w:r w:rsidR="00561527" w:rsidRPr="006E0E40">
        <w:rPr>
          <w:rFonts w:ascii="Campton Book" w:hAnsi="Campton Book"/>
          <w:sz w:val="18"/>
          <w:szCs w:val="18"/>
        </w:rPr>
        <w:t xml:space="preserve"> du client / </w:t>
      </w:r>
      <w:sdt>
        <w:sdtPr>
          <w:rPr>
            <w:rFonts w:ascii="Campton Book" w:hAnsi="Campton Book"/>
            <w:sz w:val="18"/>
            <w:szCs w:val="18"/>
          </w:rPr>
          <w:id w:val="-1814102267"/>
        </w:sdtPr>
        <w:sdtEndPr/>
        <w:sdtContent>
          <w:r w:rsidR="00561527" w:rsidRPr="006E0E40">
            <w:rPr>
              <w:rFonts w:ascii="Segoe UI Symbol" w:hAnsi="Segoe UI Symbol" w:cs="Segoe UI Symbol"/>
              <w:sz w:val="18"/>
              <w:szCs w:val="18"/>
            </w:rPr>
            <w:t>☐</w:t>
          </w:r>
        </w:sdtContent>
      </w:sdt>
      <w:r w:rsidR="00561527" w:rsidRPr="006E0E40">
        <w:rPr>
          <w:rFonts w:ascii="Campton Book" w:hAnsi="Campton Book"/>
          <w:sz w:val="18"/>
          <w:szCs w:val="18"/>
        </w:rPr>
        <w:t>entrepôt (à préciser</w:t>
      </w:r>
      <w:r w:rsidR="00D07733" w:rsidRPr="006E0E40">
        <w:rPr>
          <w:rFonts w:ascii="Campton Book" w:hAnsi="Campton Book"/>
          <w:sz w:val="18"/>
          <w:szCs w:val="18"/>
        </w:rPr>
        <w:t xml:space="preserve">) </w:t>
      </w:r>
      <w:sdt>
        <w:sdtPr>
          <w:rPr>
            <w:rFonts w:ascii="Campton Book" w:hAnsi="Campton Book"/>
            <w:sz w:val="18"/>
            <w:szCs w:val="18"/>
          </w:rPr>
          <w:id w:val="222259494"/>
          <w:showingPlcHdr/>
        </w:sdtPr>
        <w:sdtEndPr/>
        <w:sdtContent>
          <w:r w:rsidR="00561527" w:rsidRPr="006E0E40">
            <w:rPr>
              <w:rFonts w:ascii="Campton Book" w:hAnsi="Campton Book"/>
              <w:sz w:val="18"/>
              <w:szCs w:val="18"/>
            </w:rPr>
            <w:t>Cliquez ici pour taper du texte.</w:t>
          </w:r>
        </w:sdtContent>
      </w:sdt>
    </w:p>
    <w:p w:rsidR="00450B08" w:rsidRPr="006E0E40" w:rsidRDefault="00450B08" w:rsidP="00561527">
      <w:pPr>
        <w:ind w:firstLine="317"/>
        <w:contextualSpacing/>
        <w:rPr>
          <w:rFonts w:ascii="Campton Book" w:hAnsi="Campton Book"/>
          <w:sz w:val="18"/>
          <w:szCs w:val="18"/>
        </w:rPr>
      </w:pPr>
    </w:p>
    <w:p w:rsidR="00561527" w:rsidRPr="006E0E40" w:rsidRDefault="00561527" w:rsidP="00575D96">
      <w:pPr>
        <w:shd w:val="clear" w:color="auto" w:fill="44486B"/>
        <w:contextualSpacing/>
        <w:rPr>
          <w:rFonts w:ascii="Campton Book" w:hAnsi="Campton Book"/>
          <w:color w:val="FFFFFF" w:themeColor="background1"/>
          <w:sz w:val="19"/>
          <w:szCs w:val="19"/>
          <w:u w:val="single"/>
        </w:rPr>
      </w:pPr>
      <w:r w:rsidRPr="006E0E40">
        <w:rPr>
          <w:rFonts w:ascii="Campton Book" w:hAnsi="Campton Book"/>
          <w:color w:val="FFFFFF" w:themeColor="background1"/>
          <w:sz w:val="19"/>
          <w:szCs w:val="19"/>
          <w:u w:val="single"/>
        </w:rPr>
        <w:t>En cas d’avoir</w:t>
      </w:r>
      <w:r w:rsidRPr="006E0E40">
        <w:rPr>
          <w:rFonts w:ascii="Calibri" w:hAnsi="Calibri" w:cs="Calibri"/>
          <w:color w:val="FFFFFF" w:themeColor="background1"/>
          <w:sz w:val="19"/>
          <w:szCs w:val="19"/>
          <w:u w:val="single"/>
        </w:rPr>
        <w:t> </w:t>
      </w:r>
      <w:r w:rsidRPr="006E0E40">
        <w:rPr>
          <w:rFonts w:ascii="Campton Book" w:hAnsi="Campton Book"/>
          <w:color w:val="FFFFFF" w:themeColor="background1"/>
          <w:sz w:val="19"/>
          <w:szCs w:val="19"/>
          <w:u w:val="single"/>
        </w:rPr>
        <w:t>:</w:t>
      </w:r>
    </w:p>
    <w:p w:rsidR="00561527" w:rsidRPr="006E0E40" w:rsidRDefault="00561527" w:rsidP="00561527">
      <w:pPr>
        <w:ind w:firstLine="317"/>
        <w:contextualSpacing/>
        <w:rPr>
          <w:rFonts w:ascii="Campton Book" w:hAnsi="Campton Book"/>
          <w:sz w:val="18"/>
          <w:szCs w:val="18"/>
        </w:rPr>
      </w:pPr>
      <w:r w:rsidRPr="006E0E40">
        <w:rPr>
          <w:rFonts w:ascii="Campton Book" w:hAnsi="Campton Book"/>
          <w:sz w:val="18"/>
          <w:szCs w:val="18"/>
        </w:rPr>
        <w:t xml:space="preserve">Préciser si un bon de destruction est nécessaire </w:t>
      </w:r>
      <w:sdt>
        <w:sdtPr>
          <w:rPr>
            <w:rFonts w:ascii="Campton Book" w:hAnsi="Campton Book"/>
            <w:sz w:val="18"/>
            <w:szCs w:val="18"/>
          </w:rPr>
          <w:alias w:val="oui / non"/>
          <w:tag w:val="oui / non"/>
          <w:id w:val="121040068"/>
          <w:showingPlcHdr/>
          <w:comboBox>
            <w:listItem w:value="Choisissez un élément."/>
            <w:listItem w:displayText="oui" w:value="oui"/>
            <w:listItem w:displayText="non" w:value="non"/>
          </w:comboBox>
        </w:sdtPr>
        <w:sdtEndPr/>
        <w:sdtContent>
          <w:r w:rsidRPr="006E0E40">
            <w:rPr>
              <w:rFonts w:ascii="Campton Book" w:hAnsi="Campton Book"/>
              <w:sz w:val="18"/>
              <w:szCs w:val="18"/>
            </w:rPr>
            <w:t>Choisissez un élément.</w:t>
          </w:r>
        </w:sdtContent>
      </w:sdt>
    </w:p>
    <w:p w:rsidR="00561527" w:rsidRPr="006E0E40" w:rsidRDefault="00561527" w:rsidP="00561527">
      <w:pPr>
        <w:ind w:firstLine="317"/>
        <w:contextualSpacing/>
        <w:rPr>
          <w:rFonts w:ascii="Campton Book" w:hAnsi="Campton Book"/>
          <w:sz w:val="18"/>
          <w:szCs w:val="18"/>
        </w:rPr>
      </w:pPr>
      <w:r w:rsidRPr="006E0E40">
        <w:rPr>
          <w:rFonts w:ascii="Campton Book" w:hAnsi="Campton Book"/>
          <w:sz w:val="18"/>
          <w:szCs w:val="18"/>
        </w:rPr>
        <w:t>Si autres documents à fournir préciser</w:t>
      </w:r>
      <w:r w:rsidRPr="006E0E40">
        <w:rPr>
          <w:rFonts w:ascii="Calibri" w:hAnsi="Calibri" w:cs="Calibri"/>
          <w:sz w:val="18"/>
          <w:szCs w:val="18"/>
        </w:rPr>
        <w:t> </w:t>
      </w:r>
      <w:proofErr w:type="gramStart"/>
      <w:r w:rsidRPr="006E0E40">
        <w:rPr>
          <w:rFonts w:ascii="Campton Book" w:hAnsi="Campton Book"/>
          <w:sz w:val="18"/>
          <w:szCs w:val="18"/>
        </w:rPr>
        <w:t>:</w:t>
      </w:r>
      <w:proofErr w:type="gramEnd"/>
      <w:sdt>
        <w:sdtPr>
          <w:rPr>
            <w:rFonts w:ascii="Campton Book" w:hAnsi="Campton Book"/>
            <w:sz w:val="18"/>
            <w:szCs w:val="18"/>
          </w:rPr>
          <w:id w:val="736742422"/>
          <w:showingPlcHdr/>
        </w:sdtPr>
        <w:sdtEndPr/>
        <w:sdtContent>
          <w:r w:rsidRPr="006E0E40">
            <w:rPr>
              <w:rFonts w:ascii="Campton Book" w:hAnsi="Campton Book"/>
              <w:sz w:val="18"/>
              <w:szCs w:val="18"/>
            </w:rPr>
            <w:t>Cliquez ici pour taper du texte.</w:t>
          </w:r>
        </w:sdtContent>
      </w:sdt>
    </w:p>
    <w:p w:rsidR="00450B08" w:rsidRPr="006E0E40" w:rsidRDefault="00450B08" w:rsidP="00561527">
      <w:pPr>
        <w:ind w:firstLine="317"/>
        <w:contextualSpacing/>
        <w:rPr>
          <w:rFonts w:ascii="Campton Book" w:hAnsi="Campton Book"/>
          <w:sz w:val="18"/>
          <w:szCs w:val="18"/>
        </w:rPr>
      </w:pPr>
    </w:p>
    <w:p w:rsidR="00561527" w:rsidRPr="006E0E40" w:rsidRDefault="00561527" w:rsidP="00575D96">
      <w:pPr>
        <w:shd w:val="clear" w:color="auto" w:fill="44486B"/>
        <w:contextualSpacing/>
        <w:rPr>
          <w:rFonts w:ascii="Campton Book" w:hAnsi="Campton Book"/>
          <w:color w:val="FFFFFF" w:themeColor="background1"/>
          <w:sz w:val="19"/>
          <w:szCs w:val="19"/>
          <w:u w:val="single"/>
        </w:rPr>
      </w:pPr>
      <w:r w:rsidRPr="006E0E40">
        <w:rPr>
          <w:rFonts w:ascii="Campton Book" w:hAnsi="Campton Book"/>
          <w:color w:val="FFFFFF" w:themeColor="background1"/>
          <w:sz w:val="19"/>
          <w:szCs w:val="19"/>
          <w:u w:val="single"/>
        </w:rPr>
        <w:t>En cas de réparation du produit</w:t>
      </w:r>
      <w:r w:rsidRPr="006E0E40">
        <w:rPr>
          <w:rFonts w:ascii="Calibri" w:hAnsi="Calibri" w:cs="Calibri"/>
          <w:color w:val="FFFFFF" w:themeColor="background1"/>
          <w:sz w:val="19"/>
          <w:szCs w:val="19"/>
          <w:u w:val="single"/>
        </w:rPr>
        <w:t> </w:t>
      </w:r>
      <w:r w:rsidRPr="006E0E40">
        <w:rPr>
          <w:rFonts w:ascii="Campton Book" w:hAnsi="Campton Book"/>
          <w:color w:val="FFFFFF" w:themeColor="background1"/>
          <w:sz w:val="19"/>
          <w:szCs w:val="19"/>
          <w:u w:val="single"/>
        </w:rPr>
        <w:t>:</w:t>
      </w:r>
    </w:p>
    <w:p w:rsidR="00561527" w:rsidRPr="006E0E40" w:rsidRDefault="00561527" w:rsidP="00561527">
      <w:pPr>
        <w:ind w:firstLine="317"/>
        <w:contextualSpacing/>
        <w:rPr>
          <w:rFonts w:ascii="Campton Book" w:hAnsi="Campton Book"/>
          <w:sz w:val="18"/>
          <w:szCs w:val="18"/>
        </w:rPr>
      </w:pPr>
      <w:r w:rsidRPr="006E0E40">
        <w:rPr>
          <w:rFonts w:ascii="Campton Book" w:hAnsi="Campton Book"/>
          <w:sz w:val="18"/>
          <w:szCs w:val="18"/>
        </w:rPr>
        <w:t xml:space="preserve">Documents à pré-remplir  </w:t>
      </w:r>
      <w:sdt>
        <w:sdtPr>
          <w:rPr>
            <w:rFonts w:ascii="Campton Book" w:hAnsi="Campton Book"/>
            <w:sz w:val="18"/>
            <w:szCs w:val="18"/>
          </w:rPr>
          <w:alias w:val="oui / non"/>
          <w:tag w:val="oui / non"/>
          <w:id w:val="1835792128"/>
          <w:showingPlcHdr/>
          <w:comboBox>
            <w:listItem w:value="Choisissez un élément."/>
            <w:listItem w:displayText="oui" w:value="oui"/>
            <w:listItem w:displayText="non" w:value="non"/>
          </w:comboBox>
        </w:sdtPr>
        <w:sdtEndPr/>
        <w:sdtContent>
          <w:r w:rsidRPr="006E0E40">
            <w:rPr>
              <w:rFonts w:ascii="Campton Book" w:hAnsi="Campton Book"/>
              <w:sz w:val="18"/>
              <w:szCs w:val="18"/>
            </w:rPr>
            <w:t>Choisissez un élément.</w:t>
          </w:r>
        </w:sdtContent>
      </w:sdt>
    </w:p>
    <w:p w:rsidR="00561527" w:rsidRPr="006E0E40" w:rsidRDefault="00D07733" w:rsidP="00561527">
      <w:pPr>
        <w:ind w:firstLine="317"/>
        <w:contextualSpacing/>
        <w:rPr>
          <w:rFonts w:ascii="Campton Book" w:hAnsi="Campton Book"/>
          <w:sz w:val="18"/>
          <w:szCs w:val="18"/>
        </w:rPr>
      </w:pPr>
      <w:r w:rsidRPr="006E0E40">
        <w:rPr>
          <w:rFonts w:ascii="Campton Book" w:hAnsi="Campton Book"/>
          <w:sz w:val="18"/>
          <w:szCs w:val="18"/>
        </w:rPr>
        <w:t>Préciser</w:t>
      </w:r>
      <w:r w:rsidR="00561527" w:rsidRPr="006E0E40">
        <w:rPr>
          <w:rFonts w:ascii="Campton Book" w:hAnsi="Campton Book"/>
          <w:sz w:val="18"/>
          <w:szCs w:val="18"/>
        </w:rPr>
        <w:t xml:space="preserve"> lesquels </w:t>
      </w:r>
      <w:sdt>
        <w:sdtPr>
          <w:rPr>
            <w:rFonts w:ascii="Campton Book" w:hAnsi="Campton Book"/>
            <w:sz w:val="18"/>
            <w:szCs w:val="18"/>
          </w:rPr>
          <w:id w:val="-1147283191"/>
          <w:showingPlcHdr/>
        </w:sdtPr>
        <w:sdtEndPr/>
        <w:sdtContent>
          <w:proofErr w:type="gramStart"/>
          <w:r w:rsidR="00561527" w:rsidRPr="006E0E40">
            <w:rPr>
              <w:rFonts w:ascii="Campton Book" w:hAnsi="Campton Book"/>
              <w:sz w:val="18"/>
              <w:szCs w:val="18"/>
            </w:rPr>
            <w:t>Cliquez</w:t>
          </w:r>
          <w:proofErr w:type="gramEnd"/>
          <w:r w:rsidR="00561527" w:rsidRPr="006E0E40">
            <w:rPr>
              <w:rFonts w:ascii="Campton Book" w:hAnsi="Campton Book"/>
              <w:sz w:val="18"/>
              <w:szCs w:val="18"/>
            </w:rPr>
            <w:t xml:space="preserve"> ici pour taper du texte.</w:t>
          </w:r>
        </w:sdtContent>
      </w:sdt>
    </w:p>
    <w:p w:rsidR="00561527" w:rsidRPr="006E0E40" w:rsidRDefault="00561527" w:rsidP="00561527">
      <w:pPr>
        <w:ind w:firstLine="317"/>
        <w:contextualSpacing/>
        <w:rPr>
          <w:rFonts w:ascii="Campton Book" w:hAnsi="Campton Book"/>
          <w:sz w:val="18"/>
          <w:szCs w:val="18"/>
        </w:rPr>
      </w:pPr>
      <w:r w:rsidRPr="006E0E40">
        <w:rPr>
          <w:rFonts w:ascii="Campton Book" w:hAnsi="Campton Book"/>
          <w:sz w:val="18"/>
          <w:szCs w:val="18"/>
        </w:rPr>
        <w:t>Si demande d’expertise du produit par vos services, merci de préciser</w:t>
      </w:r>
      <w:r w:rsidRPr="006E0E40">
        <w:rPr>
          <w:rFonts w:ascii="Calibri" w:hAnsi="Calibri" w:cs="Calibri"/>
          <w:sz w:val="18"/>
          <w:szCs w:val="18"/>
        </w:rPr>
        <w:t> </w:t>
      </w:r>
      <w:r w:rsidRPr="006E0E40">
        <w:rPr>
          <w:rFonts w:ascii="Campton Book" w:hAnsi="Campton Book"/>
          <w:sz w:val="18"/>
          <w:szCs w:val="18"/>
        </w:rPr>
        <w:t>:</w:t>
      </w:r>
    </w:p>
    <w:p w:rsidR="00561527" w:rsidRPr="006E0E40" w:rsidRDefault="00561527" w:rsidP="00561527">
      <w:pPr>
        <w:ind w:firstLine="317"/>
        <w:contextualSpacing/>
        <w:rPr>
          <w:rFonts w:ascii="Campton Book" w:hAnsi="Campton Book"/>
          <w:sz w:val="18"/>
          <w:szCs w:val="18"/>
        </w:rPr>
      </w:pPr>
      <w:r w:rsidRPr="006E0E40">
        <w:rPr>
          <w:rFonts w:ascii="Campton Book" w:hAnsi="Campton Book"/>
          <w:sz w:val="18"/>
          <w:szCs w:val="18"/>
        </w:rPr>
        <w:tab/>
      </w:r>
    </w:p>
    <w:p w:rsidR="00561527" w:rsidRPr="006E0E40" w:rsidRDefault="00561527" w:rsidP="00575D96">
      <w:pPr>
        <w:shd w:val="clear" w:color="auto" w:fill="44486B"/>
        <w:contextualSpacing/>
        <w:rPr>
          <w:rFonts w:ascii="Campton Book" w:hAnsi="Campton Book"/>
          <w:color w:val="FFFFFF" w:themeColor="background1"/>
          <w:sz w:val="19"/>
          <w:szCs w:val="19"/>
          <w:u w:val="single"/>
        </w:rPr>
      </w:pPr>
      <w:r w:rsidRPr="006E0E40">
        <w:rPr>
          <w:rFonts w:ascii="Campton Book" w:hAnsi="Campton Book"/>
          <w:color w:val="FFFFFF" w:themeColor="background1"/>
          <w:sz w:val="19"/>
          <w:szCs w:val="19"/>
          <w:u w:val="single"/>
        </w:rPr>
        <w:t>En cas de remise commerciale</w:t>
      </w:r>
      <w:r w:rsidRPr="006E0E40">
        <w:rPr>
          <w:rFonts w:ascii="Calibri" w:hAnsi="Calibri" w:cs="Calibri"/>
          <w:color w:val="FFFFFF" w:themeColor="background1"/>
          <w:sz w:val="19"/>
          <w:szCs w:val="19"/>
          <w:u w:val="single"/>
        </w:rPr>
        <w:t> </w:t>
      </w:r>
      <w:r w:rsidRPr="006E0E40">
        <w:rPr>
          <w:rFonts w:ascii="Campton Book" w:hAnsi="Campton Book"/>
          <w:color w:val="FFFFFF" w:themeColor="background1"/>
          <w:sz w:val="19"/>
          <w:szCs w:val="19"/>
          <w:u w:val="single"/>
        </w:rPr>
        <w:t>:</w:t>
      </w:r>
    </w:p>
    <w:p w:rsidR="00561527" w:rsidRDefault="00561527" w:rsidP="00561527">
      <w:pPr>
        <w:ind w:firstLine="317"/>
        <w:contextualSpacing/>
        <w:rPr>
          <w:rFonts w:ascii="Campton Book" w:hAnsi="Campton Book"/>
          <w:sz w:val="18"/>
          <w:szCs w:val="18"/>
        </w:rPr>
      </w:pPr>
      <w:r w:rsidRPr="006E0E40">
        <w:rPr>
          <w:rFonts w:ascii="Campton Book" w:hAnsi="Campton Book"/>
          <w:sz w:val="18"/>
          <w:szCs w:val="18"/>
        </w:rPr>
        <w:t>La personne à contacter si différente</w:t>
      </w:r>
      <w:r w:rsidRPr="006E0E40">
        <w:rPr>
          <w:rFonts w:ascii="Calibri" w:hAnsi="Calibri" w:cs="Calibri"/>
          <w:sz w:val="18"/>
          <w:szCs w:val="18"/>
        </w:rPr>
        <w:t> </w:t>
      </w:r>
      <w:r w:rsidR="00D07733" w:rsidRPr="006E0E40">
        <w:rPr>
          <w:rFonts w:ascii="Campton Book" w:hAnsi="Campton Book"/>
          <w:sz w:val="18"/>
          <w:szCs w:val="18"/>
        </w:rPr>
        <w:t xml:space="preserve">: </w:t>
      </w:r>
      <w:sdt>
        <w:sdtPr>
          <w:rPr>
            <w:rFonts w:ascii="Campton Book" w:hAnsi="Campton Book"/>
            <w:sz w:val="18"/>
            <w:szCs w:val="18"/>
          </w:rPr>
          <w:id w:val="-722906223"/>
          <w:showingPlcHdr/>
        </w:sdtPr>
        <w:sdtEndPr/>
        <w:sdtContent>
          <w:r w:rsidRPr="006E0E40">
            <w:rPr>
              <w:rFonts w:ascii="Campton Book" w:hAnsi="Campton Book"/>
              <w:sz w:val="18"/>
              <w:szCs w:val="18"/>
            </w:rPr>
            <w:t>Cliquez ici pour taper du texte.</w:t>
          </w:r>
        </w:sdtContent>
      </w:sdt>
    </w:p>
    <w:p w:rsidR="006E0E40" w:rsidRPr="006E0E40" w:rsidRDefault="006E0E40" w:rsidP="00561527">
      <w:pPr>
        <w:ind w:firstLine="317"/>
        <w:contextualSpacing/>
        <w:rPr>
          <w:rFonts w:ascii="Campton Book" w:hAnsi="Campton Book"/>
          <w:sz w:val="18"/>
          <w:szCs w:val="18"/>
        </w:rPr>
      </w:pPr>
    </w:p>
    <w:p w:rsidR="00561527" w:rsidRPr="006E0E40" w:rsidRDefault="00561527" w:rsidP="00575D96">
      <w:pPr>
        <w:shd w:val="clear" w:color="auto" w:fill="DF2420"/>
        <w:ind w:firstLine="317"/>
        <w:contextualSpacing/>
        <w:rPr>
          <w:rFonts w:ascii="Campton Book" w:hAnsi="Campton Book"/>
          <w:color w:val="FFFFFF" w:themeColor="background1"/>
          <w:u w:val="single"/>
        </w:rPr>
      </w:pPr>
      <w:r w:rsidRPr="006E0E40">
        <w:rPr>
          <w:rFonts w:ascii="Campton Book" w:hAnsi="Campton Book"/>
          <w:color w:val="FFFFFF" w:themeColor="background1"/>
          <w:u w:val="single"/>
        </w:rPr>
        <w:t>Abandon ou reprise des articles</w:t>
      </w:r>
      <w:r w:rsidRPr="006E0E40">
        <w:rPr>
          <w:rFonts w:ascii="Calibri" w:hAnsi="Calibri" w:cs="Calibri"/>
          <w:color w:val="FFFFFF" w:themeColor="background1"/>
          <w:u w:val="single"/>
        </w:rPr>
        <w:t> </w:t>
      </w:r>
      <w:r w:rsidRPr="006E0E40">
        <w:rPr>
          <w:rFonts w:ascii="Campton Book" w:hAnsi="Campton Book"/>
          <w:color w:val="FFFFFF" w:themeColor="background1"/>
          <w:u w:val="single"/>
        </w:rPr>
        <w:t>:</w:t>
      </w:r>
    </w:p>
    <w:p w:rsidR="00561527" w:rsidRPr="00C8193D" w:rsidRDefault="00561527" w:rsidP="00C8193D">
      <w:pPr>
        <w:ind w:firstLine="317"/>
        <w:contextualSpacing/>
        <w:rPr>
          <w:rFonts w:ascii="Campton Book" w:hAnsi="Campton Book"/>
          <w:i/>
          <w:sz w:val="16"/>
          <w:szCs w:val="16"/>
        </w:rPr>
      </w:pPr>
      <w:r w:rsidRPr="00C8193D">
        <w:rPr>
          <w:rFonts w:ascii="Campton Book" w:hAnsi="Campton Book"/>
          <w:i/>
          <w:sz w:val="16"/>
          <w:szCs w:val="16"/>
        </w:rPr>
        <w:t>En cas de demande d’échange ou d’avoir, merci de préciser si vous souhaitez</w:t>
      </w:r>
      <w:r w:rsidRPr="00C8193D">
        <w:rPr>
          <w:rFonts w:ascii="Calibri" w:hAnsi="Calibri" w:cs="Calibri"/>
          <w:i/>
          <w:sz w:val="16"/>
          <w:szCs w:val="16"/>
        </w:rPr>
        <w:t> </w:t>
      </w:r>
      <w:r w:rsidRPr="00C8193D">
        <w:rPr>
          <w:rFonts w:ascii="Campton Book" w:hAnsi="Campton Book"/>
          <w:i/>
          <w:sz w:val="16"/>
          <w:szCs w:val="16"/>
        </w:rPr>
        <w:t>:</w:t>
      </w:r>
    </w:p>
    <w:p w:rsidR="00561527" w:rsidRPr="006E0E40" w:rsidRDefault="00A02C8C" w:rsidP="00561527">
      <w:pPr>
        <w:ind w:firstLine="317"/>
        <w:contextualSpacing/>
        <w:rPr>
          <w:rFonts w:ascii="Campton Book" w:hAnsi="Campton Book"/>
          <w:sz w:val="18"/>
          <w:szCs w:val="18"/>
        </w:rPr>
      </w:pPr>
      <w:sdt>
        <w:sdtPr>
          <w:rPr>
            <w:rFonts w:ascii="Campton Book" w:hAnsi="Campton Book"/>
            <w:sz w:val="18"/>
            <w:szCs w:val="18"/>
          </w:rPr>
          <w:id w:val="-766314525"/>
        </w:sdtPr>
        <w:sdtEndPr/>
        <w:sdtContent>
          <w:r w:rsidR="00561527" w:rsidRPr="006E0E40">
            <w:rPr>
              <w:rFonts w:ascii="Segoe UI Symbol" w:hAnsi="Segoe UI Symbol" w:cs="Segoe UI Symbol"/>
              <w:sz w:val="18"/>
              <w:szCs w:val="18"/>
            </w:rPr>
            <w:t>☐</w:t>
          </w:r>
        </w:sdtContent>
      </w:sdt>
      <w:r w:rsidR="00561527" w:rsidRPr="006E0E40">
        <w:rPr>
          <w:rFonts w:ascii="Campton Book" w:hAnsi="Campton Book"/>
          <w:sz w:val="18"/>
          <w:szCs w:val="18"/>
        </w:rPr>
        <w:t>L’abandon du produit</w:t>
      </w:r>
    </w:p>
    <w:p w:rsidR="00C8193D" w:rsidRPr="006E0E40" w:rsidRDefault="00A02C8C" w:rsidP="003C6857">
      <w:pPr>
        <w:ind w:firstLine="317"/>
        <w:contextualSpacing/>
        <w:rPr>
          <w:rFonts w:ascii="Campton Book" w:hAnsi="Campton Book"/>
          <w:sz w:val="18"/>
          <w:szCs w:val="18"/>
        </w:rPr>
      </w:pPr>
      <w:sdt>
        <w:sdtPr>
          <w:rPr>
            <w:rFonts w:ascii="Campton Book" w:hAnsi="Campton Book"/>
            <w:sz w:val="18"/>
            <w:szCs w:val="18"/>
          </w:rPr>
          <w:id w:val="-1586220035"/>
        </w:sdtPr>
        <w:sdtEndPr/>
        <w:sdtContent>
          <w:r w:rsidR="00561527" w:rsidRPr="00F15905">
            <w:rPr>
              <w:rFonts w:ascii="Segoe UI Symbol" w:hAnsi="Segoe UI Symbol" w:cs="Segoe UI Symbol"/>
              <w:sz w:val="18"/>
              <w:szCs w:val="18"/>
              <w:highlight w:val="yellow"/>
            </w:rPr>
            <w:t>☐</w:t>
          </w:r>
        </w:sdtContent>
      </w:sdt>
      <w:r w:rsidR="00561527" w:rsidRPr="006E0E40">
        <w:rPr>
          <w:rFonts w:ascii="Campton Book" w:hAnsi="Campton Book"/>
          <w:sz w:val="18"/>
          <w:szCs w:val="18"/>
        </w:rPr>
        <w:t>La reprise et la remise du produit sur votre entrepôt (préciser l’adresse</w:t>
      </w:r>
      <w:r w:rsidR="00D07733" w:rsidRPr="006E0E40">
        <w:rPr>
          <w:rFonts w:ascii="Campton Book" w:hAnsi="Campton Book"/>
          <w:sz w:val="18"/>
          <w:szCs w:val="18"/>
        </w:rPr>
        <w:t xml:space="preserve">) </w:t>
      </w:r>
      <w:sdt>
        <w:sdtPr>
          <w:rPr>
            <w:rFonts w:ascii="Campton Book" w:hAnsi="Campton Book"/>
            <w:sz w:val="18"/>
            <w:szCs w:val="18"/>
          </w:rPr>
          <w:id w:val="1390534940"/>
        </w:sdtPr>
        <w:sdtEndPr/>
        <w:sdtContent>
          <w:r w:rsidR="00EC4985">
            <w:rPr>
              <w:rFonts w:ascii="Campton Book" w:hAnsi="Campton Book"/>
              <w:sz w:val="18"/>
              <w:szCs w:val="18"/>
            </w:rPr>
            <w:t>SAINT QUENTIN FALLAVIER</w:t>
          </w:r>
        </w:sdtContent>
      </w:sdt>
    </w:p>
    <w:p w:rsidR="00561527" w:rsidRPr="006E0E40" w:rsidRDefault="002F5F5F" w:rsidP="00575D96">
      <w:pPr>
        <w:ind w:firstLine="317"/>
        <w:contextualSpacing/>
        <w:rPr>
          <w:rFonts w:ascii="Campton Book" w:hAnsi="Campton Book"/>
          <w:sz w:val="18"/>
          <w:szCs w:val="18"/>
        </w:rPr>
      </w:pPr>
      <w:r>
        <w:rPr>
          <w:rFonts w:ascii="Campton Book" w:hAnsi="Campton Book"/>
          <w:noProof/>
          <w:sz w:val="18"/>
          <w:szCs w:val="18"/>
          <w:lang w:eastAsia="fr-FR"/>
        </w:rPr>
        <mc:AlternateContent>
          <mc:Choice Requires="wps">
            <w:drawing>
              <wp:anchor distT="45720" distB="45720" distL="114300" distR="114300" simplePos="0" relativeHeight="251659264" behindDoc="0" locked="0" layoutInCell="1" allowOverlap="1">
                <wp:simplePos x="0" y="0"/>
                <wp:positionH relativeFrom="margin">
                  <wp:posOffset>-635</wp:posOffset>
                </wp:positionH>
                <wp:positionV relativeFrom="paragraph">
                  <wp:posOffset>139065</wp:posOffset>
                </wp:positionV>
                <wp:extent cx="6619875" cy="6858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685800"/>
                        </a:xfrm>
                        <a:prstGeom prst="rect">
                          <a:avLst/>
                        </a:prstGeom>
                        <a:solidFill>
                          <a:srgbClr val="FFFFFF"/>
                        </a:solidFill>
                        <a:ln w="9525">
                          <a:solidFill>
                            <a:srgbClr val="44486B"/>
                          </a:solidFill>
                          <a:miter lim="800000"/>
                          <a:headEnd/>
                          <a:tailEnd/>
                        </a:ln>
                      </wps:spPr>
                      <wps:txbx>
                        <w:txbxContent>
                          <w:p w:rsidR="00DF3B90" w:rsidRPr="00492C5A" w:rsidRDefault="00DF3B90">
                            <w:pPr>
                              <w:rPr>
                                <w:b/>
                                <w:color w:val="44486B"/>
                              </w:rPr>
                            </w:pPr>
                            <w:r w:rsidRPr="00492C5A">
                              <w:rPr>
                                <w:b/>
                                <w:color w:val="44486B"/>
                              </w:rPr>
                              <w:t>Commentaires :</w:t>
                            </w:r>
                            <w:r w:rsidR="00F15905">
                              <w:rPr>
                                <w:b/>
                                <w:color w:val="44486B"/>
                              </w:rPr>
                              <w:t xml:space="preserve"> Nous n’avons pas de garanti sur nos produits.  En cas de problème nous pratiquons l’abandon de produit sur les petits articles et la reprise sur les meubles ou autres grosses pièces.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05pt;margin-top:10.95pt;width:521.2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" strokecolor="#44486b">
                <v:textbox>
                  <w:txbxContent>
                    <w:p w:rsidR="00DF3B90" w:rsidRPr="00492C5A" w:rsidRDefault="00DF3B90">
                      <w:pPr>
                        <w:rPr>
                          <w:b/>
                          <w:color w:val="44486B"/>
                        </w:rPr>
                      </w:pPr>
                      <w:r w:rsidRPr="00492C5A">
                        <w:rPr>
                          <w:b/>
                          <w:color w:val="44486B"/>
                        </w:rPr>
                        <w:t>Commentaires :</w:t>
                      </w:r>
                      <w:r w:rsidR="00F15905">
                        <w:rPr>
                          <w:b/>
                          <w:color w:val="44486B"/>
                        </w:rPr>
                        <w:t xml:space="preserve"> Nous n’avons pas de garanti sur nos produits.  En cas de problème nous pratiquons l’abandon de produit sur les petits articles et la reprise sur les meubles ou autres grosses pièces.</w:t>
                      </w:r>
                    </w:p>
                  </w:txbxContent>
                </v:textbox>
                <w10:wrap type="square" anchorx="margin"/>
              </v:shape>
            </w:pict>
          </mc:Fallback>
        </mc:AlternateContent>
      </w:r>
    </w:p>
    <w:sectPr w:rsidR="00561527" w:rsidRPr="006E0E40" w:rsidSect="00561527">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pton Book">
    <w:altName w:val="Arial"/>
    <w:panose1 w:val="00000000000000000000"/>
    <w:charset w:val="00"/>
    <w:family w:val="modern"/>
    <w:notTrueType/>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527"/>
    <w:rsid w:val="001C185F"/>
    <w:rsid w:val="002F5F5F"/>
    <w:rsid w:val="003C6857"/>
    <w:rsid w:val="00450B08"/>
    <w:rsid w:val="00492C5A"/>
    <w:rsid w:val="00561527"/>
    <w:rsid w:val="00575D96"/>
    <w:rsid w:val="00600866"/>
    <w:rsid w:val="006E0E40"/>
    <w:rsid w:val="00786E24"/>
    <w:rsid w:val="007C40D5"/>
    <w:rsid w:val="008D3711"/>
    <w:rsid w:val="00A02C8C"/>
    <w:rsid w:val="00A27551"/>
    <w:rsid w:val="00C8193D"/>
    <w:rsid w:val="00D07733"/>
    <w:rsid w:val="00DF3B90"/>
    <w:rsid w:val="00EA4028"/>
    <w:rsid w:val="00EC4985"/>
    <w:rsid w:val="00F159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42CD2-76BF-4E0B-95B8-C296293E2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52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61527"/>
    <w:pPr>
      <w:ind w:left="720"/>
      <w:contextualSpacing/>
    </w:pPr>
  </w:style>
  <w:style w:type="character" w:styleId="Textedelespacerserv">
    <w:name w:val="Placeholder Text"/>
    <w:basedOn w:val="Policepardfaut"/>
    <w:uiPriority w:val="99"/>
    <w:semiHidden/>
    <w:rsid w:val="00561527"/>
    <w:rPr>
      <w:color w:val="808080"/>
    </w:rPr>
  </w:style>
  <w:style w:type="table" w:styleId="Grilledutableau">
    <w:name w:val="Table Grid"/>
    <w:basedOn w:val="TableauNormal"/>
    <w:uiPriority w:val="39"/>
    <w:rsid w:val="005615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8193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819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FC93B08E9C47AA85C19661A3A07A7C"/>
        <w:category>
          <w:name w:val="Général"/>
          <w:gallery w:val="placeholder"/>
        </w:category>
        <w:types>
          <w:type w:val="bbPlcHdr"/>
        </w:types>
        <w:behaviors>
          <w:behavior w:val="content"/>
        </w:behaviors>
        <w:guid w:val="{4993EB55-E7A7-4E3E-9444-E9AD05A1DE9A}"/>
      </w:docPartPr>
      <w:docPartBody>
        <w:p w:rsidR="000D49B2" w:rsidRDefault="00E44713" w:rsidP="00E44713">
          <w:pPr>
            <w:pStyle w:val="14FC93B08E9C47AA85C19661A3A07A7C"/>
          </w:pPr>
          <w:r w:rsidRPr="000011F3">
            <w:rPr>
              <w:rStyle w:val="Textedelespacerserv"/>
            </w:rPr>
            <w:t>Cliquez ici pour taper du texte.</w:t>
          </w:r>
        </w:p>
      </w:docPartBody>
    </w:docPart>
    <w:docPart>
      <w:docPartPr>
        <w:name w:val="BDB91A57E28E45EE85B0F19819382A07"/>
        <w:category>
          <w:name w:val="Général"/>
          <w:gallery w:val="placeholder"/>
        </w:category>
        <w:types>
          <w:type w:val="bbPlcHdr"/>
        </w:types>
        <w:behaviors>
          <w:behavior w:val="content"/>
        </w:behaviors>
        <w:guid w:val="{4E476B01-C001-4D3B-8455-8ADC59EFBA12}"/>
      </w:docPartPr>
      <w:docPartBody>
        <w:p w:rsidR="000D49B2" w:rsidRDefault="00E44713" w:rsidP="00E44713">
          <w:pPr>
            <w:pStyle w:val="BDB91A57E28E45EE85B0F19819382A07"/>
          </w:pPr>
          <w:r w:rsidRPr="000011F3">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pton Book">
    <w:altName w:val="Arial"/>
    <w:panose1 w:val="00000000000000000000"/>
    <w:charset w:val="00"/>
    <w:family w:val="modern"/>
    <w:notTrueType/>
    <w:pitch w:val="variable"/>
    <w:sig w:usb0="00000007" w:usb1="00000001"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44713"/>
    <w:rsid w:val="000D49B2"/>
    <w:rsid w:val="001D1D7E"/>
    <w:rsid w:val="007D1A66"/>
    <w:rsid w:val="00E44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D7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44713"/>
    <w:rPr>
      <w:color w:val="808080"/>
    </w:rPr>
  </w:style>
  <w:style w:type="paragraph" w:customStyle="1" w:styleId="14FC93B08E9C47AA85C19661A3A07A7C">
    <w:name w:val="14FC93B08E9C47AA85C19661A3A07A7C"/>
    <w:rsid w:val="00E44713"/>
  </w:style>
  <w:style w:type="paragraph" w:customStyle="1" w:styleId="BDB91A57E28E45EE85B0F19819382A07">
    <w:name w:val="BDB91A57E28E45EE85B0F19819382A07"/>
    <w:rsid w:val="00E44713"/>
  </w:style>
  <w:style w:type="paragraph" w:customStyle="1" w:styleId="F33FE676E5B2475DB2637B58A47E9304">
    <w:name w:val="F33FE676E5B2475DB2637B58A47E9304"/>
    <w:rsid w:val="00E44713"/>
  </w:style>
  <w:style w:type="paragraph" w:customStyle="1" w:styleId="71CC30F2E3134AF1B0FB5B6DCC547824">
    <w:name w:val="71CC30F2E3134AF1B0FB5B6DCC547824"/>
    <w:rsid w:val="00E44713"/>
  </w:style>
  <w:style w:type="paragraph" w:customStyle="1" w:styleId="5EB0F3C6FF3845A78C95535EAE327D13">
    <w:name w:val="5EB0F3C6FF3845A78C95535EAE327D13"/>
    <w:rsid w:val="00E44713"/>
  </w:style>
  <w:style w:type="paragraph" w:customStyle="1" w:styleId="08DBECE25CB34DDDB04105BCEBCFC32E">
    <w:name w:val="08DBECE25CB34DDDB04105BCEBCFC32E"/>
    <w:rsid w:val="00E44713"/>
  </w:style>
  <w:style w:type="paragraph" w:customStyle="1" w:styleId="A797E951B81E448FBE8A477E765DF35F">
    <w:name w:val="A797E951B81E448FBE8A477E765DF35F"/>
    <w:rsid w:val="00E44713"/>
  </w:style>
  <w:style w:type="paragraph" w:customStyle="1" w:styleId="A7472FFEC26B40C38B432F478497688A">
    <w:name w:val="A7472FFEC26B40C38B432F478497688A"/>
    <w:rsid w:val="00E44713"/>
  </w:style>
  <w:style w:type="paragraph" w:customStyle="1" w:styleId="0E3961A20CC643A8BDC46726AA765BEC">
    <w:name w:val="0E3961A20CC643A8BDC46726AA765BEC"/>
    <w:rsid w:val="00E44713"/>
  </w:style>
  <w:style w:type="paragraph" w:customStyle="1" w:styleId="EAD9293A0B2A42E399B142606F9631A9">
    <w:name w:val="EAD9293A0B2A42E399B142606F9631A9"/>
    <w:rsid w:val="00E44713"/>
  </w:style>
  <w:style w:type="paragraph" w:customStyle="1" w:styleId="349B975D8B5848E6A37E6F1C0C76FC49">
    <w:name w:val="349B975D8B5848E6A37E6F1C0C76FC49"/>
    <w:rsid w:val="00E44713"/>
  </w:style>
  <w:style w:type="paragraph" w:customStyle="1" w:styleId="2CD6791C9E674713926879192B47D73D">
    <w:name w:val="2CD6791C9E674713926879192B47D73D"/>
    <w:rsid w:val="00E44713"/>
  </w:style>
  <w:style w:type="paragraph" w:customStyle="1" w:styleId="AA65F03FD7D247BF9CB7DFBA29DA1F65">
    <w:name w:val="AA65F03FD7D247BF9CB7DFBA29DA1F65"/>
    <w:rsid w:val="00E44713"/>
  </w:style>
  <w:style w:type="paragraph" w:customStyle="1" w:styleId="935BE647C8C140A8B9CA776C7F1C50C0">
    <w:name w:val="935BE647C8C140A8B9CA776C7F1C50C0"/>
    <w:rsid w:val="00E44713"/>
  </w:style>
  <w:style w:type="paragraph" w:customStyle="1" w:styleId="8381040D8EB04720910BB54AC97CD506">
    <w:name w:val="8381040D8EB04720910BB54AC97CD506"/>
    <w:rsid w:val="00E44713"/>
  </w:style>
  <w:style w:type="paragraph" w:customStyle="1" w:styleId="82B15F0AA0B44DE78DEF1B161CA19087">
    <w:name w:val="82B15F0AA0B44DE78DEF1B161CA19087"/>
    <w:rsid w:val="00E44713"/>
  </w:style>
  <w:style w:type="paragraph" w:customStyle="1" w:styleId="9C38BF9DF4024AD2AB95894DEB550B85">
    <w:name w:val="9C38BF9DF4024AD2AB95894DEB550B85"/>
    <w:rsid w:val="00E44713"/>
  </w:style>
  <w:style w:type="paragraph" w:customStyle="1" w:styleId="D8A1C1BBBA4C4CC8A57965B720E3FB2F">
    <w:name w:val="D8A1C1BBBA4C4CC8A57965B720E3FB2F"/>
    <w:rsid w:val="00E44713"/>
  </w:style>
  <w:style w:type="paragraph" w:customStyle="1" w:styleId="F5EBF206ADAA46DA93F740AB92CBE9F9">
    <w:name w:val="F5EBF206ADAA46DA93F740AB92CBE9F9"/>
    <w:rsid w:val="00E44713"/>
  </w:style>
  <w:style w:type="paragraph" w:customStyle="1" w:styleId="C301A252E74B43DBAE744567553E44A2">
    <w:name w:val="C301A252E74B43DBAE744567553E44A2"/>
    <w:rsid w:val="00E44713"/>
  </w:style>
  <w:style w:type="paragraph" w:customStyle="1" w:styleId="42CE5C0497384099990E1162D95D96FB">
    <w:name w:val="42CE5C0497384099990E1162D95D96FB"/>
    <w:rsid w:val="00E44713"/>
  </w:style>
  <w:style w:type="paragraph" w:customStyle="1" w:styleId="9E9C4786752A4DA7B04F7EBF30B7408C">
    <w:name w:val="9E9C4786752A4DA7B04F7EBF30B7408C"/>
    <w:rsid w:val="00E44713"/>
  </w:style>
  <w:style w:type="paragraph" w:customStyle="1" w:styleId="4332B5C24C674BC6A62FCC44CEEEC424">
    <w:name w:val="4332B5C24C674BC6A62FCC44CEEEC424"/>
    <w:rsid w:val="00E44713"/>
  </w:style>
  <w:style w:type="paragraph" w:customStyle="1" w:styleId="90BDEC8E5C9E425CA708C73072B0DCC6">
    <w:name w:val="90BDEC8E5C9E425CA708C73072B0DCC6"/>
    <w:rsid w:val="00E447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1768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melanie.drai</dc:creator>
  <cp:lastModifiedBy>Aurelie De Cock</cp:lastModifiedBy>
  <cp:revision>2</cp:revision>
  <cp:lastPrinted>2015-10-09T10:12:00Z</cp:lastPrinted>
  <dcterms:created xsi:type="dcterms:W3CDTF">2016-02-16T14:07:00Z</dcterms:created>
  <dcterms:modified xsi:type="dcterms:W3CDTF">2016-02-16T14:07:00Z</dcterms:modified>
</cp:coreProperties>
</file>