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E24" w14:textId="1216CD41" w:rsidR="00F35E9C" w:rsidRPr="00C55E1C" w:rsidRDefault="00C55E1C" w:rsidP="00C55E1C">
      <w:pPr>
        <w:ind w:left="0"/>
        <w:jc w:val="center"/>
        <w:rPr>
          <w:b/>
          <w:bCs/>
          <w:sz w:val="24"/>
          <w:szCs w:val="24"/>
        </w:rPr>
      </w:pPr>
      <w:r w:rsidRPr="00C55E1C">
        <w:rPr>
          <w:b/>
          <w:bCs/>
          <w:sz w:val="24"/>
          <w:szCs w:val="24"/>
        </w:rPr>
        <w:t>Assincronicidade</w:t>
      </w:r>
    </w:p>
    <w:p w14:paraId="1E581422" w14:textId="3D34B490" w:rsidR="00C55E1C" w:rsidRDefault="00C55E1C">
      <w:r>
        <w:rPr>
          <w:b/>
          <w:bCs/>
        </w:rPr>
        <w:t>Assíncrono:</w:t>
      </w:r>
    </w:p>
    <w:p w14:paraId="29FFC4BE" w14:textId="4A873A4C" w:rsidR="00C55E1C" w:rsidRDefault="00C55E1C" w:rsidP="00C55E1C">
      <w:pPr>
        <w:pStyle w:val="PargrafodaLista"/>
        <w:numPr>
          <w:ilvl w:val="0"/>
          <w:numId w:val="1"/>
        </w:numPr>
      </w:pPr>
      <w:r>
        <w:t>que não ocorre ou não se efetiva ao mesmo tempo</w:t>
      </w:r>
    </w:p>
    <w:p w14:paraId="40D45046" w14:textId="0ED1DB8E" w:rsidR="00C55E1C" w:rsidRDefault="00C55E1C" w:rsidP="00C55E1C">
      <w:pPr>
        <w:pStyle w:val="PargrafodaLista"/>
        <w:numPr>
          <w:ilvl w:val="0"/>
          <w:numId w:val="1"/>
        </w:numPr>
      </w:pPr>
      <w:r>
        <w:t>contrário de síncrono, que é algo que acontece simultaneamente</w:t>
      </w:r>
    </w:p>
    <w:p w14:paraId="23E0862B" w14:textId="6B59D063" w:rsidR="00C55E1C" w:rsidRDefault="00C55E1C" w:rsidP="00C55E1C">
      <w:pPr>
        <w:pStyle w:val="PargrafodaLista"/>
        <w:numPr>
          <w:ilvl w:val="0"/>
          <w:numId w:val="1"/>
        </w:numPr>
      </w:pPr>
      <w:r>
        <w:t xml:space="preserve">JavaScript, por padrão, roda de maneira </w:t>
      </w:r>
      <w:r w:rsidRPr="00C55E1C">
        <w:rPr>
          <w:b/>
          <w:bCs/>
        </w:rPr>
        <w:t>síncrona</w:t>
      </w:r>
    </w:p>
    <w:p w14:paraId="6F9C62F1" w14:textId="05F28677" w:rsidR="00C55E1C" w:rsidRDefault="008C3423" w:rsidP="008C3423">
      <w:pPr>
        <w:ind w:left="0"/>
        <w:jc w:val="center"/>
      </w:pPr>
      <w:r>
        <w:rPr>
          <w:noProof/>
        </w:rPr>
        <w:drawing>
          <wp:inline distT="0" distB="0" distL="0" distR="0" wp14:anchorId="70195E87" wp14:editId="6218C9C3">
            <wp:extent cx="540004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4218" w14:textId="439DB788" w:rsidR="008C3423" w:rsidRDefault="008C3423" w:rsidP="008C3423">
      <w:pPr>
        <w:rPr>
          <w:b/>
          <w:bCs/>
        </w:rPr>
      </w:pPr>
      <w:r>
        <w:rPr>
          <w:b/>
          <w:bCs/>
        </w:rPr>
        <w:t>Promises</w:t>
      </w:r>
    </w:p>
    <w:p w14:paraId="1496AC48" w14:textId="4F4894E1" w:rsidR="008C3423" w:rsidRDefault="008C3423" w:rsidP="008C3423">
      <w:pPr>
        <w:pStyle w:val="PargrafodaLista"/>
        <w:numPr>
          <w:ilvl w:val="0"/>
          <w:numId w:val="2"/>
        </w:numPr>
      </w:pPr>
      <w:r>
        <w:t xml:space="preserve">objeto de processamento </w:t>
      </w:r>
      <w:r w:rsidRPr="008C3423">
        <w:rPr>
          <w:b/>
          <w:bCs/>
        </w:rPr>
        <w:t>assíncrono</w:t>
      </w:r>
    </w:p>
    <w:p w14:paraId="40F00A7C" w14:textId="7ED51364" w:rsidR="00A434F7" w:rsidRPr="008C3423" w:rsidRDefault="008C3423" w:rsidP="00A434F7">
      <w:pPr>
        <w:pStyle w:val="PargrafodaLista"/>
        <w:numPr>
          <w:ilvl w:val="0"/>
          <w:numId w:val="2"/>
        </w:numPr>
      </w:pPr>
      <w:r w:rsidRPr="008C3423">
        <w:rPr>
          <w:b/>
          <w:bCs/>
        </w:rPr>
        <w:t>inicialmente</w:t>
      </w:r>
      <w:r>
        <w:t xml:space="preserve"> seu </w:t>
      </w:r>
      <w:r w:rsidRPr="008C3423">
        <w:rPr>
          <w:b/>
          <w:bCs/>
        </w:rPr>
        <w:t>valor</w:t>
      </w:r>
      <w:r>
        <w:t xml:space="preserve"> é </w:t>
      </w:r>
      <w:r w:rsidRPr="008C3423">
        <w:rPr>
          <w:b/>
          <w:bCs/>
        </w:rPr>
        <w:t>desconhecido</w:t>
      </w:r>
      <w:r>
        <w:t xml:space="preserve">. Ela pode, então, ser </w:t>
      </w:r>
      <w:r>
        <w:rPr>
          <w:b/>
          <w:bCs/>
        </w:rPr>
        <w:t xml:space="preserve">resolvida </w:t>
      </w:r>
      <w:r>
        <w:t xml:space="preserve">ou </w:t>
      </w:r>
      <w:r>
        <w:rPr>
          <w:b/>
          <w:bCs/>
        </w:rPr>
        <w:t>rejeitada</w:t>
      </w:r>
    </w:p>
    <w:p w14:paraId="4255E318" w14:textId="683E7A60" w:rsidR="008C3423" w:rsidRDefault="00A434F7" w:rsidP="008C3423">
      <w:r>
        <w:rPr>
          <w:noProof/>
        </w:rPr>
        <w:drawing>
          <wp:inline distT="0" distB="0" distL="0" distR="0" wp14:anchorId="0FC67090" wp14:editId="2690C56D">
            <wp:extent cx="5029200" cy="2647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94EF" w14:textId="4F55E135" w:rsidR="00A434F7" w:rsidRDefault="00A434F7" w:rsidP="008C3423"/>
    <w:p w14:paraId="2CAD8E17" w14:textId="4F060800" w:rsidR="00A434F7" w:rsidRDefault="00A434F7" w:rsidP="008C3423">
      <w:pPr>
        <w:rPr>
          <w:b/>
          <w:bCs/>
        </w:rPr>
      </w:pPr>
      <w:r>
        <w:rPr>
          <w:b/>
          <w:bCs/>
        </w:rPr>
        <w:lastRenderedPageBreak/>
        <w:t>Promises possui 3 estados:</w:t>
      </w:r>
    </w:p>
    <w:p w14:paraId="356DB554" w14:textId="3A8982AA" w:rsidR="00A434F7" w:rsidRDefault="00A434F7" w:rsidP="00A434F7">
      <w:pPr>
        <w:pStyle w:val="PargrafodaLista"/>
        <w:numPr>
          <w:ilvl w:val="0"/>
          <w:numId w:val="3"/>
        </w:numPr>
      </w:pPr>
      <w:r w:rsidRPr="00A434F7">
        <w:rPr>
          <w:b/>
          <w:bCs/>
        </w:rPr>
        <w:t>Pending</w:t>
      </w:r>
      <w:r>
        <w:t xml:space="preserve"> – quando recebe o objeto promise, fica como pendente</w:t>
      </w:r>
    </w:p>
    <w:p w14:paraId="65E8EA74" w14:textId="56318A18" w:rsidR="00A434F7" w:rsidRDefault="00A434F7" w:rsidP="00A434F7">
      <w:pPr>
        <w:pStyle w:val="PargrafodaLista"/>
        <w:numPr>
          <w:ilvl w:val="0"/>
          <w:numId w:val="3"/>
        </w:numPr>
      </w:pPr>
      <w:r w:rsidRPr="00A434F7">
        <w:rPr>
          <w:b/>
          <w:bCs/>
        </w:rPr>
        <w:t>Fulfilled</w:t>
      </w:r>
      <w:r>
        <w:t xml:space="preserve"> - completada</w:t>
      </w:r>
    </w:p>
    <w:p w14:paraId="6F501851" w14:textId="33C226B2" w:rsidR="00A434F7" w:rsidRDefault="00A434F7" w:rsidP="00A434F7">
      <w:pPr>
        <w:pStyle w:val="PargrafodaLista"/>
        <w:numPr>
          <w:ilvl w:val="0"/>
          <w:numId w:val="3"/>
        </w:numPr>
      </w:pPr>
      <w:r w:rsidRPr="000728CD">
        <w:rPr>
          <w:b/>
          <w:bCs/>
        </w:rPr>
        <w:t>Rejected</w:t>
      </w:r>
      <w:r>
        <w:t xml:space="preserve"> – quando deu errado</w:t>
      </w:r>
    </w:p>
    <w:p w14:paraId="065FC4C7" w14:textId="29DDAA89" w:rsidR="000728CD" w:rsidRDefault="000728CD" w:rsidP="00A434F7">
      <w:pPr>
        <w:rPr>
          <w:b/>
          <w:bCs/>
        </w:rPr>
      </w:pPr>
      <w:r>
        <w:rPr>
          <w:b/>
          <w:bCs/>
        </w:rPr>
        <w:t>Manipulação:</w:t>
      </w:r>
    </w:p>
    <w:p w14:paraId="70588677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728C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F2B6B89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setTimeout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FC91441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Resolvida!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01ABEE8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},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2000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1A9417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FAFE69C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2EC79D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myPromise</w:t>
      </w:r>
    </w:p>
    <w:p w14:paraId="5FAC9CD0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passando pelo then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08BC0A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agora acabou!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622BBB9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.message));</w:t>
      </w:r>
    </w:p>
    <w:p w14:paraId="2D889E38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AA77A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após 2 segundos, retornará o valor</w:t>
      </w:r>
    </w:p>
    <w:p w14:paraId="1867EB0F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"resolvida passando pelo then e agora acabou!"</w:t>
      </w:r>
    </w:p>
    <w:p w14:paraId="36A70AE8" w14:textId="77777777" w:rsidR="000728CD" w:rsidRDefault="000728CD" w:rsidP="000728CD">
      <w:pPr>
        <w:ind w:left="0"/>
      </w:pPr>
    </w:p>
    <w:p w14:paraId="3A8F22A5" w14:textId="77777777" w:rsidR="000728CD" w:rsidRDefault="000728CD" w:rsidP="000728CD">
      <w:pPr>
        <w:ind w:left="0"/>
      </w:pPr>
    </w:p>
    <w:p w14:paraId="5EE4F613" w14:textId="415A26CB" w:rsidR="000728CD" w:rsidRPr="000728CD" w:rsidRDefault="000728CD" w:rsidP="000728CD">
      <w:pPr>
        <w:ind w:left="0"/>
        <w:jc w:val="center"/>
        <w:rPr>
          <w:b/>
          <w:bCs/>
          <w:sz w:val="24"/>
          <w:szCs w:val="24"/>
        </w:rPr>
      </w:pPr>
      <w:r w:rsidRPr="000728CD">
        <w:rPr>
          <w:b/>
          <w:bCs/>
          <w:sz w:val="24"/>
          <w:szCs w:val="24"/>
        </w:rPr>
        <w:t>Async/await</w:t>
      </w:r>
    </w:p>
    <w:p w14:paraId="51167BE5" w14:textId="7F7B3640" w:rsidR="000728CD" w:rsidRDefault="000728CD" w:rsidP="00B447B3">
      <w:pPr>
        <w:pStyle w:val="PargrafodaLista"/>
        <w:numPr>
          <w:ilvl w:val="0"/>
          <w:numId w:val="4"/>
        </w:numPr>
      </w:pPr>
      <w:r>
        <w:t>Funções assíncronas precisam dessas duas palavras chave</w:t>
      </w:r>
    </w:p>
    <w:p w14:paraId="34DD384D" w14:textId="67679E49" w:rsidR="00FB3B07" w:rsidRDefault="00FB3B07" w:rsidP="00B447B3">
      <w:pPr>
        <w:pStyle w:val="PargrafodaLista"/>
        <w:numPr>
          <w:ilvl w:val="0"/>
          <w:numId w:val="4"/>
        </w:numPr>
      </w:pPr>
      <w:r>
        <w:t>Await é um operador específico para lidar com Promises</w:t>
      </w:r>
    </w:p>
    <w:p w14:paraId="61928ABE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{</w:t>
      </w:r>
    </w:p>
    <w:p w14:paraId="4DE190F6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728C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1830375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setTimeout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89464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Resolvida!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1D1A7F5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},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3000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51D92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21EC5365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47FCA6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resolved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myPromise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r w:rsidRPr="000728C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 palavra "await" é criada especificamente para lidar com Promises</w:t>
      </w:r>
    </w:p>
    <w:p w14:paraId="1EB40D33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passando pelo then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6B2D66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 agora acabou!</w:t>
      </w:r>
      <w:r w:rsidRPr="000728C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B9AB06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728C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728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.message));</w:t>
      </w:r>
    </w:p>
    <w:p w14:paraId="0BE2E085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CC11E8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728C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728C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resolved</w:t>
      </w: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4D79E9D" w14:textId="77777777" w:rsidR="000728CD" w:rsidRPr="000728CD" w:rsidRDefault="000728CD" w:rsidP="000728CD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728C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59C697F" w14:textId="16539FEF" w:rsidR="000728CD" w:rsidRDefault="003D07B7" w:rsidP="003D07B7">
      <w:pPr>
        <w:pStyle w:val="PargrafodaLista"/>
        <w:numPr>
          <w:ilvl w:val="0"/>
          <w:numId w:val="4"/>
        </w:numPr>
      </w:pPr>
      <w:r>
        <w:t>funções assíncronas também retornam Promises!</w:t>
      </w:r>
    </w:p>
    <w:p w14:paraId="212B53D1" w14:textId="6CA4B608" w:rsidR="0044474D" w:rsidRPr="000728CD" w:rsidRDefault="0044474D" w:rsidP="003D07B7">
      <w:pPr>
        <w:pStyle w:val="PargrafodaLista"/>
        <w:numPr>
          <w:ilvl w:val="0"/>
          <w:numId w:val="4"/>
        </w:numPr>
      </w:pPr>
      <w:r>
        <w:t>também é possível utilizar o try...catch</w:t>
      </w:r>
    </w:p>
    <w:sectPr w:rsidR="0044474D" w:rsidRPr="0007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7CE"/>
    <w:multiLevelType w:val="hybridMultilevel"/>
    <w:tmpl w:val="CDF49E9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B86534E"/>
    <w:multiLevelType w:val="hybridMultilevel"/>
    <w:tmpl w:val="28A0E1B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B691396"/>
    <w:multiLevelType w:val="hybridMultilevel"/>
    <w:tmpl w:val="40EAA83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7E072BC3"/>
    <w:multiLevelType w:val="hybridMultilevel"/>
    <w:tmpl w:val="3FCE579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076049317">
    <w:abstractNumId w:val="1"/>
  </w:num>
  <w:num w:numId="2" w16cid:durableId="1858498689">
    <w:abstractNumId w:val="2"/>
  </w:num>
  <w:num w:numId="3" w16cid:durableId="180244274">
    <w:abstractNumId w:val="3"/>
  </w:num>
  <w:num w:numId="4" w16cid:durableId="25205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0D"/>
    <w:rsid w:val="000728CD"/>
    <w:rsid w:val="00112159"/>
    <w:rsid w:val="0014726B"/>
    <w:rsid w:val="002C4BE1"/>
    <w:rsid w:val="003D07B7"/>
    <w:rsid w:val="0044474D"/>
    <w:rsid w:val="00785387"/>
    <w:rsid w:val="008C3423"/>
    <w:rsid w:val="009A130D"/>
    <w:rsid w:val="009C7E73"/>
    <w:rsid w:val="00A434F7"/>
    <w:rsid w:val="00C55E1C"/>
    <w:rsid w:val="00D01377"/>
    <w:rsid w:val="00FB157B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872E"/>
  <w15:chartTrackingRefBased/>
  <w15:docId w15:val="{8247B106-C30D-4F72-85F4-02F6C53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7</cp:revision>
  <dcterms:created xsi:type="dcterms:W3CDTF">2022-07-04T17:52:00Z</dcterms:created>
  <dcterms:modified xsi:type="dcterms:W3CDTF">2022-07-04T18:51:00Z</dcterms:modified>
</cp:coreProperties>
</file>