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CC54A" w14:textId="034A178D" w:rsidR="00F35E9C" w:rsidRDefault="00370A32" w:rsidP="00361598">
      <w:pPr>
        <w:jc w:val="center"/>
        <w:rPr>
          <w:b/>
          <w:bCs/>
          <w:sz w:val="24"/>
          <w:szCs w:val="24"/>
        </w:rPr>
      </w:pPr>
      <w:r w:rsidRPr="00361598">
        <w:rPr>
          <w:b/>
          <w:bCs/>
          <w:sz w:val="24"/>
          <w:szCs w:val="24"/>
        </w:rPr>
        <w:t>Métodos</w:t>
      </w:r>
    </w:p>
    <w:p w14:paraId="4C76249C" w14:textId="77777777" w:rsidR="00361598" w:rsidRPr="00361598" w:rsidRDefault="00361598" w:rsidP="00361598">
      <w:pPr>
        <w:jc w:val="center"/>
        <w:rPr>
          <w:b/>
          <w:bCs/>
          <w:sz w:val="24"/>
          <w:szCs w:val="24"/>
        </w:rPr>
      </w:pPr>
    </w:p>
    <w:p w14:paraId="45DF1065" w14:textId="4C95F987" w:rsidR="00370A32" w:rsidRDefault="00361598" w:rsidP="00361598">
      <w:pPr>
        <w:jc w:val="center"/>
        <w:rPr>
          <w:b/>
          <w:bCs/>
        </w:rPr>
      </w:pPr>
      <w:r>
        <w:rPr>
          <w:b/>
          <w:bCs/>
        </w:rPr>
        <w:t>Criação</w:t>
      </w:r>
    </w:p>
    <w:p w14:paraId="30929AD1" w14:textId="218EB1F9" w:rsidR="00361598" w:rsidRDefault="00361598">
      <w:r>
        <w:t>“é uma porção de código (sub-rotina) que é disponibilizada por uma classe. Este é executado quando é feita uma requisição a ele. São responsáveis por definir e realizar um determinado comportamento”</w:t>
      </w:r>
    </w:p>
    <w:p w14:paraId="7A4E7426" w14:textId="57B9F39D" w:rsidR="00361598" w:rsidRDefault="00361598">
      <w:pPr>
        <w:rPr>
          <w:b/>
          <w:bCs/>
        </w:rPr>
      </w:pPr>
      <w:r>
        <w:rPr>
          <w:b/>
          <w:bCs/>
        </w:rPr>
        <w:t>Padrão de definição:</w:t>
      </w:r>
    </w:p>
    <w:p w14:paraId="13C3ABEC" w14:textId="53B5A6EB" w:rsidR="00361598" w:rsidRDefault="00361598">
      <w:pPr>
        <w:rPr>
          <w:b/>
          <w:bCs/>
        </w:rPr>
      </w:pPr>
      <w:r>
        <w:rPr>
          <w:b/>
          <w:bCs/>
        </w:rPr>
        <w:t>&lt;?visibilidade?&gt; &lt;?tipo?&gt; &lt;?modificador?&gt; retorno nome (&lt;?</w:t>
      </w:r>
      <w:proofErr w:type="spellStart"/>
      <w:r>
        <w:rPr>
          <w:b/>
          <w:bCs/>
        </w:rPr>
        <w:t>parametros</w:t>
      </w:r>
      <w:proofErr w:type="spellEnd"/>
      <w:r>
        <w:rPr>
          <w:b/>
          <w:bCs/>
        </w:rPr>
        <w:t>?&gt;) &lt;?exceções?&gt; corpo</w:t>
      </w:r>
    </w:p>
    <w:p w14:paraId="512C7F06" w14:textId="77777777" w:rsidR="004D0ED7" w:rsidRDefault="004D0ED7" w:rsidP="004D0ED7">
      <w:pPr>
        <w:pStyle w:val="PargrafodaLista"/>
        <w:numPr>
          <w:ilvl w:val="0"/>
          <w:numId w:val="1"/>
        </w:numPr>
      </w:pPr>
      <w:r w:rsidRPr="004D0ED7">
        <w:rPr>
          <w:b/>
          <w:bCs/>
          <w:highlight w:val="green"/>
        </w:rPr>
        <w:t>V</w:t>
      </w:r>
      <w:r>
        <w:t>: “</w:t>
      </w:r>
      <w:proofErr w:type="spellStart"/>
      <w:r>
        <w:t>public</w:t>
      </w:r>
      <w:proofErr w:type="spellEnd"/>
      <w:r>
        <w:t>”, “</w:t>
      </w:r>
      <w:proofErr w:type="spellStart"/>
      <w:r>
        <w:t>protected</w:t>
      </w:r>
      <w:proofErr w:type="spellEnd"/>
      <w:r>
        <w:t>” e “</w:t>
      </w:r>
      <w:proofErr w:type="spellStart"/>
      <w:r>
        <w:t>private</w:t>
      </w:r>
      <w:proofErr w:type="spellEnd"/>
      <w:r>
        <w:t>”</w:t>
      </w:r>
    </w:p>
    <w:p w14:paraId="3311F201" w14:textId="77777777" w:rsidR="004D0ED7" w:rsidRDefault="004D0ED7" w:rsidP="004D0ED7">
      <w:pPr>
        <w:pStyle w:val="PargrafodaLista"/>
        <w:numPr>
          <w:ilvl w:val="0"/>
          <w:numId w:val="1"/>
        </w:numPr>
      </w:pPr>
      <w:r w:rsidRPr="005D54AE">
        <w:rPr>
          <w:b/>
          <w:bCs/>
        </w:rPr>
        <w:t>M</w:t>
      </w:r>
      <w:r>
        <w:t>: “</w:t>
      </w:r>
      <w:proofErr w:type="spellStart"/>
      <w:r>
        <w:t>static</w:t>
      </w:r>
      <w:proofErr w:type="spellEnd"/>
      <w:r>
        <w:t>” e “final”</w:t>
      </w:r>
    </w:p>
    <w:p w14:paraId="527DEE9F" w14:textId="155A2744" w:rsidR="004D0ED7" w:rsidRDefault="004D0ED7" w:rsidP="004D0ED7">
      <w:pPr>
        <w:pStyle w:val="PargrafodaLista"/>
        <w:numPr>
          <w:ilvl w:val="0"/>
          <w:numId w:val="1"/>
        </w:numPr>
      </w:pPr>
      <w:r w:rsidRPr="005D54AE">
        <w:rPr>
          <w:b/>
          <w:bCs/>
        </w:rPr>
        <w:t>T</w:t>
      </w:r>
      <w:r>
        <w:t>: concreto ou abstrato</w:t>
      </w:r>
    </w:p>
    <w:p w14:paraId="443836EF" w14:textId="3735FD17" w:rsidR="004D0ED7" w:rsidRDefault="004D0ED7" w:rsidP="004D0ED7">
      <w:pPr>
        <w:pStyle w:val="PargrafodaLista"/>
        <w:numPr>
          <w:ilvl w:val="0"/>
          <w:numId w:val="1"/>
        </w:numPr>
      </w:pPr>
      <w:r w:rsidRPr="004D0ED7">
        <w:rPr>
          <w:b/>
          <w:bCs/>
          <w:highlight w:val="green"/>
        </w:rPr>
        <w:t>N</w:t>
      </w:r>
      <w:r>
        <w:t>: nome que é fornecido ao método</w:t>
      </w:r>
    </w:p>
    <w:p w14:paraId="3BA03B40" w14:textId="1229A6AE" w:rsidR="004D0ED7" w:rsidRDefault="004D0ED7" w:rsidP="004D0ED7">
      <w:pPr>
        <w:pStyle w:val="PargrafodaLista"/>
        <w:numPr>
          <w:ilvl w:val="0"/>
          <w:numId w:val="1"/>
        </w:numPr>
      </w:pPr>
      <w:r w:rsidRPr="004D0ED7">
        <w:rPr>
          <w:b/>
          <w:bCs/>
          <w:highlight w:val="green"/>
        </w:rPr>
        <w:t>R</w:t>
      </w:r>
      <w:r>
        <w:rPr>
          <w:b/>
          <w:bCs/>
        </w:rPr>
        <w:t xml:space="preserve">: </w:t>
      </w:r>
      <w:r>
        <w:t>tipo de dado ou “</w:t>
      </w:r>
      <w:proofErr w:type="spellStart"/>
      <w:r>
        <w:t>void</w:t>
      </w:r>
      <w:proofErr w:type="spellEnd"/>
      <w:r>
        <w:t>”</w:t>
      </w:r>
    </w:p>
    <w:p w14:paraId="62EC0BEB" w14:textId="52206B09" w:rsidR="004D0ED7" w:rsidRDefault="004D0ED7" w:rsidP="004D0ED7">
      <w:pPr>
        <w:pStyle w:val="PargrafodaLista"/>
        <w:numPr>
          <w:ilvl w:val="0"/>
          <w:numId w:val="1"/>
        </w:numPr>
      </w:pPr>
      <w:r w:rsidRPr="004D0ED7">
        <w:rPr>
          <w:b/>
          <w:bCs/>
          <w:highlight w:val="green"/>
        </w:rPr>
        <w:t>P</w:t>
      </w:r>
      <w:r>
        <w:rPr>
          <w:b/>
          <w:bCs/>
        </w:rPr>
        <w:t>:</w:t>
      </w:r>
      <w:r>
        <w:t xml:space="preserve"> parâmetros que pode receber</w:t>
      </w:r>
    </w:p>
    <w:p w14:paraId="40B71B53" w14:textId="4B3459D7" w:rsidR="004D0ED7" w:rsidRDefault="004D0ED7" w:rsidP="004D0ED7">
      <w:pPr>
        <w:pStyle w:val="PargrafodaLista"/>
        <w:numPr>
          <w:ilvl w:val="0"/>
          <w:numId w:val="1"/>
        </w:numPr>
      </w:pPr>
      <w:r>
        <w:rPr>
          <w:b/>
          <w:bCs/>
        </w:rPr>
        <w:t>E:</w:t>
      </w:r>
      <w:r>
        <w:t xml:space="preserve"> exceções que pode lançar</w:t>
      </w:r>
    </w:p>
    <w:p w14:paraId="32677748" w14:textId="459CAF39" w:rsidR="004D0ED7" w:rsidRDefault="004D0ED7" w:rsidP="004D0ED7">
      <w:pPr>
        <w:pStyle w:val="PargrafodaLista"/>
        <w:numPr>
          <w:ilvl w:val="0"/>
          <w:numId w:val="1"/>
        </w:numPr>
      </w:pPr>
      <w:r w:rsidRPr="004D0ED7">
        <w:rPr>
          <w:b/>
          <w:bCs/>
          <w:highlight w:val="green"/>
        </w:rPr>
        <w:t>C</w:t>
      </w:r>
      <w:r>
        <w:rPr>
          <w:b/>
          <w:bCs/>
        </w:rPr>
        <w:t xml:space="preserve">: </w:t>
      </w:r>
      <w:r>
        <w:t>código que possui ou vazio</w:t>
      </w:r>
    </w:p>
    <w:p w14:paraId="26FAEB42" w14:textId="1083109C" w:rsidR="004D0ED7" w:rsidRDefault="004D0ED7" w:rsidP="004D0ED7">
      <w:r>
        <w:rPr>
          <w:noProof/>
        </w:rPr>
        <w:drawing>
          <wp:inline distT="0" distB="0" distL="0" distR="0" wp14:anchorId="68036107" wp14:editId="1693E515">
            <wp:extent cx="5391150" cy="2733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0FC81" w14:textId="16A72DC8" w:rsidR="004D0ED7" w:rsidRPr="0091655C" w:rsidRDefault="0091655C" w:rsidP="004D0ED7">
      <w:pPr>
        <w:rPr>
          <w:b/>
          <w:bCs/>
        </w:rPr>
      </w:pPr>
      <w:proofErr w:type="spellStart"/>
      <w:r w:rsidRPr="0091655C">
        <w:rPr>
          <w:b/>
          <w:bCs/>
        </w:rPr>
        <w:t>public</w:t>
      </w:r>
      <w:proofErr w:type="spellEnd"/>
      <w:r w:rsidRPr="0091655C">
        <w:rPr>
          <w:b/>
          <w:bCs/>
        </w:rPr>
        <w:t xml:space="preserve"> </w:t>
      </w:r>
      <w:proofErr w:type="spellStart"/>
      <w:r w:rsidRPr="0091655C">
        <w:rPr>
          <w:b/>
          <w:bCs/>
        </w:rPr>
        <w:t>static</w:t>
      </w:r>
      <w:proofErr w:type="spellEnd"/>
      <w:r w:rsidRPr="0091655C">
        <w:rPr>
          <w:b/>
          <w:bCs/>
        </w:rPr>
        <w:t xml:space="preserve"> </w:t>
      </w:r>
      <w:proofErr w:type="spellStart"/>
      <w:r w:rsidRPr="0091655C">
        <w:rPr>
          <w:b/>
          <w:bCs/>
        </w:rPr>
        <w:t>TipoDeDado</w:t>
      </w:r>
      <w:proofErr w:type="spellEnd"/>
      <w:r w:rsidRPr="0091655C">
        <w:rPr>
          <w:b/>
          <w:bCs/>
        </w:rPr>
        <w:t xml:space="preserve"> </w:t>
      </w:r>
      <w:proofErr w:type="spellStart"/>
      <w:r w:rsidRPr="0091655C">
        <w:rPr>
          <w:b/>
          <w:bCs/>
        </w:rPr>
        <w:t>NomeFornecidoAoMetodo</w:t>
      </w:r>
      <w:proofErr w:type="spellEnd"/>
      <w:r w:rsidRPr="0091655C">
        <w:rPr>
          <w:b/>
          <w:bCs/>
        </w:rPr>
        <w:t xml:space="preserve"> (parâmetros) {...}</w:t>
      </w:r>
    </w:p>
    <w:p w14:paraId="26941AB7" w14:textId="77777777" w:rsidR="0091655C" w:rsidRDefault="0091655C" w:rsidP="004D0ED7"/>
    <w:p w14:paraId="1FAD1998" w14:textId="1AD195C8" w:rsidR="004D0ED7" w:rsidRDefault="004D0ED7" w:rsidP="004D0ED7">
      <w:pPr>
        <w:rPr>
          <w:b/>
          <w:bCs/>
        </w:rPr>
      </w:pPr>
    </w:p>
    <w:p w14:paraId="756BCF14" w14:textId="579BA183" w:rsidR="0091655C" w:rsidRDefault="0091655C" w:rsidP="004D0ED7">
      <w:pPr>
        <w:rPr>
          <w:b/>
          <w:bCs/>
        </w:rPr>
      </w:pPr>
      <w:r>
        <w:rPr>
          <w:b/>
          <w:bCs/>
        </w:rPr>
        <w:lastRenderedPageBreak/>
        <w:t>Utilização</w:t>
      </w:r>
    </w:p>
    <w:p w14:paraId="08900C37" w14:textId="211369D8" w:rsidR="0091655C" w:rsidRDefault="0091655C" w:rsidP="004D0ED7">
      <w:r>
        <w:t>Passa-se uma mensagem através de uma classe ou objeto</w:t>
      </w:r>
    </w:p>
    <w:p w14:paraId="00D03F7E" w14:textId="007CC936" w:rsidR="0091655C" w:rsidRDefault="0091655C" w:rsidP="004D0ED7">
      <w:r>
        <w:t>nome_da_classe.nome_do_metodo(); ou nome_d</w:t>
      </w:r>
      <w:r w:rsidR="005A2015">
        <w:t>a</w:t>
      </w:r>
      <w:r>
        <w:t>_classe.nome_do_metodo (...);</w:t>
      </w:r>
    </w:p>
    <w:p w14:paraId="466E1AEF" w14:textId="1A19EC84" w:rsidR="005A2015" w:rsidRPr="0091655C" w:rsidRDefault="005A2015" w:rsidP="005A2015">
      <w:r>
        <w:t>nome_do_objeto.nome_do_metodo(); ou nome_do_objeto.nome_do_metodo (...);</w:t>
      </w:r>
    </w:p>
    <w:p w14:paraId="7AD1796F" w14:textId="6A341193" w:rsidR="004D0ED7" w:rsidRPr="005A2015" w:rsidRDefault="005A2015" w:rsidP="005A2015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classe </w:t>
      </w:r>
      <w:r>
        <w:t>– primeira letra maiúscula</w:t>
      </w:r>
    </w:p>
    <w:p w14:paraId="6A933547" w14:textId="69B40723" w:rsidR="005A2015" w:rsidRPr="005A2015" w:rsidRDefault="005A2015" w:rsidP="005A2015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objeto </w:t>
      </w:r>
      <w:r>
        <w:t>– primeira letra minúscula</w:t>
      </w:r>
    </w:p>
    <w:p w14:paraId="3A82BA55" w14:textId="50E56FF0" w:rsidR="005A2015" w:rsidRDefault="005A2015" w:rsidP="005A2015"/>
    <w:p w14:paraId="0090363E" w14:textId="2D75E627" w:rsidR="005A2015" w:rsidRPr="003878CA" w:rsidRDefault="005A2015" w:rsidP="005A2015">
      <w:pPr>
        <w:jc w:val="center"/>
        <w:rPr>
          <w:b/>
          <w:bCs/>
          <w:sz w:val="24"/>
          <w:szCs w:val="24"/>
        </w:rPr>
      </w:pPr>
      <w:r w:rsidRPr="003878CA">
        <w:rPr>
          <w:b/>
          <w:bCs/>
          <w:sz w:val="24"/>
          <w:szCs w:val="24"/>
        </w:rPr>
        <w:t>Particularidades</w:t>
      </w:r>
    </w:p>
    <w:p w14:paraId="1F0B26AF" w14:textId="77777777" w:rsidR="003878CA" w:rsidRDefault="003878CA" w:rsidP="005A2015">
      <w:pPr>
        <w:jc w:val="center"/>
        <w:rPr>
          <w:b/>
          <w:bCs/>
        </w:rPr>
      </w:pPr>
    </w:p>
    <w:p w14:paraId="01CC4B0B" w14:textId="77A3A230" w:rsidR="005A2015" w:rsidRDefault="006A3509" w:rsidP="005A2015">
      <w:r>
        <w:rPr>
          <w:b/>
          <w:bCs/>
        </w:rPr>
        <w:t xml:space="preserve">Assinatura: </w:t>
      </w:r>
      <w:r>
        <w:t>é a forma de identificar unicamente o método</w:t>
      </w:r>
    </w:p>
    <w:p w14:paraId="5B9215C1" w14:textId="335132E1" w:rsidR="006A3509" w:rsidRDefault="006A3509" w:rsidP="005A2015">
      <w:pPr>
        <w:rPr>
          <w:b/>
          <w:bCs/>
        </w:rPr>
      </w:pPr>
      <w:proofErr w:type="spellStart"/>
      <w:r>
        <w:rPr>
          <w:b/>
          <w:bCs/>
        </w:rPr>
        <w:t>Ass</w:t>
      </w:r>
      <w:proofErr w:type="spellEnd"/>
      <w:r>
        <w:rPr>
          <w:b/>
          <w:bCs/>
        </w:rPr>
        <w:t xml:space="preserve"> = nome + parâmetros</w:t>
      </w:r>
    </w:p>
    <w:p w14:paraId="4D199DD5" w14:textId="7BE23EC3" w:rsidR="006A3509" w:rsidRDefault="006A3509" w:rsidP="005A2015">
      <w:pPr>
        <w:rPr>
          <w:b/>
          <w:bCs/>
        </w:rPr>
      </w:pPr>
      <w:r>
        <w:rPr>
          <w:b/>
          <w:bCs/>
        </w:rPr>
        <w:t>Método:</w:t>
      </w:r>
    </w:p>
    <w:p w14:paraId="318EB334" w14:textId="0BA90279" w:rsidR="006A3509" w:rsidRDefault="006A3509" w:rsidP="005A2015"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calcularTotalVenda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 precoItem1, </w:t>
      </w:r>
      <w:proofErr w:type="spellStart"/>
      <w:r>
        <w:t>double</w:t>
      </w:r>
      <w:proofErr w:type="spellEnd"/>
      <w:r>
        <w:t xml:space="preserve"> precoItem2, </w:t>
      </w:r>
      <w:proofErr w:type="spellStart"/>
      <w:r>
        <w:t>double</w:t>
      </w:r>
      <w:proofErr w:type="spellEnd"/>
      <w:r>
        <w:t xml:space="preserve"> precoItem3) </w:t>
      </w:r>
      <w:proofErr w:type="gramStart"/>
      <w:r>
        <w:t>{ ...</w:t>
      </w:r>
      <w:proofErr w:type="gramEnd"/>
      <w:r>
        <w:t xml:space="preserve"> } </w:t>
      </w:r>
    </w:p>
    <w:p w14:paraId="6DD08C0F" w14:textId="3684C46E" w:rsidR="00094782" w:rsidRDefault="00094782" w:rsidP="005A2015">
      <w:pPr>
        <w:rPr>
          <w:b/>
          <w:bCs/>
        </w:rPr>
      </w:pPr>
      <w:r>
        <w:rPr>
          <w:b/>
          <w:bCs/>
        </w:rPr>
        <w:t>Assinatura:</w:t>
      </w:r>
    </w:p>
    <w:p w14:paraId="1E70708D" w14:textId="09D7CA1D" w:rsidR="00094782" w:rsidRDefault="00094782" w:rsidP="005A2015">
      <w:proofErr w:type="spellStart"/>
      <w:r>
        <w:t>calcularTotalVenda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 precoItem1, </w:t>
      </w:r>
      <w:proofErr w:type="spellStart"/>
      <w:r>
        <w:t>double</w:t>
      </w:r>
      <w:proofErr w:type="spellEnd"/>
      <w:r>
        <w:t xml:space="preserve"> precoItem2, </w:t>
      </w:r>
      <w:proofErr w:type="spellStart"/>
      <w:r>
        <w:t>double</w:t>
      </w:r>
      <w:proofErr w:type="spellEnd"/>
      <w:r>
        <w:t xml:space="preserve"> precoItem3)</w:t>
      </w:r>
    </w:p>
    <w:p w14:paraId="7366ED94" w14:textId="72B08EEC" w:rsidR="003878CA" w:rsidRDefault="003878CA" w:rsidP="005A2015">
      <w:r>
        <w:rPr>
          <w:b/>
          <w:bCs/>
        </w:rPr>
        <w:t xml:space="preserve">Construtor e Destrutor: </w:t>
      </w:r>
      <w:r>
        <w:t>são métodos especiais usados na Orientação a Objetos</w:t>
      </w:r>
    </w:p>
    <w:p w14:paraId="7A67EB64" w14:textId="311B9D44" w:rsidR="003878CA" w:rsidRDefault="003878CA" w:rsidP="005A2015">
      <w:r>
        <w:rPr>
          <w:b/>
          <w:bCs/>
        </w:rPr>
        <w:t>Mensagem:</w:t>
      </w:r>
      <w:r>
        <w:t xml:space="preserve"> esta pode ser direcionada a um objeto ou a uma classe</w:t>
      </w:r>
    </w:p>
    <w:p w14:paraId="0B6D102D" w14:textId="47EAC172" w:rsidR="003878CA" w:rsidRDefault="003878CA" w:rsidP="005A2015">
      <w:r>
        <w:rPr>
          <w:b/>
          <w:bCs/>
        </w:rPr>
        <w:t>Passagem de parâmetros:</w:t>
      </w:r>
    </w:p>
    <w:p w14:paraId="140C1A31" w14:textId="6AAE68E8" w:rsidR="003878CA" w:rsidRDefault="003878CA" w:rsidP="003878CA">
      <w:pPr>
        <w:pStyle w:val="PargrafodaLista"/>
        <w:numPr>
          <w:ilvl w:val="0"/>
          <w:numId w:val="3"/>
        </w:numPr>
      </w:pPr>
      <w:r>
        <w:t>por valor (cópia)</w:t>
      </w:r>
    </w:p>
    <w:p w14:paraId="3FFB734F" w14:textId="591C3DC4" w:rsidR="003878CA" w:rsidRDefault="003878CA" w:rsidP="003878CA">
      <w:pPr>
        <w:pStyle w:val="PargrafodaLista"/>
        <w:numPr>
          <w:ilvl w:val="0"/>
          <w:numId w:val="3"/>
        </w:numPr>
      </w:pPr>
      <w:r>
        <w:t>por referência (endereço)</w:t>
      </w:r>
    </w:p>
    <w:p w14:paraId="30D6BD7E" w14:textId="77777777" w:rsidR="003878CA" w:rsidRPr="003878CA" w:rsidRDefault="003878CA" w:rsidP="003878C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878C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int</w:t>
      </w:r>
      <w:proofErr w:type="spellEnd"/>
      <w:r w:rsidRPr="003878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</w:t>
      </w:r>
      <w:r w:rsidRPr="003878C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878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878C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3878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93048F7" w14:textId="020CE195" w:rsidR="003878CA" w:rsidRPr="003878CA" w:rsidRDefault="003878CA" w:rsidP="003878C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878C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public</w:t>
      </w:r>
      <w:proofErr w:type="spellEnd"/>
      <w:r w:rsidRPr="003878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878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void</w:t>
      </w:r>
      <w:proofErr w:type="spellEnd"/>
      <w:r w:rsidRPr="003878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878C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fazerAlgo</w:t>
      </w:r>
      <w:proofErr w:type="spellEnd"/>
      <w:r w:rsidRPr="003878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3878C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int</w:t>
      </w:r>
      <w:proofErr w:type="spellEnd"/>
      <w:r w:rsidRPr="003878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i) {</w:t>
      </w:r>
    </w:p>
    <w:p w14:paraId="0C6BFC6F" w14:textId="77777777" w:rsidR="003878CA" w:rsidRPr="003878CA" w:rsidRDefault="003878CA" w:rsidP="003878C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78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i </w:t>
      </w:r>
      <w:r w:rsidRPr="003878C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878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</w:t>
      </w:r>
      <w:r w:rsidRPr="003878C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878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878C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3878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5BFD37E" w14:textId="77777777" w:rsidR="003878CA" w:rsidRPr="003878CA" w:rsidRDefault="003878CA" w:rsidP="003878C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78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878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System.out.</w:t>
      </w:r>
      <w:r w:rsidRPr="003878C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println</w:t>
      </w:r>
      <w:proofErr w:type="spellEnd"/>
      <w:r w:rsidRPr="003878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3878C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878C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Valor de i dentro: </w:t>
      </w:r>
      <w:r w:rsidRPr="003878C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878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878C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878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i);</w:t>
      </w:r>
    </w:p>
    <w:p w14:paraId="4B213FD8" w14:textId="77777777" w:rsidR="003878CA" w:rsidRPr="003878CA" w:rsidRDefault="003878CA" w:rsidP="003878C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78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59B2EB7" w14:textId="77777777" w:rsidR="003878CA" w:rsidRPr="003878CA" w:rsidRDefault="003878CA" w:rsidP="003878C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878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System.out.</w:t>
      </w:r>
      <w:r w:rsidRPr="003878C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println</w:t>
      </w:r>
      <w:proofErr w:type="spellEnd"/>
      <w:r w:rsidRPr="003878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3878C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878C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Valor de i fora: </w:t>
      </w:r>
      <w:r w:rsidRPr="003878C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878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878C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878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i);</w:t>
      </w:r>
    </w:p>
    <w:p w14:paraId="2B7A7A8C" w14:textId="14DC988D" w:rsidR="003878CA" w:rsidRDefault="003878CA" w:rsidP="003878CA"/>
    <w:p w14:paraId="6DD52160" w14:textId="0082958D" w:rsidR="00A53AE9" w:rsidRDefault="00A53AE9" w:rsidP="003878CA">
      <w:pPr>
        <w:rPr>
          <w:b/>
          <w:bCs/>
        </w:rPr>
      </w:pPr>
      <w:r>
        <w:rPr>
          <w:b/>
          <w:bCs/>
        </w:rPr>
        <w:t>Boas práticas:</w:t>
      </w:r>
    </w:p>
    <w:p w14:paraId="2CAFF7B9" w14:textId="0C11AE4A" w:rsidR="00A53AE9" w:rsidRPr="00A53AE9" w:rsidRDefault="00A53AE9" w:rsidP="00A53AE9">
      <w:pPr>
        <w:pStyle w:val="PargrafodaLista"/>
        <w:numPr>
          <w:ilvl w:val="0"/>
          <w:numId w:val="4"/>
        </w:numPr>
        <w:rPr>
          <w:b/>
          <w:bCs/>
        </w:rPr>
      </w:pPr>
      <w:r>
        <w:t>nomes devem ser descritivos, mas curtos</w:t>
      </w:r>
    </w:p>
    <w:p w14:paraId="1D58127E" w14:textId="5E39D5DD" w:rsidR="00A53AE9" w:rsidRPr="00A53AE9" w:rsidRDefault="00A53AE9" w:rsidP="00A53AE9">
      <w:pPr>
        <w:pStyle w:val="PargrafodaLista"/>
        <w:numPr>
          <w:ilvl w:val="0"/>
          <w:numId w:val="4"/>
        </w:numPr>
        <w:rPr>
          <w:b/>
          <w:bCs/>
        </w:rPr>
      </w:pPr>
      <w:r>
        <w:lastRenderedPageBreak/>
        <w:t xml:space="preserve">notação camelo: </w:t>
      </w:r>
      <w:proofErr w:type="spellStart"/>
      <w:r>
        <w:t>verificarSaldo</w:t>
      </w:r>
      <w:proofErr w:type="spellEnd"/>
      <w:r>
        <w:t xml:space="preserve"> (); </w:t>
      </w:r>
      <w:proofErr w:type="spellStart"/>
      <w:r>
        <w:t>executarTransferencia</w:t>
      </w:r>
      <w:proofErr w:type="spellEnd"/>
      <w:r>
        <w:t xml:space="preserve"> (...); </w:t>
      </w:r>
      <w:proofErr w:type="spellStart"/>
      <w:r>
        <w:t>existeDebito</w:t>
      </w:r>
      <w:proofErr w:type="spellEnd"/>
      <w:r>
        <w:t xml:space="preserve"> ();</w:t>
      </w:r>
    </w:p>
    <w:p w14:paraId="6BCE5EAB" w14:textId="0F6F2CA1" w:rsidR="00A53AE9" w:rsidRPr="00A53AE9" w:rsidRDefault="00A53AE9" w:rsidP="00A53AE9">
      <w:pPr>
        <w:pStyle w:val="PargrafodaLista"/>
        <w:numPr>
          <w:ilvl w:val="0"/>
          <w:numId w:val="4"/>
        </w:numPr>
        <w:rPr>
          <w:b/>
          <w:bCs/>
        </w:rPr>
      </w:pPr>
      <w:r>
        <w:t>deve possuir entre 80 e 120 linhas</w:t>
      </w:r>
    </w:p>
    <w:p w14:paraId="370FD270" w14:textId="12C7A322" w:rsidR="00A53AE9" w:rsidRPr="00A53AE9" w:rsidRDefault="00A53AE9" w:rsidP="00A53AE9">
      <w:pPr>
        <w:pStyle w:val="PargrafodaLista"/>
        <w:numPr>
          <w:ilvl w:val="0"/>
          <w:numId w:val="4"/>
        </w:numPr>
        <w:rPr>
          <w:b/>
          <w:bCs/>
        </w:rPr>
      </w:pPr>
      <w:r>
        <w:t>evite lista de parâmetros longas</w:t>
      </w:r>
    </w:p>
    <w:p w14:paraId="0FCA0348" w14:textId="38E330BB" w:rsidR="00A53AE9" w:rsidRPr="00A53AE9" w:rsidRDefault="00A53AE9" w:rsidP="00A53AE9">
      <w:pPr>
        <w:pStyle w:val="PargrafodaLista"/>
        <w:numPr>
          <w:ilvl w:val="0"/>
          <w:numId w:val="4"/>
        </w:numPr>
        <w:rPr>
          <w:b/>
          <w:bCs/>
        </w:rPr>
      </w:pPr>
      <w:r>
        <w:t>visibilidades adequadas</w:t>
      </w:r>
    </w:p>
    <w:p w14:paraId="7ED14EA5" w14:textId="50D4ACF8" w:rsidR="00A53AE9" w:rsidRDefault="00A53AE9" w:rsidP="00A53AE9">
      <w:pPr>
        <w:rPr>
          <w:b/>
          <w:bCs/>
        </w:rPr>
      </w:pPr>
    </w:p>
    <w:p w14:paraId="7A735847" w14:textId="65F70040" w:rsidR="00D421DE" w:rsidRDefault="00D421DE" w:rsidP="00D421DE">
      <w:pPr>
        <w:jc w:val="center"/>
        <w:rPr>
          <w:b/>
          <w:bCs/>
          <w:sz w:val="24"/>
          <w:szCs w:val="24"/>
        </w:rPr>
      </w:pPr>
      <w:r w:rsidRPr="00D421DE">
        <w:rPr>
          <w:b/>
          <w:bCs/>
          <w:sz w:val="24"/>
          <w:szCs w:val="24"/>
        </w:rPr>
        <w:t>Sobrecarga</w:t>
      </w:r>
    </w:p>
    <w:p w14:paraId="4FD17582" w14:textId="77777777" w:rsidR="00D421DE" w:rsidRPr="00D421DE" w:rsidRDefault="00D421DE" w:rsidP="00D421DE">
      <w:pPr>
        <w:jc w:val="center"/>
        <w:rPr>
          <w:b/>
          <w:bCs/>
          <w:sz w:val="24"/>
          <w:szCs w:val="24"/>
        </w:rPr>
      </w:pPr>
    </w:p>
    <w:p w14:paraId="251370E5" w14:textId="1337BE23" w:rsidR="00D421DE" w:rsidRDefault="00D421DE" w:rsidP="00A53AE9">
      <w:r>
        <w:t>“É a capacidade de definir métodos para diferentes contextos, mas preservando seu nome”</w:t>
      </w:r>
    </w:p>
    <w:p w14:paraId="5C860CCB" w14:textId="5BD6BA24" w:rsidR="00D421DE" w:rsidRDefault="00D421DE" w:rsidP="00A53AE9">
      <w:pPr>
        <w:rPr>
          <w:b/>
          <w:bCs/>
        </w:rPr>
      </w:pPr>
      <w:r>
        <w:rPr>
          <w:b/>
          <w:bCs/>
        </w:rPr>
        <w:t>Criação:</w:t>
      </w:r>
    </w:p>
    <w:p w14:paraId="57AFE466" w14:textId="06D9CCA7" w:rsidR="00D421DE" w:rsidRDefault="00D421DE" w:rsidP="00A53AE9">
      <w:pPr>
        <w:rPr>
          <w:b/>
          <w:bCs/>
        </w:rPr>
      </w:pPr>
      <w:r w:rsidRPr="00D421DE">
        <w:rPr>
          <w:b/>
          <w:bCs/>
        </w:rPr>
        <w:t>Alter</w:t>
      </w:r>
      <w:r>
        <w:rPr>
          <w:b/>
          <w:bCs/>
        </w:rPr>
        <w:t>ar a assinatura do método</w:t>
      </w:r>
    </w:p>
    <w:p w14:paraId="6C8CE8F3" w14:textId="31756D22" w:rsidR="00D421DE" w:rsidRDefault="00D421DE" w:rsidP="00A53AE9">
      <w:pPr>
        <w:rPr>
          <w:b/>
          <w:bCs/>
        </w:rPr>
      </w:pPr>
      <w:proofErr w:type="spellStart"/>
      <w:r>
        <w:rPr>
          <w:b/>
          <w:bCs/>
        </w:rPr>
        <w:t>Ass</w:t>
      </w:r>
      <w:proofErr w:type="spellEnd"/>
      <w:r>
        <w:rPr>
          <w:b/>
          <w:bCs/>
        </w:rPr>
        <w:t xml:space="preserve"> = nome + parâmetros</w:t>
      </w:r>
    </w:p>
    <w:p w14:paraId="00E87F35" w14:textId="158F37BB" w:rsidR="00D421DE" w:rsidRDefault="00D421DE" w:rsidP="00A53AE9">
      <w:proofErr w:type="spellStart"/>
      <w:r>
        <w:t>converterParaInteiro</w:t>
      </w:r>
      <w:proofErr w:type="spellEnd"/>
      <w:r>
        <w:t xml:space="preserve"> (</w:t>
      </w:r>
      <w:proofErr w:type="spellStart"/>
      <w:r>
        <w:t>float</w:t>
      </w:r>
      <w:proofErr w:type="spellEnd"/>
      <w:r>
        <w:t xml:space="preserve"> f);</w:t>
      </w:r>
    </w:p>
    <w:p w14:paraId="001E616B" w14:textId="4342BDA3" w:rsidR="00D421DE" w:rsidRPr="00D421DE" w:rsidRDefault="00D421DE" w:rsidP="00A53AE9">
      <w:proofErr w:type="spellStart"/>
      <w:r>
        <w:t>converterParaInteiro</w:t>
      </w:r>
      <w:proofErr w:type="spellEnd"/>
      <w:r>
        <w:t xml:space="preserve"> (</w:t>
      </w:r>
      <w:proofErr w:type="spellStart"/>
      <w:r>
        <w:t>doubled</w:t>
      </w:r>
      <w:proofErr w:type="spellEnd"/>
      <w:r>
        <w:t>);</w:t>
      </w:r>
    </w:p>
    <w:p w14:paraId="3EA8DA5A" w14:textId="4E7BC22F" w:rsidR="00D421DE" w:rsidRDefault="00D421DE" w:rsidP="00A53AE9"/>
    <w:p w14:paraId="7CD56F52" w14:textId="30A6D98E" w:rsidR="00A342CC" w:rsidRPr="00A342CC" w:rsidRDefault="00A342CC" w:rsidP="00A342CC">
      <w:pPr>
        <w:jc w:val="center"/>
        <w:rPr>
          <w:b/>
          <w:bCs/>
          <w:sz w:val="24"/>
          <w:szCs w:val="24"/>
        </w:rPr>
      </w:pPr>
      <w:r w:rsidRPr="00A342CC">
        <w:rPr>
          <w:b/>
          <w:bCs/>
          <w:sz w:val="24"/>
          <w:szCs w:val="24"/>
        </w:rPr>
        <w:t>Retornos</w:t>
      </w:r>
    </w:p>
    <w:p w14:paraId="4807F9E9" w14:textId="33D32CBC" w:rsidR="00A342CC" w:rsidRDefault="00A342CC" w:rsidP="00A342CC">
      <w:pPr>
        <w:pStyle w:val="PargrafodaLista"/>
        <w:numPr>
          <w:ilvl w:val="0"/>
          <w:numId w:val="5"/>
        </w:numPr>
      </w:pPr>
      <w:r>
        <w:t>é uma instrução de interrupção</w:t>
      </w:r>
    </w:p>
    <w:p w14:paraId="4767F792" w14:textId="7B5A3B65" w:rsidR="00A342CC" w:rsidRDefault="00A342CC" w:rsidP="00A342CC">
      <w:pPr>
        <w:pStyle w:val="PargrafodaLista"/>
        <w:numPr>
          <w:ilvl w:val="0"/>
          <w:numId w:val="5"/>
        </w:numPr>
      </w:pPr>
      <w:r>
        <w:t xml:space="preserve">simbologia: </w:t>
      </w:r>
      <w:proofErr w:type="spellStart"/>
      <w:r>
        <w:t>return</w:t>
      </w:r>
      <w:proofErr w:type="spellEnd"/>
    </w:p>
    <w:p w14:paraId="5FACCA53" w14:textId="25B5BA24" w:rsidR="00A342CC" w:rsidRDefault="00A342CC" w:rsidP="00A342CC">
      <w:pPr>
        <w:rPr>
          <w:b/>
          <w:bCs/>
        </w:rPr>
      </w:pPr>
      <w:r>
        <w:rPr>
          <w:b/>
          <w:bCs/>
        </w:rPr>
        <w:t>Funcionamento:</w:t>
      </w:r>
    </w:p>
    <w:p w14:paraId="47B2CD8C" w14:textId="5437FFD7" w:rsidR="00A342CC" w:rsidRDefault="00A342CC" w:rsidP="00A342CC">
      <w:r>
        <w:t>O método executa seu retorno quando:</w:t>
      </w:r>
    </w:p>
    <w:p w14:paraId="035EC3A2" w14:textId="0BA6DD40" w:rsidR="00A342CC" w:rsidRDefault="00A342CC" w:rsidP="00A342CC">
      <w:pPr>
        <w:pStyle w:val="PargrafodaLista"/>
        <w:numPr>
          <w:ilvl w:val="0"/>
          <w:numId w:val="6"/>
        </w:numPr>
      </w:pPr>
      <w:r>
        <w:t>completa todas suas instruções internas</w:t>
      </w:r>
    </w:p>
    <w:p w14:paraId="1B829A06" w14:textId="697C3AF1" w:rsidR="00A342CC" w:rsidRDefault="00A342CC" w:rsidP="00A342CC">
      <w:pPr>
        <w:pStyle w:val="PargrafodaLista"/>
        <w:numPr>
          <w:ilvl w:val="0"/>
          <w:numId w:val="6"/>
        </w:numPr>
      </w:pPr>
      <w:r>
        <w:t>chega a uma declaração explicita de retorno</w:t>
      </w:r>
    </w:p>
    <w:p w14:paraId="5DEE23EA" w14:textId="44A80BFB" w:rsidR="00A342CC" w:rsidRDefault="00A342CC" w:rsidP="00A342CC">
      <w:pPr>
        <w:pStyle w:val="PargrafodaLista"/>
        <w:numPr>
          <w:ilvl w:val="0"/>
          <w:numId w:val="6"/>
        </w:numPr>
      </w:pPr>
      <w:r>
        <w:t>lança uma exceção</w:t>
      </w:r>
    </w:p>
    <w:p w14:paraId="7DE06EC0" w14:textId="14FB5DF9" w:rsidR="00A342CC" w:rsidRDefault="00A342CC" w:rsidP="00A342CC">
      <w:pPr>
        <w:rPr>
          <w:b/>
          <w:bCs/>
        </w:rPr>
      </w:pPr>
      <w:r>
        <w:rPr>
          <w:b/>
          <w:bCs/>
        </w:rPr>
        <w:t>Considerações:</w:t>
      </w:r>
    </w:p>
    <w:p w14:paraId="0A50D182" w14:textId="287D69CE" w:rsidR="00A342CC" w:rsidRDefault="00A342CC" w:rsidP="00A342CC">
      <w:pPr>
        <w:pStyle w:val="PargrafodaLista"/>
        <w:numPr>
          <w:ilvl w:val="0"/>
          <w:numId w:val="7"/>
        </w:numPr>
      </w:pPr>
      <w:r>
        <w:t>o tipo de retorno do método é definido na sua criação e pode ser um tipo primitivo ou objeto</w:t>
      </w:r>
    </w:p>
    <w:p w14:paraId="6E50D428" w14:textId="7E92A6F9" w:rsidR="00A342CC" w:rsidRDefault="00A342CC" w:rsidP="00A342CC">
      <w:pPr>
        <w:pStyle w:val="PargrafodaLista"/>
        <w:numPr>
          <w:ilvl w:val="0"/>
          <w:numId w:val="7"/>
        </w:numPr>
      </w:pPr>
      <w:r>
        <w:t xml:space="preserve">o tipo de dado do </w:t>
      </w:r>
      <w:proofErr w:type="spellStart"/>
      <w:r>
        <w:t>return</w:t>
      </w:r>
      <w:proofErr w:type="spellEnd"/>
      <w:r>
        <w:t xml:space="preserve"> deve ser compatível com o do método</w:t>
      </w:r>
    </w:p>
    <w:p w14:paraId="5B1CA481" w14:textId="48E44B2D" w:rsidR="00A342CC" w:rsidRDefault="00A342CC" w:rsidP="00A342CC">
      <w:pPr>
        <w:pStyle w:val="PargrafodaLista"/>
        <w:numPr>
          <w:ilvl w:val="0"/>
          <w:numId w:val="7"/>
        </w:numPr>
      </w:pPr>
      <w:r>
        <w:t>se o método for sem retorno (</w:t>
      </w:r>
      <w:proofErr w:type="spellStart"/>
      <w:r>
        <w:t>void</w:t>
      </w:r>
      <w:proofErr w:type="spellEnd"/>
      <w:r>
        <w:t>), pode ou não ter um “</w:t>
      </w:r>
      <w:proofErr w:type="spellStart"/>
      <w:r>
        <w:t>return</w:t>
      </w:r>
      <w:proofErr w:type="spellEnd"/>
      <w:r>
        <w:t>” para encerrar sua execução</w:t>
      </w:r>
    </w:p>
    <w:p w14:paraId="7924DF8A" w14:textId="6DBC30AA" w:rsidR="00A342CC" w:rsidRDefault="00A342CC" w:rsidP="00A342CC">
      <w:pPr>
        <w:ind w:left="717"/>
      </w:pPr>
      <w:r>
        <w:lastRenderedPageBreak/>
        <w:t>Exemplos:</w:t>
      </w:r>
    </w:p>
    <w:p w14:paraId="3F805B39" w14:textId="77777777" w:rsidR="00695871" w:rsidRPr="00695871" w:rsidRDefault="00695871" w:rsidP="0069587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69587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public</w:t>
      </w:r>
      <w:proofErr w:type="spellEnd"/>
      <w:r w:rsidRPr="006958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9587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String</w:t>
      </w:r>
      <w:proofErr w:type="spellEnd"/>
      <w:r w:rsidRPr="006958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69587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getMensagem</w:t>
      </w:r>
      <w:proofErr w:type="spellEnd"/>
      <w:r w:rsidRPr="006958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958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A386DB4" w14:textId="77777777" w:rsidR="00695871" w:rsidRPr="00695871" w:rsidRDefault="00695871" w:rsidP="0069587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58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69587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6958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9587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9587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Olá</w:t>
      </w:r>
      <w:r w:rsidRPr="0069587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958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1D55D9F" w14:textId="77777777" w:rsidR="00695871" w:rsidRPr="00695871" w:rsidRDefault="00695871" w:rsidP="0069587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58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1755E54" w14:textId="77777777" w:rsidR="00695871" w:rsidRPr="00695871" w:rsidRDefault="00695871" w:rsidP="0069587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EB06D84" w14:textId="77777777" w:rsidR="00695871" w:rsidRPr="00695871" w:rsidRDefault="00695871" w:rsidP="0069587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69587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public</w:t>
      </w:r>
      <w:proofErr w:type="spellEnd"/>
      <w:r w:rsidRPr="006958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9587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double</w:t>
      </w:r>
      <w:proofErr w:type="spellEnd"/>
      <w:r w:rsidRPr="006958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69587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getJuros</w:t>
      </w:r>
      <w:proofErr w:type="spellEnd"/>
      <w:r w:rsidRPr="006958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958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1665937" w14:textId="77777777" w:rsidR="00695871" w:rsidRPr="00695871" w:rsidRDefault="00695871" w:rsidP="0069587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58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69587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6958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9587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2.36</w:t>
      </w:r>
      <w:r w:rsidRPr="006958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E795AE9" w14:textId="77777777" w:rsidR="00695871" w:rsidRPr="00695871" w:rsidRDefault="00695871" w:rsidP="0069587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58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0A184DE" w14:textId="77777777" w:rsidR="00695871" w:rsidRPr="00695871" w:rsidRDefault="00695871" w:rsidP="0069587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F732BE3" w14:textId="77777777" w:rsidR="00695871" w:rsidRPr="00695871" w:rsidRDefault="00695871" w:rsidP="0069587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69587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public</w:t>
      </w:r>
      <w:proofErr w:type="spellEnd"/>
      <w:r w:rsidRPr="006958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9587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void</w:t>
      </w:r>
      <w:proofErr w:type="spellEnd"/>
      <w:r w:rsidRPr="006958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69587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setIdade</w:t>
      </w:r>
      <w:proofErr w:type="spellEnd"/>
      <w:r w:rsidRPr="006958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958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0678B3D" w14:textId="77777777" w:rsidR="00695871" w:rsidRPr="00695871" w:rsidRDefault="00695871" w:rsidP="0069587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58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69587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6958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9587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6958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F5592F3" w14:textId="77777777" w:rsidR="00695871" w:rsidRPr="00695871" w:rsidRDefault="00695871" w:rsidP="0069587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58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0F374C8" w14:textId="77777777" w:rsidR="00695871" w:rsidRPr="00695871" w:rsidRDefault="00695871" w:rsidP="0069587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6D3E3E9" w14:textId="77777777" w:rsidR="00695871" w:rsidRPr="00695871" w:rsidRDefault="00695871" w:rsidP="0069587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69587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public</w:t>
      </w:r>
      <w:proofErr w:type="spellEnd"/>
      <w:r w:rsidRPr="006958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9587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void</w:t>
      </w:r>
      <w:proofErr w:type="spellEnd"/>
      <w:r w:rsidRPr="006958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9587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executar</w:t>
      </w:r>
      <w:r w:rsidRPr="006958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6958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  <w:proofErr w:type="gramEnd"/>
    </w:p>
    <w:p w14:paraId="69DB57E1" w14:textId="77777777" w:rsidR="00695871" w:rsidRPr="00695871" w:rsidRDefault="00695871" w:rsidP="0069587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58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...</w:t>
      </w:r>
    </w:p>
    <w:p w14:paraId="1EC744B5" w14:textId="77777777" w:rsidR="00695871" w:rsidRPr="00695871" w:rsidRDefault="00695871" w:rsidP="0069587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58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69587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6958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DA391CB" w14:textId="77777777" w:rsidR="00695871" w:rsidRPr="00695871" w:rsidRDefault="00695871" w:rsidP="0069587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58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....</w:t>
      </w:r>
    </w:p>
    <w:p w14:paraId="671D01DE" w14:textId="77777777" w:rsidR="00695871" w:rsidRPr="00695871" w:rsidRDefault="00695871" w:rsidP="0069587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58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7A3DC3F" w14:textId="77777777" w:rsidR="00A342CC" w:rsidRPr="00A342CC" w:rsidRDefault="00A342CC" w:rsidP="00A342CC">
      <w:pPr>
        <w:ind w:left="717"/>
      </w:pPr>
    </w:p>
    <w:sectPr w:rsidR="00A342CC" w:rsidRPr="00A342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B6E2D"/>
    <w:multiLevelType w:val="hybridMultilevel"/>
    <w:tmpl w:val="FBA0BA3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5B494B13"/>
    <w:multiLevelType w:val="hybridMultilevel"/>
    <w:tmpl w:val="CF76640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5EF10010"/>
    <w:multiLevelType w:val="hybridMultilevel"/>
    <w:tmpl w:val="21866FCC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68CF0C2C"/>
    <w:multiLevelType w:val="hybridMultilevel"/>
    <w:tmpl w:val="2A9E483A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734202C6"/>
    <w:multiLevelType w:val="hybridMultilevel"/>
    <w:tmpl w:val="1BAA984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752A11F6"/>
    <w:multiLevelType w:val="hybridMultilevel"/>
    <w:tmpl w:val="7286E114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7AA90179"/>
    <w:multiLevelType w:val="hybridMultilevel"/>
    <w:tmpl w:val="53A074A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218982892">
    <w:abstractNumId w:val="4"/>
  </w:num>
  <w:num w:numId="2" w16cid:durableId="354111420">
    <w:abstractNumId w:val="0"/>
  </w:num>
  <w:num w:numId="3" w16cid:durableId="888996742">
    <w:abstractNumId w:val="3"/>
  </w:num>
  <w:num w:numId="4" w16cid:durableId="159850957">
    <w:abstractNumId w:val="1"/>
  </w:num>
  <w:num w:numId="5" w16cid:durableId="987830636">
    <w:abstractNumId w:val="6"/>
  </w:num>
  <w:num w:numId="6" w16cid:durableId="1848667039">
    <w:abstractNumId w:val="5"/>
  </w:num>
  <w:num w:numId="7" w16cid:durableId="897940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33"/>
    <w:rsid w:val="00094782"/>
    <w:rsid w:val="00112159"/>
    <w:rsid w:val="0014726B"/>
    <w:rsid w:val="002C4BE1"/>
    <w:rsid w:val="00361598"/>
    <w:rsid w:val="00370A32"/>
    <w:rsid w:val="003878CA"/>
    <w:rsid w:val="004D0ED7"/>
    <w:rsid w:val="005A2015"/>
    <w:rsid w:val="00683633"/>
    <w:rsid w:val="00695871"/>
    <w:rsid w:val="006A3509"/>
    <w:rsid w:val="00785387"/>
    <w:rsid w:val="00880B33"/>
    <w:rsid w:val="0091655C"/>
    <w:rsid w:val="009C7E73"/>
    <w:rsid w:val="00A342CC"/>
    <w:rsid w:val="00A53AE9"/>
    <w:rsid w:val="00D01377"/>
    <w:rsid w:val="00D24F89"/>
    <w:rsid w:val="00D421DE"/>
    <w:rsid w:val="00FB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20F56"/>
  <w15:chartTrackingRefBased/>
  <w15:docId w15:val="{0C1B6325-233D-425E-98C8-BC5C4EC5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0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423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11</cp:revision>
  <dcterms:created xsi:type="dcterms:W3CDTF">2022-07-19T15:12:00Z</dcterms:created>
  <dcterms:modified xsi:type="dcterms:W3CDTF">2022-07-20T12:27:00Z</dcterms:modified>
</cp:coreProperties>
</file>