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4993" w14:textId="36E69F96" w:rsidR="00B979E5" w:rsidRPr="006C3587" w:rsidRDefault="00FA0443" w:rsidP="000C4F7A">
      <w:pPr>
        <w:jc w:val="both"/>
        <w:rPr>
          <w:b/>
          <w:bCs/>
        </w:rPr>
      </w:pPr>
      <w:bookmarkStart w:id="0" w:name="_Hlk39308486"/>
      <w:bookmarkEnd w:id="0"/>
      <w:r w:rsidRPr="006C3587">
        <w:rPr>
          <w:b/>
          <w:bCs/>
        </w:rPr>
        <w:t xml:space="preserve">Anleitung zum </w:t>
      </w:r>
      <w:r w:rsidR="00181CD9">
        <w:rPr>
          <w:b/>
          <w:bCs/>
        </w:rPr>
        <w:t>Anmelden bei Microsoft Teams auf einem Android Gerät</w:t>
      </w:r>
      <w:r w:rsidR="004513DB">
        <w:rPr>
          <w:b/>
          <w:bCs/>
        </w:rPr>
        <w:tab/>
      </w:r>
      <w:r w:rsidR="004513DB">
        <w:rPr>
          <w:b/>
          <w:bCs/>
        </w:rPr>
        <w:tab/>
        <w:t>(Version 1.0</w:t>
      </w:r>
      <w:r w:rsidR="004513DB">
        <w:rPr>
          <w:b/>
          <w:bCs/>
        </w:rPr>
        <w:tab/>
      </w:r>
      <w:r w:rsidR="00B55FD2">
        <w:rPr>
          <w:b/>
          <w:bCs/>
        </w:rPr>
        <w:t xml:space="preserve">   0</w:t>
      </w:r>
      <w:r w:rsidR="000042DE">
        <w:rPr>
          <w:b/>
          <w:bCs/>
        </w:rPr>
        <w:t>9</w:t>
      </w:r>
      <w:r w:rsidR="004513DB">
        <w:rPr>
          <w:b/>
          <w:bCs/>
        </w:rPr>
        <w:t>.0</w:t>
      </w:r>
      <w:r w:rsidR="00B55FD2">
        <w:rPr>
          <w:b/>
          <w:bCs/>
        </w:rPr>
        <w:t>5</w:t>
      </w:r>
      <w:r w:rsidR="004513DB">
        <w:rPr>
          <w:b/>
          <w:bCs/>
        </w:rPr>
        <w:t>.2020)</w:t>
      </w:r>
    </w:p>
    <w:p w14:paraId="20499CA3" w14:textId="2F0AD195" w:rsidR="00FA0443" w:rsidRDefault="00FA0443" w:rsidP="000C4F7A">
      <w:pPr>
        <w:jc w:val="both"/>
      </w:pPr>
      <w:r>
        <w:t xml:space="preserve">Diese Anleitung ist für die </w:t>
      </w:r>
      <w:r w:rsidR="00B55FD2">
        <w:t>Android</w:t>
      </w:r>
      <w:r>
        <w:t xml:space="preserve"> 1</w:t>
      </w:r>
      <w:r w:rsidR="00B55FD2">
        <w:t>0</w:t>
      </w:r>
      <w:r>
        <w:t xml:space="preserve"> geschrieben.</w:t>
      </w:r>
      <w:r w:rsidR="00B55FD2">
        <w:t xml:space="preserve"> Sie funktioniert aber vermutlich ab Android </w:t>
      </w:r>
      <w:r w:rsidR="000042DE">
        <w:t>4</w:t>
      </w:r>
      <w:r w:rsidR="00B55FD2">
        <w:t>.</w:t>
      </w:r>
      <w:r w:rsidR="000042DE">
        <w:t>4</w:t>
      </w:r>
      <w:r w:rsidR="00B55FD2">
        <w:t>.</w:t>
      </w:r>
    </w:p>
    <w:p w14:paraId="1BA33F37" w14:textId="05FA3C5D" w:rsidR="00FA0443" w:rsidRPr="00284695" w:rsidRDefault="000246AB" w:rsidP="000C4F7A">
      <w:pPr>
        <w:jc w:val="both"/>
      </w:pPr>
      <w:r>
        <w:t>Gehe</w:t>
      </w:r>
      <w:r w:rsidR="004533DF">
        <w:t>n Sie</w:t>
      </w:r>
      <w:r>
        <w:t xml:space="preserve"> in den Google Play Store </w:t>
      </w:r>
      <w:r w:rsidR="008D0D89">
        <w:rPr>
          <w:noProof/>
        </w:rPr>
        <w:drawing>
          <wp:inline distT="0" distB="0" distL="0" distR="0" wp14:anchorId="313D3940" wp14:editId="14CA0E44">
            <wp:extent cx="323504" cy="360000"/>
            <wp:effectExtent l="0" t="0" r="635" b="2540"/>
            <wp:docPr id="7" name="Grafik 7" descr="Download - HeadApp Kognitive Rehabil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 HeadApp Kognitive Rehabili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04" cy="360000"/>
                    </a:xfrm>
                    <a:prstGeom prst="rect">
                      <a:avLst/>
                    </a:prstGeom>
                    <a:noFill/>
                    <a:ln>
                      <a:noFill/>
                    </a:ln>
                  </pic:spPr>
                </pic:pic>
              </a:graphicData>
            </a:graphic>
          </wp:inline>
        </w:drawing>
      </w:r>
      <w:r w:rsidR="008D0D89">
        <w:t xml:space="preserve"> </w:t>
      </w:r>
      <w:r>
        <w:t>und lade</w:t>
      </w:r>
      <w:r w:rsidR="007F3B49">
        <w:t>n Sie</w:t>
      </w:r>
      <w:r>
        <w:t xml:space="preserve"> die App Microsoft Teams </w:t>
      </w:r>
      <w:r w:rsidR="008D0D89">
        <w:rPr>
          <w:b/>
          <w:bCs/>
          <w:noProof/>
        </w:rPr>
        <w:drawing>
          <wp:inline distT="0" distB="0" distL="0" distR="0" wp14:anchorId="6074F211" wp14:editId="01775989">
            <wp:extent cx="386552" cy="36000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52" cy="360000"/>
                    </a:xfrm>
                    <a:prstGeom prst="rect">
                      <a:avLst/>
                    </a:prstGeom>
                    <a:noFill/>
                    <a:ln>
                      <a:noFill/>
                    </a:ln>
                  </pic:spPr>
                </pic:pic>
              </a:graphicData>
            </a:graphic>
          </wp:inline>
        </w:drawing>
      </w:r>
      <w:r w:rsidR="008D0D89">
        <w:t xml:space="preserve"> </w:t>
      </w:r>
      <w:r>
        <w:t>herunter.</w:t>
      </w:r>
      <w:r w:rsidR="001C0B78">
        <w:t xml:space="preserve"> Öffnen Sie anschließend die App und drücken Sie auf „Anmelden“. Jetzt müssen Sie Ihren Login-Name eingeben. Unsere Testperson heißt Max Musterman. Der Login-Name setzt sich aus dem Nachnamen und den ersten beiden Buchstaben des Vornamens zusammen. Dahiner musst @scg.berlin gesetzt werden.</w:t>
      </w:r>
      <w:r w:rsidR="00284695">
        <w:t xml:space="preserve"> Der volle Login-Name lautet also </w:t>
      </w:r>
      <w:r w:rsidR="00284695" w:rsidRPr="00284695">
        <w:rPr>
          <w:i/>
          <w:iCs/>
        </w:rPr>
        <w:t>mustermanma@scg.berlin</w:t>
      </w:r>
      <w:r w:rsidR="001C0B78">
        <w:t xml:space="preserve"> </w:t>
      </w:r>
      <w:r w:rsidR="007B26E4">
        <w:t xml:space="preserve">. </w:t>
      </w:r>
      <w:r w:rsidR="003035E5">
        <w:t>Im darauffolgenden Fenster geben Sie Ihr Passwort ein, dass sie aus von den Rechnern im Computerraum kennen. Weil das Passwort für die Rechner im Computerraum zu kurz war, setzen Sie bitte scg! an ihr Passwort ran.</w:t>
      </w:r>
      <w:r w:rsidR="00284695">
        <w:t xml:space="preserve"> Max Musterman hat das Passwort </w:t>
      </w:r>
      <w:r w:rsidR="00284695" w:rsidRPr="00284695">
        <w:rPr>
          <w:i/>
          <w:iCs/>
        </w:rPr>
        <w:t>abcd1</w:t>
      </w:r>
      <w:r w:rsidR="00284695">
        <w:t xml:space="preserve"> und muss nun bei Microsoft Teams als Passwort </w:t>
      </w:r>
      <w:r w:rsidR="00284695" w:rsidRPr="00284695">
        <w:rPr>
          <w:i/>
          <w:iCs/>
        </w:rPr>
        <w:t>abcd1scg!</w:t>
      </w:r>
      <w:r w:rsidR="00284695">
        <w:t xml:space="preserve"> eingeben.</w:t>
      </w:r>
      <w:r w:rsidR="00380F2A">
        <w:t xml:space="preserve"> Wenn Sie Ihren Login-Namen oder Ihr Passwort vergessen haben, wenden Sie sich bitte per E-Mail an Ihren Klassenlehrer. SchülerInnen aus der Oberstufe dürfen sich per E-Mail unter Angabe des vollen Namens, des Tutors und des Geburtsdatums an </w:t>
      </w:r>
      <w:hyperlink r:id="rId7" w:history="1">
        <w:r w:rsidR="00380F2A" w:rsidRPr="00E40E58">
          <w:rPr>
            <w:rStyle w:val="Hyperlink"/>
          </w:rPr>
          <w:t>nachfrage@scgberlin.de</w:t>
        </w:r>
      </w:hyperlink>
      <w:r w:rsidR="00380F2A">
        <w:t xml:space="preserve"> wenden. Anfragen mit unvollständigen Angaben bleiben unbeantwortet. Nach der erfolgreichen Eingabe Ihrer Einwahldaten sollten Sie das Begrüßungsfenster „Aufgaben, Dateien, Notizen und mehr – hier finden Sie alles Wichtige für den Unterricht“ sehen. Bestätigen Sie die Begrüßungsnachrichten jeweils mit „Weiter“. Am Ende der Nachrichten drücken Sie auf „Verstanden“. Hiernach sind Sie erfolgreich angemeldet. </w:t>
      </w:r>
      <w:r w:rsidR="005249BE">
        <w:t>Sie können nun unten durch Ihre „Teams“, „Chats“, „Aufgaben“, etc. navigieren.</w:t>
      </w:r>
    </w:p>
    <w:p w14:paraId="76C71296" w14:textId="32D6C6DA" w:rsidR="001C0B78" w:rsidRDefault="00D1366D" w:rsidP="001C0B78">
      <w:pPr>
        <w:jc w:val="center"/>
      </w:pPr>
      <w:r>
        <w:rPr>
          <w:noProof/>
        </w:rPr>
        <mc:AlternateContent>
          <mc:Choice Requires="wps">
            <w:drawing>
              <wp:anchor distT="0" distB="0" distL="114300" distR="114300" simplePos="0" relativeHeight="251771904" behindDoc="0" locked="0" layoutInCell="1" allowOverlap="1" wp14:anchorId="404B04FA" wp14:editId="172A9458">
                <wp:simplePos x="0" y="0"/>
                <wp:positionH relativeFrom="column">
                  <wp:posOffset>533495</wp:posOffset>
                </wp:positionH>
                <wp:positionV relativeFrom="paragraph">
                  <wp:posOffset>2120900</wp:posOffset>
                </wp:positionV>
                <wp:extent cx="1059625" cy="247015"/>
                <wp:effectExtent l="19050" t="19050" r="45720" b="38735"/>
                <wp:wrapNone/>
                <wp:docPr id="17" name="Rechteck 17"/>
                <wp:cNvGraphicFramePr/>
                <a:graphic xmlns:a="http://schemas.openxmlformats.org/drawingml/2006/main">
                  <a:graphicData uri="http://schemas.microsoft.com/office/word/2010/wordprocessingShape">
                    <wps:wsp>
                      <wps:cNvSpPr/>
                      <wps:spPr>
                        <a:xfrm>
                          <a:off x="0" y="0"/>
                          <a:ext cx="1059625" cy="24701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1D6CD" id="Rechteck 17" o:spid="_x0000_s1026" style="position:absolute;margin-left:42pt;margin-top:167pt;width:83.45pt;height:1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" filled="f" strokecolor="red" strokeweight="4.5pt"/>
            </w:pict>
          </mc:Fallback>
        </mc:AlternateContent>
      </w:r>
      <w:r w:rsidR="00380F2A">
        <w:rPr>
          <w:noProof/>
        </w:rPr>
        <mc:AlternateContent>
          <mc:Choice Requires="wps">
            <w:drawing>
              <wp:anchor distT="0" distB="0" distL="114300" distR="114300" simplePos="0" relativeHeight="251774976" behindDoc="0" locked="0" layoutInCell="1" allowOverlap="1" wp14:anchorId="48544EAF" wp14:editId="2D96A640">
                <wp:simplePos x="0" y="0"/>
                <wp:positionH relativeFrom="column">
                  <wp:posOffset>5203190</wp:posOffset>
                </wp:positionH>
                <wp:positionV relativeFrom="paragraph">
                  <wp:posOffset>2436241</wp:posOffset>
                </wp:positionV>
                <wp:extent cx="723479" cy="271018"/>
                <wp:effectExtent l="19050" t="19050" r="38735" b="34290"/>
                <wp:wrapNone/>
                <wp:docPr id="14" name="Rechteck 14"/>
                <wp:cNvGraphicFramePr/>
                <a:graphic xmlns:a="http://schemas.openxmlformats.org/drawingml/2006/main">
                  <a:graphicData uri="http://schemas.microsoft.com/office/word/2010/wordprocessingShape">
                    <wps:wsp>
                      <wps:cNvSpPr/>
                      <wps:spPr>
                        <a:xfrm>
                          <a:off x="0" y="0"/>
                          <a:ext cx="723479" cy="2710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9209C" id="Rechteck 14" o:spid="_x0000_s1026" style="position:absolute;margin-left:409.7pt;margin-top:191.85pt;width:56.95pt;height:2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" filled="f" strokecolor="red" strokeweight="4.5pt"/>
            </w:pict>
          </mc:Fallback>
        </mc:AlternateContent>
      </w:r>
      <w:r w:rsidR="00380F2A">
        <w:rPr>
          <w:noProof/>
        </w:rPr>
        <mc:AlternateContent>
          <mc:Choice Requires="wps">
            <w:drawing>
              <wp:anchor distT="0" distB="0" distL="114300" distR="114300" simplePos="0" relativeHeight="251773952" behindDoc="0" locked="0" layoutInCell="1" allowOverlap="1" wp14:anchorId="7FBC8F9B" wp14:editId="56D9E135">
                <wp:simplePos x="0" y="0"/>
                <wp:positionH relativeFrom="column">
                  <wp:posOffset>3798570</wp:posOffset>
                </wp:positionH>
                <wp:positionV relativeFrom="paragraph">
                  <wp:posOffset>2462474</wp:posOffset>
                </wp:positionV>
                <wp:extent cx="543560" cy="203620"/>
                <wp:effectExtent l="19050" t="19050" r="46990" b="44450"/>
                <wp:wrapNone/>
                <wp:docPr id="15" name="Rechteck 15"/>
                <wp:cNvGraphicFramePr/>
                <a:graphic xmlns:a="http://schemas.openxmlformats.org/drawingml/2006/main">
                  <a:graphicData uri="http://schemas.microsoft.com/office/word/2010/wordprocessingShape">
                    <wps:wsp>
                      <wps:cNvSpPr/>
                      <wps:spPr>
                        <a:xfrm>
                          <a:off x="0" y="0"/>
                          <a:ext cx="543560" cy="20362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EFCB" id="Rechteck 15" o:spid="_x0000_s1026" style="position:absolute;margin-left:299.1pt;margin-top:193.9pt;width:42.8pt;height:1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" filled="f" strokecolor="red" strokeweight="4.5pt"/>
            </w:pict>
          </mc:Fallback>
        </mc:AlternateContent>
      </w:r>
      <w:r w:rsidR="001C0B78">
        <w:rPr>
          <w:noProof/>
        </w:rPr>
        <mc:AlternateContent>
          <mc:Choice Requires="wps">
            <w:drawing>
              <wp:anchor distT="0" distB="0" distL="114300" distR="114300" simplePos="0" relativeHeight="251772928" behindDoc="0" locked="0" layoutInCell="1" allowOverlap="1" wp14:anchorId="09BE49C1" wp14:editId="74977A86">
                <wp:simplePos x="0" y="0"/>
                <wp:positionH relativeFrom="column">
                  <wp:posOffset>2037715</wp:posOffset>
                </wp:positionH>
                <wp:positionV relativeFrom="paragraph">
                  <wp:posOffset>666806</wp:posOffset>
                </wp:positionV>
                <wp:extent cx="1059863" cy="481267"/>
                <wp:effectExtent l="19050" t="19050" r="45085" b="33655"/>
                <wp:wrapNone/>
                <wp:docPr id="16" name="Rechteck 16"/>
                <wp:cNvGraphicFramePr/>
                <a:graphic xmlns:a="http://schemas.openxmlformats.org/drawingml/2006/main">
                  <a:graphicData uri="http://schemas.microsoft.com/office/word/2010/wordprocessingShape">
                    <wps:wsp>
                      <wps:cNvSpPr/>
                      <wps:spPr>
                        <a:xfrm>
                          <a:off x="0" y="0"/>
                          <a:ext cx="1059863" cy="48126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BBD4" id="Rechteck 16" o:spid="_x0000_s1026" style="position:absolute;margin-left:160.45pt;margin-top:52.5pt;width:83.45pt;height:37.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" filled="f" strokecolor="red" strokeweight="4.5pt"/>
            </w:pict>
          </mc:Fallback>
        </mc:AlternateContent>
      </w:r>
      <w:r w:rsidR="001C0B78">
        <w:rPr>
          <w:noProof/>
        </w:rPr>
        <w:drawing>
          <wp:inline distT="0" distB="0" distL="0" distR="0" wp14:anchorId="4B6CACFB" wp14:editId="0F62205D">
            <wp:extent cx="1364302" cy="2880193"/>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64302" cy="2880193"/>
                    </a:xfrm>
                    <a:prstGeom prst="rect">
                      <a:avLst/>
                    </a:prstGeom>
                    <a:noFill/>
                    <a:ln>
                      <a:noFill/>
                    </a:ln>
                  </pic:spPr>
                </pic:pic>
              </a:graphicData>
            </a:graphic>
          </wp:inline>
        </w:drawing>
      </w:r>
      <w:r w:rsidR="001C0B78">
        <w:t xml:space="preserve">    </w:t>
      </w:r>
      <w:r w:rsidR="001C0B78">
        <w:rPr>
          <w:noProof/>
        </w:rPr>
        <w:drawing>
          <wp:inline distT="0" distB="0" distL="0" distR="0" wp14:anchorId="4469DBAD" wp14:editId="1A4D31BF">
            <wp:extent cx="1364210" cy="2880000"/>
            <wp:effectExtent l="0" t="0" r="762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4210" cy="2880000"/>
                    </a:xfrm>
                    <a:prstGeom prst="rect">
                      <a:avLst/>
                    </a:prstGeom>
                  </pic:spPr>
                </pic:pic>
              </a:graphicData>
            </a:graphic>
          </wp:inline>
        </w:drawing>
      </w:r>
      <w:r w:rsidR="001C0B78">
        <w:t xml:space="preserve">    </w:t>
      </w:r>
      <w:r w:rsidR="001C0B78">
        <w:rPr>
          <w:noProof/>
        </w:rPr>
        <w:drawing>
          <wp:inline distT="0" distB="0" distL="0" distR="0" wp14:anchorId="7B19E1DE" wp14:editId="78799983">
            <wp:extent cx="1364210" cy="2879998"/>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4210" cy="2879998"/>
                    </a:xfrm>
                    <a:prstGeom prst="rect">
                      <a:avLst/>
                    </a:prstGeom>
                  </pic:spPr>
                </pic:pic>
              </a:graphicData>
            </a:graphic>
          </wp:inline>
        </w:drawing>
      </w:r>
      <w:r w:rsidR="001C0B78">
        <w:t xml:space="preserve">    </w:t>
      </w:r>
      <w:r w:rsidR="001C0B78">
        <w:rPr>
          <w:noProof/>
        </w:rPr>
        <w:drawing>
          <wp:inline distT="0" distB="0" distL="0" distR="0" wp14:anchorId="7894702F" wp14:editId="31886C36">
            <wp:extent cx="1364209" cy="2879998"/>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02-0955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4209" cy="2879998"/>
                    </a:xfrm>
                    <a:prstGeom prst="rect">
                      <a:avLst/>
                    </a:prstGeom>
                  </pic:spPr>
                </pic:pic>
              </a:graphicData>
            </a:graphic>
          </wp:inline>
        </w:drawing>
      </w:r>
    </w:p>
    <w:sectPr w:rsidR="001C0B78" w:rsidSect="00FA0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TQxtzC2MLU0NjBQ0lEKTi0uzszPAykwqQUAZFX0CiwAAAA="/>
  </w:docVars>
  <w:rsids>
    <w:rsidRoot w:val="00FA0443"/>
    <w:rsid w:val="000042DE"/>
    <w:rsid w:val="00022EC0"/>
    <w:rsid w:val="000246AB"/>
    <w:rsid w:val="0002606A"/>
    <w:rsid w:val="00030C8D"/>
    <w:rsid w:val="00041906"/>
    <w:rsid w:val="000504B9"/>
    <w:rsid w:val="000549DD"/>
    <w:rsid w:val="0006708B"/>
    <w:rsid w:val="00070A60"/>
    <w:rsid w:val="000808B5"/>
    <w:rsid w:val="00080E29"/>
    <w:rsid w:val="000B633A"/>
    <w:rsid w:val="000C4F7A"/>
    <w:rsid w:val="000E648D"/>
    <w:rsid w:val="00103DE2"/>
    <w:rsid w:val="00114B2E"/>
    <w:rsid w:val="0011707C"/>
    <w:rsid w:val="00120D93"/>
    <w:rsid w:val="00181CD9"/>
    <w:rsid w:val="0018687A"/>
    <w:rsid w:val="001C0B78"/>
    <w:rsid w:val="001D0689"/>
    <w:rsid w:val="00242536"/>
    <w:rsid w:val="00252822"/>
    <w:rsid w:val="00282B18"/>
    <w:rsid w:val="00284695"/>
    <w:rsid w:val="002D36A0"/>
    <w:rsid w:val="002F6367"/>
    <w:rsid w:val="003035E5"/>
    <w:rsid w:val="003128B4"/>
    <w:rsid w:val="00325E66"/>
    <w:rsid w:val="0035558E"/>
    <w:rsid w:val="00380F2A"/>
    <w:rsid w:val="003C5B5D"/>
    <w:rsid w:val="003C76D6"/>
    <w:rsid w:val="003E14BD"/>
    <w:rsid w:val="003F55F4"/>
    <w:rsid w:val="004079C6"/>
    <w:rsid w:val="00415F82"/>
    <w:rsid w:val="00432DD7"/>
    <w:rsid w:val="004513DB"/>
    <w:rsid w:val="004533DF"/>
    <w:rsid w:val="004A1B85"/>
    <w:rsid w:val="004D2190"/>
    <w:rsid w:val="004E2355"/>
    <w:rsid w:val="004E3863"/>
    <w:rsid w:val="004F58D6"/>
    <w:rsid w:val="005236CB"/>
    <w:rsid w:val="005249BE"/>
    <w:rsid w:val="0052612E"/>
    <w:rsid w:val="005460E9"/>
    <w:rsid w:val="00547BE8"/>
    <w:rsid w:val="00550B75"/>
    <w:rsid w:val="0055175C"/>
    <w:rsid w:val="00584BC5"/>
    <w:rsid w:val="00586610"/>
    <w:rsid w:val="00597E39"/>
    <w:rsid w:val="005B7C9F"/>
    <w:rsid w:val="005C03B4"/>
    <w:rsid w:val="005E5CDD"/>
    <w:rsid w:val="005F0131"/>
    <w:rsid w:val="006336CA"/>
    <w:rsid w:val="00640DEA"/>
    <w:rsid w:val="00660363"/>
    <w:rsid w:val="006661CB"/>
    <w:rsid w:val="00672ED3"/>
    <w:rsid w:val="006C3587"/>
    <w:rsid w:val="006D0724"/>
    <w:rsid w:val="006D7EEE"/>
    <w:rsid w:val="00715EA3"/>
    <w:rsid w:val="007531A3"/>
    <w:rsid w:val="00782223"/>
    <w:rsid w:val="00786FB8"/>
    <w:rsid w:val="00787810"/>
    <w:rsid w:val="007968D1"/>
    <w:rsid w:val="007B26E4"/>
    <w:rsid w:val="007D08E2"/>
    <w:rsid w:val="007D216C"/>
    <w:rsid w:val="007F3A1D"/>
    <w:rsid w:val="007F3B49"/>
    <w:rsid w:val="008433C9"/>
    <w:rsid w:val="00845BFB"/>
    <w:rsid w:val="008522ED"/>
    <w:rsid w:val="00871119"/>
    <w:rsid w:val="00877674"/>
    <w:rsid w:val="008D0D89"/>
    <w:rsid w:val="008D39A1"/>
    <w:rsid w:val="008F2D99"/>
    <w:rsid w:val="0092393F"/>
    <w:rsid w:val="00933789"/>
    <w:rsid w:val="00946952"/>
    <w:rsid w:val="00956E1A"/>
    <w:rsid w:val="00A2313C"/>
    <w:rsid w:val="00A60EBA"/>
    <w:rsid w:val="00A74E7D"/>
    <w:rsid w:val="00AB7307"/>
    <w:rsid w:val="00AC2BC5"/>
    <w:rsid w:val="00AD7DBA"/>
    <w:rsid w:val="00AE0182"/>
    <w:rsid w:val="00AE5195"/>
    <w:rsid w:val="00AF1925"/>
    <w:rsid w:val="00B11BF0"/>
    <w:rsid w:val="00B30281"/>
    <w:rsid w:val="00B55FD2"/>
    <w:rsid w:val="00B72908"/>
    <w:rsid w:val="00B979E5"/>
    <w:rsid w:val="00BD5DE3"/>
    <w:rsid w:val="00C01860"/>
    <w:rsid w:val="00C05CCB"/>
    <w:rsid w:val="00C07D51"/>
    <w:rsid w:val="00C10608"/>
    <w:rsid w:val="00C64F9E"/>
    <w:rsid w:val="00C741FE"/>
    <w:rsid w:val="00CA3D54"/>
    <w:rsid w:val="00CC21A5"/>
    <w:rsid w:val="00CF0F31"/>
    <w:rsid w:val="00CF764A"/>
    <w:rsid w:val="00D1366D"/>
    <w:rsid w:val="00D26CF1"/>
    <w:rsid w:val="00D7306B"/>
    <w:rsid w:val="00D85BAE"/>
    <w:rsid w:val="00DB2104"/>
    <w:rsid w:val="00E204A2"/>
    <w:rsid w:val="00E36382"/>
    <w:rsid w:val="00E603BD"/>
    <w:rsid w:val="00E70786"/>
    <w:rsid w:val="00EA119A"/>
    <w:rsid w:val="00EA5CB0"/>
    <w:rsid w:val="00ED629F"/>
    <w:rsid w:val="00EF129B"/>
    <w:rsid w:val="00F13C9D"/>
    <w:rsid w:val="00F17BB9"/>
    <w:rsid w:val="00F36459"/>
    <w:rsid w:val="00F57D2C"/>
    <w:rsid w:val="00F8347C"/>
    <w:rsid w:val="00FA0443"/>
    <w:rsid w:val="00FC5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585"/>
  <w15:chartTrackingRefBased/>
  <w15:docId w15:val="{261498E0-5B43-438A-9358-89C2C272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A0443"/>
    <w:rPr>
      <w:color w:val="0563C1" w:themeColor="hyperlink"/>
      <w:u w:val="single"/>
    </w:rPr>
  </w:style>
  <w:style w:type="character" w:styleId="NichtaufgelsteErwhnung">
    <w:name w:val="Unresolved Mention"/>
    <w:basedOn w:val="Absatz-Standardschriftart"/>
    <w:uiPriority w:val="99"/>
    <w:semiHidden/>
    <w:unhideWhenUsed/>
    <w:rsid w:val="00FA0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chfrage@scgberlin.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A309-4C9E-4EC2-B9ED-254454D8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9tbLgEAgZE43LWt4@microsoft.pseudonym.fu-berlin.de</dc:creator>
  <cp:keywords/>
  <dc:description/>
  <cp:lastModifiedBy>9tbLgEAgZE43LWt4@microsoft.pseudonym.fu-berlin.de</cp:lastModifiedBy>
  <cp:revision>134</cp:revision>
  <cp:lastPrinted>2020-05-09T07:21:00Z</cp:lastPrinted>
  <dcterms:created xsi:type="dcterms:W3CDTF">2020-04-29T16:31:00Z</dcterms:created>
  <dcterms:modified xsi:type="dcterms:W3CDTF">2020-05-09T08:23:00Z</dcterms:modified>
</cp:coreProperties>
</file>