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5"/>
        <w:gridCol w:w="4465"/>
      </w:tblGrid>
      <w:tr>
        <w:trPr>
          <w:trHeight w:val="1094" w:hRule="atLeast"/>
        </w:trPr>
        <w:tc>
          <w:tcPr>
            <w:tcW w:w="4175" w:type="dxa"/>
          </w:tcPr>
          <w:p>
            <w:pPr>
              <w:pStyle w:val="TableParagraph"/>
              <w:ind w:left="50" w:right="2642"/>
              <w:rPr>
                <w:sz w:val="24"/>
              </w:rPr>
            </w:pPr>
            <w:r>
              <w:rPr>
                <w:spacing w:val="-2"/>
                <w:sz w:val="24"/>
              </w:rPr>
              <w:t>Защищено: </w:t>
            </w:r>
            <w:r>
              <w:rPr>
                <w:sz w:val="24"/>
              </w:rPr>
              <w:t>Гапанюк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Ю.Е.</w:t>
            </w: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tabs>
                <w:tab w:pos="2047" w:val="left" w:leader="none"/>
              </w:tabs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59"/>
                <w:sz w:val="24"/>
                <w:u w:val="single"/>
              </w:rPr>
              <w:t>  </w:t>
            </w:r>
            <w:r>
              <w:rPr>
                <w:spacing w:val="-10"/>
                <w:sz w:val="24"/>
              </w:rPr>
              <w:t>"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2023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4465" w:type="dxa"/>
          </w:tcPr>
          <w:p>
            <w:pPr>
              <w:pStyle w:val="TableParagraph"/>
              <w:ind w:left="1369" w:right="734"/>
              <w:rPr>
                <w:sz w:val="24"/>
              </w:rPr>
            </w:pPr>
            <w:r>
              <w:rPr>
                <w:spacing w:val="-2"/>
                <w:sz w:val="24"/>
              </w:rPr>
              <w:t>Демонстрация: </w:t>
            </w:r>
            <w:r>
              <w:rPr>
                <w:sz w:val="24"/>
              </w:rPr>
              <w:t>Падалко К.Р.</w:t>
            </w: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tabs>
                <w:tab w:pos="3657" w:val="left" w:leader="none"/>
              </w:tabs>
              <w:spacing w:line="256" w:lineRule="exact"/>
              <w:ind w:left="1660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59"/>
                <w:sz w:val="24"/>
                <w:u w:val="single"/>
              </w:rPr>
              <w:t>  </w:t>
            </w:r>
            <w:r>
              <w:rPr>
                <w:spacing w:val="-10"/>
                <w:sz w:val="24"/>
              </w:rPr>
              <w:t>"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2023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86"/>
        <w:ind w:left="831" w:right="245" w:firstLine="808"/>
        <w:jc w:val="left"/>
        <w:rPr>
          <w:b/>
          <w:sz w:val="32"/>
        </w:rPr>
      </w:pPr>
      <w:r>
        <w:rPr>
          <w:b/>
          <w:sz w:val="32"/>
        </w:rPr>
        <w:t>Отчет по лабораторной работе № 1 по курсу Парадигмы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и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конструкции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языков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программирования</w:t>
      </w:r>
    </w:p>
    <w:p>
      <w:pPr>
        <w:pStyle w:val="BodyText"/>
        <w:spacing w:before="277"/>
        <w:ind w:right="424"/>
        <w:jc w:val="center"/>
      </w:pPr>
      <w:r>
        <w:rPr/>
        <w:t>5</w:t>
      </w:r>
    </w:p>
    <w:p>
      <w:pPr>
        <w:pStyle w:val="BodyText"/>
        <w:ind w:left="3563" w:right="3929"/>
        <w:jc w:val="center"/>
        <w:rPr>
          <w:b/>
        </w:rPr>
      </w:pPr>
      <w:r>
        <w:rPr/>
        <w:t>(количество</w:t>
      </w:r>
      <w:r>
        <w:rPr>
          <w:spacing w:val="-15"/>
        </w:rPr>
        <w:t> </w:t>
      </w:r>
      <w:r>
        <w:rPr/>
        <w:t>листов) </w:t>
      </w:r>
      <w:r>
        <w:rPr>
          <w:u w:val="single"/>
        </w:rPr>
        <w:t>Вариант № </w:t>
      </w:r>
      <w:r>
        <w:rPr>
          <w:b/>
          <w:u w:val="single"/>
        </w:rPr>
        <w:t>23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21"/>
        </w:rPr>
      </w:pPr>
    </w:p>
    <w:tbl>
      <w:tblPr>
        <w:tblW w:w="0" w:type="auto"/>
        <w:jc w:val="left"/>
        <w:tblInd w:w="3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4"/>
        <w:gridCol w:w="3273"/>
      </w:tblGrid>
      <w:tr>
        <w:trPr>
          <w:trHeight w:val="408" w:hRule="atLeast"/>
        </w:trPr>
        <w:tc>
          <w:tcPr>
            <w:tcW w:w="3004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ИСПОЛНИТЕЛЬ: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90" w:hRule="atLeast"/>
        </w:trPr>
        <w:tc>
          <w:tcPr>
            <w:tcW w:w="3004" w:type="dxa"/>
          </w:tcPr>
          <w:p>
            <w:pPr>
              <w:pStyle w:val="TableParagraph"/>
              <w:spacing w:line="270" w:lineRule="atLeast" w:before="118"/>
              <w:ind w:left="50" w:right="251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ИУ5Ц- </w:t>
            </w:r>
            <w:r>
              <w:rPr>
                <w:spacing w:val="-4"/>
                <w:sz w:val="24"/>
              </w:rPr>
              <w:t>54Б</w:t>
            </w:r>
          </w:p>
        </w:tc>
        <w:tc>
          <w:tcPr>
            <w:tcW w:w="3273" w:type="dxa"/>
          </w:tcPr>
          <w:p>
            <w:pPr>
              <w:pStyle w:val="TableParagraph"/>
              <w:tabs>
                <w:tab w:pos="2574" w:val="left" w:leader="none"/>
              </w:tabs>
              <w:spacing w:before="133"/>
              <w:ind w:right="-1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275" w:hRule="atLeast"/>
        </w:trPr>
        <w:tc>
          <w:tcPr>
            <w:tcW w:w="30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73" w:type="dxa"/>
          </w:tcPr>
          <w:p>
            <w:pPr>
              <w:pStyle w:val="TableParagraph"/>
              <w:spacing w:line="256" w:lineRule="exact"/>
              <w:ind w:left="1050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>
        <w:trPr>
          <w:trHeight w:val="276" w:hRule="atLeast"/>
        </w:trPr>
        <w:tc>
          <w:tcPr>
            <w:tcW w:w="3004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Падалко</w:t>
            </w:r>
            <w:r>
              <w:rPr>
                <w:spacing w:val="-4"/>
                <w:sz w:val="24"/>
              </w:rPr>
              <w:t> К.Р.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30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73" w:type="dxa"/>
          </w:tcPr>
          <w:p>
            <w:pPr>
              <w:pStyle w:val="TableParagraph"/>
              <w:tabs>
                <w:tab w:pos="1997" w:val="left" w:leader="none"/>
              </w:tabs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59"/>
                <w:sz w:val="24"/>
                <w:u w:val="single"/>
              </w:rPr>
              <w:t>  </w:t>
            </w:r>
            <w:r>
              <w:rPr>
                <w:spacing w:val="-10"/>
                <w:sz w:val="24"/>
              </w:rPr>
              <w:t>"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2023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2"/>
        <w:ind w:left="3563" w:right="3986"/>
        <w:jc w:val="center"/>
        <w:rPr>
          <w:b/>
        </w:rPr>
      </w:pPr>
      <w:r>
        <w:rPr/>
        <w:t>Москва,</w:t>
      </w:r>
      <w:r>
        <w:rPr>
          <w:spacing w:val="-2"/>
        </w:rPr>
        <w:t> </w:t>
      </w:r>
      <w:r>
        <w:rPr/>
        <w:t>МГТУ</w:t>
      </w:r>
      <w:r>
        <w:rPr>
          <w:spacing w:val="28"/>
        </w:rPr>
        <w:t>  </w:t>
      </w:r>
      <w:r>
        <w:rPr/>
        <w:t>-</w:t>
      </w:r>
      <w:r>
        <w:rPr>
          <w:spacing w:val="57"/>
        </w:rPr>
        <w:t> </w:t>
      </w:r>
      <w:r>
        <w:rPr>
          <w:b/>
          <w:spacing w:val="-4"/>
        </w:rPr>
        <w:t>2023</w:t>
      </w:r>
    </w:p>
    <w:p>
      <w:pPr>
        <w:pStyle w:val="BodyText"/>
        <w:spacing w:before="5"/>
        <w:rPr>
          <w:b/>
          <w:sz w:val="17"/>
        </w:rPr>
      </w:pPr>
      <w:r>
        <w:rPr/>
        <w:pict>
          <v:shape style="position:absolute;margin-left:85.103996pt;margin-top:11.22417pt;width:464.45pt;height:.1pt;mso-position-horizontal-relative:page;mso-position-vertical-relative:paragraph;z-index:-15728640;mso-wrap-distance-left:0;mso-wrap-distance-right:0" id="docshape1" coordorigin="1702,224" coordsize="9289,0" path="m1702,224l10991,224e" filled="false" stroked="true" strokeweight=".3984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1910" w:h="16840"/>
          <w:pgMar w:top="1100" w:bottom="280" w:left="1600" w:right="320"/>
        </w:sectPr>
      </w:pPr>
    </w:p>
    <w:p>
      <w:pPr>
        <w:spacing w:before="74"/>
        <w:ind w:left="3563" w:right="3986" w:firstLine="0"/>
        <w:jc w:val="center"/>
        <w:rPr>
          <w:sz w:val="36"/>
        </w:rPr>
      </w:pPr>
      <w:r>
        <w:rPr>
          <w:spacing w:val="-2"/>
          <w:sz w:val="36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83" w:val="left" w:leader="none"/>
              <w:tab w:pos="9450" w:val="right" w:leader="dot"/>
            </w:tabs>
            <w:spacing w:line="240" w:lineRule="auto" w:before="264" w:after="0"/>
            <w:ind w:left="382" w:right="0" w:hanging="281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Описание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задания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3" w:val="left" w:leader="none"/>
              <w:tab w:pos="9450" w:val="right" w:leader="dot"/>
            </w:tabs>
            <w:spacing w:line="240" w:lineRule="auto" w:before="100" w:after="0"/>
            <w:ind w:left="382" w:right="0" w:hanging="281"/>
            <w:jc w:val="left"/>
          </w:pPr>
          <w:hyperlink w:history="true" w:anchor="_bookmark1">
            <w:r>
              <w:rPr/>
              <w:t>Текст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3" w:val="left" w:leader="none"/>
              <w:tab w:pos="9450" w:val="right" w:leader="dot"/>
            </w:tabs>
            <w:spacing w:line="240" w:lineRule="auto" w:before="100" w:after="0"/>
            <w:ind w:left="382" w:right="0" w:hanging="281"/>
            <w:jc w:val="left"/>
          </w:pPr>
          <w:hyperlink w:history="true" w:anchor="_bookmark2">
            <w:r>
              <w:rPr/>
              <w:t>Экранные</w:t>
            </w:r>
            <w:r>
              <w:rPr>
                <w:spacing w:val="-11"/>
              </w:rPr>
              <w:t> </w:t>
            </w:r>
            <w:r>
              <w:rPr/>
              <w:t>формы</w:t>
            </w:r>
            <w:r>
              <w:rPr>
                <w:spacing w:val="-9"/>
              </w:rPr>
              <w:t> </w:t>
            </w:r>
            <w:r>
              <w:rPr/>
              <w:t>с</w:t>
            </w:r>
            <w:r>
              <w:rPr>
                <w:spacing w:val="-6"/>
              </w:rPr>
              <w:t> </w:t>
            </w:r>
            <w:r>
              <w:rPr/>
              <w:t>примерами</w:t>
            </w:r>
            <w:r>
              <w:rPr>
                <w:spacing w:val="-6"/>
              </w:rPr>
              <w:t> </w:t>
            </w:r>
            <w:r>
              <w:rPr/>
              <w:t>выполнения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897" w:header="0" w:top="1040" w:bottom="1080" w:left="1600" w:right="32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1058" w:val="left" w:leader="none"/>
        </w:tabs>
        <w:spacing w:line="240" w:lineRule="auto" w:before="77" w:after="0"/>
        <w:ind w:left="1057" w:right="0" w:hanging="357"/>
        <w:jc w:val="both"/>
        <w:rPr>
          <w:rFonts w:ascii="Arial" w:hAnsi="Arial"/>
        </w:rPr>
      </w:pPr>
      <w:bookmarkStart w:name="_bookmark0" w:id="1"/>
      <w:bookmarkEnd w:id="1"/>
      <w:r>
        <w:rPr>
          <w:rFonts w:ascii="Arial" w:hAnsi="Arial"/>
        </w:rPr>
        <w:t>О</w:t>
      </w:r>
      <w:r>
        <w:rPr>
          <w:rFonts w:ascii="Arial" w:hAnsi="Arial"/>
        </w:rPr>
        <w:t>писание</w:t>
      </w:r>
      <w:r>
        <w:rPr>
          <w:rFonts w:ascii="Arial" w:hAnsi="Arial"/>
          <w:spacing w:val="-13"/>
        </w:rPr>
        <w:t> </w:t>
      </w:r>
      <w:r>
        <w:rPr>
          <w:rFonts w:ascii="Arial" w:hAnsi="Arial"/>
          <w:spacing w:val="-2"/>
        </w:rPr>
        <w:t>задания</w:t>
      </w:r>
    </w:p>
    <w:p>
      <w:pPr>
        <w:pStyle w:val="Heading2"/>
        <w:spacing w:line="322" w:lineRule="exact" w:before="59"/>
        <w:ind w:left="102" w:right="0" w:firstLine="0"/>
      </w:pPr>
      <w:r>
        <w:rPr/>
        <w:t>Разработать</w:t>
      </w:r>
      <w:r>
        <w:rPr>
          <w:spacing w:val="-11"/>
        </w:rPr>
        <w:t> </w:t>
      </w:r>
      <w:r>
        <w:rPr/>
        <w:t>программу</w:t>
      </w:r>
      <w:r>
        <w:rPr>
          <w:spacing w:val="-6"/>
        </w:rPr>
        <w:t> </w:t>
      </w:r>
      <w:r>
        <w:rPr/>
        <w:t>для</w:t>
      </w:r>
      <w:r>
        <w:rPr>
          <w:spacing w:val="-7"/>
        </w:rPr>
        <w:t> </w:t>
      </w:r>
      <w:r>
        <w:rPr/>
        <w:t>решения</w:t>
      </w:r>
      <w:r>
        <w:rPr>
          <w:spacing w:val="-9"/>
        </w:rPr>
        <w:t> </w:t>
      </w:r>
      <w:r>
        <w:rPr/>
        <w:t>биквадратного</w:t>
      </w:r>
      <w:r>
        <w:rPr>
          <w:spacing w:val="-5"/>
        </w:rPr>
        <w:t> </w:t>
      </w:r>
      <w:r>
        <w:rPr>
          <w:spacing w:val="-2"/>
        </w:rPr>
        <w:t>уравнения.</w:t>
      </w:r>
    </w:p>
    <w:p>
      <w:pPr>
        <w:pStyle w:val="Heading2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1" w:right="527" w:hanging="360"/>
        <w:jc w:val="both"/>
      </w:pPr>
      <w:r>
        <w:rPr/>
        <w:t>Программа</w:t>
      </w:r>
      <w:r>
        <w:rPr>
          <w:spacing w:val="-15"/>
        </w:rPr>
        <w:t> </w:t>
      </w:r>
      <w:r>
        <w:rPr/>
        <w:t>должна</w:t>
      </w:r>
      <w:r>
        <w:rPr>
          <w:spacing w:val="-18"/>
        </w:rPr>
        <w:t> </w:t>
      </w:r>
      <w:r>
        <w:rPr/>
        <w:t>быть</w:t>
      </w:r>
      <w:r>
        <w:rPr>
          <w:spacing w:val="-17"/>
        </w:rPr>
        <w:t> </w:t>
      </w:r>
      <w:r>
        <w:rPr/>
        <w:t>разработана</w:t>
      </w:r>
      <w:r>
        <w:rPr>
          <w:spacing w:val="-16"/>
        </w:rPr>
        <w:t> </w:t>
      </w:r>
      <w:r>
        <w:rPr/>
        <w:t>в</w:t>
      </w:r>
      <w:r>
        <w:rPr>
          <w:spacing w:val="-18"/>
        </w:rPr>
        <w:t> </w:t>
      </w:r>
      <w:r>
        <w:rPr/>
        <w:t>виде</w:t>
      </w:r>
      <w:r>
        <w:rPr>
          <w:spacing w:val="-17"/>
        </w:rPr>
        <w:t> </w:t>
      </w:r>
      <w:r>
        <w:rPr/>
        <w:t>консольного</w:t>
      </w:r>
      <w:r>
        <w:rPr>
          <w:spacing w:val="-17"/>
        </w:rPr>
        <w:t> </w:t>
      </w:r>
      <w:r>
        <w:rPr/>
        <w:t>приложения</w:t>
      </w:r>
      <w:r>
        <w:rPr>
          <w:spacing w:val="-18"/>
        </w:rPr>
        <w:t> </w:t>
      </w:r>
      <w:r>
        <w:rPr/>
        <w:t>на языке С#.</w:t>
      </w:r>
    </w:p>
    <w:p>
      <w:pPr>
        <w:pStyle w:val="Heading2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1" w:right="525" w:hanging="360"/>
        <w:jc w:val="both"/>
      </w:pPr>
      <w:r>
        <w:rPr/>
        <w:t>Программа осуществляет ввод с клавиатуры коэффициентов А, В, С, вычисляет дискриминант и корни уравнения (в зависимости от </w:t>
      </w:r>
      <w:r>
        <w:rPr>
          <w:spacing w:val="-2"/>
        </w:rPr>
        <w:t>дискриминанта).</w:t>
      </w:r>
    </w:p>
    <w:p>
      <w:pPr>
        <w:pStyle w:val="Heading2"/>
        <w:numPr>
          <w:ilvl w:val="0"/>
          <w:numId w:val="3"/>
        </w:numPr>
        <w:tabs>
          <w:tab w:pos="822" w:val="left" w:leader="none"/>
        </w:tabs>
        <w:spacing w:line="240" w:lineRule="auto" w:before="1" w:after="0"/>
        <w:ind w:left="821" w:right="526" w:hanging="360"/>
        <w:jc w:val="both"/>
      </w:pPr>
      <w:r>
        <w:rPr/>
        <w:t>Если коэффициент А, В, С введен некорректно (не приводится к действительному</w:t>
      </w:r>
      <w:r>
        <w:rPr>
          <w:spacing w:val="-12"/>
        </w:rPr>
        <w:t> </w:t>
      </w:r>
      <w:r>
        <w:rPr/>
        <w:t>числу),</w:t>
      </w:r>
      <w:r>
        <w:rPr>
          <w:spacing w:val="-15"/>
        </w:rPr>
        <w:t> </w:t>
      </w:r>
      <w:r>
        <w:rPr/>
        <w:t>то</w:t>
      </w:r>
      <w:r>
        <w:rPr>
          <w:spacing w:val="-14"/>
        </w:rPr>
        <w:t> </w:t>
      </w:r>
      <w:r>
        <w:rPr/>
        <w:t>необходимо</w:t>
      </w:r>
      <w:r>
        <w:rPr>
          <w:spacing w:val="-15"/>
        </w:rPr>
        <w:t> </w:t>
      </w:r>
      <w:r>
        <w:rPr/>
        <w:t>проигнорировать</w:t>
      </w:r>
      <w:r>
        <w:rPr>
          <w:spacing w:val="-15"/>
        </w:rPr>
        <w:t> </w:t>
      </w:r>
      <w:r>
        <w:rPr/>
        <w:t>некорректное значение и ввести коэффициент повторно.</w:t>
      </w:r>
    </w:p>
    <w:p>
      <w:pPr>
        <w:pStyle w:val="Heading2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1" w:right="525" w:hanging="360"/>
        <w:jc w:val="both"/>
      </w:pPr>
      <w:r>
        <w:rPr/>
        <w:t>Корни уравнения выводятся зеленым цветом. Если корней нет, то сообщение выводится красным цветом.</w:t>
      </w:r>
    </w:p>
    <w:p>
      <w:pPr>
        <w:pStyle w:val="Heading2"/>
        <w:numPr>
          <w:ilvl w:val="0"/>
          <w:numId w:val="3"/>
        </w:numPr>
        <w:tabs>
          <w:tab w:pos="822" w:val="left" w:leader="none"/>
        </w:tabs>
        <w:spacing w:line="240" w:lineRule="auto" w:before="1" w:after="0"/>
        <w:ind w:left="821" w:right="524" w:hanging="360"/>
        <w:jc w:val="both"/>
      </w:pPr>
      <w:r>
        <w:rPr/>
        <w:t>Коэффициенты А, В, С задаются в виде параметров командной строки. Если</w:t>
      </w:r>
      <w:r>
        <w:rPr>
          <w:spacing w:val="-18"/>
        </w:rPr>
        <w:t> </w:t>
      </w:r>
      <w:r>
        <w:rPr/>
        <w:t>они</w:t>
      </w:r>
      <w:r>
        <w:rPr>
          <w:spacing w:val="-18"/>
        </w:rPr>
        <w:t> </w:t>
      </w:r>
      <w:r>
        <w:rPr/>
        <w:t>не</w:t>
      </w:r>
      <w:r>
        <w:rPr>
          <w:spacing w:val="-18"/>
        </w:rPr>
        <w:t> </w:t>
      </w:r>
      <w:r>
        <w:rPr/>
        <w:t>указаны,</w:t>
      </w:r>
      <w:r>
        <w:rPr>
          <w:spacing w:val="-17"/>
        </w:rPr>
        <w:t> </w:t>
      </w:r>
      <w:r>
        <w:rPr/>
        <w:t>то</w:t>
      </w:r>
      <w:r>
        <w:rPr>
          <w:spacing w:val="-18"/>
        </w:rPr>
        <w:t> </w:t>
      </w:r>
      <w:r>
        <w:rPr/>
        <w:t>вводятся</w:t>
      </w:r>
      <w:r>
        <w:rPr>
          <w:spacing w:val="-17"/>
        </w:rPr>
        <w:t> </w:t>
      </w:r>
      <w:r>
        <w:rPr/>
        <w:t>с</w:t>
      </w:r>
      <w:r>
        <w:rPr>
          <w:spacing w:val="-18"/>
        </w:rPr>
        <w:t> </w:t>
      </w:r>
      <w:r>
        <w:rPr/>
        <w:t>клавиатуры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/>
        <w:t>соответствии</w:t>
      </w:r>
      <w:r>
        <w:rPr>
          <w:spacing w:val="-17"/>
        </w:rPr>
        <w:t> </w:t>
      </w:r>
      <w:r>
        <w:rPr/>
        <w:t>с</w:t>
      </w:r>
      <w:r>
        <w:rPr>
          <w:spacing w:val="-18"/>
        </w:rPr>
        <w:t> </w:t>
      </w:r>
      <w:r>
        <w:rPr/>
        <w:t>пунктом</w:t>
      </w:r>
    </w:p>
    <w:p>
      <w:pPr>
        <w:pStyle w:val="Heading2"/>
        <w:numPr>
          <w:ilvl w:val="0"/>
          <w:numId w:val="2"/>
        </w:numPr>
        <w:tabs>
          <w:tab w:pos="1149" w:val="left" w:leader="none"/>
        </w:tabs>
        <w:spacing w:line="240" w:lineRule="auto" w:before="0" w:after="0"/>
        <w:ind w:left="821" w:right="527" w:firstLine="0"/>
        <w:jc w:val="both"/>
      </w:pPr>
      <w:r>
        <w:rPr/>
        <w:t>Проверка из пункта 3 в этом случае производится для параметров командной строки без повторного ввода с клавиатуры.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4"/>
        </w:numPr>
        <w:tabs>
          <w:tab w:pos="1058" w:val="left" w:leader="none"/>
        </w:tabs>
        <w:spacing w:line="240" w:lineRule="auto" w:before="215" w:after="0"/>
        <w:ind w:left="1057" w:right="0" w:hanging="357"/>
        <w:jc w:val="both"/>
        <w:rPr>
          <w:rFonts w:ascii="Arial" w:hAnsi="Arial"/>
        </w:rPr>
      </w:pPr>
      <w:bookmarkStart w:name="_bookmark1" w:id="2"/>
      <w:bookmarkEnd w:id="2"/>
      <w:r>
        <w:rPr>
          <w:rFonts w:ascii="Arial" w:hAnsi="Arial"/>
          <w:spacing w:val="-4"/>
        </w:rPr>
        <w:t>Т</w:t>
      </w:r>
      <w:r>
        <w:rPr>
          <w:rFonts w:ascii="Arial" w:hAnsi="Arial"/>
          <w:spacing w:val="-4"/>
        </w:rPr>
        <w:t>екст</w:t>
      </w:r>
      <w:r>
        <w:rPr>
          <w:rFonts w:ascii="Arial" w:hAnsi="Arial"/>
          <w:spacing w:val="-11"/>
        </w:rPr>
        <w:t> </w:t>
      </w:r>
      <w:r>
        <w:rPr>
          <w:rFonts w:ascii="Arial" w:hAnsi="Arial"/>
          <w:spacing w:val="-2"/>
        </w:rPr>
        <w:t>программы</w:t>
      </w:r>
    </w:p>
    <w:p>
      <w:pPr>
        <w:pStyle w:val="BodyText"/>
        <w:spacing w:before="61"/>
        <w:ind w:left="102"/>
      </w:pPr>
      <w:r>
        <w:rPr/>
        <w:t>using</w:t>
      </w:r>
      <w:r>
        <w:rPr>
          <w:spacing w:val="-6"/>
        </w:rPr>
        <w:t> </w:t>
      </w:r>
      <w:r>
        <w:rPr>
          <w:spacing w:val="-2"/>
        </w:rPr>
        <w:t>System;</w:t>
      </w:r>
    </w:p>
    <w:p>
      <w:pPr>
        <w:pStyle w:val="BodyText"/>
        <w:ind w:left="102"/>
      </w:pPr>
      <w:r>
        <w:rPr/>
        <w:t>using</w:t>
      </w:r>
      <w:r>
        <w:rPr>
          <w:spacing w:val="-6"/>
        </w:rPr>
        <w:t> </w:t>
      </w:r>
      <w:r>
        <w:rPr>
          <w:spacing w:val="-2"/>
        </w:rPr>
        <w:t>System.Drawing;</w:t>
      </w:r>
    </w:p>
    <w:p>
      <w:pPr>
        <w:pStyle w:val="BodyText"/>
      </w:pPr>
    </w:p>
    <w:p>
      <w:pPr>
        <w:pStyle w:val="BodyText"/>
        <w:ind w:left="102"/>
      </w:pPr>
      <w:r>
        <w:rPr/>
        <w:t>namespace</w:t>
      </w:r>
      <w:r>
        <w:rPr>
          <w:spacing w:val="-3"/>
        </w:rPr>
        <w:t> </w:t>
      </w:r>
      <w:r>
        <w:rPr>
          <w:spacing w:val="-2"/>
        </w:rPr>
        <w:t>QuadraticEquation</w:t>
      </w:r>
    </w:p>
    <w:p>
      <w:pPr>
        <w:spacing w:before="0"/>
        <w:ind w:left="10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342"/>
      </w:pPr>
      <w:r>
        <w:rPr/>
        <w:t>class</w:t>
      </w:r>
      <w:r>
        <w:rPr>
          <w:spacing w:val="-5"/>
        </w:rPr>
        <w:t> </w:t>
      </w:r>
      <w:r>
        <w:rPr>
          <w:spacing w:val="-2"/>
        </w:rPr>
        <w:t>Program</w:t>
      </w:r>
    </w:p>
    <w:p>
      <w:pPr>
        <w:spacing w:before="0"/>
        <w:ind w:left="34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581"/>
      </w:pP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10"/>
        </w:rPr>
        <w:t> </w:t>
      </w:r>
      <w:r>
        <w:rPr>
          <w:spacing w:val="-4"/>
        </w:rPr>
        <w:t>args)</w:t>
      </w:r>
    </w:p>
    <w:p>
      <w:pPr>
        <w:spacing w:before="0"/>
        <w:ind w:left="58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821"/>
      </w:pPr>
      <w:r>
        <w:rPr/>
        <w:t>double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b, </w:t>
      </w:r>
      <w:r>
        <w:rPr>
          <w:spacing w:val="-5"/>
        </w:rPr>
        <w:t>c;</w:t>
      </w:r>
    </w:p>
    <w:p>
      <w:pPr>
        <w:pStyle w:val="BodyText"/>
        <w:ind w:left="821"/>
      </w:pPr>
      <w:r>
        <w:rPr/>
        <w:t>//TryParse</w:t>
      </w:r>
      <w:r>
        <w:rPr>
          <w:spacing w:val="-7"/>
        </w:rPr>
        <w:t> </w:t>
      </w:r>
      <w:r>
        <w:rPr/>
        <w:t>конвертирует</w:t>
      </w:r>
      <w:r>
        <w:rPr>
          <w:spacing w:val="-2"/>
        </w:rPr>
        <w:t> значения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2" w:right="402" w:firstLine="719"/>
      </w:pPr>
      <w:r>
        <w:rPr/>
        <w:t>if</w:t>
      </w:r>
      <w:r>
        <w:rPr>
          <w:spacing w:val="-12"/>
        </w:rPr>
        <w:t> </w:t>
      </w:r>
      <w:r>
        <w:rPr/>
        <w:t>(args.Length</w:t>
      </w:r>
      <w:r>
        <w:rPr>
          <w:spacing w:val="-11"/>
        </w:rPr>
        <w:t> </w:t>
      </w:r>
      <w:r>
        <w:rPr/>
        <w:t>==</w:t>
      </w:r>
      <w:r>
        <w:rPr>
          <w:spacing w:val="-13"/>
        </w:rPr>
        <w:t> </w:t>
      </w:r>
      <w:r>
        <w:rPr/>
        <w:t>3</w:t>
      </w:r>
      <w:r>
        <w:rPr>
          <w:spacing w:val="-12"/>
        </w:rPr>
        <w:t> </w:t>
      </w:r>
      <w:r>
        <w:rPr/>
        <w:t>&amp;&amp;</w:t>
      </w:r>
      <w:r>
        <w:rPr>
          <w:spacing w:val="-11"/>
        </w:rPr>
        <w:t> </w:t>
      </w:r>
      <w:r>
        <w:rPr/>
        <w:t>double.TryParse(args[0],</w:t>
      </w:r>
      <w:r>
        <w:rPr>
          <w:spacing w:val="-12"/>
        </w:rPr>
        <w:t> </w:t>
      </w:r>
      <w:r>
        <w:rPr/>
        <w:t>out</w:t>
      </w:r>
      <w:r>
        <w:rPr>
          <w:spacing w:val="-9"/>
        </w:rPr>
        <w:t> </w:t>
      </w:r>
      <w:r>
        <w:rPr/>
        <w:t>a)</w:t>
      </w:r>
      <w:r>
        <w:rPr>
          <w:spacing w:val="-12"/>
        </w:rPr>
        <w:t> </w:t>
      </w:r>
      <w:r>
        <w:rPr/>
        <w:t>&amp;&amp;</w:t>
      </w:r>
      <w:r>
        <w:rPr>
          <w:spacing w:val="-11"/>
        </w:rPr>
        <w:t> </w:t>
      </w:r>
      <w:r>
        <w:rPr/>
        <w:t>double.TryParse(args[1],</w:t>
      </w:r>
      <w:r>
        <w:rPr>
          <w:spacing w:val="-12"/>
        </w:rPr>
        <w:t> </w:t>
      </w:r>
      <w:r>
        <w:rPr/>
        <w:t>out b) &amp;&amp; double.TryParse(args[2], out c))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1061"/>
      </w:pPr>
      <w:r>
        <w:rPr/>
        <w:t>SolveAndPrint(a,</w:t>
      </w:r>
      <w:r>
        <w:rPr>
          <w:spacing w:val="-12"/>
        </w:rPr>
        <w:t> </w:t>
      </w:r>
      <w:r>
        <w:rPr/>
        <w:t>b,</w:t>
      </w:r>
      <w:r>
        <w:rPr>
          <w:spacing w:val="-11"/>
        </w:rPr>
        <w:t> </w:t>
      </w:r>
      <w:r>
        <w:rPr>
          <w:spacing w:val="-5"/>
        </w:rPr>
        <w:t>c);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1"/>
      </w:pPr>
      <w:r>
        <w:rPr>
          <w:spacing w:val="-4"/>
        </w:rPr>
        <w:t>else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1061"/>
      </w:pPr>
      <w:r>
        <w:rPr/>
        <w:t>Console.Write("Введите</w:t>
      </w:r>
      <w:r>
        <w:rPr>
          <w:spacing w:val="-4"/>
        </w:rPr>
        <w:t> </w:t>
      </w:r>
      <w:r>
        <w:rPr/>
        <w:t>A:</w:t>
      </w:r>
      <w:r>
        <w:rPr>
          <w:spacing w:val="-3"/>
        </w:rPr>
        <w:t> </w:t>
      </w:r>
      <w:r>
        <w:rPr>
          <w:spacing w:val="-5"/>
        </w:rPr>
        <w:t>");</w:t>
      </w:r>
    </w:p>
    <w:p>
      <w:pPr>
        <w:pStyle w:val="BodyText"/>
        <w:ind w:left="1061"/>
      </w:pPr>
      <w:r>
        <w:rPr>
          <w:spacing w:val="-2"/>
        </w:rPr>
        <w:t>while</w:t>
      </w:r>
      <w:r>
        <w:rPr>
          <w:spacing w:val="11"/>
        </w:rPr>
        <w:t> </w:t>
      </w:r>
      <w:r>
        <w:rPr>
          <w:spacing w:val="-2"/>
        </w:rPr>
        <w:t>(!double.TryParse(Console.ReadLine(),</w:t>
      </w:r>
      <w:r>
        <w:rPr>
          <w:spacing w:val="11"/>
        </w:rPr>
        <w:t> </w:t>
      </w:r>
      <w:r>
        <w:rPr>
          <w:spacing w:val="-2"/>
        </w:rPr>
        <w:t>out</w:t>
      </w:r>
      <w:r>
        <w:rPr>
          <w:spacing w:val="11"/>
        </w:rPr>
        <w:t> </w:t>
      </w:r>
      <w:r>
        <w:rPr>
          <w:spacing w:val="-5"/>
        </w:rPr>
        <w:t>a))</w:t>
      </w:r>
    </w:p>
    <w:p>
      <w:pPr>
        <w:spacing w:before="0"/>
        <w:ind w:left="106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"/>
        <w:ind w:left="1302" w:right="2411"/>
      </w:pPr>
      <w:r>
        <w:rPr/>
        <w:t>Console.ForegroundColor = ConsoleColor.Red; Console.WriteLine("Неверный</w:t>
      </w:r>
      <w:r>
        <w:rPr>
          <w:spacing w:val="-8"/>
        </w:rPr>
        <w:t> </w:t>
      </w:r>
      <w:r>
        <w:rPr/>
        <w:t>ввод.</w:t>
      </w:r>
      <w:r>
        <w:rPr>
          <w:spacing w:val="-9"/>
        </w:rPr>
        <w:t> </w:t>
      </w:r>
      <w:r>
        <w:rPr/>
        <w:t>Попробуйте</w:t>
      </w:r>
      <w:r>
        <w:rPr>
          <w:spacing w:val="-9"/>
        </w:rPr>
        <w:t> </w:t>
      </w:r>
      <w:r>
        <w:rPr/>
        <w:t>еще</w:t>
      </w:r>
      <w:r>
        <w:rPr>
          <w:spacing w:val="-10"/>
        </w:rPr>
        <w:t> </w:t>
      </w:r>
      <w:r>
        <w:rPr/>
        <w:t>раз."); </w:t>
      </w:r>
      <w:r>
        <w:rPr>
          <w:spacing w:val="-2"/>
        </w:rPr>
        <w:t>Console.ResetColor();</w:t>
      </w:r>
    </w:p>
    <w:p>
      <w:pPr>
        <w:pStyle w:val="BodyText"/>
        <w:ind w:left="1302"/>
      </w:pPr>
      <w:r>
        <w:rPr/>
        <w:t>Console.Write("Введите</w:t>
      </w:r>
      <w:r>
        <w:rPr>
          <w:spacing w:val="-5"/>
        </w:rPr>
        <w:t> </w:t>
      </w:r>
      <w:r>
        <w:rPr/>
        <w:t>A:</w:t>
      </w:r>
      <w:r>
        <w:rPr>
          <w:spacing w:val="-4"/>
        </w:rPr>
        <w:t> </w:t>
      </w:r>
      <w:r>
        <w:rPr>
          <w:spacing w:val="-5"/>
        </w:rPr>
        <w:t>");</w:t>
      </w:r>
    </w:p>
    <w:p>
      <w:pPr>
        <w:spacing w:before="0"/>
        <w:ind w:left="10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61"/>
      </w:pPr>
      <w:r>
        <w:rPr/>
        <w:t>Console.Write("Введите</w:t>
      </w:r>
      <w:r>
        <w:rPr>
          <w:spacing w:val="-2"/>
        </w:rPr>
        <w:t> </w:t>
      </w:r>
      <w:r>
        <w:rPr/>
        <w:t>B:</w:t>
      </w:r>
      <w:r>
        <w:rPr>
          <w:spacing w:val="-1"/>
        </w:rPr>
        <w:t> </w:t>
      </w:r>
      <w:r>
        <w:rPr>
          <w:spacing w:val="-5"/>
        </w:rPr>
        <w:t>");</w:t>
      </w:r>
    </w:p>
    <w:p>
      <w:pPr>
        <w:pStyle w:val="BodyText"/>
        <w:ind w:left="1061"/>
      </w:pPr>
      <w:r>
        <w:rPr>
          <w:spacing w:val="-2"/>
        </w:rPr>
        <w:t>while</w:t>
      </w:r>
      <w:r>
        <w:rPr>
          <w:spacing w:val="10"/>
        </w:rPr>
        <w:t> </w:t>
      </w:r>
      <w:r>
        <w:rPr>
          <w:spacing w:val="-2"/>
        </w:rPr>
        <w:t>(!double.TryParse(Console.ReadLine(),</w:t>
      </w:r>
      <w:r>
        <w:rPr>
          <w:spacing w:val="12"/>
        </w:rPr>
        <w:t> </w:t>
      </w:r>
      <w:r>
        <w:rPr>
          <w:spacing w:val="-2"/>
        </w:rPr>
        <w:t>out</w:t>
      </w:r>
      <w:r>
        <w:rPr>
          <w:spacing w:val="11"/>
        </w:rPr>
        <w:t> </w:t>
      </w:r>
      <w:r>
        <w:rPr>
          <w:spacing w:val="-5"/>
        </w:rPr>
        <w:t>b))</w:t>
      </w:r>
    </w:p>
    <w:p>
      <w:pPr>
        <w:spacing w:after="0"/>
        <w:sectPr>
          <w:pgSz w:w="11910" w:h="16840"/>
          <w:pgMar w:header="0" w:footer="897" w:top="1040" w:bottom="1080" w:left="1600" w:right="320"/>
        </w:sectPr>
      </w:pPr>
    </w:p>
    <w:p>
      <w:pPr>
        <w:spacing w:before="73"/>
        <w:ind w:left="106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"/>
        <w:ind w:left="1302" w:right="2411"/>
      </w:pPr>
      <w:r>
        <w:rPr/>
        <w:t>Console.ForegroundColor = ConsoleColor.Red; Console.WriteLine("Неверный</w:t>
      </w:r>
      <w:r>
        <w:rPr>
          <w:spacing w:val="-8"/>
        </w:rPr>
        <w:t> </w:t>
      </w:r>
      <w:r>
        <w:rPr/>
        <w:t>ввод.</w:t>
      </w:r>
      <w:r>
        <w:rPr>
          <w:spacing w:val="-9"/>
        </w:rPr>
        <w:t> </w:t>
      </w:r>
      <w:r>
        <w:rPr/>
        <w:t>Попробуйте</w:t>
      </w:r>
      <w:r>
        <w:rPr>
          <w:spacing w:val="-9"/>
        </w:rPr>
        <w:t> </w:t>
      </w:r>
      <w:r>
        <w:rPr/>
        <w:t>еще</w:t>
      </w:r>
      <w:r>
        <w:rPr>
          <w:spacing w:val="-10"/>
        </w:rPr>
        <w:t> </w:t>
      </w:r>
      <w:r>
        <w:rPr/>
        <w:t>раз."); </w:t>
      </w:r>
      <w:r>
        <w:rPr>
          <w:spacing w:val="-2"/>
        </w:rPr>
        <w:t>Console.ResetColor();</w:t>
      </w:r>
    </w:p>
    <w:p>
      <w:pPr>
        <w:pStyle w:val="BodyText"/>
        <w:ind w:left="1302"/>
      </w:pPr>
      <w:r>
        <w:rPr/>
        <w:t>Console.Write("Введите</w:t>
      </w:r>
      <w:r>
        <w:rPr>
          <w:spacing w:val="-2"/>
        </w:rPr>
        <w:t> </w:t>
      </w:r>
      <w:r>
        <w:rPr/>
        <w:t>B:</w:t>
      </w:r>
      <w:r>
        <w:rPr>
          <w:spacing w:val="-1"/>
        </w:rPr>
        <w:t> </w:t>
      </w:r>
      <w:r>
        <w:rPr>
          <w:spacing w:val="-5"/>
        </w:rPr>
        <w:t>");</w:t>
      </w:r>
    </w:p>
    <w:p>
      <w:pPr>
        <w:spacing w:before="0"/>
        <w:ind w:left="10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61"/>
      </w:pPr>
      <w:r>
        <w:rPr/>
        <w:t>Console.Write("Введите</w:t>
      </w:r>
      <w:r>
        <w:rPr>
          <w:spacing w:val="-3"/>
        </w:rPr>
        <w:t> </w:t>
      </w:r>
      <w:r>
        <w:rPr/>
        <w:t>C:</w:t>
      </w:r>
      <w:r>
        <w:rPr>
          <w:spacing w:val="-2"/>
        </w:rPr>
        <w:t> </w:t>
      </w:r>
      <w:r>
        <w:rPr>
          <w:spacing w:val="-5"/>
        </w:rPr>
        <w:t>");</w:t>
      </w:r>
    </w:p>
    <w:p>
      <w:pPr>
        <w:pStyle w:val="BodyText"/>
        <w:ind w:left="1061"/>
      </w:pPr>
      <w:r>
        <w:rPr>
          <w:spacing w:val="-2"/>
        </w:rPr>
        <w:t>while</w:t>
      </w:r>
      <w:r>
        <w:rPr>
          <w:spacing w:val="11"/>
        </w:rPr>
        <w:t> </w:t>
      </w:r>
      <w:r>
        <w:rPr>
          <w:spacing w:val="-2"/>
        </w:rPr>
        <w:t>(!double.TryParse(Console.ReadLine(),</w:t>
      </w:r>
      <w:r>
        <w:rPr>
          <w:spacing w:val="11"/>
        </w:rPr>
        <w:t> </w:t>
      </w:r>
      <w:r>
        <w:rPr>
          <w:spacing w:val="-2"/>
        </w:rPr>
        <w:t>out</w:t>
      </w:r>
      <w:r>
        <w:rPr>
          <w:spacing w:val="11"/>
        </w:rPr>
        <w:t> </w:t>
      </w:r>
      <w:r>
        <w:rPr>
          <w:spacing w:val="-5"/>
        </w:rPr>
        <w:t>c))</w:t>
      </w:r>
    </w:p>
    <w:p>
      <w:pPr>
        <w:spacing w:before="0"/>
        <w:ind w:left="106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1302" w:right="2411"/>
      </w:pPr>
      <w:r>
        <w:rPr/>
        <w:t>Console.ForegroundColor = ConsoleColor.Red; Console.WriteLine("Неверный</w:t>
      </w:r>
      <w:r>
        <w:rPr>
          <w:spacing w:val="-8"/>
        </w:rPr>
        <w:t> </w:t>
      </w:r>
      <w:r>
        <w:rPr/>
        <w:t>ввод.</w:t>
      </w:r>
      <w:r>
        <w:rPr>
          <w:spacing w:val="-9"/>
        </w:rPr>
        <w:t> </w:t>
      </w:r>
      <w:r>
        <w:rPr/>
        <w:t>Попробуйте</w:t>
      </w:r>
      <w:r>
        <w:rPr>
          <w:spacing w:val="-9"/>
        </w:rPr>
        <w:t> </w:t>
      </w:r>
      <w:r>
        <w:rPr/>
        <w:t>еще</w:t>
      </w:r>
      <w:r>
        <w:rPr>
          <w:spacing w:val="-10"/>
        </w:rPr>
        <w:t> </w:t>
      </w:r>
      <w:r>
        <w:rPr/>
        <w:t>раз."); </w:t>
      </w:r>
      <w:r>
        <w:rPr>
          <w:spacing w:val="-2"/>
        </w:rPr>
        <w:t>Console.ResetColor();</w:t>
      </w:r>
    </w:p>
    <w:p>
      <w:pPr>
        <w:pStyle w:val="BodyText"/>
        <w:spacing w:before="1"/>
        <w:ind w:left="1302"/>
      </w:pPr>
      <w:r>
        <w:rPr/>
        <w:t>Console.Write("Введите</w:t>
      </w:r>
      <w:r>
        <w:rPr>
          <w:spacing w:val="-3"/>
        </w:rPr>
        <w:t> </w:t>
      </w:r>
      <w:r>
        <w:rPr/>
        <w:t>C:</w:t>
      </w:r>
      <w:r>
        <w:rPr>
          <w:spacing w:val="-3"/>
        </w:rPr>
        <w:t> </w:t>
      </w:r>
      <w:r>
        <w:rPr>
          <w:spacing w:val="-5"/>
        </w:rPr>
        <w:t>");</w:t>
      </w:r>
    </w:p>
    <w:p>
      <w:pPr>
        <w:spacing w:before="0"/>
        <w:ind w:left="10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61"/>
      </w:pPr>
      <w:r>
        <w:rPr/>
        <w:t>SolveAndPrint(a,</w:t>
      </w:r>
      <w:r>
        <w:rPr>
          <w:spacing w:val="-12"/>
        </w:rPr>
        <w:t> </w:t>
      </w:r>
      <w:r>
        <w:rPr/>
        <w:t>b,</w:t>
      </w:r>
      <w:r>
        <w:rPr>
          <w:spacing w:val="-11"/>
        </w:rPr>
        <w:t> </w:t>
      </w:r>
      <w:r>
        <w:rPr>
          <w:spacing w:val="-5"/>
        </w:rPr>
        <w:t>c);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58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581"/>
      </w:pP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SolveAndPrint(double</w:t>
      </w:r>
      <w:r>
        <w:rPr>
          <w:spacing w:val="-8"/>
        </w:rPr>
        <w:t> </w:t>
      </w:r>
      <w:r>
        <w:rPr/>
        <w:t>a,</w:t>
      </w:r>
      <w:r>
        <w:rPr>
          <w:spacing w:val="-8"/>
        </w:rPr>
        <w:t> </w:t>
      </w:r>
      <w:r>
        <w:rPr/>
        <w:t>double</w:t>
      </w:r>
      <w:r>
        <w:rPr>
          <w:spacing w:val="-7"/>
        </w:rPr>
        <w:t> </w:t>
      </w:r>
      <w:r>
        <w:rPr/>
        <w:t>b,</w:t>
      </w:r>
      <w:r>
        <w:rPr>
          <w:spacing w:val="-8"/>
        </w:rPr>
        <w:t> </w:t>
      </w:r>
      <w:r>
        <w:rPr/>
        <w:t>double</w:t>
      </w:r>
      <w:r>
        <w:rPr>
          <w:spacing w:val="-7"/>
        </w:rPr>
        <w:t> </w:t>
      </w:r>
      <w:r>
        <w:rPr>
          <w:spacing w:val="-5"/>
        </w:rPr>
        <w:t>c)</w:t>
      </w:r>
    </w:p>
    <w:p>
      <w:pPr>
        <w:spacing w:before="0"/>
        <w:ind w:left="58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821"/>
      </w:pPr>
      <w:r>
        <w:rPr/>
        <w:t>double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 * b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4 * a</w:t>
      </w:r>
      <w:r>
        <w:rPr>
          <w:spacing w:val="-1"/>
        </w:rPr>
        <w:t> </w:t>
      </w:r>
      <w:r>
        <w:rPr/>
        <w:t>* </w:t>
      </w:r>
      <w:r>
        <w:rPr>
          <w:spacing w:val="-5"/>
        </w:rPr>
        <w:t>c;</w:t>
      </w:r>
    </w:p>
    <w:p>
      <w:pPr>
        <w:pStyle w:val="BodyText"/>
      </w:pPr>
    </w:p>
    <w:p>
      <w:pPr>
        <w:pStyle w:val="BodyText"/>
        <w:ind w:left="821"/>
      </w:pPr>
      <w:r>
        <w:rPr/>
        <w:t>if</w:t>
      </w:r>
      <w:r>
        <w:rPr>
          <w:spacing w:val="-3"/>
        </w:rPr>
        <w:t> </w:t>
      </w:r>
      <w:r>
        <w:rPr/>
        <w:t>(D</w:t>
      </w:r>
      <w:r>
        <w:rPr>
          <w:spacing w:val="-1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5"/>
        </w:rPr>
        <w:t>0)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1061" w:right="4331"/>
      </w:pPr>
      <w:r>
        <w:rPr/>
        <w:t>double</w:t>
      </w:r>
      <w:r>
        <w:rPr>
          <w:spacing w:val="-4"/>
        </w:rPr>
        <w:t> </w:t>
      </w:r>
      <w:r>
        <w:rPr/>
        <w:t>x1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(-b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Math.Sqrt(D))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(2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/>
        <w:t>a); double x2 = (-b - Math.Sqrt(D)) / (2 * a);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61" w:right="2411"/>
      </w:pPr>
      <w:r>
        <w:rPr/>
        <w:t>Console.ForegroundColor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ConsoleColor.Green; Console.WriteLine($"x1 = {x1}, x2 = {x2}"); </w:t>
      </w:r>
      <w:r>
        <w:rPr>
          <w:spacing w:val="-2"/>
        </w:rPr>
        <w:t>Console.ResetColor();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1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(D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>
          <w:spacing w:val="-5"/>
        </w:rPr>
        <w:t>0)</w:t>
      </w:r>
    </w:p>
    <w:p>
      <w:pPr>
        <w:spacing w:before="1"/>
        <w:ind w:left="82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1061"/>
      </w:pPr>
      <w:r>
        <w:rPr/>
        <w:t>double</w:t>
      </w:r>
      <w:r>
        <w:rPr>
          <w:spacing w:val="-2"/>
        </w:rPr>
        <w:t> </w:t>
      </w:r>
      <w:r>
        <w:rPr/>
        <w:t>x =</w:t>
      </w:r>
      <w:r>
        <w:rPr>
          <w:spacing w:val="-1"/>
        </w:rPr>
        <w:t> </w:t>
      </w:r>
      <w:r>
        <w:rPr/>
        <w:t>-b /</w:t>
      </w:r>
      <w:r>
        <w:rPr>
          <w:spacing w:val="2"/>
        </w:rPr>
        <w:t> </w:t>
      </w:r>
      <w:r>
        <w:rPr/>
        <w:t>(2 * </w:t>
      </w:r>
      <w:r>
        <w:rPr>
          <w:spacing w:val="-5"/>
        </w:rPr>
        <w:t>a);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61" w:right="3736"/>
      </w:pPr>
      <w:r>
        <w:rPr/>
        <w:t>Console.ForegroundColor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ConsoleColor.Green; Console.WriteLine($"x = {x}"); </w:t>
      </w:r>
      <w:r>
        <w:rPr>
          <w:spacing w:val="-2"/>
        </w:rPr>
        <w:t>Console.ResetColor();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1"/>
      </w:pPr>
      <w:r>
        <w:rPr>
          <w:spacing w:val="-4"/>
        </w:rPr>
        <w:t>else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1061" w:right="3736"/>
      </w:pPr>
      <w:r>
        <w:rPr/>
        <w:t>Console.ForegroundColor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ConsoleColor.Red; Console.WriteLine("Нет корней."); </w:t>
      </w:r>
      <w:r>
        <w:rPr>
          <w:spacing w:val="-2"/>
        </w:rPr>
        <w:t>Console.ResetColor();</w:t>
      </w:r>
    </w:p>
    <w:p>
      <w:pPr>
        <w:spacing w:before="1"/>
        <w:ind w:left="82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1"/>
      </w:pPr>
      <w:r>
        <w:rPr>
          <w:spacing w:val="-2"/>
        </w:rPr>
        <w:t>Console.ReadLine();</w:t>
      </w:r>
    </w:p>
    <w:p>
      <w:pPr>
        <w:spacing w:before="0"/>
        <w:ind w:left="58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34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97" w:top="1040" w:bottom="1140" w:left="1600" w:right="320"/>
        </w:sectPr>
      </w:pPr>
    </w:p>
    <w:p>
      <w:pPr>
        <w:pStyle w:val="Heading1"/>
        <w:numPr>
          <w:ilvl w:val="0"/>
          <w:numId w:val="4"/>
        </w:numPr>
        <w:tabs>
          <w:tab w:pos="1058" w:val="left" w:leader="none"/>
        </w:tabs>
        <w:spacing w:line="240" w:lineRule="auto" w:before="74" w:after="0"/>
        <w:ind w:left="701" w:right="1815" w:firstLine="0"/>
        <w:jc w:val="left"/>
        <w:rPr>
          <w:rFonts w:ascii="Arial" w:hAnsi="Arial"/>
        </w:rPr>
      </w:pPr>
      <w:bookmarkStart w:name="_bookmark2" w:id="3"/>
      <w:bookmarkEnd w:id="3"/>
      <w:r>
        <w:rPr>
          <w:rFonts w:ascii="Arial" w:hAnsi="Arial"/>
        </w:rPr>
        <w:t>Экра</w:t>
      </w:r>
      <w:r>
        <w:rPr>
          <w:rFonts w:ascii="Arial" w:hAnsi="Arial"/>
        </w:rPr>
        <w:t>нные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формы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с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примерами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выполнения </w:t>
      </w:r>
      <w:r>
        <w:rPr>
          <w:rFonts w:ascii="Arial" w:hAnsi="Arial"/>
          <w:spacing w:val="-2"/>
        </w:rPr>
        <w:t>программы</w:t>
      </w:r>
    </w:p>
    <w:p>
      <w:pPr>
        <w:pStyle w:val="BodyText"/>
        <w:spacing w:before="3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90512</wp:posOffset>
            </wp:positionV>
            <wp:extent cx="3073029" cy="159886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029" cy="159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1872273</wp:posOffset>
            </wp:positionV>
            <wp:extent cx="3068410" cy="11144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4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"/>
          <w:b/>
          <w:sz w:val="22"/>
        </w:rPr>
      </w:pPr>
    </w:p>
    <w:sectPr>
      <w:pgSz w:w="11910" w:h="16840"/>
      <w:pgMar w:header="0" w:footer="897" w:top="1040" w:bottom="1140" w:left="16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900024pt;margin-top:783.084473pt;width:12pt;height:13.05pt;mso-position-horizontal-relative:page;mso-position-vertical-relative:page;z-index:-15847424" type="#_x0000_t202" id="docshape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3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."/>
      <w:lvlJc w:val="left"/>
      <w:pPr>
        <w:ind w:left="1057" w:hanging="356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52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5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7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3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5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8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1" w:hanging="35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57" w:hanging="356"/>
        <w:jc w:val="righ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52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5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7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3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5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8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1" w:hanging="35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0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1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3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0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5" w:hanging="28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00"/>
      <w:ind w:left="382" w:hanging="28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057" w:hanging="35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21" w:right="525" w:hanging="360"/>
      <w:jc w:val="both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dcterms:created xsi:type="dcterms:W3CDTF">2023-12-14T20:33:50Z</dcterms:created>
  <dcterms:modified xsi:type="dcterms:W3CDTF">2023-12-14T20:33:50Z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2023-12-14T00:00:00Z</vt:filetime>
  </property>
  <property fmtid="{D5CDD505-2E9C-101B-9397-08002B2CF9AE}" pid="5" name="Producer">
    <vt:lpwstr>Microsoft® Word 2019</vt:lpwstr>
  </property>
</Properties>
</file>