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3D45" w:rsidRDefault="001C3D45" w:rsidP="000E50D3">
      <w:pPr>
        <w:ind w:left="270"/>
        <w:jc w:val="center"/>
      </w:pPr>
      <w:bookmarkStart w:id="0" w:name="_Toc268941320"/>
      <w:bookmarkStart w:id="1" w:name="_GoBack"/>
      <w:bookmarkEnd w:id="1"/>
      <w:r>
        <w:t>Complete the following SEMP sections for</w:t>
      </w:r>
      <w:proofErr w:type="gramStart"/>
      <w:r w:rsidR="000E50D3">
        <w:t>:</w:t>
      </w:r>
      <w:proofErr w:type="gramEnd"/>
      <w:r w:rsidR="000E50D3">
        <w:br/>
      </w:r>
      <w:r>
        <w:rPr>
          <w:b/>
        </w:rPr>
        <w:t>The DARP</w:t>
      </w:r>
      <w:r w:rsidR="000E50D3">
        <w:rPr>
          <w:b/>
        </w:rPr>
        <w:t>A</w:t>
      </w:r>
      <w:r>
        <w:rPr>
          <w:b/>
        </w:rPr>
        <w:t xml:space="preserve"> Urban Challenge – See </w:t>
      </w:r>
      <w:r w:rsidR="007501FB">
        <w:rPr>
          <w:b/>
        </w:rPr>
        <w:t>Canvas</w:t>
      </w:r>
      <w:r>
        <w:rPr>
          <w:b/>
        </w:rPr>
        <w:t>/Course Documents</w:t>
      </w:r>
      <w:r w:rsidR="002639B6">
        <w:rPr>
          <w:b/>
        </w:rPr>
        <w:t xml:space="preserve"> – Or other Project</w:t>
      </w:r>
    </w:p>
    <w:p w:rsidR="00F44890" w:rsidRDefault="001E0E62" w:rsidP="00F44890">
      <w:pPr>
        <w:pStyle w:val="Heading1"/>
        <w:numPr>
          <w:ilvl w:val="0"/>
          <w:numId w:val="42"/>
        </w:numPr>
      </w:pPr>
      <w:r>
        <w:t>Technical</w:t>
      </w:r>
      <w:r w:rsidR="00F44890">
        <w:t xml:space="preserve"> Management Processes</w:t>
      </w:r>
      <w:bookmarkEnd w:id="0"/>
    </w:p>
    <w:p w:rsidR="00F44890" w:rsidRDefault="00F44890" w:rsidP="00F44890">
      <w:r>
        <w:t xml:space="preserve">For </w:t>
      </w:r>
      <w:r w:rsidRPr="001C3D45">
        <w:rPr>
          <w:highlight w:val="yellow"/>
        </w:rPr>
        <w:t>each item below</w:t>
      </w:r>
      <w:r>
        <w:t xml:space="preserve">, identify tasks and work products, </w:t>
      </w:r>
      <w:r w:rsidR="006760A8">
        <w:t xml:space="preserve">why they are needed, </w:t>
      </w:r>
      <w:r>
        <w:t>organizational allocation of work, workflow (among organizations), processes, measurement, tools and databases, subordinate plans</w:t>
      </w:r>
      <w:r w:rsidR="00FC7D6B">
        <w:t>, and when any specific work products are needed</w:t>
      </w:r>
      <w:r>
        <w:t>.</w:t>
      </w:r>
    </w:p>
    <w:p w:rsidR="00F44890" w:rsidRDefault="00F44890" w:rsidP="00F44890">
      <w:pPr>
        <w:pStyle w:val="Heading2"/>
        <w:numPr>
          <w:ilvl w:val="1"/>
          <w:numId w:val="42"/>
        </w:numPr>
        <w:tabs>
          <w:tab w:val="clear" w:pos="792"/>
        </w:tabs>
        <w:ind w:left="0" w:firstLine="0"/>
        <w:jc w:val="left"/>
      </w:pPr>
      <w:bookmarkStart w:id="2" w:name="_Toc268941321"/>
      <w:r>
        <w:t>Project Technical Plan</w:t>
      </w:r>
      <w:bookmarkEnd w:id="2"/>
      <w:r w:rsidR="006B5892">
        <w:t>ning</w:t>
      </w:r>
    </w:p>
    <w:p w:rsidR="00F44890" w:rsidRDefault="00F44890" w:rsidP="002E7438">
      <w:pPr>
        <w:pStyle w:val="Heading3"/>
      </w:pPr>
      <w:bookmarkStart w:id="3" w:name="_Toc268941322"/>
      <w:r>
        <w:t>Major Events: Integrated Master Plan</w:t>
      </w:r>
      <w:bookmarkEnd w:id="3"/>
    </w:p>
    <w:p w:rsidR="00F44890" w:rsidRDefault="00F44890" w:rsidP="00F44890">
      <w:r>
        <w:t>Identify major milestones that will be used to assess technical and programmatic progress and how each is used. Identify major deliverables for each event. Identify all technical reviews and include entry and exit criteria for each review. Identify measures that will be applied to assess progress and completeness for each event.</w:t>
      </w:r>
      <w:r w:rsidR="00B319A9">
        <w:t xml:space="preserve"> See Lecture 4 Slide 25 for general entry and exit criteria.</w:t>
      </w:r>
    </w:p>
    <w:p w:rsidR="00F44890" w:rsidRDefault="00F44890" w:rsidP="002E7438">
      <w:pPr>
        <w:pStyle w:val="Heading3"/>
      </w:pPr>
      <w:bookmarkStart w:id="4" w:name="_Toc268941323"/>
      <w:r>
        <w:t>Work Packages</w:t>
      </w:r>
      <w:bookmarkEnd w:id="4"/>
    </w:p>
    <w:p w:rsidR="00F44890" w:rsidRDefault="00F44890" w:rsidP="00F44890">
      <w:r>
        <w:t xml:space="preserve">Describe how work packages are defined and planned (WBS </w:t>
      </w:r>
      <w:r w:rsidR="003E05F3">
        <w:t>at/</w:t>
      </w:r>
      <w:r>
        <w:t>below the tier 3 level).</w:t>
      </w:r>
      <w:r w:rsidR="00CA5697">
        <w:t xml:space="preserve"> Consider size (hours, time), deliverables, </w:t>
      </w:r>
      <w:r w:rsidR="000763E6">
        <w:t xml:space="preserve">technical success criteria, </w:t>
      </w:r>
      <w:r w:rsidR="00CA5697">
        <w:t xml:space="preserve">allocation of work, </w:t>
      </w:r>
      <w:r w:rsidR="003E05F3">
        <w:t>and relationship</w:t>
      </w:r>
      <w:r w:rsidR="00CA5697">
        <w:t xml:space="preserve"> to IMP events.</w:t>
      </w:r>
    </w:p>
    <w:p w:rsidR="00F44890" w:rsidRDefault="00F44890" w:rsidP="00F44890">
      <w:pPr>
        <w:pStyle w:val="Heading2"/>
        <w:numPr>
          <w:ilvl w:val="1"/>
          <w:numId w:val="42"/>
        </w:numPr>
        <w:tabs>
          <w:tab w:val="clear" w:pos="792"/>
        </w:tabs>
        <w:ind w:left="0" w:firstLine="0"/>
        <w:jc w:val="left"/>
      </w:pPr>
      <w:bookmarkStart w:id="5" w:name="_Toc268941324"/>
      <w:r>
        <w:t>Technical Management and Assessment</w:t>
      </w:r>
      <w:bookmarkEnd w:id="5"/>
    </w:p>
    <w:p w:rsidR="00F44890" w:rsidRDefault="00F44890" w:rsidP="002E7438">
      <w:pPr>
        <w:pStyle w:val="Heading3"/>
      </w:pPr>
      <w:bookmarkStart w:id="6" w:name="_Toc268941325"/>
      <w:r>
        <w:t>Technical Performance Management</w:t>
      </w:r>
      <w:bookmarkEnd w:id="6"/>
    </w:p>
    <w:p w:rsidR="00F44890" w:rsidRDefault="00F44890" w:rsidP="00F44890">
      <w:r>
        <w:t xml:space="preserve">Describe how </w:t>
      </w:r>
      <w:r w:rsidR="003E05F3">
        <w:t>technical management</w:t>
      </w:r>
      <w:r>
        <w:t xml:space="preserve"> will be executed. Also describe any technical performance measures</w:t>
      </w:r>
      <w:r w:rsidR="003E05F3">
        <w:t xml:space="preserve"> (TPMs)</w:t>
      </w:r>
      <w:r>
        <w:t xml:space="preserve"> identified</w:t>
      </w:r>
      <w:r w:rsidR="003E05F3">
        <w:t xml:space="preserve"> to help your management processes</w:t>
      </w:r>
      <w:r>
        <w:t>.</w:t>
      </w:r>
    </w:p>
    <w:p w:rsidR="00F44890" w:rsidRDefault="00F44890" w:rsidP="002E7438">
      <w:pPr>
        <w:pStyle w:val="Heading3"/>
      </w:pPr>
      <w:bookmarkStart w:id="7" w:name="_Toc268941326"/>
      <w:r>
        <w:t>Continuous Assessment</w:t>
      </w:r>
      <w:bookmarkEnd w:id="7"/>
    </w:p>
    <w:p w:rsidR="00F44890" w:rsidRDefault="00F44890" w:rsidP="00F44890">
      <w:r>
        <w:t xml:space="preserve">Describe </w:t>
      </w:r>
      <w:r w:rsidR="00784E45">
        <w:t xml:space="preserve">additional </w:t>
      </w:r>
      <w:r>
        <w:t>technical assessment of the design with respect to the requirements, including design analysis and developmental testing. May include modeling and simulation.</w:t>
      </w:r>
    </w:p>
    <w:p w:rsidR="00F44890" w:rsidRDefault="00F44890" w:rsidP="002E7438">
      <w:pPr>
        <w:pStyle w:val="Heading3"/>
      </w:pPr>
      <w:bookmarkStart w:id="8" w:name="_Toc268941327"/>
      <w:r>
        <w:t>Other Technical Measurements</w:t>
      </w:r>
      <w:bookmarkEnd w:id="8"/>
    </w:p>
    <w:p w:rsidR="00F44890" w:rsidRDefault="00F44890" w:rsidP="00F44890">
      <w:r>
        <w:t>Identify any other technical measures used for technical management, e.g., measures for requirements, architecture, analyses, etc.</w:t>
      </w:r>
    </w:p>
    <w:sectPr w:rsidR="00F44890" w:rsidSect="00C76FC6">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864" w:gutter="0"/>
      <w:pgNumType w:start="1" w:chapStyle="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24D61" w:rsidRDefault="00D24D61">
      <w:r>
        <w:separator/>
      </w:r>
    </w:p>
  </w:endnote>
  <w:endnote w:type="continuationSeparator" w:id="0">
    <w:p w:rsidR="00D24D61" w:rsidRDefault="00D24D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Univers">
    <w:altName w:val="Arial"/>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501FB" w:rsidRDefault="007501F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63E6" w:rsidRDefault="000763E6">
    <w:pPr>
      <w:pStyle w:val="Footer"/>
      <w:jc w:val="both"/>
    </w:pPr>
    <w:r>
      <w:rPr>
        <w:rStyle w:val="PageNumber"/>
      </w:rPr>
      <w:t>Your Name Here</w:t>
    </w:r>
    <w:r>
      <w:rPr>
        <w:rStyle w:val="PageNumber"/>
      </w:rPr>
      <w:tab/>
    </w:r>
    <w:r w:rsidR="006C32F1">
      <w:rPr>
        <w:rStyle w:val="PageNumber"/>
      </w:rPr>
      <w:fldChar w:fldCharType="begin"/>
    </w:r>
    <w:r>
      <w:rPr>
        <w:rStyle w:val="PageNumber"/>
      </w:rPr>
      <w:instrText xml:space="preserve"> PAGE </w:instrText>
    </w:r>
    <w:r w:rsidR="006C32F1">
      <w:rPr>
        <w:rStyle w:val="PageNumber"/>
      </w:rPr>
      <w:fldChar w:fldCharType="separate"/>
    </w:r>
    <w:r w:rsidR="00720653">
      <w:rPr>
        <w:rStyle w:val="PageNumber"/>
        <w:noProof/>
      </w:rPr>
      <w:t>1</w:t>
    </w:r>
    <w:r w:rsidR="006C32F1">
      <w:rPr>
        <w:rStyle w:val="PageNumber"/>
      </w:rPr>
      <w:fldChar w:fldCharType="end"/>
    </w:r>
    <w:r>
      <w:rPr>
        <w:rStyle w:val="PageNumber"/>
      </w:rPr>
      <w:tab/>
    </w:r>
    <w:r w:rsidR="003E05F3" w:rsidRPr="003E05F3">
      <w:rPr>
        <w:rStyle w:val="PageNumber"/>
      </w:rPr>
      <w:t>09/1</w:t>
    </w:r>
    <w:r w:rsidR="005B5795">
      <w:rPr>
        <w:rStyle w:val="PageNumber"/>
      </w:rPr>
      <w:t>7</w:t>
    </w:r>
    <w:r w:rsidR="003E05F3" w:rsidRPr="003E05F3">
      <w:rPr>
        <w:rStyle w:val="PageNumber"/>
      </w:rPr>
      <w:t>/1</w:t>
    </w:r>
    <w:r w:rsidR="005B5795">
      <w:rPr>
        <w:rStyle w:val="PageNumber"/>
      </w:rPr>
      <w:t>8</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501FB" w:rsidRDefault="007501F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24D61" w:rsidRDefault="00D24D61">
      <w:r>
        <w:separator/>
      </w:r>
    </w:p>
  </w:footnote>
  <w:footnote w:type="continuationSeparator" w:id="0">
    <w:p w:rsidR="00D24D61" w:rsidRDefault="00D24D6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501FB" w:rsidRDefault="007501F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63E6" w:rsidRDefault="000763E6">
    <w:pPr>
      <w:pStyle w:val="Header"/>
      <w:jc w:val="center"/>
      <w:rPr>
        <w:b/>
      </w:rPr>
    </w:pPr>
    <w:proofErr w:type="spellStart"/>
    <w:r>
      <w:rPr>
        <w:b/>
      </w:rPr>
      <w:t>SysEng</w:t>
    </w:r>
    <w:proofErr w:type="spellEnd"/>
    <w:r>
      <w:rPr>
        <w:b/>
      </w:rPr>
      <w:t xml:space="preserve"> </w:t>
    </w:r>
    <w:r w:rsidR="00D41AD3">
      <w:rPr>
        <w:b/>
      </w:rPr>
      <w:t>6196</w:t>
    </w:r>
  </w:p>
  <w:p w:rsidR="000763E6" w:rsidRDefault="000763E6">
    <w:pPr>
      <w:pStyle w:val="Header"/>
      <w:jc w:val="center"/>
    </w:pPr>
    <w:r>
      <w:rPr>
        <w:b/>
      </w:rPr>
      <w:t xml:space="preserve">Homework 5 – SEMP – </w:t>
    </w:r>
    <w:r w:rsidR="007501FB">
      <w:rPr>
        <w:b/>
      </w:rPr>
      <w:t>Management Processes-</w:t>
    </w:r>
    <w:r>
      <w:rPr>
        <w:b/>
      </w:rPr>
      <w:t>1</w:t>
    </w:r>
    <w:r w:rsidR="005F4AD8">
      <w:rPr>
        <w:b/>
      </w:rPr>
      <w:t xml:space="preserve"> – </w:t>
    </w:r>
    <w:r w:rsidR="007501FB">
      <w:rPr>
        <w:b/>
      </w:rPr>
      <w:t>5-7</w:t>
    </w:r>
    <w:r w:rsidR="005F4AD8">
      <w:rPr>
        <w:b/>
      </w:rPr>
      <w:t xml:space="preserve"> pages</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501FB" w:rsidRDefault="007501F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5pt;height:15pt" o:bullet="t">
        <v:imagedata r:id="rId1" o:title="clip_image001"/>
      </v:shape>
    </w:pict>
  </w:numPicBullet>
  <w:abstractNum w:abstractNumId="0" w15:restartNumberingAfterBreak="0">
    <w:nsid w:val="047777F5"/>
    <w:multiLevelType w:val="multilevel"/>
    <w:tmpl w:val="DA36D1E6"/>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15:restartNumberingAfterBreak="0">
    <w:nsid w:val="04F55A64"/>
    <w:multiLevelType w:val="multilevel"/>
    <w:tmpl w:val="E72AD8E0"/>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pStyle w:val="Heading3"/>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 w15:restartNumberingAfterBreak="0">
    <w:nsid w:val="05052EF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5DB5C50"/>
    <w:multiLevelType w:val="hybridMultilevel"/>
    <w:tmpl w:val="63DEA00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02A538D"/>
    <w:multiLevelType w:val="singleLevel"/>
    <w:tmpl w:val="0409000F"/>
    <w:lvl w:ilvl="0">
      <w:start w:val="1"/>
      <w:numFmt w:val="decimal"/>
      <w:lvlText w:val="%1."/>
      <w:lvlJc w:val="left"/>
      <w:pPr>
        <w:tabs>
          <w:tab w:val="num" w:pos="360"/>
        </w:tabs>
        <w:ind w:left="360" w:hanging="360"/>
      </w:pPr>
    </w:lvl>
  </w:abstractNum>
  <w:abstractNum w:abstractNumId="5" w15:restartNumberingAfterBreak="0">
    <w:nsid w:val="111E59D4"/>
    <w:multiLevelType w:val="hybridMultilevel"/>
    <w:tmpl w:val="9AFE7CB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114E179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135E35DA"/>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8" w15:restartNumberingAfterBreak="0">
    <w:nsid w:val="176D5460"/>
    <w:multiLevelType w:val="hybridMultilevel"/>
    <w:tmpl w:val="7E0034FC"/>
    <w:lvl w:ilvl="0" w:tplc="6130CC3A">
      <w:start w:val="1"/>
      <w:numFmt w:val="bullet"/>
      <w:lvlText w:val=""/>
      <w:lvlJc w:val="left"/>
      <w:pPr>
        <w:tabs>
          <w:tab w:val="num" w:pos="360"/>
        </w:tabs>
        <w:ind w:left="360" w:hanging="360"/>
      </w:pPr>
      <w:rPr>
        <w:rFonts w:ascii="Symbol" w:hAnsi="Symbol" w:hint="default"/>
      </w:rPr>
    </w:lvl>
    <w:lvl w:ilvl="1" w:tplc="5394EA96" w:tentative="1">
      <w:start w:val="1"/>
      <w:numFmt w:val="bullet"/>
      <w:lvlText w:val="o"/>
      <w:lvlJc w:val="left"/>
      <w:pPr>
        <w:tabs>
          <w:tab w:val="num" w:pos="1080"/>
        </w:tabs>
        <w:ind w:left="1080" w:hanging="360"/>
      </w:pPr>
      <w:rPr>
        <w:rFonts w:ascii="Courier New" w:hAnsi="Courier New" w:hint="default"/>
      </w:rPr>
    </w:lvl>
    <w:lvl w:ilvl="2" w:tplc="3076AC2C" w:tentative="1">
      <w:start w:val="1"/>
      <w:numFmt w:val="bullet"/>
      <w:lvlText w:val=""/>
      <w:lvlJc w:val="left"/>
      <w:pPr>
        <w:tabs>
          <w:tab w:val="num" w:pos="1800"/>
        </w:tabs>
        <w:ind w:left="1800" w:hanging="360"/>
      </w:pPr>
      <w:rPr>
        <w:rFonts w:ascii="Wingdings" w:hAnsi="Wingdings" w:hint="default"/>
      </w:rPr>
    </w:lvl>
    <w:lvl w:ilvl="3" w:tplc="97FE8524" w:tentative="1">
      <w:start w:val="1"/>
      <w:numFmt w:val="bullet"/>
      <w:lvlText w:val=""/>
      <w:lvlJc w:val="left"/>
      <w:pPr>
        <w:tabs>
          <w:tab w:val="num" w:pos="2520"/>
        </w:tabs>
        <w:ind w:left="2520" w:hanging="360"/>
      </w:pPr>
      <w:rPr>
        <w:rFonts w:ascii="Symbol" w:hAnsi="Symbol" w:hint="default"/>
      </w:rPr>
    </w:lvl>
    <w:lvl w:ilvl="4" w:tplc="5524CC12" w:tentative="1">
      <w:start w:val="1"/>
      <w:numFmt w:val="bullet"/>
      <w:lvlText w:val="o"/>
      <w:lvlJc w:val="left"/>
      <w:pPr>
        <w:tabs>
          <w:tab w:val="num" w:pos="3240"/>
        </w:tabs>
        <w:ind w:left="3240" w:hanging="360"/>
      </w:pPr>
      <w:rPr>
        <w:rFonts w:ascii="Courier New" w:hAnsi="Courier New" w:hint="default"/>
      </w:rPr>
    </w:lvl>
    <w:lvl w:ilvl="5" w:tplc="7362DA3A" w:tentative="1">
      <w:start w:val="1"/>
      <w:numFmt w:val="bullet"/>
      <w:lvlText w:val=""/>
      <w:lvlJc w:val="left"/>
      <w:pPr>
        <w:tabs>
          <w:tab w:val="num" w:pos="3960"/>
        </w:tabs>
        <w:ind w:left="3960" w:hanging="360"/>
      </w:pPr>
      <w:rPr>
        <w:rFonts w:ascii="Wingdings" w:hAnsi="Wingdings" w:hint="default"/>
      </w:rPr>
    </w:lvl>
    <w:lvl w:ilvl="6" w:tplc="9DE4DD30" w:tentative="1">
      <w:start w:val="1"/>
      <w:numFmt w:val="bullet"/>
      <w:lvlText w:val=""/>
      <w:lvlJc w:val="left"/>
      <w:pPr>
        <w:tabs>
          <w:tab w:val="num" w:pos="4680"/>
        </w:tabs>
        <w:ind w:left="4680" w:hanging="360"/>
      </w:pPr>
      <w:rPr>
        <w:rFonts w:ascii="Symbol" w:hAnsi="Symbol" w:hint="default"/>
      </w:rPr>
    </w:lvl>
    <w:lvl w:ilvl="7" w:tplc="31ECB4B6" w:tentative="1">
      <w:start w:val="1"/>
      <w:numFmt w:val="bullet"/>
      <w:lvlText w:val="o"/>
      <w:lvlJc w:val="left"/>
      <w:pPr>
        <w:tabs>
          <w:tab w:val="num" w:pos="5400"/>
        </w:tabs>
        <w:ind w:left="5400" w:hanging="360"/>
      </w:pPr>
      <w:rPr>
        <w:rFonts w:ascii="Courier New" w:hAnsi="Courier New" w:hint="default"/>
      </w:rPr>
    </w:lvl>
    <w:lvl w:ilvl="8" w:tplc="37EA83A6" w:tentative="1">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1A12627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C4540C5"/>
    <w:multiLevelType w:val="multilevel"/>
    <w:tmpl w:val="EBB64C96"/>
    <w:lvl w:ilvl="0">
      <w:start w:val="1"/>
      <w:numFmt w:val="decimal"/>
      <w:lvlText w:val="%1."/>
      <w:legacy w:legacy="1" w:legacySpace="0" w:legacyIndent="0"/>
      <w:lvlJc w:val="left"/>
      <w:pPr>
        <w:ind w:left="0" w:firstLine="0"/>
      </w:pPr>
    </w:lvl>
    <w:lvl w:ilvl="1">
      <w:start w:val="1"/>
      <w:numFmt w:val="lowerLetter"/>
      <w:lvlText w:val="%2."/>
      <w:legacy w:legacy="1" w:legacySpace="0" w:legacyIndent="0"/>
      <w:lvlJc w:val="left"/>
      <w:pPr>
        <w:ind w:left="0" w:firstLine="0"/>
      </w:pPr>
    </w:lvl>
    <w:lvl w:ilvl="2">
      <w:start w:val="1"/>
      <w:numFmt w:val="lowerRoman"/>
      <w:lvlText w:val="%3."/>
      <w:legacy w:legacy="1" w:legacySpace="0" w:legacyIndent="0"/>
      <w:lvlJc w:val="left"/>
      <w:pPr>
        <w:ind w:left="0" w:firstLine="0"/>
      </w:pPr>
    </w:lvl>
    <w:lvl w:ilvl="3">
      <w:start w:val="1"/>
      <w:numFmt w:val="decimal"/>
      <w:lvlText w:val="(%4)"/>
      <w:legacy w:legacy="1" w:legacySpace="0" w:legacyIndent="0"/>
      <w:lvlJc w:val="left"/>
      <w:pPr>
        <w:ind w:left="0" w:firstLine="0"/>
      </w:pPr>
    </w:lvl>
    <w:lvl w:ilvl="4">
      <w:start w:val="1"/>
      <w:numFmt w:val="lowerLetter"/>
      <w:lvlText w:val="(%5)"/>
      <w:legacy w:legacy="1" w:legacySpace="0" w:legacyIndent="0"/>
      <w:lvlJc w:val="left"/>
      <w:pPr>
        <w:ind w:left="0" w:firstLine="0"/>
      </w:pPr>
    </w:lvl>
    <w:lvl w:ilvl="5">
      <w:start w:val="1"/>
      <w:numFmt w:val="lowerRoman"/>
      <w:lvlText w:val="(%6)"/>
      <w:legacy w:legacy="1" w:legacySpace="0" w:legacyIndent="0"/>
      <w:lvlJc w:val="left"/>
      <w:pPr>
        <w:ind w:left="0" w:firstLine="0"/>
      </w:pPr>
    </w:lvl>
    <w:lvl w:ilvl="6">
      <w:start w:val="1"/>
      <w:numFmt w:val="decimal"/>
      <w:lvlText w:val="%7)"/>
      <w:legacy w:legacy="1" w:legacySpace="0" w:legacyIndent="0"/>
      <w:lvlJc w:val="left"/>
      <w:pPr>
        <w:ind w:left="0" w:firstLine="0"/>
      </w:pPr>
    </w:lvl>
    <w:lvl w:ilvl="7">
      <w:start w:val="1"/>
      <w:numFmt w:val="lowerLetter"/>
      <w:lvlText w:val="%8)"/>
      <w:legacy w:legacy="1" w:legacySpace="0" w:legacyIndent="0"/>
      <w:lvlJc w:val="left"/>
      <w:pPr>
        <w:ind w:left="0" w:firstLine="0"/>
      </w:pPr>
    </w:lvl>
    <w:lvl w:ilvl="8">
      <w:start w:val="1"/>
      <w:numFmt w:val="lowerRoman"/>
      <w:lvlText w:val="%9)"/>
      <w:legacy w:legacy="1" w:legacySpace="0" w:legacyIndent="0"/>
      <w:lvlJc w:val="left"/>
      <w:pPr>
        <w:ind w:left="0" w:firstLine="0"/>
      </w:pPr>
    </w:lvl>
  </w:abstractNum>
  <w:abstractNum w:abstractNumId="11" w15:restartNumberingAfterBreak="0">
    <w:nsid w:val="1DF4442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22C87D7B"/>
    <w:multiLevelType w:val="hybridMultilevel"/>
    <w:tmpl w:val="3A90164C"/>
    <w:lvl w:ilvl="0" w:tplc="0409000F">
      <w:start w:val="1"/>
      <w:numFmt w:val="decimal"/>
      <w:lvlText w:val="%1."/>
      <w:lvlJc w:val="left"/>
      <w:pPr>
        <w:tabs>
          <w:tab w:val="num" w:pos="360"/>
        </w:tabs>
        <w:ind w:left="360" w:hanging="360"/>
      </w:pPr>
      <w:rPr>
        <w:rFont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24FE6E32"/>
    <w:multiLevelType w:val="singleLevel"/>
    <w:tmpl w:val="0409000F"/>
    <w:lvl w:ilvl="0">
      <w:start w:val="1"/>
      <w:numFmt w:val="decimal"/>
      <w:lvlText w:val="%1."/>
      <w:lvlJc w:val="left"/>
      <w:pPr>
        <w:tabs>
          <w:tab w:val="num" w:pos="360"/>
        </w:tabs>
        <w:ind w:left="360" w:hanging="360"/>
      </w:pPr>
    </w:lvl>
  </w:abstractNum>
  <w:abstractNum w:abstractNumId="14" w15:restartNumberingAfterBreak="0">
    <w:nsid w:val="2A566E4D"/>
    <w:multiLevelType w:val="hybridMultilevel"/>
    <w:tmpl w:val="97F2AC4A"/>
    <w:lvl w:ilvl="0" w:tplc="EF0637BE">
      <w:start w:val="1"/>
      <w:numFmt w:val="bullet"/>
      <w:lvlText w:val=""/>
      <w:lvlJc w:val="left"/>
      <w:pPr>
        <w:tabs>
          <w:tab w:val="num" w:pos="360"/>
        </w:tabs>
        <w:ind w:left="360" w:hanging="360"/>
      </w:pPr>
      <w:rPr>
        <w:rFonts w:ascii="Symbol" w:hAnsi="Symbol" w:hint="default"/>
      </w:rPr>
    </w:lvl>
    <w:lvl w:ilvl="1" w:tplc="FECA1606" w:tentative="1">
      <w:start w:val="1"/>
      <w:numFmt w:val="bullet"/>
      <w:lvlText w:val="o"/>
      <w:lvlJc w:val="left"/>
      <w:pPr>
        <w:tabs>
          <w:tab w:val="num" w:pos="1080"/>
        </w:tabs>
        <w:ind w:left="1080" w:hanging="360"/>
      </w:pPr>
      <w:rPr>
        <w:rFonts w:ascii="Courier New" w:hAnsi="Courier New" w:hint="default"/>
      </w:rPr>
    </w:lvl>
    <w:lvl w:ilvl="2" w:tplc="484CF804" w:tentative="1">
      <w:start w:val="1"/>
      <w:numFmt w:val="bullet"/>
      <w:lvlText w:val=""/>
      <w:lvlJc w:val="left"/>
      <w:pPr>
        <w:tabs>
          <w:tab w:val="num" w:pos="1800"/>
        </w:tabs>
        <w:ind w:left="1800" w:hanging="360"/>
      </w:pPr>
      <w:rPr>
        <w:rFonts w:ascii="Wingdings" w:hAnsi="Wingdings" w:hint="default"/>
      </w:rPr>
    </w:lvl>
    <w:lvl w:ilvl="3" w:tplc="49A8190A" w:tentative="1">
      <w:start w:val="1"/>
      <w:numFmt w:val="bullet"/>
      <w:lvlText w:val=""/>
      <w:lvlJc w:val="left"/>
      <w:pPr>
        <w:tabs>
          <w:tab w:val="num" w:pos="2520"/>
        </w:tabs>
        <w:ind w:left="2520" w:hanging="360"/>
      </w:pPr>
      <w:rPr>
        <w:rFonts w:ascii="Symbol" w:hAnsi="Symbol" w:hint="default"/>
      </w:rPr>
    </w:lvl>
    <w:lvl w:ilvl="4" w:tplc="12D4AC44" w:tentative="1">
      <w:start w:val="1"/>
      <w:numFmt w:val="bullet"/>
      <w:lvlText w:val="o"/>
      <w:lvlJc w:val="left"/>
      <w:pPr>
        <w:tabs>
          <w:tab w:val="num" w:pos="3240"/>
        </w:tabs>
        <w:ind w:left="3240" w:hanging="360"/>
      </w:pPr>
      <w:rPr>
        <w:rFonts w:ascii="Courier New" w:hAnsi="Courier New" w:hint="default"/>
      </w:rPr>
    </w:lvl>
    <w:lvl w:ilvl="5" w:tplc="38E8891C" w:tentative="1">
      <w:start w:val="1"/>
      <w:numFmt w:val="bullet"/>
      <w:lvlText w:val=""/>
      <w:lvlJc w:val="left"/>
      <w:pPr>
        <w:tabs>
          <w:tab w:val="num" w:pos="3960"/>
        </w:tabs>
        <w:ind w:left="3960" w:hanging="360"/>
      </w:pPr>
      <w:rPr>
        <w:rFonts w:ascii="Wingdings" w:hAnsi="Wingdings" w:hint="default"/>
      </w:rPr>
    </w:lvl>
    <w:lvl w:ilvl="6" w:tplc="6B96F838" w:tentative="1">
      <w:start w:val="1"/>
      <w:numFmt w:val="bullet"/>
      <w:lvlText w:val=""/>
      <w:lvlJc w:val="left"/>
      <w:pPr>
        <w:tabs>
          <w:tab w:val="num" w:pos="4680"/>
        </w:tabs>
        <w:ind w:left="4680" w:hanging="360"/>
      </w:pPr>
      <w:rPr>
        <w:rFonts w:ascii="Symbol" w:hAnsi="Symbol" w:hint="default"/>
      </w:rPr>
    </w:lvl>
    <w:lvl w:ilvl="7" w:tplc="067E7B06" w:tentative="1">
      <w:start w:val="1"/>
      <w:numFmt w:val="bullet"/>
      <w:lvlText w:val="o"/>
      <w:lvlJc w:val="left"/>
      <w:pPr>
        <w:tabs>
          <w:tab w:val="num" w:pos="5400"/>
        </w:tabs>
        <w:ind w:left="5400" w:hanging="360"/>
      </w:pPr>
      <w:rPr>
        <w:rFonts w:ascii="Courier New" w:hAnsi="Courier New" w:hint="default"/>
      </w:rPr>
    </w:lvl>
    <w:lvl w:ilvl="8" w:tplc="2DE042E8" w:tentative="1">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2D6C56D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2F80759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2FC5662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34765AD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3C4278C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3C7931FC"/>
    <w:multiLevelType w:val="multilevel"/>
    <w:tmpl w:val="7E32CA66"/>
    <w:lvl w:ilvl="0">
      <w:start w:val="1"/>
      <w:numFmt w:val="decimal"/>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1" w15:restartNumberingAfterBreak="0">
    <w:nsid w:val="3D7A38E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3EA1647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3F0F6999"/>
    <w:multiLevelType w:val="hybridMultilevel"/>
    <w:tmpl w:val="56405F7C"/>
    <w:lvl w:ilvl="0" w:tplc="5BBCC078">
      <w:start w:val="1"/>
      <w:numFmt w:val="decimal"/>
      <w:lvlText w:val="%1."/>
      <w:lvlJc w:val="left"/>
      <w:pPr>
        <w:tabs>
          <w:tab w:val="num" w:pos="360"/>
        </w:tabs>
        <w:ind w:left="360" w:hanging="360"/>
      </w:pPr>
      <w:rPr>
        <w:rFonts w:hint="default"/>
      </w:rPr>
    </w:lvl>
    <w:lvl w:ilvl="1" w:tplc="4554385C">
      <w:numFmt w:val="none"/>
      <w:lvlText w:val=""/>
      <w:lvlJc w:val="left"/>
      <w:pPr>
        <w:tabs>
          <w:tab w:val="num" w:pos="360"/>
        </w:tabs>
      </w:pPr>
    </w:lvl>
    <w:lvl w:ilvl="2" w:tplc="8AAA20A0">
      <w:numFmt w:val="none"/>
      <w:lvlText w:val=""/>
      <w:lvlJc w:val="left"/>
      <w:pPr>
        <w:tabs>
          <w:tab w:val="num" w:pos="360"/>
        </w:tabs>
      </w:pPr>
    </w:lvl>
    <w:lvl w:ilvl="3" w:tplc="24A8C236">
      <w:numFmt w:val="none"/>
      <w:lvlText w:val=""/>
      <w:lvlJc w:val="left"/>
      <w:pPr>
        <w:tabs>
          <w:tab w:val="num" w:pos="360"/>
        </w:tabs>
      </w:pPr>
    </w:lvl>
    <w:lvl w:ilvl="4" w:tplc="384C2C6C">
      <w:numFmt w:val="none"/>
      <w:lvlText w:val=""/>
      <w:lvlJc w:val="left"/>
      <w:pPr>
        <w:tabs>
          <w:tab w:val="num" w:pos="360"/>
        </w:tabs>
      </w:pPr>
    </w:lvl>
    <w:lvl w:ilvl="5" w:tplc="A0964A32">
      <w:numFmt w:val="none"/>
      <w:lvlText w:val=""/>
      <w:lvlJc w:val="left"/>
      <w:pPr>
        <w:tabs>
          <w:tab w:val="num" w:pos="360"/>
        </w:tabs>
      </w:pPr>
    </w:lvl>
    <w:lvl w:ilvl="6" w:tplc="EA347E4E">
      <w:numFmt w:val="none"/>
      <w:lvlText w:val=""/>
      <w:lvlJc w:val="left"/>
      <w:pPr>
        <w:tabs>
          <w:tab w:val="num" w:pos="360"/>
        </w:tabs>
      </w:pPr>
    </w:lvl>
    <w:lvl w:ilvl="7" w:tplc="158C1620">
      <w:numFmt w:val="none"/>
      <w:lvlText w:val=""/>
      <w:lvlJc w:val="left"/>
      <w:pPr>
        <w:tabs>
          <w:tab w:val="num" w:pos="360"/>
        </w:tabs>
      </w:pPr>
    </w:lvl>
    <w:lvl w:ilvl="8" w:tplc="3C36587A">
      <w:numFmt w:val="none"/>
      <w:lvlText w:val=""/>
      <w:lvlJc w:val="left"/>
      <w:pPr>
        <w:tabs>
          <w:tab w:val="num" w:pos="360"/>
        </w:tabs>
      </w:pPr>
    </w:lvl>
  </w:abstractNum>
  <w:abstractNum w:abstractNumId="24" w15:restartNumberingAfterBreak="0">
    <w:nsid w:val="3FE31BE3"/>
    <w:multiLevelType w:val="hybridMultilevel"/>
    <w:tmpl w:val="F262593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40071B1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401518E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430D0C7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43862AA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15:restartNumberingAfterBreak="0">
    <w:nsid w:val="45FE6AF9"/>
    <w:multiLevelType w:val="hybridMultilevel"/>
    <w:tmpl w:val="3FCE289C"/>
    <w:lvl w:ilvl="0" w:tplc="401CCF42">
      <w:start w:val="1"/>
      <w:numFmt w:val="bullet"/>
      <w:lvlText w:val=""/>
      <w:lvlJc w:val="left"/>
      <w:pPr>
        <w:tabs>
          <w:tab w:val="num" w:pos="720"/>
        </w:tabs>
        <w:ind w:left="720" w:hanging="360"/>
      </w:pPr>
      <w:rPr>
        <w:rFonts w:ascii="Symbol" w:hAnsi="Symbol" w:hint="default"/>
      </w:rPr>
    </w:lvl>
    <w:lvl w:ilvl="1" w:tplc="B4862728" w:tentative="1">
      <w:start w:val="1"/>
      <w:numFmt w:val="bullet"/>
      <w:lvlText w:val="o"/>
      <w:lvlJc w:val="left"/>
      <w:pPr>
        <w:tabs>
          <w:tab w:val="num" w:pos="1440"/>
        </w:tabs>
        <w:ind w:left="1440" w:hanging="360"/>
      </w:pPr>
      <w:rPr>
        <w:rFonts w:ascii="Courier New" w:hAnsi="Courier New" w:hint="default"/>
      </w:rPr>
    </w:lvl>
    <w:lvl w:ilvl="2" w:tplc="8FA66162" w:tentative="1">
      <w:start w:val="1"/>
      <w:numFmt w:val="bullet"/>
      <w:lvlText w:val=""/>
      <w:lvlJc w:val="left"/>
      <w:pPr>
        <w:tabs>
          <w:tab w:val="num" w:pos="2160"/>
        </w:tabs>
        <w:ind w:left="2160" w:hanging="360"/>
      </w:pPr>
      <w:rPr>
        <w:rFonts w:ascii="Wingdings" w:hAnsi="Wingdings" w:hint="default"/>
      </w:rPr>
    </w:lvl>
    <w:lvl w:ilvl="3" w:tplc="729AF7B8" w:tentative="1">
      <w:start w:val="1"/>
      <w:numFmt w:val="bullet"/>
      <w:lvlText w:val=""/>
      <w:lvlJc w:val="left"/>
      <w:pPr>
        <w:tabs>
          <w:tab w:val="num" w:pos="2880"/>
        </w:tabs>
        <w:ind w:left="2880" w:hanging="360"/>
      </w:pPr>
      <w:rPr>
        <w:rFonts w:ascii="Symbol" w:hAnsi="Symbol" w:hint="default"/>
      </w:rPr>
    </w:lvl>
    <w:lvl w:ilvl="4" w:tplc="F40C2E36" w:tentative="1">
      <w:start w:val="1"/>
      <w:numFmt w:val="bullet"/>
      <w:lvlText w:val="o"/>
      <w:lvlJc w:val="left"/>
      <w:pPr>
        <w:tabs>
          <w:tab w:val="num" w:pos="3600"/>
        </w:tabs>
        <w:ind w:left="3600" w:hanging="360"/>
      </w:pPr>
      <w:rPr>
        <w:rFonts w:ascii="Courier New" w:hAnsi="Courier New" w:hint="default"/>
      </w:rPr>
    </w:lvl>
    <w:lvl w:ilvl="5" w:tplc="5A32A194" w:tentative="1">
      <w:start w:val="1"/>
      <w:numFmt w:val="bullet"/>
      <w:lvlText w:val=""/>
      <w:lvlJc w:val="left"/>
      <w:pPr>
        <w:tabs>
          <w:tab w:val="num" w:pos="4320"/>
        </w:tabs>
        <w:ind w:left="4320" w:hanging="360"/>
      </w:pPr>
      <w:rPr>
        <w:rFonts w:ascii="Wingdings" w:hAnsi="Wingdings" w:hint="default"/>
      </w:rPr>
    </w:lvl>
    <w:lvl w:ilvl="6" w:tplc="195C4B08" w:tentative="1">
      <w:start w:val="1"/>
      <w:numFmt w:val="bullet"/>
      <w:lvlText w:val=""/>
      <w:lvlJc w:val="left"/>
      <w:pPr>
        <w:tabs>
          <w:tab w:val="num" w:pos="5040"/>
        </w:tabs>
        <w:ind w:left="5040" w:hanging="360"/>
      </w:pPr>
      <w:rPr>
        <w:rFonts w:ascii="Symbol" w:hAnsi="Symbol" w:hint="default"/>
      </w:rPr>
    </w:lvl>
    <w:lvl w:ilvl="7" w:tplc="F1FE4A9A" w:tentative="1">
      <w:start w:val="1"/>
      <w:numFmt w:val="bullet"/>
      <w:lvlText w:val="o"/>
      <w:lvlJc w:val="left"/>
      <w:pPr>
        <w:tabs>
          <w:tab w:val="num" w:pos="5760"/>
        </w:tabs>
        <w:ind w:left="5760" w:hanging="360"/>
      </w:pPr>
      <w:rPr>
        <w:rFonts w:ascii="Courier New" w:hAnsi="Courier New" w:hint="default"/>
      </w:rPr>
    </w:lvl>
    <w:lvl w:ilvl="8" w:tplc="65FA85DE"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4B7C22C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1" w15:restartNumberingAfterBreak="0">
    <w:nsid w:val="526B06B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2" w15:restartNumberingAfterBreak="0">
    <w:nsid w:val="567B7BB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3" w15:restartNumberingAfterBreak="0">
    <w:nsid w:val="5AFA6AD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4" w15:restartNumberingAfterBreak="0">
    <w:nsid w:val="5DA666C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5" w15:restartNumberingAfterBreak="0">
    <w:nsid w:val="5DCA686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6" w15:restartNumberingAfterBreak="0">
    <w:nsid w:val="5DD617B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7" w15:restartNumberingAfterBreak="0">
    <w:nsid w:val="602C413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8" w15:restartNumberingAfterBreak="0">
    <w:nsid w:val="6167097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9" w15:restartNumberingAfterBreak="0">
    <w:nsid w:val="62DA221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0" w15:restartNumberingAfterBreak="0">
    <w:nsid w:val="68A5567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1" w15:restartNumberingAfterBreak="0">
    <w:nsid w:val="6B184A5A"/>
    <w:multiLevelType w:val="multilevel"/>
    <w:tmpl w:val="040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42" w15:restartNumberingAfterBreak="0">
    <w:nsid w:val="6C664267"/>
    <w:multiLevelType w:val="hybridMultilevel"/>
    <w:tmpl w:val="3B1E4070"/>
    <w:lvl w:ilvl="0" w:tplc="0409000F">
      <w:start w:val="1"/>
      <w:numFmt w:val="decimal"/>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3" w15:restartNumberingAfterBreak="0">
    <w:nsid w:val="75A3312B"/>
    <w:multiLevelType w:val="multilevel"/>
    <w:tmpl w:val="DA36D1E6"/>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44" w15:restartNumberingAfterBreak="0">
    <w:nsid w:val="767538BA"/>
    <w:multiLevelType w:val="multilevel"/>
    <w:tmpl w:val="3EC4705E"/>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45" w15:restartNumberingAfterBreak="0">
    <w:nsid w:val="7AA862B1"/>
    <w:multiLevelType w:val="multilevel"/>
    <w:tmpl w:val="81ECA3EA"/>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6" w15:restartNumberingAfterBreak="0">
    <w:nsid w:val="7DE46289"/>
    <w:multiLevelType w:val="multilevel"/>
    <w:tmpl w:val="8312E6BA"/>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num w:numId="1">
    <w:abstractNumId w:val="4"/>
  </w:num>
  <w:num w:numId="2">
    <w:abstractNumId w:val="7"/>
  </w:num>
  <w:num w:numId="3">
    <w:abstractNumId w:val="22"/>
  </w:num>
  <w:num w:numId="4">
    <w:abstractNumId w:val="21"/>
  </w:num>
  <w:num w:numId="5">
    <w:abstractNumId w:val="19"/>
  </w:num>
  <w:num w:numId="6">
    <w:abstractNumId w:val="38"/>
  </w:num>
  <w:num w:numId="7">
    <w:abstractNumId w:val="27"/>
  </w:num>
  <w:num w:numId="8">
    <w:abstractNumId w:val="40"/>
  </w:num>
  <w:num w:numId="9">
    <w:abstractNumId w:val="10"/>
  </w:num>
  <w:num w:numId="10">
    <w:abstractNumId w:val="20"/>
  </w:num>
  <w:num w:numId="11">
    <w:abstractNumId w:val="43"/>
  </w:num>
  <w:num w:numId="12">
    <w:abstractNumId w:val="0"/>
  </w:num>
  <w:num w:numId="13">
    <w:abstractNumId w:val="23"/>
  </w:num>
  <w:num w:numId="14">
    <w:abstractNumId w:val="29"/>
  </w:num>
  <w:num w:numId="15">
    <w:abstractNumId w:val="14"/>
  </w:num>
  <w:num w:numId="16">
    <w:abstractNumId w:val="8"/>
  </w:num>
  <w:num w:numId="17">
    <w:abstractNumId w:val="6"/>
  </w:num>
  <w:num w:numId="18">
    <w:abstractNumId w:val="17"/>
  </w:num>
  <w:num w:numId="19">
    <w:abstractNumId w:val="33"/>
  </w:num>
  <w:num w:numId="20">
    <w:abstractNumId w:val="16"/>
  </w:num>
  <w:num w:numId="21">
    <w:abstractNumId w:val="25"/>
  </w:num>
  <w:num w:numId="22">
    <w:abstractNumId w:val="28"/>
  </w:num>
  <w:num w:numId="23">
    <w:abstractNumId w:val="31"/>
  </w:num>
  <w:num w:numId="24">
    <w:abstractNumId w:val="34"/>
  </w:num>
  <w:num w:numId="25">
    <w:abstractNumId w:val="15"/>
  </w:num>
  <w:num w:numId="26">
    <w:abstractNumId w:val="2"/>
  </w:num>
  <w:num w:numId="27">
    <w:abstractNumId w:val="36"/>
  </w:num>
  <w:num w:numId="28">
    <w:abstractNumId w:val="13"/>
  </w:num>
  <w:num w:numId="29">
    <w:abstractNumId w:val="11"/>
  </w:num>
  <w:num w:numId="30">
    <w:abstractNumId w:val="37"/>
  </w:num>
  <w:num w:numId="31">
    <w:abstractNumId w:val="9"/>
  </w:num>
  <w:num w:numId="32">
    <w:abstractNumId w:val="18"/>
  </w:num>
  <w:num w:numId="33">
    <w:abstractNumId w:val="26"/>
  </w:num>
  <w:num w:numId="34">
    <w:abstractNumId w:val="39"/>
  </w:num>
  <w:num w:numId="35">
    <w:abstractNumId w:val="32"/>
  </w:num>
  <w:num w:numId="36">
    <w:abstractNumId w:val="35"/>
  </w:num>
  <w:num w:numId="37">
    <w:abstractNumId w:val="24"/>
  </w:num>
  <w:num w:numId="38">
    <w:abstractNumId w:val="5"/>
  </w:num>
  <w:num w:numId="39">
    <w:abstractNumId w:val="42"/>
  </w:num>
  <w:num w:numId="40">
    <w:abstractNumId w:val="3"/>
  </w:num>
  <w:num w:numId="41">
    <w:abstractNumId w:val="12"/>
  </w:num>
  <w:num w:numId="42">
    <w:abstractNumId w:val="1"/>
  </w:num>
  <w:num w:numId="43">
    <w:abstractNumId w:val="30"/>
  </w:num>
  <w:num w:numId="44">
    <w:abstractNumId w:val="44"/>
  </w:num>
  <w:num w:numId="45">
    <w:abstractNumId w:val="41"/>
  </w:num>
  <w:num w:numId="46">
    <w:abstractNumId w:val="45"/>
  </w:num>
  <w:num w:numId="47">
    <w:abstractNumId w:val="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2DE6"/>
    <w:rsid w:val="00000FB2"/>
    <w:rsid w:val="00071AFB"/>
    <w:rsid w:val="00074727"/>
    <w:rsid w:val="000763E6"/>
    <w:rsid w:val="000821F7"/>
    <w:rsid w:val="0009113E"/>
    <w:rsid w:val="000E50D3"/>
    <w:rsid w:val="000F24D9"/>
    <w:rsid w:val="001042B7"/>
    <w:rsid w:val="00122DE6"/>
    <w:rsid w:val="0012469C"/>
    <w:rsid w:val="00125F85"/>
    <w:rsid w:val="00156FD2"/>
    <w:rsid w:val="001C3D45"/>
    <w:rsid w:val="001E0E62"/>
    <w:rsid w:val="001F00E8"/>
    <w:rsid w:val="00251623"/>
    <w:rsid w:val="002548E6"/>
    <w:rsid w:val="002639B6"/>
    <w:rsid w:val="002656D7"/>
    <w:rsid w:val="002A2A99"/>
    <w:rsid w:val="002B151E"/>
    <w:rsid w:val="002E7438"/>
    <w:rsid w:val="00301532"/>
    <w:rsid w:val="00381D43"/>
    <w:rsid w:val="00383102"/>
    <w:rsid w:val="00394AB4"/>
    <w:rsid w:val="003B02E9"/>
    <w:rsid w:val="003B35AE"/>
    <w:rsid w:val="003D6910"/>
    <w:rsid w:val="003E05F3"/>
    <w:rsid w:val="003E2243"/>
    <w:rsid w:val="004023A6"/>
    <w:rsid w:val="004F45ED"/>
    <w:rsid w:val="005531E4"/>
    <w:rsid w:val="005B290C"/>
    <w:rsid w:val="005B5795"/>
    <w:rsid w:val="005B7A97"/>
    <w:rsid w:val="005E30FD"/>
    <w:rsid w:val="005F4AD8"/>
    <w:rsid w:val="00604714"/>
    <w:rsid w:val="00606222"/>
    <w:rsid w:val="0061620E"/>
    <w:rsid w:val="00617BBC"/>
    <w:rsid w:val="006760A8"/>
    <w:rsid w:val="006B5892"/>
    <w:rsid w:val="006C32F1"/>
    <w:rsid w:val="00702F5F"/>
    <w:rsid w:val="00720653"/>
    <w:rsid w:val="00745538"/>
    <w:rsid w:val="007501FB"/>
    <w:rsid w:val="00772F3E"/>
    <w:rsid w:val="00784E45"/>
    <w:rsid w:val="007D7832"/>
    <w:rsid w:val="00800D84"/>
    <w:rsid w:val="008023CC"/>
    <w:rsid w:val="008D3074"/>
    <w:rsid w:val="008E586E"/>
    <w:rsid w:val="00900AAD"/>
    <w:rsid w:val="00905633"/>
    <w:rsid w:val="0093310A"/>
    <w:rsid w:val="00945A54"/>
    <w:rsid w:val="00950686"/>
    <w:rsid w:val="00957BF6"/>
    <w:rsid w:val="00990F59"/>
    <w:rsid w:val="009B47ED"/>
    <w:rsid w:val="009F4F82"/>
    <w:rsid w:val="00A30EB1"/>
    <w:rsid w:val="00A74358"/>
    <w:rsid w:val="00AE5A67"/>
    <w:rsid w:val="00AF16CB"/>
    <w:rsid w:val="00AF50B0"/>
    <w:rsid w:val="00B04CF8"/>
    <w:rsid w:val="00B27D24"/>
    <w:rsid w:val="00B319A9"/>
    <w:rsid w:val="00B3569A"/>
    <w:rsid w:val="00B701DE"/>
    <w:rsid w:val="00B84C9C"/>
    <w:rsid w:val="00BA3C7E"/>
    <w:rsid w:val="00C3157C"/>
    <w:rsid w:val="00C55154"/>
    <w:rsid w:val="00C708A9"/>
    <w:rsid w:val="00C76FC6"/>
    <w:rsid w:val="00C96038"/>
    <w:rsid w:val="00CA5697"/>
    <w:rsid w:val="00D24D61"/>
    <w:rsid w:val="00D41AD3"/>
    <w:rsid w:val="00D856FD"/>
    <w:rsid w:val="00DD2381"/>
    <w:rsid w:val="00E30385"/>
    <w:rsid w:val="00E43857"/>
    <w:rsid w:val="00E572C7"/>
    <w:rsid w:val="00EB4C6B"/>
    <w:rsid w:val="00F2362D"/>
    <w:rsid w:val="00F44890"/>
    <w:rsid w:val="00F534D7"/>
    <w:rsid w:val="00F833D0"/>
    <w:rsid w:val="00FC7D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AC2D69C4-4042-4E27-8ACB-CEC3941DAE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F4F82"/>
    <w:pPr>
      <w:spacing w:after="120"/>
    </w:pPr>
    <w:rPr>
      <w:sz w:val="24"/>
    </w:rPr>
  </w:style>
  <w:style w:type="paragraph" w:styleId="Heading1">
    <w:name w:val="heading 1"/>
    <w:basedOn w:val="Normal"/>
    <w:next w:val="Normal"/>
    <w:qFormat/>
    <w:rsid w:val="00C76FC6"/>
    <w:pPr>
      <w:keepNext/>
      <w:spacing w:before="240" w:after="60"/>
      <w:outlineLvl w:val="0"/>
    </w:pPr>
    <w:rPr>
      <w:rFonts w:ascii="Arial" w:hAnsi="Arial"/>
      <w:b/>
      <w:kern w:val="28"/>
      <w:sz w:val="28"/>
    </w:rPr>
  </w:style>
  <w:style w:type="paragraph" w:styleId="Heading2">
    <w:name w:val="heading 2"/>
    <w:basedOn w:val="Normal"/>
    <w:next w:val="Normal"/>
    <w:qFormat/>
    <w:rsid w:val="00C76FC6"/>
    <w:pPr>
      <w:keepNext/>
      <w:jc w:val="center"/>
      <w:outlineLvl w:val="1"/>
    </w:pPr>
    <w:rPr>
      <w:b/>
    </w:rPr>
  </w:style>
  <w:style w:type="paragraph" w:styleId="Heading3">
    <w:name w:val="heading 3"/>
    <w:basedOn w:val="Normal"/>
    <w:next w:val="Normal"/>
    <w:qFormat/>
    <w:rsid w:val="002E7438"/>
    <w:pPr>
      <w:keepNext/>
      <w:numPr>
        <w:ilvl w:val="2"/>
        <w:numId w:val="42"/>
      </w:numPr>
      <w:tabs>
        <w:tab w:val="clear" w:pos="1440"/>
      </w:tabs>
      <w:spacing w:before="120" w:after="0"/>
      <w:ind w:left="0" w:firstLine="0"/>
      <w:outlineLvl w:val="2"/>
    </w:pPr>
    <w:rPr>
      <w:b/>
      <w:bCs/>
    </w:rPr>
  </w:style>
  <w:style w:type="paragraph" w:styleId="Heading4">
    <w:name w:val="heading 4"/>
    <w:basedOn w:val="Normal"/>
    <w:next w:val="Normal"/>
    <w:qFormat/>
    <w:rsid w:val="00C76FC6"/>
    <w:pPr>
      <w:keepNext/>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C76FC6"/>
    <w:pPr>
      <w:tabs>
        <w:tab w:val="center" w:pos="4320"/>
        <w:tab w:val="right" w:pos="8640"/>
      </w:tabs>
    </w:pPr>
  </w:style>
  <w:style w:type="paragraph" w:styleId="Footer">
    <w:name w:val="footer"/>
    <w:basedOn w:val="Normal"/>
    <w:rsid w:val="00C76FC6"/>
    <w:pPr>
      <w:tabs>
        <w:tab w:val="center" w:pos="4320"/>
        <w:tab w:val="right" w:pos="8640"/>
      </w:tabs>
    </w:pPr>
  </w:style>
  <w:style w:type="character" w:styleId="Hyperlink">
    <w:name w:val="Hyperlink"/>
    <w:rsid w:val="00C76FC6"/>
    <w:rPr>
      <w:color w:val="0000FF"/>
      <w:u w:val="single"/>
    </w:rPr>
  </w:style>
  <w:style w:type="character" w:styleId="PageNumber">
    <w:name w:val="page number"/>
    <w:basedOn w:val="DefaultParagraphFont"/>
    <w:rsid w:val="00C76FC6"/>
  </w:style>
  <w:style w:type="paragraph" w:customStyle="1" w:styleId="Level1">
    <w:name w:val="Level 1"/>
    <w:rsid w:val="00C76FC6"/>
    <w:pPr>
      <w:widowControl w:val="0"/>
      <w:autoSpaceDE w:val="0"/>
      <w:autoSpaceDN w:val="0"/>
      <w:adjustRightInd w:val="0"/>
      <w:ind w:left="720"/>
      <w:jc w:val="both"/>
    </w:pPr>
    <w:rPr>
      <w:rFonts w:ascii="Univers" w:hAnsi="Univers"/>
      <w:sz w:val="24"/>
    </w:rPr>
  </w:style>
  <w:style w:type="paragraph" w:customStyle="1" w:styleId="BodyTextIn">
    <w:name w:val="Body Text In"/>
    <w:rsid w:val="00C76FC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autoSpaceDE w:val="0"/>
      <w:autoSpaceDN w:val="0"/>
      <w:adjustRightInd w:val="0"/>
      <w:ind w:left="720" w:hanging="720"/>
      <w:jc w:val="both"/>
    </w:pPr>
    <w:rPr>
      <w:rFonts w:ascii="Univers" w:hAnsi="Univers"/>
      <w:sz w:val="24"/>
    </w:rPr>
  </w:style>
  <w:style w:type="character" w:customStyle="1" w:styleId="SYSHYPERTEXT">
    <w:name w:val="SYS_HYPERTEXT"/>
    <w:rsid w:val="00C76FC6"/>
    <w:rPr>
      <w:color w:val="0000FF"/>
      <w:u w:val="single"/>
    </w:rPr>
  </w:style>
  <w:style w:type="character" w:styleId="FollowedHyperlink">
    <w:name w:val="FollowedHyperlink"/>
    <w:rsid w:val="00C76FC6"/>
    <w:rPr>
      <w:color w:val="800080"/>
      <w:u w:val="single"/>
    </w:rPr>
  </w:style>
  <w:style w:type="character" w:styleId="CommentReference">
    <w:name w:val="annotation reference"/>
    <w:semiHidden/>
    <w:rsid w:val="00C76FC6"/>
    <w:rPr>
      <w:sz w:val="16"/>
    </w:rPr>
  </w:style>
  <w:style w:type="paragraph" w:styleId="CommentText">
    <w:name w:val="annotation text"/>
    <w:basedOn w:val="Normal"/>
    <w:semiHidden/>
    <w:rsid w:val="00C76FC6"/>
    <w:rPr>
      <w:sz w:val="20"/>
    </w:rPr>
  </w:style>
  <w:style w:type="table" w:styleId="TableGrid">
    <w:name w:val="Table Grid"/>
    <w:basedOn w:val="TableNormal"/>
    <w:rsid w:val="009F4F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Heading3Left1">
    <w:name w:val="Style Heading 3 + Left1"/>
    <w:basedOn w:val="Heading3"/>
    <w:rsid w:val="009F4F82"/>
  </w:style>
  <w:style w:type="paragraph" w:customStyle="1" w:styleId="StyleHeading2LeftAfter6pt">
    <w:name w:val="Style Heading 2 + Left After:  6 pt"/>
    <w:basedOn w:val="Heading2"/>
    <w:rsid w:val="009F4F82"/>
    <w:pPr>
      <w:spacing w:before="120"/>
      <w:jc w:val="left"/>
    </w:pPr>
    <w:rPr>
      <w:bCs/>
    </w:rPr>
  </w:style>
  <w:style w:type="paragraph" w:styleId="BalloonText">
    <w:name w:val="Balloon Text"/>
    <w:basedOn w:val="Normal"/>
    <w:link w:val="BalloonTextChar"/>
    <w:rsid w:val="00F44890"/>
    <w:pPr>
      <w:spacing w:after="0"/>
    </w:pPr>
    <w:rPr>
      <w:rFonts w:ascii="Tahoma" w:hAnsi="Tahoma" w:cs="Tahoma"/>
      <w:sz w:val="16"/>
      <w:szCs w:val="16"/>
    </w:rPr>
  </w:style>
  <w:style w:type="character" w:customStyle="1" w:styleId="BalloonTextChar">
    <w:name w:val="Balloon Text Char"/>
    <w:link w:val="BalloonText"/>
    <w:rsid w:val="00F4489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470578">
      <w:bodyDiv w:val="1"/>
      <w:marLeft w:val="0"/>
      <w:marRight w:val="0"/>
      <w:marTop w:val="0"/>
      <w:marBottom w:val="0"/>
      <w:divBdr>
        <w:top w:val="none" w:sz="0" w:space="0" w:color="auto"/>
        <w:left w:val="none" w:sz="0" w:space="0" w:color="auto"/>
        <w:bottom w:val="none" w:sz="0" w:space="0" w:color="auto"/>
        <w:right w:val="none" w:sz="0" w:space="0" w:color="auto"/>
      </w:divBdr>
      <w:divsChild>
        <w:div w:id="1277711726">
          <w:marLeft w:val="0"/>
          <w:marRight w:val="0"/>
          <w:marTop w:val="0"/>
          <w:marBottom w:val="0"/>
          <w:divBdr>
            <w:top w:val="none" w:sz="0" w:space="0" w:color="auto"/>
            <w:left w:val="none" w:sz="0" w:space="0" w:color="auto"/>
            <w:bottom w:val="none" w:sz="0" w:space="0" w:color="auto"/>
            <w:right w:val="none" w:sz="0" w:space="0" w:color="auto"/>
          </w:divBdr>
          <w:divsChild>
            <w:div w:id="379400014">
              <w:marLeft w:val="0"/>
              <w:marRight w:val="0"/>
              <w:marTop w:val="0"/>
              <w:marBottom w:val="0"/>
              <w:divBdr>
                <w:top w:val="none" w:sz="0" w:space="0" w:color="auto"/>
                <w:left w:val="none" w:sz="0" w:space="0" w:color="auto"/>
                <w:bottom w:val="none" w:sz="0" w:space="0" w:color="auto"/>
                <w:right w:val="none" w:sz="0" w:space="0" w:color="auto"/>
              </w:divBdr>
            </w:div>
            <w:div w:id="746851575">
              <w:marLeft w:val="0"/>
              <w:marRight w:val="0"/>
              <w:marTop w:val="0"/>
              <w:marBottom w:val="0"/>
              <w:divBdr>
                <w:top w:val="none" w:sz="0" w:space="0" w:color="auto"/>
                <w:left w:val="none" w:sz="0" w:space="0" w:color="auto"/>
                <w:bottom w:val="none" w:sz="0" w:space="0" w:color="auto"/>
                <w:right w:val="none" w:sz="0" w:space="0" w:color="auto"/>
              </w:divBdr>
            </w:div>
            <w:div w:id="1216548571">
              <w:marLeft w:val="0"/>
              <w:marRight w:val="0"/>
              <w:marTop w:val="0"/>
              <w:marBottom w:val="0"/>
              <w:divBdr>
                <w:top w:val="none" w:sz="0" w:space="0" w:color="auto"/>
                <w:left w:val="none" w:sz="0" w:space="0" w:color="auto"/>
                <w:bottom w:val="none" w:sz="0" w:space="0" w:color="auto"/>
                <w:right w:val="none" w:sz="0" w:space="0" w:color="auto"/>
              </w:divBdr>
            </w:div>
            <w:div w:id="1440687659">
              <w:marLeft w:val="0"/>
              <w:marRight w:val="0"/>
              <w:marTop w:val="0"/>
              <w:marBottom w:val="0"/>
              <w:divBdr>
                <w:top w:val="none" w:sz="0" w:space="0" w:color="auto"/>
                <w:left w:val="none" w:sz="0" w:space="0" w:color="auto"/>
                <w:bottom w:val="none" w:sz="0" w:space="0" w:color="auto"/>
                <w:right w:val="none" w:sz="0" w:space="0" w:color="auto"/>
              </w:divBdr>
            </w:div>
            <w:div w:id="1613435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248</Words>
  <Characters>1415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Missouri University of Science and Technology</vt:lpstr>
    </vt:vector>
  </TitlesOfParts>
  <Company>The Carson Family</Company>
  <LinksUpToDate>false</LinksUpToDate>
  <CharactersWithSpaces>1660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Missouri University of Science and Technology</dc:title>
  <dc:subject/>
  <dc:creator>Ronald S. Carson</dc:creator>
  <cp:keywords/>
  <cp:lastModifiedBy>Patton, Ryan</cp:lastModifiedBy>
  <cp:revision>2</cp:revision>
  <cp:lastPrinted>2003-09-19T23:35:00Z</cp:lastPrinted>
  <dcterms:created xsi:type="dcterms:W3CDTF">2020-01-27T00:40:00Z</dcterms:created>
  <dcterms:modified xsi:type="dcterms:W3CDTF">2020-01-27T00:40:00Z</dcterms:modified>
</cp:coreProperties>
</file>