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A47" w:rsidRDefault="009608F1" w:rsidP="009608F1">
      <w:pPr>
        <w:pStyle w:val="BodyText"/>
        <w:ind w:left="118"/>
        <w:jc w:val="center"/>
        <w:rPr>
          <w:rFonts w:ascii="Times New Roman"/>
          <w:sz w:val="20"/>
        </w:rPr>
      </w:pPr>
      <w:r>
        <w:rPr>
          <w:rFonts w:ascii="Times New Roman"/>
          <w:noProof/>
          <w:sz w:val="20"/>
        </w:rPr>
        <w:drawing>
          <wp:inline distT="0" distB="0" distL="0" distR="0">
            <wp:extent cx="3993226" cy="2659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 Logo.PNG"/>
                    <pic:cNvPicPr/>
                  </pic:nvPicPr>
                  <pic:blipFill>
                    <a:blip r:embed="rId8">
                      <a:extLst>
                        <a:ext uri="{28A0092B-C50C-407E-A947-70E740481C1C}">
                          <a14:useLocalDpi xmlns:a14="http://schemas.microsoft.com/office/drawing/2010/main" val="0"/>
                        </a:ext>
                      </a:extLst>
                    </a:blip>
                    <a:stretch>
                      <a:fillRect/>
                    </a:stretch>
                  </pic:blipFill>
                  <pic:spPr>
                    <a:xfrm>
                      <a:off x="0" y="0"/>
                      <a:ext cx="3993226" cy="2659610"/>
                    </a:xfrm>
                    <a:prstGeom prst="rect">
                      <a:avLst/>
                    </a:prstGeom>
                  </pic:spPr>
                </pic:pic>
              </a:graphicData>
            </a:graphic>
          </wp:inline>
        </w:drawing>
      </w:r>
    </w:p>
    <w:p w:rsidR="000F2A47" w:rsidRDefault="000F2A47">
      <w:pPr>
        <w:pStyle w:val="BodyText"/>
        <w:spacing w:before="7"/>
        <w:rPr>
          <w:rFonts w:ascii="Times New Roman"/>
          <w:sz w:val="18"/>
        </w:rPr>
      </w:pPr>
    </w:p>
    <w:p w:rsidR="000F2A47" w:rsidRDefault="006E5184">
      <w:pPr>
        <w:tabs>
          <w:tab w:val="left" w:pos="9723"/>
        </w:tabs>
        <w:spacing w:before="93"/>
        <w:ind w:left="406"/>
        <w:rPr>
          <w:sz w:val="18"/>
        </w:rPr>
      </w:pPr>
      <w:r>
        <w:rPr>
          <w:b/>
          <w:color w:val="000099"/>
          <w:position w:val="-8"/>
          <w:sz w:val="28"/>
        </w:rPr>
        <w:t>RESEARCH REPORT</w:t>
      </w:r>
      <w:r w:rsidR="009608F1">
        <w:rPr>
          <w:b/>
          <w:color w:val="000099"/>
          <w:position w:val="-8"/>
          <w:sz w:val="28"/>
        </w:rPr>
        <w:tab/>
      </w:r>
      <w:r w:rsidR="00BF26CF">
        <w:rPr>
          <w:sz w:val="18"/>
        </w:rPr>
        <w:t>A&amp;B-R-00101-01</w:t>
      </w:r>
    </w:p>
    <w:p w:rsidR="000F2A47" w:rsidRDefault="000F2A47">
      <w:pPr>
        <w:pStyle w:val="BodyText"/>
        <w:rPr>
          <w:sz w:val="20"/>
        </w:rPr>
      </w:pPr>
    </w:p>
    <w:p w:rsidR="000F2A47" w:rsidRDefault="000F2A47">
      <w:pPr>
        <w:pStyle w:val="BodyText"/>
        <w:rPr>
          <w:sz w:val="20"/>
        </w:rPr>
      </w:pPr>
    </w:p>
    <w:p w:rsidR="000F2A47" w:rsidRDefault="000F2A47">
      <w:pPr>
        <w:pStyle w:val="BodyText"/>
        <w:rPr>
          <w:sz w:val="20"/>
        </w:rPr>
      </w:pPr>
    </w:p>
    <w:p w:rsidR="000F2A47" w:rsidRDefault="000F2A47">
      <w:pPr>
        <w:pStyle w:val="BodyText"/>
        <w:rPr>
          <w:sz w:val="20"/>
        </w:rPr>
      </w:pPr>
    </w:p>
    <w:p w:rsidR="000F2A47" w:rsidRDefault="000F2A47">
      <w:pPr>
        <w:pStyle w:val="BodyText"/>
        <w:rPr>
          <w:sz w:val="20"/>
        </w:rPr>
      </w:pPr>
    </w:p>
    <w:p w:rsidR="000F2A47" w:rsidRDefault="0049152C" w:rsidP="0049152C">
      <w:pPr>
        <w:pStyle w:val="BodyText"/>
        <w:spacing w:before="2"/>
        <w:jc w:val="center"/>
        <w:rPr>
          <w:sz w:val="12"/>
        </w:rPr>
      </w:pPr>
      <w:r>
        <w:rPr>
          <w:noProof/>
          <w:sz w:val="12"/>
        </w:rPr>
        <w:drawing>
          <wp:inline distT="0" distB="0" distL="0" distR="0">
            <wp:extent cx="25908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rpa map.jpg"/>
                    <pic:cNvPicPr/>
                  </pic:nvPicPr>
                  <pic:blipFill>
                    <a:blip r:embed="rId9">
                      <a:extLst>
                        <a:ext uri="{28A0092B-C50C-407E-A947-70E740481C1C}">
                          <a14:useLocalDpi xmlns:a14="http://schemas.microsoft.com/office/drawing/2010/main" val="0"/>
                        </a:ext>
                      </a:extLst>
                    </a:blip>
                    <a:stretch>
                      <a:fillRect/>
                    </a:stretch>
                  </pic:blipFill>
                  <pic:spPr>
                    <a:xfrm>
                      <a:off x="0" y="0"/>
                      <a:ext cx="2590800" cy="3924300"/>
                    </a:xfrm>
                    <a:prstGeom prst="rect">
                      <a:avLst/>
                    </a:prstGeom>
                  </pic:spPr>
                </pic:pic>
              </a:graphicData>
            </a:graphic>
          </wp:inline>
        </w:drawing>
      </w:r>
    </w:p>
    <w:p w:rsidR="000F2A47" w:rsidRDefault="000F2A47">
      <w:pPr>
        <w:pStyle w:val="BodyText"/>
        <w:spacing w:before="7"/>
        <w:rPr>
          <w:sz w:val="47"/>
        </w:rPr>
      </w:pPr>
    </w:p>
    <w:p w:rsidR="000F2A47" w:rsidRDefault="009608F1">
      <w:pPr>
        <w:ind w:left="2215" w:right="1726"/>
        <w:rPr>
          <w:b/>
          <w:sz w:val="52"/>
        </w:rPr>
      </w:pPr>
      <w:r>
        <w:rPr>
          <w:b/>
          <w:color w:val="000099"/>
          <w:sz w:val="52"/>
        </w:rPr>
        <w:t>Systems Engi</w:t>
      </w:r>
      <w:r w:rsidR="00BF26CF">
        <w:rPr>
          <w:b/>
          <w:color w:val="000099"/>
          <w:sz w:val="52"/>
        </w:rPr>
        <w:t>neering Management Plan</w:t>
      </w:r>
      <w:r>
        <w:rPr>
          <w:b/>
          <w:color w:val="000099"/>
          <w:sz w:val="52"/>
        </w:rPr>
        <w:t>, V1</w:t>
      </w:r>
    </w:p>
    <w:p w:rsidR="000F2A47" w:rsidRDefault="009608F1">
      <w:pPr>
        <w:pStyle w:val="BodyText"/>
        <w:tabs>
          <w:tab w:val="left" w:pos="4342"/>
        </w:tabs>
        <w:spacing w:before="305"/>
        <w:ind w:left="2215"/>
      </w:pPr>
      <w:r>
        <w:t>Au</w:t>
      </w:r>
      <w:r w:rsidR="00BF26CF">
        <w:t>thors:</w:t>
      </w:r>
      <w:r w:rsidR="00BF26CF">
        <w:tab/>
        <w:t>Ryan Patton</w:t>
      </w:r>
    </w:p>
    <w:p w:rsidR="000F2A47" w:rsidRDefault="009608F1">
      <w:pPr>
        <w:pStyle w:val="BodyText"/>
        <w:tabs>
          <w:tab w:val="left" w:pos="4342"/>
        </w:tabs>
        <w:spacing w:before="203"/>
        <w:ind w:left="2215"/>
      </w:pPr>
      <w:r>
        <w:t>Confidentiality:</w:t>
      </w:r>
      <w:r>
        <w:tab/>
        <w:t>Public</w:t>
      </w:r>
    </w:p>
    <w:p w:rsidR="000F2A47" w:rsidRDefault="000F2A47">
      <w:pPr>
        <w:pStyle w:val="BodyText"/>
        <w:rPr>
          <w:sz w:val="20"/>
        </w:rPr>
      </w:pPr>
    </w:p>
    <w:p w:rsidR="000F2A47" w:rsidRDefault="000F2A47">
      <w:pPr>
        <w:pStyle w:val="BodyText"/>
        <w:rPr>
          <w:sz w:val="20"/>
        </w:rPr>
      </w:pPr>
    </w:p>
    <w:p w:rsidR="000F2A47" w:rsidRDefault="000F2A47">
      <w:pPr>
        <w:pStyle w:val="BodyText"/>
        <w:rPr>
          <w:sz w:val="20"/>
        </w:rPr>
      </w:pPr>
    </w:p>
    <w:p w:rsidR="000F2A47" w:rsidRDefault="000F2A47">
      <w:pPr>
        <w:pStyle w:val="BodyText"/>
        <w:rPr>
          <w:sz w:val="20"/>
        </w:rPr>
      </w:pPr>
    </w:p>
    <w:p w:rsidR="000F2A47" w:rsidRDefault="000F2A47">
      <w:pPr>
        <w:pStyle w:val="BodyText"/>
        <w:rPr>
          <w:sz w:val="20"/>
        </w:rPr>
      </w:pPr>
    </w:p>
    <w:p w:rsidR="000F2A47" w:rsidRDefault="000F2A47">
      <w:pPr>
        <w:pStyle w:val="BodyText"/>
        <w:rPr>
          <w:sz w:val="20"/>
        </w:rPr>
      </w:pPr>
    </w:p>
    <w:p w:rsidR="000F2A47" w:rsidRDefault="00070AD2">
      <w:pPr>
        <w:pStyle w:val="BodyText"/>
        <w:rPr>
          <w:sz w:val="20"/>
        </w:rPr>
      </w:pPr>
      <w:r>
        <w:rPr>
          <w:noProof/>
          <w:sz w:val="20"/>
        </w:rPr>
        <w:lastRenderedPageBreak/>
        <w:pict>
          <v:rect id="_x0000_s3464" style="position:absolute;margin-left:458.4pt;margin-top:-.4pt;width:121pt;height:59.4pt;z-index:25185280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" filled="f" stroked="f">
            <v:textbox>
              <w:txbxContent>
                <w:p w:rsidR="00070AD2" w:rsidRPr="006E5184" w:rsidRDefault="00070AD2" w:rsidP="002F01CC">
                  <w:pPr>
                    <w:pStyle w:val="NormalWeb"/>
                    <w:spacing w:before="0" w:beforeAutospacing="0" w:after="0" w:afterAutospacing="0"/>
                    <w:jc w:val="right"/>
                    <w:rPr>
                      <w:sz w:val="56"/>
                      <w:szCs w:val="56"/>
                    </w:rPr>
                  </w:pPr>
                  <w:r w:rsidRPr="006E5184">
                    <w:rPr>
                      <w:rFonts w:asciiTheme="minorHAnsi" w:hAnsi="Calibri" w:cstheme="minorBidi"/>
                      <w:b/>
                      <w:bCs/>
                      <w:shadow/>
                      <w:kern w:val="24"/>
                      <w:sz w:val="56"/>
                      <w:szCs w:val="56"/>
                    </w:rPr>
                    <w:t>A&amp;B</w:t>
                  </w:r>
                </w:p>
              </w:txbxContent>
            </v:textbox>
          </v:rect>
        </w:pict>
      </w:r>
    </w:p>
    <w:p w:rsidR="000F2A47" w:rsidRDefault="000F2A47">
      <w:pPr>
        <w:pStyle w:val="BodyText"/>
        <w:spacing w:before="4"/>
        <w:rPr>
          <w:sz w:val="25"/>
        </w:rPr>
      </w:pPr>
    </w:p>
    <w:p w:rsidR="000F2A47" w:rsidRDefault="000F2A47">
      <w:pPr>
        <w:rPr>
          <w:sz w:val="25"/>
        </w:rPr>
        <w:sectPr w:rsidR="000F2A47">
          <w:type w:val="continuous"/>
          <w:pgSz w:w="11910" w:h="16840"/>
          <w:pgMar w:top="260" w:right="160" w:bottom="280" w:left="160" w:header="720" w:footer="720" w:gutter="0"/>
          <w:cols w:space="720"/>
        </w:sectPr>
      </w:pPr>
    </w:p>
    <w:p w:rsidR="000F2A47" w:rsidRDefault="00070AD2">
      <w:pPr>
        <w:pStyle w:val="BodyText"/>
        <w:rPr>
          <w:sz w:val="20"/>
        </w:rPr>
      </w:pPr>
      <w:r>
        <w:rPr>
          <w:sz w:val="20"/>
        </w:rPr>
        <w:lastRenderedPageBreak/>
        <w:pict>
          <v:rect id="Rectangle 5" o:spid="_x0000_s3462" style="position:absolute;margin-left:0;margin-top:-53.8pt;width:121pt;height:59.4pt;z-index:25185177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" filled="f" stroked="f">
            <v:textbox>
              <w:txbxContent>
                <w:p w:rsidR="00070AD2" w:rsidRPr="006E5184" w:rsidRDefault="00070AD2" w:rsidP="00272760">
                  <w:pPr>
                    <w:pStyle w:val="NormalWeb"/>
                    <w:spacing w:before="0" w:beforeAutospacing="0" w:after="0" w:afterAutospacing="0"/>
                    <w:jc w:val="center"/>
                    <w:rPr>
                      <w:sz w:val="56"/>
                      <w:szCs w:val="56"/>
                    </w:rPr>
                  </w:pPr>
                  <w:r w:rsidRPr="006E5184">
                    <w:rPr>
                      <w:rFonts w:asciiTheme="minorHAnsi" w:hAnsi="Calibri" w:cstheme="minorBidi"/>
                      <w:b/>
                      <w:bCs/>
                      <w:shadow/>
                      <w:kern w:val="24"/>
                      <w:sz w:val="56"/>
                      <w:szCs w:val="56"/>
                    </w:rPr>
                    <w:t>A&amp;B</w:t>
                  </w:r>
                </w:p>
              </w:txbxContent>
            </v:textbox>
          </v:rect>
        </w:pict>
      </w:r>
    </w:p>
    <w:p w:rsidR="000F2A47" w:rsidRDefault="000F2A47">
      <w:pPr>
        <w:pStyle w:val="BodyText"/>
        <w:rPr>
          <w:sz w:val="20"/>
        </w:rPr>
      </w:pPr>
    </w:p>
    <w:p w:rsidR="000F2A47" w:rsidRDefault="000F2A47">
      <w:pPr>
        <w:pStyle w:val="BodyText"/>
        <w:spacing w:before="2"/>
        <w:rPr>
          <w:sz w:val="26"/>
        </w:rPr>
      </w:pPr>
    </w:p>
    <w:tbl>
      <w:tblPr>
        <w:tblW w:w="0" w:type="auto"/>
        <w:tblInd w:w="1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10"/>
        <w:gridCol w:w="3970"/>
        <w:gridCol w:w="2976"/>
      </w:tblGrid>
      <w:tr w:rsidR="000F2A47">
        <w:trPr>
          <w:trHeight w:val="544"/>
        </w:trPr>
        <w:tc>
          <w:tcPr>
            <w:tcW w:w="9356" w:type="dxa"/>
            <w:gridSpan w:val="3"/>
          </w:tcPr>
          <w:p w:rsidR="000F2A47" w:rsidRDefault="009608F1">
            <w:pPr>
              <w:pStyle w:val="TableParagraph"/>
              <w:spacing w:line="203" w:lineRule="exact"/>
              <w:ind w:left="118"/>
              <w:rPr>
                <w:b/>
                <w:sz w:val="18"/>
              </w:rPr>
            </w:pPr>
            <w:r>
              <w:rPr>
                <w:b/>
                <w:sz w:val="18"/>
              </w:rPr>
              <w:t>Report’s title</w:t>
            </w:r>
          </w:p>
          <w:p w:rsidR="000F2A47" w:rsidRDefault="009608F1">
            <w:pPr>
              <w:pStyle w:val="TableParagraph"/>
              <w:spacing w:before="83" w:line="238" w:lineRule="exact"/>
              <w:ind w:left="118"/>
            </w:pPr>
            <w:r>
              <w:t>Systems Engi</w:t>
            </w:r>
            <w:r w:rsidR="002F01CC">
              <w:t>neering Management Plan</w:t>
            </w:r>
            <w:r>
              <w:t xml:space="preserve"> - V1</w:t>
            </w:r>
          </w:p>
        </w:tc>
      </w:tr>
      <w:tr w:rsidR="000F2A47">
        <w:trPr>
          <w:trHeight w:val="545"/>
        </w:trPr>
        <w:tc>
          <w:tcPr>
            <w:tcW w:w="6380" w:type="dxa"/>
            <w:gridSpan w:val="2"/>
          </w:tcPr>
          <w:p w:rsidR="000F2A47" w:rsidRDefault="009608F1">
            <w:pPr>
              <w:pStyle w:val="TableParagraph"/>
              <w:spacing w:line="205" w:lineRule="exact"/>
              <w:ind w:left="118"/>
              <w:rPr>
                <w:b/>
                <w:sz w:val="18"/>
              </w:rPr>
            </w:pPr>
            <w:r>
              <w:rPr>
                <w:b/>
                <w:sz w:val="18"/>
              </w:rPr>
              <w:t>Customer, contact person, address</w:t>
            </w:r>
          </w:p>
          <w:p w:rsidR="000F2A47" w:rsidRDefault="0099746A">
            <w:pPr>
              <w:pStyle w:val="TableParagraph"/>
              <w:spacing w:before="82" w:line="239" w:lineRule="exact"/>
              <w:ind w:left="118"/>
            </w:pPr>
            <w:r>
              <w:t xml:space="preserve">MST2020 SE Capstone Program, Dr. Lou </w:t>
            </w:r>
            <w:proofErr w:type="spellStart"/>
            <w:r>
              <w:t>Pape</w:t>
            </w:r>
            <w:proofErr w:type="spellEnd"/>
            <w:r>
              <w:t>, Missouri University of Science &amp; Technology, School of Engineering</w:t>
            </w:r>
          </w:p>
        </w:tc>
        <w:tc>
          <w:tcPr>
            <w:tcW w:w="2976" w:type="dxa"/>
          </w:tcPr>
          <w:p w:rsidR="000F2A47" w:rsidRDefault="009608F1">
            <w:pPr>
              <w:pStyle w:val="TableParagraph"/>
              <w:spacing w:line="205" w:lineRule="exact"/>
              <w:ind w:left="116"/>
              <w:rPr>
                <w:b/>
                <w:sz w:val="18"/>
              </w:rPr>
            </w:pPr>
            <w:r>
              <w:rPr>
                <w:b/>
                <w:sz w:val="18"/>
              </w:rPr>
              <w:t>Order reference</w:t>
            </w:r>
          </w:p>
        </w:tc>
      </w:tr>
      <w:tr w:rsidR="000F2A47">
        <w:trPr>
          <w:trHeight w:val="791"/>
        </w:trPr>
        <w:tc>
          <w:tcPr>
            <w:tcW w:w="6380" w:type="dxa"/>
            <w:gridSpan w:val="2"/>
          </w:tcPr>
          <w:p w:rsidR="000F2A47" w:rsidRDefault="009608F1">
            <w:pPr>
              <w:pStyle w:val="TableParagraph"/>
              <w:spacing w:line="205" w:lineRule="exact"/>
              <w:ind w:left="118"/>
              <w:rPr>
                <w:b/>
                <w:sz w:val="18"/>
              </w:rPr>
            </w:pPr>
            <w:r>
              <w:rPr>
                <w:b/>
                <w:sz w:val="18"/>
              </w:rPr>
              <w:t>Project name</w:t>
            </w:r>
          </w:p>
          <w:p w:rsidR="000F2A47" w:rsidRDefault="009F0067">
            <w:pPr>
              <w:pStyle w:val="TableParagraph"/>
              <w:spacing w:before="78" w:line="250" w:lineRule="atLeast"/>
              <w:ind w:left="118" w:right="88"/>
            </w:pPr>
            <w:r>
              <w:t>Safe operation and maneuverment of unmanned ground vehicles in the presence of other moving vehicles</w:t>
            </w:r>
          </w:p>
        </w:tc>
        <w:tc>
          <w:tcPr>
            <w:tcW w:w="2976" w:type="dxa"/>
          </w:tcPr>
          <w:p w:rsidR="000F2A47" w:rsidRDefault="009608F1">
            <w:pPr>
              <w:pStyle w:val="TableParagraph"/>
              <w:spacing w:line="205" w:lineRule="exact"/>
              <w:ind w:left="117"/>
              <w:rPr>
                <w:b/>
                <w:sz w:val="18"/>
              </w:rPr>
            </w:pPr>
            <w:r>
              <w:rPr>
                <w:b/>
                <w:sz w:val="18"/>
              </w:rPr>
              <w:t>Project number/Short name</w:t>
            </w:r>
          </w:p>
          <w:p w:rsidR="000F2A47" w:rsidRDefault="009F0067">
            <w:pPr>
              <w:pStyle w:val="TableParagraph"/>
              <w:spacing w:before="82"/>
              <w:ind w:left="117"/>
            </w:pPr>
            <w:r>
              <w:t>100001</w:t>
            </w:r>
            <w:r w:rsidR="002F01CC">
              <w:t xml:space="preserve"> / DARPA</w:t>
            </w:r>
          </w:p>
        </w:tc>
      </w:tr>
      <w:tr w:rsidR="000F2A47">
        <w:trPr>
          <w:trHeight w:val="1064"/>
        </w:trPr>
        <w:tc>
          <w:tcPr>
            <w:tcW w:w="6380" w:type="dxa"/>
            <w:gridSpan w:val="2"/>
          </w:tcPr>
          <w:p w:rsidR="000F2A47" w:rsidRDefault="009608F1">
            <w:pPr>
              <w:pStyle w:val="TableParagraph"/>
              <w:spacing w:line="203" w:lineRule="exact"/>
              <w:ind w:left="118"/>
              <w:rPr>
                <w:b/>
                <w:sz w:val="18"/>
              </w:rPr>
            </w:pPr>
            <w:r>
              <w:rPr>
                <w:b/>
                <w:sz w:val="18"/>
              </w:rPr>
              <w:t>Author(s)</w:t>
            </w:r>
          </w:p>
          <w:p w:rsidR="000F2A47" w:rsidRDefault="0049152C">
            <w:pPr>
              <w:pStyle w:val="TableParagraph"/>
              <w:spacing w:before="83"/>
              <w:ind w:left="118"/>
            </w:pPr>
            <w:r>
              <w:t>Ryan Patton</w:t>
            </w:r>
          </w:p>
        </w:tc>
        <w:tc>
          <w:tcPr>
            <w:tcW w:w="2976" w:type="dxa"/>
          </w:tcPr>
          <w:p w:rsidR="000F2A47" w:rsidRDefault="009608F1">
            <w:pPr>
              <w:pStyle w:val="TableParagraph"/>
              <w:spacing w:line="203" w:lineRule="exact"/>
              <w:ind w:left="117"/>
              <w:rPr>
                <w:b/>
                <w:sz w:val="18"/>
              </w:rPr>
            </w:pPr>
            <w:r>
              <w:rPr>
                <w:b/>
                <w:sz w:val="18"/>
              </w:rPr>
              <w:t>Pages</w:t>
            </w:r>
          </w:p>
          <w:p w:rsidR="000F2A47" w:rsidRDefault="00A4254F">
            <w:pPr>
              <w:pStyle w:val="TableParagraph"/>
              <w:spacing w:before="83"/>
              <w:ind w:left="117"/>
            </w:pPr>
            <w:r>
              <w:t>24</w:t>
            </w:r>
          </w:p>
          <w:p w:rsidR="000F2A47" w:rsidRDefault="009608F1">
            <w:pPr>
              <w:pStyle w:val="TableParagraph"/>
              <w:spacing w:before="4" w:line="260" w:lineRule="exact"/>
              <w:ind w:left="117" w:right="524"/>
            </w:pPr>
            <w:r>
              <w:t>of which a</w:t>
            </w:r>
            <w:r w:rsidR="006E5184">
              <w:t>ppendices ##</w:t>
            </w:r>
            <w:r>
              <w:t xml:space="preserve"> pages</w:t>
            </w:r>
          </w:p>
        </w:tc>
      </w:tr>
      <w:tr w:rsidR="000F2A47">
        <w:trPr>
          <w:trHeight w:val="544"/>
        </w:trPr>
        <w:tc>
          <w:tcPr>
            <w:tcW w:w="6380" w:type="dxa"/>
            <w:gridSpan w:val="2"/>
          </w:tcPr>
          <w:p w:rsidR="000F2A47" w:rsidRDefault="009608F1">
            <w:pPr>
              <w:pStyle w:val="TableParagraph"/>
              <w:spacing w:line="203" w:lineRule="exact"/>
              <w:ind w:left="118"/>
              <w:rPr>
                <w:b/>
                <w:sz w:val="18"/>
              </w:rPr>
            </w:pPr>
            <w:r>
              <w:rPr>
                <w:b/>
                <w:sz w:val="18"/>
              </w:rPr>
              <w:t>Keywords</w:t>
            </w:r>
          </w:p>
          <w:p w:rsidR="000F2A47" w:rsidRDefault="00A4254F">
            <w:pPr>
              <w:pStyle w:val="TableParagraph"/>
              <w:spacing w:before="83" w:line="238" w:lineRule="exact"/>
              <w:ind w:left="118"/>
            </w:pPr>
            <w:r>
              <w:t>Autonomy</w:t>
            </w:r>
            <w:r w:rsidR="009608F1">
              <w:t>, Instrumentation and control, Systems Engineering</w:t>
            </w:r>
          </w:p>
        </w:tc>
        <w:tc>
          <w:tcPr>
            <w:tcW w:w="2976" w:type="dxa"/>
          </w:tcPr>
          <w:p w:rsidR="000F2A47" w:rsidRDefault="009608F1">
            <w:pPr>
              <w:pStyle w:val="TableParagraph"/>
              <w:spacing w:line="203" w:lineRule="exact"/>
              <w:ind w:left="117"/>
              <w:rPr>
                <w:b/>
                <w:sz w:val="18"/>
              </w:rPr>
            </w:pPr>
            <w:r>
              <w:rPr>
                <w:b/>
                <w:sz w:val="18"/>
              </w:rPr>
              <w:t>Report identification code</w:t>
            </w:r>
          </w:p>
          <w:p w:rsidR="000F2A47" w:rsidRDefault="002436CB">
            <w:pPr>
              <w:pStyle w:val="TableParagraph"/>
              <w:spacing w:before="83" w:line="238" w:lineRule="exact"/>
              <w:ind w:left="117"/>
            </w:pPr>
            <w:r>
              <w:t>A&amp;B-R-00101-01</w:t>
            </w:r>
          </w:p>
        </w:tc>
      </w:tr>
      <w:tr w:rsidR="000F2A47">
        <w:trPr>
          <w:trHeight w:val="5671"/>
        </w:trPr>
        <w:tc>
          <w:tcPr>
            <w:tcW w:w="9356" w:type="dxa"/>
            <w:gridSpan w:val="3"/>
          </w:tcPr>
          <w:p w:rsidR="000F2A47" w:rsidRDefault="009608F1">
            <w:pPr>
              <w:pStyle w:val="TableParagraph"/>
              <w:spacing w:line="205" w:lineRule="exact"/>
              <w:ind w:left="118"/>
              <w:rPr>
                <w:b/>
                <w:sz w:val="18"/>
              </w:rPr>
            </w:pPr>
            <w:r>
              <w:rPr>
                <w:b/>
                <w:sz w:val="18"/>
              </w:rPr>
              <w:t>Summary</w:t>
            </w:r>
          </w:p>
          <w:p w:rsidR="000F2A47" w:rsidRDefault="005A3C6C">
            <w:pPr>
              <w:pStyle w:val="TableParagraph"/>
              <w:spacing w:before="82" w:line="247" w:lineRule="auto"/>
              <w:ind w:left="118" w:right="103"/>
              <w:jc w:val="both"/>
            </w:pPr>
            <w:r>
              <w:t>The need to develop Systems Engineering methodologies is necessitated by the complex processes and d</w:t>
            </w:r>
            <w:r w:rsidR="00481891">
              <w:t>evelopments for</w:t>
            </w:r>
            <w:r>
              <w:t xml:space="preserve"> large-scale projects, such as the DARPA Urban Challenge. </w:t>
            </w:r>
            <w:r w:rsidR="00481891">
              <w:t>The adherence to safety and design requirements laid out by the challenge provide a foundation for systems engineering methodologies to be realized into a final product.</w:t>
            </w:r>
          </w:p>
          <w:p w:rsidR="000F2A47" w:rsidRDefault="000F2A47">
            <w:pPr>
              <w:pStyle w:val="TableParagraph"/>
              <w:spacing w:before="5"/>
              <w:ind w:left="0"/>
            </w:pPr>
          </w:p>
          <w:p w:rsidR="000F2A47" w:rsidRDefault="00383D95">
            <w:pPr>
              <w:pStyle w:val="TableParagraph"/>
              <w:spacing w:line="247" w:lineRule="auto"/>
              <w:ind w:left="118" w:right="103"/>
              <w:jc w:val="both"/>
            </w:pPr>
            <w:r>
              <w:t>The needs and requirements for DARPA Urban Challenge systems may differ in their fundamental design and their interpretation of the rules for autonomous unmanned vehicle d</w:t>
            </w:r>
            <w:r w:rsidR="00722E60">
              <w:t>espite the stringent challenge’s regulations. By applying</w:t>
            </w:r>
            <w:r w:rsidR="009608F1">
              <w:t xml:space="preserve"> the systems engineering p</w:t>
            </w:r>
            <w:r w:rsidR="00722E60">
              <w:t>rinciples, it is possible to develop a multi-iteration incrementally improved design using the</w:t>
            </w:r>
            <w:r w:rsidR="009608F1">
              <w:t xml:space="preserve"> same framework </w:t>
            </w:r>
            <w:r w:rsidR="00722E60">
              <w:t>that applies to multi-state vehicle travel.</w:t>
            </w:r>
            <w:r w:rsidR="009608F1">
              <w:t xml:space="preserve"> </w:t>
            </w:r>
            <w:r w:rsidR="00722E60">
              <w:t>The intention is to help</w:t>
            </w:r>
            <w:r w:rsidR="009608F1">
              <w:t xml:space="preserve"> m</w:t>
            </w:r>
            <w:r w:rsidR="00722E60">
              <w:t xml:space="preserve">anage the whole life cycle of an unmanned vehicle </w:t>
            </w:r>
            <w:r w:rsidR="009608F1">
              <w:t xml:space="preserve">system. </w:t>
            </w:r>
            <w:r w:rsidR="002436CB">
              <w:t>The reference model can then drive the systems engineering management plan</w:t>
            </w:r>
            <w:r w:rsidR="009608F1">
              <w:t>. Based on the refe</w:t>
            </w:r>
            <w:r w:rsidR="002436CB">
              <w:t>rence model, unmanned autonomous vehicle (UAV)</w:t>
            </w:r>
            <w:r w:rsidR="009608F1">
              <w:t xml:space="preserve"> </w:t>
            </w:r>
            <w:r w:rsidR="009F0067">
              <w:t>organizations</w:t>
            </w:r>
            <w:r w:rsidR="002436CB">
              <w:t xml:space="preserve"> interested in participating in the DARPA Urban Challenge</w:t>
            </w:r>
            <w:r w:rsidR="009608F1">
              <w:t xml:space="preserve"> can develop their management systems according to the systems engineering principles. The goals for using such a reference model are assured safety and</w:t>
            </w:r>
            <w:r w:rsidR="009608F1">
              <w:rPr>
                <w:spacing w:val="34"/>
              </w:rPr>
              <w:t xml:space="preserve"> </w:t>
            </w:r>
            <w:r w:rsidR="002436CB">
              <w:t>shorter development times of UAV</w:t>
            </w:r>
            <w:r w:rsidR="009608F1">
              <w:t xml:space="preserve"> systems, subsystems and</w:t>
            </w:r>
            <w:r w:rsidR="009608F1">
              <w:rPr>
                <w:spacing w:val="-1"/>
              </w:rPr>
              <w:t xml:space="preserve"> </w:t>
            </w:r>
            <w:r w:rsidR="009608F1">
              <w:t>components.</w:t>
            </w:r>
          </w:p>
          <w:p w:rsidR="000F2A47" w:rsidRDefault="000F2A47">
            <w:pPr>
              <w:pStyle w:val="TableParagraph"/>
              <w:spacing w:before="2"/>
              <w:ind w:left="0"/>
            </w:pPr>
          </w:p>
          <w:p w:rsidR="000F2A47" w:rsidRDefault="002436CB" w:rsidP="001313DE">
            <w:pPr>
              <w:pStyle w:val="TableParagraph"/>
              <w:spacing w:before="1" w:line="247" w:lineRule="auto"/>
              <w:ind w:left="118" w:right="104"/>
              <w:jc w:val="both"/>
            </w:pPr>
            <w:r>
              <w:t>This report stages the design of a UAV system in terms of a systems engineering approach, utilizing modern technologies for systems engineering planning</w:t>
            </w:r>
            <w:r w:rsidR="009608F1">
              <w:t>.</w:t>
            </w:r>
            <w:r>
              <w:t xml:space="preserve"> Furthermore,</w:t>
            </w:r>
            <w:r w:rsidR="001313DE">
              <w:t xml:space="preserve"> foundations for a well-organized SEMP are presented for accountability through the systems engineering design process.</w:t>
            </w:r>
          </w:p>
        </w:tc>
      </w:tr>
      <w:tr w:rsidR="000F2A47">
        <w:trPr>
          <w:trHeight w:val="259"/>
        </w:trPr>
        <w:tc>
          <w:tcPr>
            <w:tcW w:w="2410" w:type="dxa"/>
            <w:tcBorders>
              <w:right w:val="single" w:sz="4" w:space="0" w:color="000000"/>
            </w:tcBorders>
          </w:tcPr>
          <w:p w:rsidR="000F2A47" w:rsidRDefault="009608F1">
            <w:pPr>
              <w:pStyle w:val="TableParagraph"/>
              <w:spacing w:before="23"/>
              <w:ind w:left="118"/>
              <w:rPr>
                <w:b/>
                <w:sz w:val="18"/>
              </w:rPr>
            </w:pPr>
            <w:r>
              <w:rPr>
                <w:b/>
                <w:sz w:val="18"/>
              </w:rPr>
              <w:t>Confidentiality</w:t>
            </w:r>
          </w:p>
        </w:tc>
        <w:tc>
          <w:tcPr>
            <w:tcW w:w="6946" w:type="dxa"/>
            <w:gridSpan w:val="2"/>
            <w:tcBorders>
              <w:left w:val="single" w:sz="4" w:space="0" w:color="000000"/>
              <w:right w:val="single" w:sz="4" w:space="0" w:color="000000"/>
            </w:tcBorders>
          </w:tcPr>
          <w:p w:rsidR="000F2A47" w:rsidRDefault="009608F1">
            <w:pPr>
              <w:pStyle w:val="TableParagraph"/>
              <w:spacing w:before="1" w:line="239" w:lineRule="exact"/>
              <w:ind w:left="121"/>
            </w:pPr>
            <w:r>
              <w:t>Public</w:t>
            </w:r>
          </w:p>
        </w:tc>
      </w:tr>
      <w:tr w:rsidR="000F2A47">
        <w:trPr>
          <w:trHeight w:val="1720"/>
        </w:trPr>
        <w:tc>
          <w:tcPr>
            <w:tcW w:w="9356" w:type="dxa"/>
            <w:gridSpan w:val="3"/>
          </w:tcPr>
          <w:p w:rsidR="000F2A47" w:rsidRDefault="0099746A">
            <w:pPr>
              <w:pStyle w:val="TableParagraph"/>
              <w:spacing w:before="57" w:line="253" w:lineRule="exact"/>
              <w:ind w:left="118"/>
            </w:pPr>
            <w:r>
              <w:t>St. Louis 2.2.2020</w:t>
            </w:r>
          </w:p>
          <w:p w:rsidR="000F2A47" w:rsidRDefault="009608F1">
            <w:pPr>
              <w:pStyle w:val="TableParagraph"/>
              <w:tabs>
                <w:tab w:val="left" w:pos="3380"/>
                <w:tab w:val="left" w:pos="6426"/>
              </w:tabs>
              <w:spacing w:line="207" w:lineRule="exact"/>
              <w:ind w:left="118"/>
              <w:rPr>
                <w:b/>
                <w:sz w:val="18"/>
              </w:rPr>
            </w:pPr>
            <w:r>
              <w:rPr>
                <w:b/>
                <w:sz w:val="18"/>
              </w:rPr>
              <w:t>Written</w:t>
            </w:r>
            <w:r>
              <w:rPr>
                <w:b/>
                <w:spacing w:val="-1"/>
                <w:sz w:val="18"/>
              </w:rPr>
              <w:t xml:space="preserve"> </w:t>
            </w:r>
            <w:r>
              <w:rPr>
                <w:b/>
                <w:sz w:val="18"/>
              </w:rPr>
              <w:t>by</w:t>
            </w:r>
            <w:r>
              <w:rPr>
                <w:b/>
                <w:sz w:val="18"/>
              </w:rPr>
              <w:tab/>
              <w:t>Reviewed</w:t>
            </w:r>
            <w:r>
              <w:rPr>
                <w:b/>
                <w:spacing w:val="-2"/>
                <w:sz w:val="18"/>
              </w:rPr>
              <w:t xml:space="preserve"> </w:t>
            </w:r>
            <w:r>
              <w:rPr>
                <w:b/>
                <w:sz w:val="18"/>
              </w:rPr>
              <w:t>by</w:t>
            </w:r>
            <w:r>
              <w:rPr>
                <w:b/>
                <w:sz w:val="18"/>
              </w:rPr>
              <w:tab/>
              <w:t>Accepted by</w:t>
            </w:r>
          </w:p>
          <w:p w:rsidR="000F2A47" w:rsidRDefault="000F2A47">
            <w:pPr>
              <w:pStyle w:val="TableParagraph"/>
              <w:ind w:left="0"/>
              <w:rPr>
                <w:sz w:val="20"/>
              </w:rPr>
            </w:pPr>
          </w:p>
          <w:p w:rsidR="000F2A47" w:rsidRDefault="000F2A47">
            <w:pPr>
              <w:pStyle w:val="TableParagraph"/>
              <w:ind w:left="0"/>
              <w:rPr>
                <w:sz w:val="20"/>
              </w:rPr>
            </w:pPr>
          </w:p>
          <w:p w:rsidR="000F2A47" w:rsidRDefault="000F2A47">
            <w:pPr>
              <w:pStyle w:val="TableParagraph"/>
              <w:spacing w:before="1"/>
              <w:ind w:left="0"/>
              <w:rPr>
                <w:sz w:val="19"/>
              </w:rPr>
            </w:pPr>
          </w:p>
          <w:p w:rsidR="000F2A47" w:rsidRDefault="0099746A">
            <w:pPr>
              <w:pStyle w:val="TableParagraph"/>
              <w:tabs>
                <w:tab w:val="left" w:pos="3380"/>
                <w:tab w:val="left" w:pos="6426"/>
              </w:tabs>
              <w:spacing w:line="261" w:lineRule="exact"/>
              <w:ind w:left="118"/>
            </w:pPr>
            <w:r>
              <w:t>Ryan Patton</w:t>
            </w:r>
            <w:r w:rsidR="00E733E6">
              <w:t>,</w:t>
            </w:r>
            <w:r w:rsidR="00E733E6">
              <w:tab/>
              <w:t>Benjamin</w:t>
            </w:r>
            <w:r w:rsidR="009608F1">
              <w:rPr>
                <w:spacing w:val="-1"/>
              </w:rPr>
              <w:t xml:space="preserve"> </w:t>
            </w:r>
            <w:r w:rsidR="00E733E6">
              <w:t>Patton</w:t>
            </w:r>
            <w:r w:rsidR="009608F1">
              <w:t>,</w:t>
            </w:r>
            <w:r w:rsidR="009608F1">
              <w:tab/>
            </w:r>
            <w:r w:rsidR="00E733E6">
              <w:rPr>
                <w:position w:val="3"/>
              </w:rPr>
              <w:t>Daisy Patton</w:t>
            </w:r>
            <w:r w:rsidR="009608F1">
              <w:rPr>
                <w:position w:val="3"/>
              </w:rPr>
              <w:t>,</w:t>
            </w:r>
          </w:p>
          <w:p w:rsidR="000F2A47" w:rsidRDefault="0099746A">
            <w:pPr>
              <w:pStyle w:val="TableParagraph"/>
              <w:tabs>
                <w:tab w:val="left" w:pos="3380"/>
                <w:tab w:val="left" w:pos="6426"/>
              </w:tabs>
              <w:spacing w:line="243" w:lineRule="exact"/>
              <w:ind w:left="118"/>
            </w:pPr>
            <w:r>
              <w:t>Chief Executive Officer</w:t>
            </w:r>
            <w:r w:rsidR="00E733E6">
              <w:tab/>
              <w:t>Chief Technology Officer</w:t>
            </w:r>
            <w:r w:rsidR="009608F1">
              <w:tab/>
            </w:r>
            <w:r w:rsidR="00E733E6">
              <w:rPr>
                <w:position w:val="3"/>
              </w:rPr>
              <w:t>System Architect</w:t>
            </w:r>
          </w:p>
        </w:tc>
      </w:tr>
      <w:tr w:rsidR="000F2A47">
        <w:trPr>
          <w:trHeight w:val="585"/>
        </w:trPr>
        <w:tc>
          <w:tcPr>
            <w:tcW w:w="9356" w:type="dxa"/>
            <w:gridSpan w:val="3"/>
          </w:tcPr>
          <w:p w:rsidR="000F2A47" w:rsidRDefault="0099746A">
            <w:pPr>
              <w:pStyle w:val="TableParagraph"/>
              <w:spacing w:line="203" w:lineRule="exact"/>
              <w:ind w:left="118"/>
              <w:rPr>
                <w:b/>
                <w:sz w:val="18"/>
              </w:rPr>
            </w:pPr>
            <w:r>
              <w:rPr>
                <w:b/>
                <w:sz w:val="18"/>
              </w:rPr>
              <w:t>A&amp;B</w:t>
            </w:r>
            <w:r w:rsidR="009608F1">
              <w:rPr>
                <w:b/>
                <w:sz w:val="18"/>
              </w:rPr>
              <w:t>’s contact address</w:t>
            </w:r>
          </w:p>
          <w:p w:rsidR="000F2A47" w:rsidRDefault="0099746A">
            <w:pPr>
              <w:pStyle w:val="TableParagraph"/>
              <w:spacing w:before="34"/>
              <w:ind w:left="118"/>
            </w:pPr>
            <w:r>
              <w:t>Ryan Patton, Russell 1400, Mo-63104 St. Louis</w:t>
            </w:r>
            <w:r w:rsidR="009608F1">
              <w:t xml:space="preserve">; </w:t>
            </w:r>
            <w:hyperlink r:id="rId10" w:history="1">
              <w:r w:rsidRPr="00292E48">
                <w:rPr>
                  <w:rStyle w:val="Hyperlink"/>
                  <w:u w:color="0000FF"/>
                </w:rPr>
                <w:t>rtpwx3@umsystem.edu</w:t>
              </w:r>
              <w:r w:rsidRPr="00292E48">
                <w:rPr>
                  <w:rStyle w:val="Hyperlink"/>
                </w:rPr>
                <w:t xml:space="preserve">, </w:t>
              </w:r>
            </w:hyperlink>
            <w:r>
              <w:t>+</w:t>
            </w:r>
            <w:r w:rsidR="0061287C">
              <w:t>1(</w:t>
            </w:r>
            <w:r>
              <w:t>618</w:t>
            </w:r>
            <w:r w:rsidR="0061287C">
              <w:t>)207-0801</w:t>
            </w:r>
          </w:p>
        </w:tc>
      </w:tr>
      <w:tr w:rsidR="000F2A47">
        <w:trPr>
          <w:trHeight w:val="1044"/>
        </w:trPr>
        <w:tc>
          <w:tcPr>
            <w:tcW w:w="9356" w:type="dxa"/>
            <w:gridSpan w:val="3"/>
          </w:tcPr>
          <w:p w:rsidR="000F2A47" w:rsidRDefault="009608F1">
            <w:pPr>
              <w:pStyle w:val="TableParagraph"/>
              <w:spacing w:line="203" w:lineRule="exact"/>
              <w:ind w:left="118"/>
              <w:rPr>
                <w:b/>
                <w:sz w:val="18"/>
              </w:rPr>
            </w:pPr>
            <w:r>
              <w:rPr>
                <w:b/>
                <w:sz w:val="18"/>
              </w:rPr>
              <w:t>Distribution (custo</w:t>
            </w:r>
            <w:r w:rsidR="0099746A">
              <w:rPr>
                <w:b/>
                <w:sz w:val="18"/>
              </w:rPr>
              <w:t>mer and A&amp;B</w:t>
            </w:r>
            <w:r>
              <w:rPr>
                <w:b/>
                <w:sz w:val="18"/>
              </w:rPr>
              <w:t>)</w:t>
            </w:r>
          </w:p>
          <w:p w:rsidR="000F2A47" w:rsidRDefault="006E5184">
            <w:pPr>
              <w:pStyle w:val="TableParagraph"/>
              <w:spacing w:before="78" w:line="228" w:lineRule="auto"/>
              <w:ind w:left="118" w:right="7063"/>
            </w:pPr>
            <w:r>
              <w:t>MST2020 SE Capstone Program</w:t>
            </w:r>
            <w:r w:rsidR="0099746A">
              <w:t xml:space="preserve"> A&amp;B / archive, </w:t>
            </w:r>
            <w:r w:rsidR="009608F1">
              <w:t>original</w:t>
            </w:r>
          </w:p>
        </w:tc>
      </w:tr>
      <w:tr w:rsidR="000F2A47">
        <w:trPr>
          <w:trHeight w:val="586"/>
        </w:trPr>
        <w:tc>
          <w:tcPr>
            <w:tcW w:w="9356" w:type="dxa"/>
            <w:gridSpan w:val="3"/>
          </w:tcPr>
          <w:p w:rsidR="000F2A47" w:rsidRDefault="009608F1">
            <w:pPr>
              <w:pStyle w:val="TableParagraph"/>
              <w:spacing w:before="68" w:line="254" w:lineRule="auto"/>
              <w:ind w:left="710" w:right="239" w:hanging="381"/>
              <w:rPr>
                <w:i/>
                <w:sz w:val="18"/>
              </w:rPr>
            </w:pPr>
            <w:r>
              <w:rPr>
                <w:i/>
                <w:sz w:val="18"/>
              </w:rPr>
              <w:t xml:space="preserve">The use </w:t>
            </w:r>
            <w:r>
              <w:rPr>
                <w:i/>
                <w:spacing w:val="-3"/>
                <w:sz w:val="18"/>
              </w:rPr>
              <w:t xml:space="preserve">of </w:t>
            </w:r>
            <w:r>
              <w:rPr>
                <w:i/>
                <w:sz w:val="18"/>
              </w:rPr>
              <w:t xml:space="preserve">the </w:t>
            </w:r>
            <w:r>
              <w:rPr>
                <w:i/>
                <w:spacing w:val="-3"/>
                <w:sz w:val="18"/>
              </w:rPr>
              <w:t xml:space="preserve">name of </w:t>
            </w:r>
            <w:r w:rsidR="0099746A">
              <w:rPr>
                <w:i/>
                <w:sz w:val="18"/>
              </w:rPr>
              <w:t>A&amp;B</w:t>
            </w:r>
            <w:r>
              <w:rPr>
                <w:i/>
                <w:sz w:val="18"/>
              </w:rPr>
              <w:t xml:space="preserve"> </w:t>
            </w:r>
            <w:r w:rsidR="0099746A">
              <w:rPr>
                <w:i/>
                <w:spacing w:val="-3"/>
                <w:sz w:val="18"/>
              </w:rPr>
              <w:t>Automation and Beyond</w:t>
            </w:r>
            <w:r>
              <w:rPr>
                <w:i/>
                <w:spacing w:val="-3"/>
                <w:sz w:val="18"/>
              </w:rPr>
              <w:t xml:space="preserve"> </w:t>
            </w:r>
            <w:r>
              <w:rPr>
                <w:i/>
                <w:sz w:val="18"/>
              </w:rPr>
              <w:t xml:space="preserve">of </w:t>
            </w:r>
            <w:r w:rsidR="0099746A">
              <w:rPr>
                <w:i/>
                <w:sz w:val="18"/>
              </w:rPr>
              <w:t xml:space="preserve">St. Louis, </w:t>
            </w:r>
            <w:r w:rsidR="0099746A">
              <w:rPr>
                <w:i/>
                <w:spacing w:val="-3"/>
                <w:sz w:val="18"/>
              </w:rPr>
              <w:t>United States</w:t>
            </w:r>
            <w:r>
              <w:rPr>
                <w:i/>
                <w:spacing w:val="-3"/>
                <w:sz w:val="18"/>
              </w:rPr>
              <w:t xml:space="preserve"> Ltd </w:t>
            </w:r>
            <w:r>
              <w:rPr>
                <w:i/>
                <w:sz w:val="18"/>
              </w:rPr>
              <w:t xml:space="preserve">in </w:t>
            </w:r>
            <w:r>
              <w:rPr>
                <w:i/>
                <w:spacing w:val="-4"/>
                <w:sz w:val="18"/>
              </w:rPr>
              <w:t xml:space="preserve">advertising </w:t>
            </w:r>
            <w:r>
              <w:rPr>
                <w:i/>
                <w:spacing w:val="-3"/>
                <w:sz w:val="18"/>
              </w:rPr>
              <w:t xml:space="preserve">or publishing of </w:t>
            </w:r>
            <w:r>
              <w:rPr>
                <w:i/>
                <w:sz w:val="18"/>
              </w:rPr>
              <w:t xml:space="preserve">a </w:t>
            </w:r>
            <w:r>
              <w:rPr>
                <w:i/>
                <w:spacing w:val="-3"/>
                <w:sz w:val="18"/>
              </w:rPr>
              <w:t xml:space="preserve">part of this report </w:t>
            </w:r>
            <w:r>
              <w:rPr>
                <w:i/>
                <w:sz w:val="18"/>
              </w:rPr>
              <w:t xml:space="preserve">is </w:t>
            </w:r>
            <w:r>
              <w:rPr>
                <w:i/>
                <w:spacing w:val="-3"/>
                <w:sz w:val="18"/>
              </w:rPr>
              <w:t xml:space="preserve">only permissible with written </w:t>
            </w:r>
            <w:r w:rsidR="0099746A">
              <w:rPr>
                <w:i/>
                <w:spacing w:val="-4"/>
                <w:sz w:val="18"/>
              </w:rPr>
              <w:t>authoriz</w:t>
            </w:r>
            <w:r>
              <w:rPr>
                <w:i/>
                <w:spacing w:val="-4"/>
                <w:sz w:val="18"/>
              </w:rPr>
              <w:t xml:space="preserve">ation </w:t>
            </w:r>
            <w:r>
              <w:rPr>
                <w:i/>
                <w:spacing w:val="-3"/>
                <w:sz w:val="18"/>
              </w:rPr>
              <w:t xml:space="preserve">from </w:t>
            </w:r>
            <w:r w:rsidR="0099746A">
              <w:rPr>
                <w:i/>
                <w:sz w:val="18"/>
              </w:rPr>
              <w:t>A&amp;B Automation and Beyond of St. Louis, United States</w:t>
            </w:r>
            <w:r>
              <w:rPr>
                <w:i/>
                <w:spacing w:val="-4"/>
                <w:sz w:val="18"/>
              </w:rPr>
              <w:t xml:space="preserve"> Ltd.</w:t>
            </w:r>
          </w:p>
        </w:tc>
      </w:tr>
    </w:tbl>
    <w:p w:rsidR="000F2A47" w:rsidRDefault="000F2A47">
      <w:pPr>
        <w:spacing w:line="254" w:lineRule="auto"/>
        <w:rPr>
          <w:sz w:val="18"/>
        </w:rPr>
        <w:sectPr w:rsidR="000F2A47">
          <w:headerReference w:type="default" r:id="rId11"/>
          <w:pgSz w:w="11910" w:h="16840"/>
          <w:pgMar w:top="1220" w:right="160" w:bottom="280" w:left="160" w:header="653" w:footer="0" w:gutter="0"/>
          <w:pgNumType w:start="1"/>
          <w:cols w:space="720"/>
        </w:sectPr>
      </w:pPr>
    </w:p>
    <w:p w:rsidR="000F2A47" w:rsidRDefault="000F2A47">
      <w:pPr>
        <w:pStyle w:val="BodyText"/>
        <w:rPr>
          <w:sz w:val="20"/>
        </w:rPr>
      </w:pPr>
    </w:p>
    <w:p w:rsidR="000F2A47" w:rsidRDefault="000F2A47">
      <w:pPr>
        <w:pStyle w:val="BodyText"/>
        <w:rPr>
          <w:sz w:val="20"/>
        </w:rPr>
      </w:pPr>
    </w:p>
    <w:p w:rsidR="000F2A47" w:rsidRDefault="000F2A47">
      <w:pPr>
        <w:pStyle w:val="BodyText"/>
        <w:spacing w:before="8"/>
        <w:rPr>
          <w:sz w:val="28"/>
        </w:rPr>
      </w:pPr>
    </w:p>
    <w:p w:rsidR="000F2A47" w:rsidRDefault="009608F1">
      <w:pPr>
        <w:pStyle w:val="Heading1"/>
        <w:tabs>
          <w:tab w:val="left" w:pos="10359"/>
        </w:tabs>
        <w:spacing w:before="91"/>
        <w:ind w:left="1258"/>
        <w:rPr>
          <w:u w:val="none"/>
        </w:rPr>
      </w:pPr>
      <w:bookmarkStart w:id="0" w:name="_TOC_250043"/>
      <w:bookmarkEnd w:id="0"/>
      <w:r>
        <w:rPr>
          <w:color w:val="00009A"/>
          <w:u w:color="00009A"/>
        </w:rPr>
        <w:t>Preface</w:t>
      </w:r>
      <w:r>
        <w:rPr>
          <w:color w:val="00009A"/>
          <w:u w:color="00009A"/>
        </w:rPr>
        <w:tab/>
      </w:r>
    </w:p>
    <w:p w:rsidR="000F2A47" w:rsidRDefault="000F2A47">
      <w:pPr>
        <w:pStyle w:val="BodyText"/>
        <w:spacing w:before="2"/>
        <w:rPr>
          <w:b/>
          <w:sz w:val="15"/>
        </w:rPr>
      </w:pPr>
    </w:p>
    <w:p w:rsidR="000F2A47" w:rsidRDefault="009608F1">
      <w:pPr>
        <w:spacing w:before="93"/>
        <w:ind w:left="1258" w:right="1253"/>
        <w:jc w:val="both"/>
      </w:pPr>
      <w:r>
        <w:t xml:space="preserve">This report has been </w:t>
      </w:r>
      <w:r w:rsidR="000123B4">
        <w:t>written within the DARPA Urban Challenge</w:t>
      </w:r>
      <w:r>
        <w:t xml:space="preserve"> (</w:t>
      </w:r>
      <w:r w:rsidR="000123B4">
        <w:t xml:space="preserve">Safe operation and </w:t>
      </w:r>
      <w:proofErr w:type="spellStart"/>
      <w:r w:rsidR="000123B4">
        <w:t>maneuverment</w:t>
      </w:r>
      <w:proofErr w:type="spellEnd"/>
      <w:r w:rsidR="000123B4">
        <w:t xml:space="preserve"> of unmanned ground vehicles in the presence of other moving vehicles</w:t>
      </w:r>
      <w:r>
        <w:t xml:space="preserve">) in the context of the </w:t>
      </w:r>
      <w:r w:rsidR="000123B4">
        <w:t>MST2020 SE Capstone Program</w:t>
      </w:r>
      <w:r w:rsidR="00F95BF6">
        <w:t xml:space="preserve"> (The </w:t>
      </w:r>
      <w:r w:rsidR="00760BFB">
        <w:t>Defense Advanced Research Projects Agency Grand Challenge</w:t>
      </w:r>
      <w:r w:rsidR="00866BBF">
        <w:t xml:space="preserve"> 2007</w:t>
      </w:r>
      <w:r w:rsidR="00760BFB">
        <w:t>-Present</w:t>
      </w:r>
      <w:r w:rsidR="00F95BF6">
        <w:t>). The DARPA challenge for year 2007</w:t>
      </w:r>
      <w:r>
        <w:t xml:space="preserve"> consisted of several tasks of which this report relates to Task 1.1 (Systems Engineering Management Plan [SEMP]) of Work package 1 (Safety Systems Engineering). The membe</w:t>
      </w:r>
      <w:r w:rsidR="00866BBF">
        <w:t>rs of Task 1.1 were Ryan Patton (A&amp;B) and Benjamin Patton (A&amp;B</w:t>
      </w:r>
      <w:r>
        <w:t xml:space="preserve">). The goal of Task 1.1 was </w:t>
      </w:r>
      <w:r>
        <w:rPr>
          <w:i/>
        </w:rPr>
        <w:t>“…to</w:t>
      </w:r>
      <w:r w:rsidR="00F95BF6">
        <w:rPr>
          <w:i/>
        </w:rPr>
        <w:t xml:space="preserve"> accelerate progress</w:t>
      </w:r>
      <w:r w:rsidR="00760BFB">
        <w:rPr>
          <w:i/>
        </w:rPr>
        <w:t xml:space="preserve"> in this area through the demonstration of autonomous unmanned ground vehicles driving safely in a mock urban area with other moving vehicular traffic</w:t>
      </w:r>
      <w:r>
        <w:rPr>
          <w:i/>
        </w:rPr>
        <w:t>.</w:t>
      </w:r>
      <w:r w:rsidR="00760BFB">
        <w:t>” (An excerpt from</w:t>
      </w:r>
      <w:r w:rsidR="00866BBF">
        <w:t xml:space="preserve"> the DARPA 2007 Urban Challenge</w:t>
      </w:r>
      <w:r w:rsidR="00760BFB">
        <w:t xml:space="preserve"> Announcement</w:t>
      </w:r>
      <w:r>
        <w:t>.)</w:t>
      </w:r>
    </w:p>
    <w:p w:rsidR="000F2A47" w:rsidRDefault="000F2A47">
      <w:pPr>
        <w:pStyle w:val="BodyText"/>
        <w:rPr>
          <w:sz w:val="19"/>
        </w:rPr>
      </w:pPr>
    </w:p>
    <w:p w:rsidR="000F2A47" w:rsidRDefault="009608F1">
      <w:pPr>
        <w:pStyle w:val="BodyText"/>
        <w:spacing w:before="1"/>
        <w:ind w:left="1258" w:right="1251"/>
        <w:jc w:val="both"/>
      </w:pPr>
      <w:r>
        <w:t xml:space="preserve">The goal of this report is to provide the background and a short state-of-the-art study to help create </w:t>
      </w:r>
      <w:r w:rsidR="00EB4867">
        <w:t>and understand the SEMP</w:t>
      </w:r>
      <w:r>
        <w:t>.</w:t>
      </w:r>
    </w:p>
    <w:p w:rsidR="000F2A47" w:rsidRDefault="000F2A47">
      <w:pPr>
        <w:pStyle w:val="BodyText"/>
        <w:spacing w:before="1"/>
        <w:rPr>
          <w:sz w:val="19"/>
        </w:rPr>
      </w:pPr>
    </w:p>
    <w:p w:rsidR="000F2A47" w:rsidRDefault="009608F1">
      <w:pPr>
        <w:pStyle w:val="BodyText"/>
        <w:ind w:left="1258" w:right="1254"/>
        <w:jc w:val="both"/>
      </w:pPr>
      <w:r>
        <w:t>Task 1.1 as</w:t>
      </w:r>
      <w:r w:rsidR="00EB4867">
        <w:t xml:space="preserve"> well as the whole DARPA Urban Challenge</w:t>
      </w:r>
      <w:r w:rsidR="00A53911">
        <w:t xml:space="preserve"> was guided by the Initialization Group </w:t>
      </w:r>
      <w:r w:rsidR="00EB4867">
        <w:t>(Automation, organiz</w:t>
      </w:r>
      <w:r>
        <w:t>ation and human factors) with the following members:</w:t>
      </w:r>
    </w:p>
    <w:p w:rsidR="000F2A47" w:rsidRDefault="000F2A47">
      <w:pPr>
        <w:pStyle w:val="BodyText"/>
        <w:spacing w:before="1"/>
        <w:rPr>
          <w:sz w:val="19"/>
        </w:rPr>
      </w:pPr>
    </w:p>
    <w:p w:rsidR="000F2A47" w:rsidRDefault="00A53911">
      <w:pPr>
        <w:pStyle w:val="BodyText"/>
        <w:spacing w:before="1"/>
        <w:ind w:left="1258" w:right="1253"/>
        <w:jc w:val="both"/>
      </w:pPr>
      <w:r>
        <w:t>Ryan Patton (University of Alabama, Missouri University of Science and Technology</w:t>
      </w:r>
      <w:r w:rsidR="009608F1">
        <w:t xml:space="preserve">), </w:t>
      </w:r>
      <w:r>
        <w:t xml:space="preserve">Benjamin Patton (CTO) (Florida State University, Santa Clara University School of Law), Daisy Patton (System Architect) (Canine University – Golden Retrievers), Kevin Patton (Southeast Missouri State), Barbara Patton (Southeast Missouri State), Marc </w:t>
      </w:r>
      <w:proofErr w:type="spellStart"/>
      <w:r>
        <w:t>Danno</w:t>
      </w:r>
      <w:proofErr w:type="spellEnd"/>
      <w:r>
        <w:t xml:space="preserve"> (University of Alabama), Tomas </w:t>
      </w:r>
      <w:proofErr w:type="spellStart"/>
      <w:r>
        <w:t>Bertun</w:t>
      </w:r>
      <w:proofErr w:type="spellEnd"/>
      <w:r>
        <w:t xml:space="preserve"> (University of Alabama), </w:t>
      </w:r>
      <w:proofErr w:type="spellStart"/>
      <w:r>
        <w:t>Nik</w:t>
      </w:r>
      <w:proofErr w:type="spellEnd"/>
      <w:r>
        <w:t xml:space="preserve"> Mathew</w:t>
      </w:r>
      <w:r w:rsidR="009608F1">
        <w:t xml:space="preserve"> (</w:t>
      </w:r>
      <w:r>
        <w:t xml:space="preserve">Missouri University of Science and technology), Ken Romano (DMV, Safety and Regulations Authority in State of California), Zac </w:t>
      </w:r>
      <w:proofErr w:type="spellStart"/>
      <w:r>
        <w:t>Burrmund</w:t>
      </w:r>
      <w:proofErr w:type="spellEnd"/>
      <w:r>
        <w:t xml:space="preserve"> (DMV</w:t>
      </w:r>
      <w:r w:rsidR="009608F1">
        <w:t xml:space="preserve">, </w:t>
      </w:r>
      <w:r>
        <w:t xml:space="preserve">Safety and Regulations Authority in State of Nevada), </w:t>
      </w:r>
      <w:proofErr w:type="spellStart"/>
      <w:r>
        <w:t>Corie</w:t>
      </w:r>
      <w:proofErr w:type="spellEnd"/>
      <w:r>
        <w:t xml:space="preserve"> </w:t>
      </w:r>
      <w:proofErr w:type="spellStart"/>
      <w:r>
        <w:t>Shaam</w:t>
      </w:r>
      <w:proofErr w:type="spellEnd"/>
      <w:r>
        <w:t xml:space="preserve"> (Chair) (Missouri University of Science and Technology), </w:t>
      </w:r>
      <w:r w:rsidR="00866BBF">
        <w:t xml:space="preserve">Tern </w:t>
      </w:r>
      <w:proofErr w:type="spellStart"/>
      <w:r w:rsidR="00866BBF">
        <w:t>McPaddy</w:t>
      </w:r>
      <w:proofErr w:type="spellEnd"/>
      <w:r w:rsidR="00866BBF">
        <w:t xml:space="preserve"> (Missouri University of Science and Technology), </w:t>
      </w:r>
      <w:proofErr w:type="spellStart"/>
      <w:r w:rsidR="00866BBF">
        <w:t>Honrie</w:t>
      </w:r>
      <w:proofErr w:type="spellEnd"/>
      <w:r w:rsidR="00866BBF">
        <w:t xml:space="preserve"> </w:t>
      </w:r>
      <w:proofErr w:type="spellStart"/>
      <w:r w:rsidR="00866BBF">
        <w:t>McPaddy</w:t>
      </w:r>
      <w:proofErr w:type="spellEnd"/>
      <w:r w:rsidR="00866BBF">
        <w:t xml:space="preserve"> (A&amp;B), Tom </w:t>
      </w:r>
      <w:proofErr w:type="spellStart"/>
      <w:r w:rsidR="00866BBF">
        <w:t>Chrimes</w:t>
      </w:r>
      <w:proofErr w:type="spellEnd"/>
      <w:r w:rsidR="00866BBF">
        <w:t xml:space="preserve"> (A&amp;B) and Rollo Mejia</w:t>
      </w:r>
      <w:r w:rsidR="00EB4867">
        <w:t xml:space="preserve"> (A&amp;B</w:t>
      </w:r>
      <w:r w:rsidR="009608F1">
        <w:t>).</w:t>
      </w:r>
    </w:p>
    <w:p w:rsidR="000F2A47" w:rsidRDefault="000F2A47">
      <w:pPr>
        <w:pStyle w:val="BodyText"/>
        <w:spacing w:before="2"/>
        <w:rPr>
          <w:sz w:val="19"/>
        </w:rPr>
      </w:pPr>
    </w:p>
    <w:p w:rsidR="00EB4867" w:rsidRDefault="00866BBF" w:rsidP="00EB4867">
      <w:pPr>
        <w:pStyle w:val="BodyText"/>
        <w:ind w:left="1253" w:right="1267"/>
        <w:contextualSpacing/>
      </w:pPr>
      <w:r>
        <w:t>The authors thanks the Initialization Group</w:t>
      </w:r>
      <w:r w:rsidR="009608F1">
        <w:t xml:space="preserve"> for guid</w:t>
      </w:r>
      <w:r w:rsidR="00EB4867">
        <w:t>ing the work and Benjamin Patton</w:t>
      </w:r>
      <w:r w:rsidR="009608F1">
        <w:t xml:space="preserve"> for revie</w:t>
      </w:r>
      <w:r w:rsidR="00097E61">
        <w:t xml:space="preserve">wing the report. </w:t>
      </w:r>
    </w:p>
    <w:p w:rsidR="00EB4867" w:rsidRDefault="00EB4867" w:rsidP="00EB4867">
      <w:pPr>
        <w:pStyle w:val="BodyText"/>
        <w:ind w:left="1253" w:right="1267"/>
        <w:contextualSpacing/>
      </w:pPr>
    </w:p>
    <w:p w:rsidR="000F2A47" w:rsidRDefault="00097E61">
      <w:pPr>
        <w:pStyle w:val="BodyText"/>
        <w:spacing w:line="448" w:lineRule="auto"/>
        <w:ind w:left="1258" w:right="1262"/>
      </w:pPr>
      <w:r>
        <w:t>St. Louis 2.2.2020</w:t>
      </w:r>
    </w:p>
    <w:p w:rsidR="000F2A47" w:rsidRDefault="00097E61">
      <w:pPr>
        <w:pStyle w:val="BodyText"/>
        <w:spacing w:before="32"/>
        <w:ind w:left="1258"/>
      </w:pPr>
      <w:r>
        <w:t>Ryan Patton</w:t>
      </w:r>
    </w:p>
    <w:p w:rsidR="000F2A47" w:rsidRDefault="000F2A47">
      <w:pPr>
        <w:sectPr w:rsidR="000F2A47">
          <w:headerReference w:type="default" r:id="rId12"/>
          <w:pgSz w:w="11910" w:h="16840"/>
          <w:pgMar w:top="1120" w:right="160" w:bottom="280" w:left="160" w:header="467" w:footer="0" w:gutter="0"/>
          <w:pgNumType w:start="2"/>
          <w:cols w:space="720"/>
        </w:sectPr>
      </w:pPr>
    </w:p>
    <w:p w:rsidR="000F2A47" w:rsidRDefault="000F2A47">
      <w:pPr>
        <w:pStyle w:val="BodyText"/>
        <w:rPr>
          <w:sz w:val="20"/>
        </w:rPr>
      </w:pPr>
    </w:p>
    <w:p w:rsidR="000F2A47" w:rsidRDefault="000F2A47">
      <w:pPr>
        <w:pStyle w:val="BodyText"/>
        <w:spacing w:before="8"/>
        <w:rPr>
          <w:sz w:val="26"/>
        </w:rPr>
      </w:pPr>
    </w:p>
    <w:p w:rsidR="000F2A47" w:rsidRDefault="009608F1">
      <w:pPr>
        <w:pStyle w:val="Heading1"/>
        <w:tabs>
          <w:tab w:val="left" w:pos="10359"/>
        </w:tabs>
        <w:spacing w:before="91"/>
        <w:ind w:left="1258"/>
        <w:rPr>
          <w:u w:val="none"/>
        </w:rPr>
      </w:pPr>
      <w:bookmarkStart w:id="1" w:name="_TOC_250042"/>
      <w:bookmarkEnd w:id="1"/>
      <w:r>
        <w:rPr>
          <w:color w:val="00009A"/>
          <w:u w:color="00009A"/>
        </w:rPr>
        <w:t>Contents</w:t>
      </w:r>
      <w:r>
        <w:rPr>
          <w:color w:val="00009A"/>
          <w:u w:color="00009A"/>
        </w:rPr>
        <w:tab/>
      </w:r>
    </w:p>
    <w:p w:rsidR="000F2A47" w:rsidRDefault="000F2A47">
      <w:pPr>
        <w:pStyle w:val="BodyText"/>
        <w:spacing w:before="2"/>
        <w:rPr>
          <w:b/>
          <w:sz w:val="15"/>
        </w:rPr>
      </w:pPr>
    </w:p>
    <w:p w:rsidR="000F2A47" w:rsidRDefault="000F2A47">
      <w:pPr>
        <w:rPr>
          <w:sz w:val="15"/>
        </w:rPr>
        <w:sectPr w:rsidR="000F2A47">
          <w:pgSz w:w="11910" w:h="16840"/>
          <w:pgMar w:top="1120" w:right="160" w:bottom="1439" w:left="160" w:header="467" w:footer="0" w:gutter="0"/>
          <w:cols w:space="720"/>
        </w:sectPr>
      </w:pPr>
    </w:p>
    <w:sdt>
      <w:sdtPr>
        <w:id w:val="-2000572162"/>
        <w:docPartObj>
          <w:docPartGallery w:val="Table of Contents"/>
          <w:docPartUnique/>
        </w:docPartObj>
      </w:sdtPr>
      <w:sdtContent>
        <w:p w:rsidR="000F2A47" w:rsidRDefault="00070AD2">
          <w:pPr>
            <w:pStyle w:val="TOC1"/>
            <w:tabs>
              <w:tab w:val="right" w:leader="dot" w:pos="10330"/>
            </w:tabs>
            <w:spacing w:before="92"/>
            <w:ind w:left="1258" w:firstLine="0"/>
          </w:pPr>
          <w:hyperlink w:anchor="_TOC_250043" w:history="1">
            <w:r w:rsidR="009608F1">
              <w:t>Preface</w:t>
            </w:r>
            <w:r w:rsidR="009608F1">
              <w:tab/>
              <w:t>2</w:t>
            </w:r>
          </w:hyperlink>
        </w:p>
        <w:p w:rsidR="000F2A47" w:rsidRDefault="00070AD2">
          <w:pPr>
            <w:pStyle w:val="TOC1"/>
            <w:tabs>
              <w:tab w:val="right" w:leader="dot" w:pos="10330"/>
            </w:tabs>
            <w:spacing w:before="121"/>
            <w:ind w:left="1258" w:firstLine="0"/>
          </w:pPr>
          <w:hyperlink w:anchor="_TOC_250042" w:history="1">
            <w:r w:rsidR="009608F1">
              <w:t>Contents</w:t>
            </w:r>
            <w:r w:rsidR="009608F1">
              <w:tab/>
              <w:t>3</w:t>
            </w:r>
          </w:hyperlink>
        </w:p>
        <w:p w:rsidR="000F2A47" w:rsidRDefault="00070AD2">
          <w:pPr>
            <w:pStyle w:val="TOC1"/>
            <w:numPr>
              <w:ilvl w:val="0"/>
              <w:numId w:val="40"/>
            </w:numPr>
            <w:tabs>
              <w:tab w:val="left" w:pos="1599"/>
              <w:tab w:val="right" w:leader="dot" w:pos="10330"/>
            </w:tabs>
            <w:ind w:hanging="341"/>
          </w:pPr>
          <w:hyperlink w:anchor="_TOC_250041" w:history="1">
            <w:r w:rsidR="009608F1">
              <w:t>Introduction</w:t>
            </w:r>
            <w:r w:rsidR="009608F1">
              <w:tab/>
            </w:r>
          </w:hyperlink>
          <w:r w:rsidR="00613379">
            <w:t>8</w:t>
          </w:r>
        </w:p>
        <w:p w:rsidR="000F2A47" w:rsidRDefault="00070AD2">
          <w:pPr>
            <w:pStyle w:val="TOC2"/>
            <w:numPr>
              <w:ilvl w:val="1"/>
              <w:numId w:val="40"/>
            </w:numPr>
            <w:tabs>
              <w:tab w:val="left" w:pos="2107"/>
              <w:tab w:val="left" w:pos="2109"/>
              <w:tab w:val="right" w:leader="dot" w:pos="10330"/>
            </w:tabs>
            <w:spacing w:before="120" w:line="252" w:lineRule="exact"/>
            <w:ind w:hanging="511"/>
          </w:pPr>
          <w:hyperlink w:anchor="_TOC_250040" w:history="1">
            <w:r w:rsidR="00EB4867">
              <w:t>Document Purpose</w:t>
            </w:r>
            <w:r w:rsidR="009608F1">
              <w:tab/>
            </w:r>
          </w:hyperlink>
          <w:r w:rsidR="00613379">
            <w:t>8</w:t>
          </w:r>
        </w:p>
        <w:p w:rsidR="000F2A47" w:rsidRDefault="00070AD2">
          <w:pPr>
            <w:pStyle w:val="TOC2"/>
            <w:numPr>
              <w:ilvl w:val="1"/>
              <w:numId w:val="40"/>
            </w:numPr>
            <w:tabs>
              <w:tab w:val="left" w:pos="2107"/>
              <w:tab w:val="left" w:pos="2109"/>
              <w:tab w:val="right" w:leader="dot" w:pos="10333"/>
            </w:tabs>
            <w:spacing w:line="252" w:lineRule="exact"/>
            <w:ind w:hanging="511"/>
          </w:pPr>
          <w:hyperlink w:anchor="_TOC_250039" w:history="1">
            <w:r w:rsidR="00EB4867">
              <w:t>Document Scope</w:t>
            </w:r>
            <w:r w:rsidR="009608F1">
              <w:tab/>
            </w:r>
          </w:hyperlink>
          <w:r w:rsidR="00613379">
            <w:t>8</w:t>
          </w:r>
        </w:p>
        <w:p w:rsidR="00EB4867" w:rsidRDefault="00070AD2" w:rsidP="00EB4867">
          <w:pPr>
            <w:pStyle w:val="TOC2"/>
            <w:numPr>
              <w:ilvl w:val="1"/>
              <w:numId w:val="40"/>
            </w:numPr>
            <w:tabs>
              <w:tab w:val="left" w:pos="2107"/>
              <w:tab w:val="left" w:pos="2109"/>
              <w:tab w:val="right" w:leader="dot" w:pos="10333"/>
            </w:tabs>
            <w:spacing w:line="252" w:lineRule="exact"/>
            <w:ind w:hanging="511"/>
          </w:pPr>
          <w:hyperlink w:anchor="_TOC_250039" w:history="1">
            <w:r w:rsidR="00575995">
              <w:t>Document Update</w:t>
            </w:r>
            <w:r w:rsidR="00EB4867">
              <w:tab/>
            </w:r>
          </w:hyperlink>
          <w:r w:rsidR="00613379">
            <w:t>8</w:t>
          </w:r>
        </w:p>
        <w:p w:rsidR="00575995" w:rsidRDefault="00070AD2" w:rsidP="00575995">
          <w:pPr>
            <w:pStyle w:val="TOC2"/>
            <w:numPr>
              <w:ilvl w:val="1"/>
              <w:numId w:val="40"/>
            </w:numPr>
            <w:tabs>
              <w:tab w:val="left" w:pos="2107"/>
              <w:tab w:val="left" w:pos="2109"/>
              <w:tab w:val="right" w:leader="dot" w:pos="10333"/>
            </w:tabs>
            <w:spacing w:line="252" w:lineRule="exact"/>
            <w:ind w:hanging="511"/>
          </w:pPr>
          <w:hyperlink w:anchor="_TOC_250039" w:history="1">
            <w:r w:rsidR="00575995">
              <w:t>Program Summary</w:t>
            </w:r>
            <w:r w:rsidR="00575995">
              <w:tab/>
            </w:r>
          </w:hyperlink>
          <w:r w:rsidR="00613379">
            <w:t>9</w:t>
          </w:r>
        </w:p>
        <w:p w:rsidR="00EB4867" w:rsidRDefault="00575995" w:rsidP="00575995">
          <w:pPr>
            <w:pStyle w:val="TOC2"/>
            <w:tabs>
              <w:tab w:val="left" w:pos="2107"/>
              <w:tab w:val="left" w:pos="2109"/>
              <w:tab w:val="right" w:leader="dot" w:pos="10333"/>
            </w:tabs>
            <w:spacing w:line="252" w:lineRule="exact"/>
            <w:ind w:firstLine="0"/>
          </w:pPr>
          <w:r>
            <w:t>1.4.1   Program Objective and Scope</w:t>
          </w:r>
          <w:r>
            <w:tab/>
          </w:r>
          <w:r w:rsidR="00613379">
            <w:t>9</w:t>
          </w:r>
        </w:p>
        <w:p w:rsidR="00575995" w:rsidRDefault="00575995" w:rsidP="00575995">
          <w:pPr>
            <w:pStyle w:val="TOC2"/>
            <w:tabs>
              <w:tab w:val="left" w:pos="2107"/>
              <w:tab w:val="left" w:pos="2109"/>
              <w:tab w:val="right" w:leader="dot" w:pos="10333"/>
            </w:tabs>
            <w:spacing w:line="252" w:lineRule="exact"/>
            <w:ind w:firstLine="0"/>
          </w:pPr>
          <w:r>
            <w:t>1.4.2   Project Summary and Deliverables</w:t>
          </w:r>
          <w:r>
            <w:tab/>
          </w:r>
          <w:r w:rsidR="00613379">
            <w:t>9</w:t>
          </w:r>
        </w:p>
        <w:p w:rsidR="00575995" w:rsidRDefault="00575995" w:rsidP="00575995">
          <w:pPr>
            <w:pStyle w:val="TOC2"/>
            <w:tabs>
              <w:tab w:val="left" w:pos="2107"/>
              <w:tab w:val="left" w:pos="2109"/>
              <w:tab w:val="right" w:leader="dot" w:pos="10333"/>
            </w:tabs>
            <w:spacing w:line="252" w:lineRule="exact"/>
            <w:ind w:firstLine="0"/>
          </w:pPr>
          <w:r>
            <w:t>1.4.3   Technical Description</w:t>
          </w:r>
          <w:r>
            <w:tab/>
          </w:r>
          <w:r w:rsidR="00613379">
            <w:t>10</w:t>
          </w:r>
        </w:p>
        <w:p w:rsidR="000F2A47" w:rsidRDefault="00070AD2">
          <w:pPr>
            <w:pStyle w:val="TOC1"/>
            <w:numPr>
              <w:ilvl w:val="0"/>
              <w:numId w:val="40"/>
            </w:numPr>
            <w:tabs>
              <w:tab w:val="left" w:pos="1599"/>
              <w:tab w:val="right" w:leader="dot" w:pos="10331"/>
            </w:tabs>
            <w:ind w:hanging="341"/>
          </w:pPr>
          <w:hyperlink w:anchor="_TOC_250038" w:history="1">
            <w:r w:rsidR="00575995">
              <w:t>Reference Documents</w:t>
            </w:r>
            <w:r w:rsidR="009608F1">
              <w:tab/>
            </w:r>
          </w:hyperlink>
          <w:r w:rsidR="00462D47">
            <w:t>11</w:t>
          </w:r>
        </w:p>
        <w:p w:rsidR="000F2A47" w:rsidRDefault="00070AD2">
          <w:pPr>
            <w:pStyle w:val="TOC2"/>
            <w:numPr>
              <w:ilvl w:val="1"/>
              <w:numId w:val="40"/>
            </w:numPr>
            <w:tabs>
              <w:tab w:val="left" w:pos="2107"/>
              <w:tab w:val="left" w:pos="2109"/>
              <w:tab w:val="right" w:leader="dot" w:pos="10334"/>
            </w:tabs>
            <w:spacing w:before="121"/>
            <w:ind w:hanging="511"/>
          </w:pPr>
          <w:hyperlink w:anchor="_TOC_250037" w:history="1">
            <w:r w:rsidR="00575995">
              <w:t>Industry References</w:t>
            </w:r>
            <w:r w:rsidR="009608F1">
              <w:tab/>
            </w:r>
          </w:hyperlink>
          <w:r w:rsidR="00462D47">
            <w:t>11</w:t>
          </w:r>
        </w:p>
        <w:p w:rsidR="000F2A47" w:rsidRDefault="00070AD2">
          <w:pPr>
            <w:pStyle w:val="TOC2"/>
            <w:tabs>
              <w:tab w:val="left" w:pos="2107"/>
              <w:tab w:val="right" w:leader="dot" w:pos="10333"/>
            </w:tabs>
            <w:ind w:left="1598" w:firstLine="0"/>
          </w:pPr>
          <w:hyperlink w:anchor="_TOC_250036" w:history="1">
            <w:r w:rsidR="00575995">
              <w:t>2.2</w:t>
            </w:r>
            <w:r w:rsidR="00575995">
              <w:tab/>
              <w:t>Acquirer References</w:t>
            </w:r>
            <w:r w:rsidR="009608F1">
              <w:tab/>
            </w:r>
          </w:hyperlink>
          <w:r w:rsidR="00462D47">
            <w:t>11</w:t>
          </w:r>
        </w:p>
        <w:p w:rsidR="000F2A47" w:rsidRDefault="00070AD2">
          <w:pPr>
            <w:pStyle w:val="TOC2"/>
            <w:numPr>
              <w:ilvl w:val="1"/>
              <w:numId w:val="39"/>
            </w:numPr>
            <w:tabs>
              <w:tab w:val="left" w:pos="2107"/>
              <w:tab w:val="left" w:pos="2109"/>
              <w:tab w:val="right" w:leader="dot" w:pos="10334"/>
            </w:tabs>
            <w:spacing w:line="252" w:lineRule="exact"/>
            <w:ind w:hanging="511"/>
          </w:pPr>
          <w:hyperlink w:anchor="_TOC_250035" w:history="1">
            <w:r w:rsidR="00575995">
              <w:t>Enterprise References</w:t>
            </w:r>
            <w:r w:rsidR="009608F1">
              <w:tab/>
            </w:r>
          </w:hyperlink>
          <w:r w:rsidR="00462D47">
            <w:t>12</w:t>
          </w:r>
        </w:p>
        <w:p w:rsidR="000F2A47" w:rsidRDefault="00070AD2">
          <w:pPr>
            <w:pStyle w:val="TOC2"/>
            <w:numPr>
              <w:ilvl w:val="1"/>
              <w:numId w:val="39"/>
            </w:numPr>
            <w:tabs>
              <w:tab w:val="left" w:pos="2107"/>
              <w:tab w:val="left" w:pos="2109"/>
              <w:tab w:val="right" w:leader="dot" w:pos="10335"/>
            </w:tabs>
            <w:spacing w:line="252" w:lineRule="exact"/>
            <w:ind w:hanging="511"/>
          </w:pPr>
          <w:hyperlink w:anchor="_TOC_250034" w:history="1">
            <w:r w:rsidR="00575995">
              <w:t>Program References</w:t>
            </w:r>
            <w:r w:rsidR="009608F1">
              <w:tab/>
            </w:r>
          </w:hyperlink>
          <w:r w:rsidR="00462D47">
            <w:t>12</w:t>
          </w:r>
        </w:p>
        <w:p w:rsidR="000F2A47" w:rsidRDefault="00070AD2">
          <w:pPr>
            <w:pStyle w:val="TOC1"/>
            <w:numPr>
              <w:ilvl w:val="0"/>
              <w:numId w:val="40"/>
            </w:numPr>
            <w:tabs>
              <w:tab w:val="left" w:pos="1599"/>
              <w:tab w:val="right" w:leader="dot" w:pos="10335"/>
            </w:tabs>
            <w:ind w:hanging="341"/>
          </w:pPr>
          <w:hyperlink w:anchor="_TOC_250027" w:history="1">
            <w:r w:rsidR="0046111E">
              <w:t>Program Organization</w:t>
            </w:r>
            <w:r w:rsidR="009271BB">
              <w:tab/>
              <w:t>1</w:t>
            </w:r>
            <w:r w:rsidR="009608F1">
              <w:t>3</w:t>
            </w:r>
          </w:hyperlink>
        </w:p>
        <w:p w:rsidR="000F2A47" w:rsidRDefault="00070AD2">
          <w:pPr>
            <w:pStyle w:val="TOC2"/>
            <w:numPr>
              <w:ilvl w:val="1"/>
              <w:numId w:val="40"/>
            </w:numPr>
            <w:tabs>
              <w:tab w:val="left" w:pos="2107"/>
              <w:tab w:val="left" w:pos="2109"/>
              <w:tab w:val="right" w:leader="dot" w:pos="10334"/>
            </w:tabs>
            <w:spacing w:before="121"/>
            <w:ind w:hanging="511"/>
          </w:pPr>
          <w:hyperlink w:anchor="_TOC_250026" w:history="1">
            <w:r w:rsidR="0046111E">
              <w:t>Work Allocation: Work Breakdown Structure (WBS)</w:t>
            </w:r>
            <w:r w:rsidR="009608F1">
              <w:tab/>
            </w:r>
            <w:r w:rsidR="0028607C">
              <w:t>1</w:t>
            </w:r>
            <w:r w:rsidR="009608F1">
              <w:t>3</w:t>
            </w:r>
          </w:hyperlink>
        </w:p>
        <w:p w:rsidR="000F2A47" w:rsidRDefault="00070AD2">
          <w:pPr>
            <w:pStyle w:val="TOC2"/>
            <w:numPr>
              <w:ilvl w:val="1"/>
              <w:numId w:val="40"/>
            </w:numPr>
            <w:tabs>
              <w:tab w:val="left" w:pos="2107"/>
              <w:tab w:val="left" w:pos="2109"/>
              <w:tab w:val="right" w:leader="dot" w:pos="10335"/>
            </w:tabs>
            <w:ind w:hanging="511"/>
          </w:pPr>
          <w:hyperlink w:anchor="_TOC_250025" w:history="1">
            <w:r w:rsidR="0046111E">
              <w:t>Organization Structure and Overview</w:t>
            </w:r>
            <w:r w:rsidR="009608F1">
              <w:tab/>
            </w:r>
          </w:hyperlink>
          <w:r w:rsidR="00404CF8">
            <w:t>15</w:t>
          </w:r>
        </w:p>
        <w:p w:rsidR="000F2A47" w:rsidRDefault="00070AD2">
          <w:pPr>
            <w:pStyle w:val="TOC2"/>
            <w:numPr>
              <w:ilvl w:val="1"/>
              <w:numId w:val="40"/>
            </w:numPr>
            <w:tabs>
              <w:tab w:val="left" w:pos="2107"/>
              <w:tab w:val="left" w:pos="2109"/>
              <w:tab w:val="right" w:leader="dot" w:pos="10334"/>
            </w:tabs>
            <w:spacing w:line="252" w:lineRule="exact"/>
            <w:ind w:hanging="511"/>
          </w:pPr>
          <w:hyperlink w:anchor="_TOC_250024" w:history="1">
            <w:r w:rsidR="0046111E">
              <w:t>Role, Responsibility, Authority, Accountability</w:t>
            </w:r>
            <w:r w:rsidR="009608F1">
              <w:tab/>
            </w:r>
          </w:hyperlink>
          <w:r w:rsidR="00404CF8">
            <w:t>16</w:t>
          </w:r>
        </w:p>
        <w:p w:rsidR="0046111E" w:rsidRDefault="0046111E" w:rsidP="0046111E">
          <w:pPr>
            <w:pStyle w:val="TOC2"/>
            <w:tabs>
              <w:tab w:val="left" w:pos="2107"/>
              <w:tab w:val="left" w:pos="2109"/>
              <w:tab w:val="right" w:leader="dot" w:pos="10334"/>
            </w:tabs>
            <w:spacing w:line="252" w:lineRule="exact"/>
            <w:ind w:firstLine="0"/>
          </w:pPr>
          <w:r>
            <w:t>3.3.1   Program Leadership</w:t>
          </w:r>
          <w:r>
            <w:tab/>
          </w:r>
          <w:r w:rsidR="00491511">
            <w:t>16</w:t>
          </w:r>
        </w:p>
        <w:p w:rsidR="0046111E" w:rsidRDefault="0046111E" w:rsidP="0046111E">
          <w:pPr>
            <w:pStyle w:val="TOC2"/>
            <w:tabs>
              <w:tab w:val="left" w:pos="2107"/>
              <w:tab w:val="left" w:pos="2109"/>
              <w:tab w:val="right" w:leader="dot" w:pos="10334"/>
            </w:tabs>
            <w:spacing w:line="252" w:lineRule="exact"/>
            <w:ind w:firstLine="0"/>
          </w:pPr>
          <w:r>
            <w:t>3.3.2   Technical Leadership</w:t>
          </w:r>
          <w:r>
            <w:tab/>
          </w:r>
          <w:r w:rsidR="00491511">
            <w:t>17</w:t>
          </w:r>
        </w:p>
        <w:p w:rsidR="0046111E" w:rsidRDefault="0046111E" w:rsidP="0046111E">
          <w:pPr>
            <w:pStyle w:val="TOC2"/>
            <w:tabs>
              <w:tab w:val="left" w:pos="2107"/>
              <w:tab w:val="left" w:pos="2109"/>
              <w:tab w:val="right" w:leader="dot" w:pos="10334"/>
            </w:tabs>
            <w:spacing w:line="252" w:lineRule="exact"/>
            <w:ind w:firstLine="0"/>
          </w:pPr>
          <w:r>
            <w:t xml:space="preserve">3.3.3   </w:t>
          </w:r>
          <w:r w:rsidR="00D012FC">
            <w:t>Teams and Functions</w:t>
          </w:r>
          <w:r>
            <w:tab/>
          </w:r>
          <w:r w:rsidR="003835AE">
            <w:t>18</w:t>
          </w:r>
        </w:p>
        <w:p w:rsidR="0046111E" w:rsidRDefault="0046111E" w:rsidP="0046111E">
          <w:pPr>
            <w:pStyle w:val="TOC2"/>
            <w:tabs>
              <w:tab w:val="left" w:pos="2107"/>
              <w:tab w:val="left" w:pos="2109"/>
              <w:tab w:val="right" w:leader="dot" w:pos="10334"/>
            </w:tabs>
            <w:spacing w:line="252" w:lineRule="exact"/>
            <w:ind w:firstLine="0"/>
          </w:pPr>
          <w:r>
            <w:t xml:space="preserve">3.3.4   </w:t>
          </w:r>
          <w:r w:rsidR="00D012FC">
            <w:t>Key Suppliers and Supplier Integration</w:t>
          </w:r>
          <w:r>
            <w:tab/>
          </w:r>
          <w:r w:rsidR="003C218D">
            <w:t>18</w:t>
          </w:r>
        </w:p>
        <w:p w:rsidR="0046111E" w:rsidRDefault="0046111E" w:rsidP="0046111E">
          <w:pPr>
            <w:pStyle w:val="TOC2"/>
            <w:tabs>
              <w:tab w:val="left" w:pos="2107"/>
              <w:tab w:val="left" w:pos="2109"/>
              <w:tab w:val="right" w:leader="dot" w:pos="10334"/>
            </w:tabs>
            <w:spacing w:line="252" w:lineRule="exact"/>
            <w:ind w:firstLine="0"/>
          </w:pPr>
          <w:r>
            <w:t xml:space="preserve">3.3.5   </w:t>
          </w:r>
          <w:r w:rsidR="00D012FC">
            <w:t>Associate Organizations</w:t>
          </w:r>
          <w:r>
            <w:tab/>
          </w:r>
          <w:r w:rsidR="003C218D">
            <w:t>18</w:t>
          </w:r>
        </w:p>
        <w:p w:rsidR="0046111E" w:rsidRDefault="0046111E" w:rsidP="0046111E">
          <w:pPr>
            <w:pStyle w:val="TOC2"/>
            <w:tabs>
              <w:tab w:val="left" w:pos="2107"/>
              <w:tab w:val="left" w:pos="2109"/>
              <w:tab w:val="right" w:leader="dot" w:pos="10334"/>
            </w:tabs>
            <w:spacing w:line="252" w:lineRule="exact"/>
            <w:ind w:firstLine="0"/>
          </w:pPr>
          <w:r>
            <w:t xml:space="preserve">3.3.6   </w:t>
          </w:r>
          <w:r w:rsidR="00D012FC">
            <w:t>Acquirer</w:t>
          </w:r>
          <w:r>
            <w:tab/>
          </w:r>
          <w:r w:rsidR="00666CD6">
            <w:t>18</w:t>
          </w:r>
        </w:p>
        <w:p w:rsidR="0046111E" w:rsidRDefault="0046111E" w:rsidP="0046111E">
          <w:pPr>
            <w:pStyle w:val="TOC2"/>
            <w:tabs>
              <w:tab w:val="left" w:pos="2107"/>
              <w:tab w:val="left" w:pos="2109"/>
              <w:tab w:val="right" w:leader="dot" w:pos="10334"/>
            </w:tabs>
            <w:spacing w:line="252" w:lineRule="exact"/>
            <w:ind w:firstLine="0"/>
          </w:pPr>
          <w:r>
            <w:t xml:space="preserve">3.3.7   </w:t>
          </w:r>
          <w:r w:rsidR="00D012FC">
            <w:t>User</w:t>
          </w:r>
          <w:r>
            <w:tab/>
          </w:r>
          <w:r w:rsidR="00666CD6">
            <w:t>18</w:t>
          </w:r>
        </w:p>
        <w:p w:rsidR="00D012FC" w:rsidRDefault="00070AD2" w:rsidP="00D012FC">
          <w:pPr>
            <w:pStyle w:val="TOC2"/>
            <w:numPr>
              <w:ilvl w:val="1"/>
              <w:numId w:val="40"/>
            </w:numPr>
            <w:tabs>
              <w:tab w:val="left" w:pos="2107"/>
              <w:tab w:val="left" w:pos="2109"/>
              <w:tab w:val="right" w:leader="dot" w:pos="10334"/>
            </w:tabs>
            <w:spacing w:line="252" w:lineRule="exact"/>
            <w:ind w:hanging="511"/>
          </w:pPr>
          <w:hyperlink w:anchor="_TOC_250024" w:history="1">
            <w:r w:rsidR="00D012FC">
              <w:t>Organizational Integration</w:t>
            </w:r>
            <w:r w:rsidR="00D012FC">
              <w:tab/>
            </w:r>
          </w:hyperlink>
          <w:r w:rsidR="00666CD6">
            <w:t>19</w:t>
          </w:r>
        </w:p>
        <w:p w:rsidR="00D012FC" w:rsidRDefault="00D012FC" w:rsidP="00D012FC">
          <w:pPr>
            <w:pStyle w:val="TOC2"/>
            <w:tabs>
              <w:tab w:val="left" w:pos="2107"/>
              <w:tab w:val="left" w:pos="2109"/>
              <w:tab w:val="right" w:leader="dot" w:pos="10334"/>
            </w:tabs>
            <w:spacing w:line="252" w:lineRule="exact"/>
            <w:ind w:left="1598" w:firstLine="0"/>
          </w:pPr>
          <w:r>
            <w:tab/>
            <w:t>3.4.1   Working Groups and Boards</w:t>
          </w:r>
          <w:r>
            <w:tab/>
          </w:r>
          <w:r w:rsidR="00666CD6">
            <w:t>19</w:t>
          </w:r>
        </w:p>
        <w:p w:rsidR="0046111E" w:rsidRDefault="00D012FC" w:rsidP="00D012FC">
          <w:pPr>
            <w:pStyle w:val="TOC2"/>
            <w:tabs>
              <w:tab w:val="left" w:pos="2107"/>
              <w:tab w:val="left" w:pos="2109"/>
              <w:tab w:val="right" w:leader="dot" w:pos="10334"/>
            </w:tabs>
            <w:spacing w:line="252" w:lineRule="exact"/>
            <w:ind w:left="1598" w:firstLine="0"/>
          </w:pPr>
          <w:r>
            <w:tab/>
            <w:t>3.4.2   Technical Specialty Integration</w:t>
          </w:r>
          <w:r>
            <w:tab/>
          </w:r>
          <w:r w:rsidR="00AD3D8D">
            <w:t>19</w:t>
          </w:r>
        </w:p>
        <w:p w:rsidR="00D012FC" w:rsidRDefault="00D012FC" w:rsidP="00D012FC">
          <w:pPr>
            <w:pStyle w:val="TOC2"/>
            <w:tabs>
              <w:tab w:val="left" w:pos="2107"/>
              <w:tab w:val="left" w:pos="2109"/>
              <w:tab w:val="right" w:leader="dot" w:pos="10334"/>
            </w:tabs>
            <w:spacing w:line="252" w:lineRule="exact"/>
            <w:ind w:left="1598" w:firstLine="0"/>
          </w:pPr>
          <w:r>
            <w:tab/>
            <w:t xml:space="preserve">           3.4.2.1   Identification of Specialties</w:t>
          </w:r>
          <w:r>
            <w:tab/>
          </w:r>
          <w:r w:rsidR="00AD3D8D">
            <w:t>19</w:t>
          </w:r>
        </w:p>
        <w:p w:rsidR="00D012FC" w:rsidRDefault="00D012FC" w:rsidP="00D012FC">
          <w:pPr>
            <w:pStyle w:val="TOC2"/>
            <w:tabs>
              <w:tab w:val="left" w:pos="2107"/>
              <w:tab w:val="left" w:pos="2109"/>
              <w:tab w:val="right" w:leader="dot" w:pos="10334"/>
            </w:tabs>
            <w:spacing w:line="252" w:lineRule="exact"/>
            <w:ind w:left="1598" w:firstLine="0"/>
          </w:pPr>
          <w:r>
            <w:t xml:space="preserve"> </w:t>
          </w:r>
          <w:r>
            <w:tab/>
            <w:t xml:space="preserve">           3.4.2.2   Tasks of Technical Specialists</w:t>
          </w:r>
          <w:r>
            <w:tab/>
          </w:r>
          <w:r w:rsidR="006D762E">
            <w:t>20</w:t>
          </w:r>
        </w:p>
        <w:p w:rsidR="00D012FC" w:rsidRDefault="00D012FC" w:rsidP="00D012FC">
          <w:pPr>
            <w:pStyle w:val="TOC2"/>
            <w:tabs>
              <w:tab w:val="left" w:pos="2107"/>
              <w:tab w:val="left" w:pos="2109"/>
              <w:tab w:val="right" w:leader="dot" w:pos="10334"/>
            </w:tabs>
            <w:spacing w:line="252" w:lineRule="exact"/>
            <w:ind w:left="1598" w:firstLine="0"/>
          </w:pPr>
          <w:r>
            <w:tab/>
            <w:t xml:space="preserve">           3.4.2.3   Integrating Specialties</w:t>
          </w:r>
          <w:r>
            <w:tab/>
          </w:r>
          <w:r w:rsidR="006D762E">
            <w:t>21</w:t>
          </w:r>
        </w:p>
        <w:p w:rsidR="000F2A47" w:rsidRDefault="00070AD2">
          <w:pPr>
            <w:pStyle w:val="TOC1"/>
            <w:numPr>
              <w:ilvl w:val="0"/>
              <w:numId w:val="40"/>
            </w:numPr>
            <w:tabs>
              <w:tab w:val="left" w:pos="1599"/>
              <w:tab w:val="right" w:leader="dot" w:pos="10331"/>
            </w:tabs>
            <w:ind w:hanging="341"/>
          </w:pPr>
          <w:hyperlink w:anchor="_TOC_250021" w:history="1">
            <w:r w:rsidR="00D012FC">
              <w:t>Technical Processes</w:t>
            </w:r>
            <w:r w:rsidR="009608F1">
              <w:tab/>
              <w:t>35</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Business/Mission Analysis</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Stakeholder Needs and Requirements Definition</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Requirements Definition, Validation, and Traceability</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Architecture Definition and Traceability</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Design Definition and Traceability</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System Analysis</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Implementation</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Integration</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Verification and Traceability</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Transition</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Validation</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Operations</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Maintenance</w:t>
            </w:r>
            <w:r w:rsidR="00D012FC">
              <w:tab/>
              <w:t>23</w:t>
            </w:r>
          </w:hyperlink>
        </w:p>
        <w:p w:rsidR="00D012FC" w:rsidRDefault="00070AD2" w:rsidP="00D012FC">
          <w:pPr>
            <w:pStyle w:val="TOC2"/>
            <w:numPr>
              <w:ilvl w:val="1"/>
              <w:numId w:val="40"/>
            </w:numPr>
            <w:tabs>
              <w:tab w:val="left" w:pos="2107"/>
              <w:tab w:val="left" w:pos="2109"/>
              <w:tab w:val="right" w:leader="dot" w:pos="10334"/>
            </w:tabs>
            <w:spacing w:before="121"/>
            <w:ind w:left="2102" w:hanging="504"/>
            <w:contextualSpacing/>
          </w:pPr>
          <w:hyperlink w:anchor="_TOC_250026" w:history="1">
            <w:r w:rsidR="00D012FC">
              <w:t>Disposal</w:t>
            </w:r>
            <w:r w:rsidR="00D012FC">
              <w:tab/>
              <w:t>23</w:t>
            </w:r>
          </w:hyperlink>
        </w:p>
        <w:p w:rsidR="000F2A47" w:rsidRDefault="00070AD2">
          <w:pPr>
            <w:pStyle w:val="TOC1"/>
            <w:numPr>
              <w:ilvl w:val="0"/>
              <w:numId w:val="40"/>
            </w:numPr>
            <w:tabs>
              <w:tab w:val="left" w:pos="1599"/>
              <w:tab w:val="right" w:leader="dot" w:pos="10331"/>
            </w:tabs>
            <w:spacing w:before="121"/>
            <w:ind w:hanging="341"/>
          </w:pPr>
          <w:hyperlink w:anchor="_TOC_250020" w:history="1">
            <w:r w:rsidR="00FF390C">
              <w:t>Technical Management Processes</w:t>
            </w:r>
            <w:r w:rsidR="009608F1">
              <w:tab/>
              <w:t>41</w:t>
            </w:r>
          </w:hyperlink>
        </w:p>
        <w:p w:rsidR="00BC6669" w:rsidRDefault="00070AD2" w:rsidP="00BC6669">
          <w:pPr>
            <w:pStyle w:val="TOC2"/>
            <w:numPr>
              <w:ilvl w:val="1"/>
              <w:numId w:val="40"/>
            </w:numPr>
            <w:tabs>
              <w:tab w:val="left" w:pos="2107"/>
              <w:tab w:val="left" w:pos="2109"/>
              <w:tab w:val="right" w:leader="dot" w:pos="10332"/>
            </w:tabs>
            <w:spacing w:before="120"/>
            <w:ind w:hanging="511"/>
          </w:pPr>
          <w:hyperlink w:anchor="_TOC_250019" w:history="1">
            <w:r w:rsidR="00FF390C">
              <w:t>Project Technical Planning</w:t>
            </w:r>
            <w:r w:rsidR="009608F1">
              <w:tab/>
              <w:t>41</w:t>
            </w:r>
          </w:hyperlink>
        </w:p>
        <w:p w:rsidR="00BC6669" w:rsidRDefault="00BC6669" w:rsidP="00BC6669">
          <w:pPr>
            <w:pStyle w:val="TOC2"/>
            <w:tabs>
              <w:tab w:val="left" w:pos="2107"/>
              <w:tab w:val="left" w:pos="2109"/>
              <w:tab w:val="right" w:leader="dot" w:pos="10332"/>
            </w:tabs>
            <w:spacing w:line="252" w:lineRule="exact"/>
            <w:ind w:left="1598" w:firstLine="0"/>
          </w:pPr>
          <w:r>
            <w:tab/>
            <w:t>5.1.1   Major Events: Integrated Master Plan</w:t>
          </w:r>
          <w:r>
            <w:tab/>
            <w:t>31</w:t>
          </w:r>
        </w:p>
        <w:p w:rsidR="00BC6669" w:rsidRDefault="00BC6669" w:rsidP="00BC6669">
          <w:pPr>
            <w:pStyle w:val="TOC2"/>
            <w:tabs>
              <w:tab w:val="left" w:pos="2107"/>
              <w:tab w:val="left" w:pos="2109"/>
              <w:tab w:val="right" w:leader="dot" w:pos="10332"/>
            </w:tabs>
            <w:spacing w:line="252" w:lineRule="exact"/>
            <w:ind w:left="1598" w:firstLine="0"/>
          </w:pPr>
          <w:r>
            <w:tab/>
            <w:t>5.1.2   Work Packages</w:t>
          </w:r>
          <w:r>
            <w:tab/>
            <w:t>31</w:t>
          </w:r>
        </w:p>
        <w:p w:rsidR="000F2A47" w:rsidRDefault="00070AD2">
          <w:pPr>
            <w:pStyle w:val="TOC2"/>
            <w:numPr>
              <w:ilvl w:val="1"/>
              <w:numId w:val="40"/>
            </w:numPr>
            <w:tabs>
              <w:tab w:val="left" w:pos="2107"/>
              <w:tab w:val="left" w:pos="2108"/>
              <w:tab w:val="right" w:leader="dot" w:pos="10332"/>
            </w:tabs>
            <w:spacing w:line="252" w:lineRule="exact"/>
          </w:pPr>
          <w:hyperlink w:anchor="_TOC_250018" w:history="1">
            <w:r w:rsidR="00BC6669">
              <w:t>Technical Management and Assessment</w:t>
            </w:r>
            <w:r w:rsidR="009608F1">
              <w:tab/>
              <w:t>41</w:t>
            </w:r>
          </w:hyperlink>
        </w:p>
        <w:p w:rsidR="00BC6669" w:rsidRDefault="00BC6669" w:rsidP="00BC6669">
          <w:pPr>
            <w:pStyle w:val="TOC2"/>
            <w:tabs>
              <w:tab w:val="left" w:pos="2107"/>
              <w:tab w:val="left" w:pos="2109"/>
              <w:tab w:val="right" w:leader="dot" w:pos="10332"/>
            </w:tabs>
            <w:spacing w:line="252" w:lineRule="exact"/>
            <w:ind w:left="1598" w:firstLine="0"/>
          </w:pPr>
          <w:r>
            <w:tab/>
            <w:t>5.2.1   Technical Performance Management</w:t>
          </w:r>
          <w:r>
            <w:tab/>
            <w:t>31</w:t>
          </w:r>
        </w:p>
        <w:p w:rsidR="00BC6669" w:rsidRDefault="00BC6669" w:rsidP="00BC6669">
          <w:pPr>
            <w:pStyle w:val="TOC2"/>
            <w:tabs>
              <w:tab w:val="left" w:pos="2107"/>
              <w:tab w:val="left" w:pos="2109"/>
              <w:tab w:val="right" w:leader="dot" w:pos="10332"/>
            </w:tabs>
            <w:spacing w:line="252" w:lineRule="exact"/>
            <w:ind w:left="1598" w:firstLine="0"/>
          </w:pPr>
          <w:r>
            <w:tab/>
            <w:t>5.2.2   Continuous Assessment</w:t>
          </w:r>
          <w:r>
            <w:tab/>
            <w:t>31</w:t>
          </w:r>
        </w:p>
        <w:p w:rsidR="00BC6669" w:rsidRDefault="00BC6669" w:rsidP="00BC6669">
          <w:pPr>
            <w:pStyle w:val="TOC2"/>
            <w:tabs>
              <w:tab w:val="left" w:pos="2107"/>
              <w:tab w:val="left" w:pos="2108"/>
              <w:tab w:val="right" w:leader="dot" w:pos="10332"/>
            </w:tabs>
            <w:spacing w:line="252" w:lineRule="exact"/>
            <w:ind w:left="1598" w:firstLine="0"/>
          </w:pPr>
          <w:r>
            <w:tab/>
            <w:t>5.2.3   Other Technical Measurements</w:t>
          </w:r>
          <w:r>
            <w:tab/>
            <w:t>31</w:t>
          </w:r>
        </w:p>
        <w:p w:rsidR="000F2A47" w:rsidRDefault="00070AD2">
          <w:pPr>
            <w:pStyle w:val="TOC2"/>
            <w:numPr>
              <w:ilvl w:val="1"/>
              <w:numId w:val="40"/>
            </w:numPr>
            <w:tabs>
              <w:tab w:val="left" w:pos="2107"/>
              <w:tab w:val="left" w:pos="2108"/>
              <w:tab w:val="right" w:leader="dot" w:pos="10334"/>
            </w:tabs>
            <w:spacing w:line="252" w:lineRule="exact"/>
          </w:pPr>
          <w:hyperlink w:anchor="_TOC_250017" w:history="1">
            <w:r w:rsidR="00BC6669">
              <w:t>Integration with Cost and Schedule Management</w:t>
            </w:r>
            <w:r w:rsidR="009608F1">
              <w:tab/>
              <w:t>43</w:t>
            </w:r>
          </w:hyperlink>
        </w:p>
        <w:p w:rsidR="000F2A47" w:rsidRDefault="00070AD2">
          <w:pPr>
            <w:pStyle w:val="TOC2"/>
            <w:numPr>
              <w:ilvl w:val="1"/>
              <w:numId w:val="40"/>
            </w:numPr>
            <w:tabs>
              <w:tab w:val="left" w:pos="2107"/>
              <w:tab w:val="left" w:pos="2108"/>
              <w:tab w:val="right" w:leader="dot" w:pos="10334"/>
            </w:tabs>
          </w:pPr>
          <w:hyperlink w:anchor="_TOC_250016" w:history="1">
            <w:r w:rsidR="00BC6669">
              <w:t>Decision-Making</w:t>
            </w:r>
            <w:r w:rsidR="009608F1">
              <w:t>.</w:t>
            </w:r>
            <w:r w:rsidR="009608F1">
              <w:tab/>
              <w:t>45</w:t>
            </w:r>
          </w:hyperlink>
        </w:p>
        <w:p w:rsidR="00BC6669" w:rsidRDefault="00070AD2">
          <w:pPr>
            <w:pStyle w:val="TOC2"/>
            <w:numPr>
              <w:ilvl w:val="1"/>
              <w:numId w:val="40"/>
            </w:numPr>
            <w:tabs>
              <w:tab w:val="left" w:pos="2107"/>
              <w:tab w:val="left" w:pos="2108"/>
              <w:tab w:val="right" w:leader="dot" w:pos="10334"/>
            </w:tabs>
          </w:pPr>
          <w:hyperlink w:anchor="_TOC_250016" w:history="1">
            <w:r w:rsidR="00BC6669">
              <w:t>Issue Identification and Resolution.</w:t>
            </w:r>
            <w:r w:rsidR="00BC6669">
              <w:tab/>
              <w:t>45</w:t>
            </w:r>
          </w:hyperlink>
        </w:p>
        <w:p w:rsidR="00BC6669" w:rsidRDefault="00070AD2">
          <w:pPr>
            <w:pStyle w:val="TOC2"/>
            <w:numPr>
              <w:ilvl w:val="1"/>
              <w:numId w:val="40"/>
            </w:numPr>
            <w:tabs>
              <w:tab w:val="left" w:pos="2107"/>
              <w:tab w:val="left" w:pos="2108"/>
              <w:tab w:val="right" w:leader="dot" w:pos="10334"/>
            </w:tabs>
          </w:pPr>
          <w:hyperlink w:anchor="_TOC_250016" w:history="1">
            <w:r w:rsidR="00BC6669">
              <w:t>Risk and Opportunity Management.</w:t>
            </w:r>
            <w:r w:rsidR="00BC6669">
              <w:tab/>
              <w:t>45</w:t>
            </w:r>
          </w:hyperlink>
        </w:p>
        <w:p w:rsidR="00F6683D" w:rsidRDefault="00070AD2">
          <w:pPr>
            <w:pStyle w:val="TOC2"/>
            <w:numPr>
              <w:ilvl w:val="1"/>
              <w:numId w:val="40"/>
            </w:numPr>
            <w:tabs>
              <w:tab w:val="left" w:pos="2107"/>
              <w:tab w:val="left" w:pos="2108"/>
              <w:tab w:val="right" w:leader="dot" w:pos="10334"/>
            </w:tabs>
          </w:pPr>
          <w:hyperlink w:anchor="_TOC_250016" w:history="1">
            <w:r w:rsidR="00F6683D">
              <w:t>Configuration Management.</w:t>
            </w:r>
            <w:r w:rsidR="00F6683D">
              <w:tab/>
              <w:t>45</w:t>
            </w:r>
          </w:hyperlink>
        </w:p>
        <w:p w:rsidR="00F6683D" w:rsidRDefault="00F6683D" w:rsidP="00F6683D">
          <w:pPr>
            <w:pStyle w:val="TOC2"/>
            <w:tabs>
              <w:tab w:val="left" w:pos="2107"/>
              <w:tab w:val="left" w:pos="2109"/>
              <w:tab w:val="right" w:leader="dot" w:pos="10332"/>
            </w:tabs>
            <w:spacing w:line="252" w:lineRule="exact"/>
            <w:ind w:left="1598" w:firstLine="0"/>
          </w:pPr>
          <w:r>
            <w:tab/>
            <w:t>5.7.1   Baseline Definition and Management</w:t>
          </w:r>
          <w:r>
            <w:tab/>
            <w:t>31</w:t>
          </w:r>
        </w:p>
        <w:p w:rsidR="00F6683D" w:rsidRDefault="00F6683D" w:rsidP="00F6683D">
          <w:pPr>
            <w:pStyle w:val="TOC2"/>
            <w:tabs>
              <w:tab w:val="left" w:pos="2107"/>
              <w:tab w:val="left" w:pos="2108"/>
              <w:tab w:val="right" w:leader="dot" w:pos="10334"/>
            </w:tabs>
            <w:ind w:firstLine="0"/>
          </w:pPr>
          <w:r>
            <w:t xml:space="preserve">           5.7.1.1   Configuration Identification</w:t>
          </w:r>
          <w:r>
            <w:tab/>
            <w:t>31</w:t>
          </w:r>
        </w:p>
        <w:p w:rsidR="00F6683D" w:rsidRDefault="00F6683D" w:rsidP="00F6683D">
          <w:pPr>
            <w:pStyle w:val="TOC2"/>
            <w:tabs>
              <w:tab w:val="left" w:pos="2107"/>
              <w:tab w:val="left" w:pos="2108"/>
              <w:tab w:val="right" w:leader="dot" w:pos="10334"/>
            </w:tabs>
            <w:ind w:firstLine="0"/>
          </w:pPr>
          <w:r>
            <w:t xml:space="preserve">           5.7.1.2   Configuration Status Accounting</w:t>
          </w:r>
          <w:r>
            <w:tab/>
            <w:t>31</w:t>
          </w:r>
        </w:p>
        <w:p w:rsidR="00F6683D" w:rsidRDefault="00F6683D" w:rsidP="00F6683D">
          <w:pPr>
            <w:pStyle w:val="TOC2"/>
            <w:tabs>
              <w:tab w:val="left" w:pos="2107"/>
              <w:tab w:val="left" w:pos="2108"/>
              <w:tab w:val="right" w:leader="dot" w:pos="10334"/>
            </w:tabs>
            <w:ind w:firstLine="0"/>
          </w:pPr>
          <w:r>
            <w:t>5.7.2   Change Management</w:t>
          </w:r>
          <w:r>
            <w:tab/>
            <w:t>31</w:t>
          </w:r>
        </w:p>
        <w:p w:rsidR="00F6683D" w:rsidRDefault="00F6683D" w:rsidP="00F6683D">
          <w:pPr>
            <w:pStyle w:val="TOC2"/>
            <w:tabs>
              <w:tab w:val="left" w:pos="2107"/>
              <w:tab w:val="left" w:pos="2108"/>
              <w:tab w:val="right" w:leader="dot" w:pos="10334"/>
            </w:tabs>
            <w:ind w:firstLine="0"/>
          </w:pPr>
          <w:r>
            <w:t>5.7.3   Requirements Management</w:t>
          </w:r>
          <w:r>
            <w:tab/>
            <w:t>31</w:t>
          </w:r>
        </w:p>
        <w:p w:rsidR="00F6683D" w:rsidRDefault="00F6683D" w:rsidP="00F6683D">
          <w:pPr>
            <w:pStyle w:val="TOC2"/>
            <w:tabs>
              <w:tab w:val="left" w:pos="2107"/>
              <w:tab w:val="left" w:pos="2108"/>
              <w:tab w:val="right" w:leader="dot" w:pos="10334"/>
            </w:tabs>
            <w:ind w:firstLine="0"/>
          </w:pPr>
          <w:r>
            <w:t>5.7.4   Interface Management</w:t>
          </w:r>
          <w:r>
            <w:tab/>
            <w:t>31</w:t>
          </w:r>
        </w:p>
        <w:p w:rsidR="00F6683D" w:rsidRDefault="00070AD2" w:rsidP="003C70F5">
          <w:pPr>
            <w:pStyle w:val="TOC2"/>
            <w:numPr>
              <w:ilvl w:val="1"/>
              <w:numId w:val="40"/>
            </w:numPr>
            <w:tabs>
              <w:tab w:val="left" w:pos="2107"/>
              <w:tab w:val="left" w:pos="2108"/>
              <w:tab w:val="right" w:leader="dot" w:pos="10334"/>
            </w:tabs>
          </w:pPr>
          <w:hyperlink w:anchor="_TOC_250016" w:history="1">
            <w:r w:rsidR="003C70F5">
              <w:t>Information Management and Product Lifecycle Management (PLM).</w:t>
            </w:r>
            <w:r w:rsidR="003C70F5">
              <w:tab/>
              <w:t>45</w:t>
            </w:r>
          </w:hyperlink>
        </w:p>
        <w:p w:rsidR="000F2A47" w:rsidRDefault="00070AD2">
          <w:pPr>
            <w:pStyle w:val="TOC1"/>
            <w:numPr>
              <w:ilvl w:val="0"/>
              <w:numId w:val="40"/>
            </w:numPr>
            <w:tabs>
              <w:tab w:val="left" w:pos="1599"/>
              <w:tab w:val="right" w:leader="dot" w:pos="10332"/>
            </w:tabs>
            <w:spacing w:before="121"/>
            <w:ind w:hanging="341"/>
          </w:pPr>
          <w:hyperlink w:anchor="_TOC_250015" w:history="1">
            <w:r w:rsidR="003C70F5">
              <w:t>Organizational Investment</w:t>
            </w:r>
            <w:r w:rsidR="009608F1">
              <w:tab/>
              <w:t>49</w:t>
            </w:r>
          </w:hyperlink>
        </w:p>
        <w:p w:rsidR="000F2A47" w:rsidRDefault="00070AD2">
          <w:pPr>
            <w:pStyle w:val="TOC2"/>
            <w:numPr>
              <w:ilvl w:val="1"/>
              <w:numId w:val="40"/>
            </w:numPr>
            <w:tabs>
              <w:tab w:val="left" w:pos="2107"/>
              <w:tab w:val="left" w:pos="2108"/>
              <w:tab w:val="right" w:leader="dot" w:pos="10335"/>
            </w:tabs>
            <w:spacing w:before="120"/>
          </w:pPr>
          <w:hyperlink w:anchor="_TOC_250014" w:history="1">
            <w:r w:rsidR="003C70F5">
              <w:t>Life Cycle Management</w:t>
            </w:r>
            <w:r w:rsidR="009608F1">
              <w:tab/>
              <w:t>49</w:t>
            </w:r>
          </w:hyperlink>
        </w:p>
        <w:p w:rsidR="003C70F5" w:rsidRDefault="003C70F5" w:rsidP="003C70F5">
          <w:pPr>
            <w:pStyle w:val="TOC2"/>
            <w:tabs>
              <w:tab w:val="left" w:pos="2107"/>
              <w:tab w:val="left" w:pos="2108"/>
              <w:tab w:val="right" w:leader="dot" w:pos="10335"/>
            </w:tabs>
            <w:spacing w:line="252" w:lineRule="exact"/>
            <w:ind w:left="1598" w:firstLine="0"/>
          </w:pPr>
          <w:r>
            <w:tab/>
            <w:t>6.1.1   Program Policies and Procedures</w:t>
          </w:r>
          <w:r>
            <w:tab/>
            <w:t>31</w:t>
          </w:r>
        </w:p>
        <w:p w:rsidR="003C70F5" w:rsidRDefault="003C70F5" w:rsidP="003C70F5">
          <w:pPr>
            <w:pStyle w:val="TOC2"/>
            <w:tabs>
              <w:tab w:val="left" w:pos="2107"/>
              <w:tab w:val="left" w:pos="2108"/>
              <w:tab w:val="right" w:leader="dot" w:pos="10335"/>
            </w:tabs>
            <w:spacing w:line="252" w:lineRule="exact"/>
            <w:ind w:left="1598" w:firstLine="0"/>
          </w:pPr>
          <w:r>
            <w:tab/>
            <w:t>6.1.2   Program Measurement and Assessment</w:t>
          </w:r>
          <w:r>
            <w:tab/>
            <w:t>31</w:t>
          </w:r>
        </w:p>
        <w:p w:rsidR="003C70F5" w:rsidRDefault="003C70F5" w:rsidP="003C70F5">
          <w:pPr>
            <w:pStyle w:val="TOC2"/>
            <w:tabs>
              <w:tab w:val="left" w:pos="2107"/>
              <w:tab w:val="left" w:pos="2108"/>
              <w:tab w:val="right" w:leader="dot" w:pos="10335"/>
            </w:tabs>
            <w:spacing w:line="252" w:lineRule="exact"/>
            <w:ind w:left="1598" w:firstLine="0"/>
          </w:pPr>
          <w:r>
            <w:tab/>
            <w:t>6.1.3   Continuous Improvement</w:t>
          </w:r>
          <w:r>
            <w:tab/>
            <w:t>31</w:t>
          </w:r>
        </w:p>
        <w:p w:rsidR="000F2A47" w:rsidRDefault="00070AD2">
          <w:pPr>
            <w:pStyle w:val="TOC2"/>
            <w:numPr>
              <w:ilvl w:val="1"/>
              <w:numId w:val="40"/>
            </w:numPr>
            <w:tabs>
              <w:tab w:val="left" w:pos="2107"/>
              <w:tab w:val="left" w:pos="2108"/>
              <w:tab w:val="right" w:leader="dot" w:pos="10333"/>
            </w:tabs>
            <w:spacing w:line="252" w:lineRule="exact"/>
          </w:pPr>
          <w:hyperlink w:anchor="_TOC_250013" w:history="1">
            <w:r w:rsidR="003C70F5">
              <w:t>Investment Management</w:t>
            </w:r>
            <w:r w:rsidR="009608F1">
              <w:tab/>
              <w:t>49</w:t>
            </w:r>
          </w:hyperlink>
        </w:p>
        <w:p w:rsidR="003C70F5" w:rsidRDefault="003C70F5" w:rsidP="003C70F5">
          <w:pPr>
            <w:pStyle w:val="TOC2"/>
            <w:tabs>
              <w:tab w:val="left" w:pos="2107"/>
              <w:tab w:val="left" w:pos="2108"/>
              <w:tab w:val="right" w:leader="dot" w:pos="10333"/>
            </w:tabs>
            <w:spacing w:line="252" w:lineRule="exact"/>
            <w:ind w:firstLine="0"/>
          </w:pPr>
          <w:r>
            <w:t>6.2.1   Product Line Investment (Portfolio Management)</w:t>
          </w:r>
          <w:r>
            <w:tab/>
            <w:t>31</w:t>
          </w:r>
        </w:p>
        <w:p w:rsidR="003C70F5" w:rsidRDefault="003C70F5" w:rsidP="003C70F5">
          <w:pPr>
            <w:pStyle w:val="TOC2"/>
            <w:tabs>
              <w:tab w:val="left" w:pos="2107"/>
              <w:tab w:val="left" w:pos="2108"/>
              <w:tab w:val="right" w:leader="dot" w:pos="10333"/>
            </w:tabs>
            <w:spacing w:line="252" w:lineRule="exact"/>
            <w:ind w:firstLine="0"/>
          </w:pPr>
          <w:r>
            <w:t>6.2.2   Supply</w:t>
          </w:r>
          <w:r>
            <w:tab/>
            <w:t>31</w:t>
          </w:r>
        </w:p>
        <w:p w:rsidR="003C70F5" w:rsidRDefault="003C70F5" w:rsidP="003C70F5">
          <w:pPr>
            <w:pStyle w:val="TOC2"/>
            <w:tabs>
              <w:tab w:val="left" w:pos="2107"/>
              <w:tab w:val="left" w:pos="2108"/>
              <w:tab w:val="right" w:leader="dot" w:pos="10333"/>
            </w:tabs>
            <w:spacing w:line="252" w:lineRule="exact"/>
            <w:ind w:firstLine="0"/>
          </w:pPr>
          <w:r>
            <w:t>6.2.3   Acquisition</w:t>
          </w:r>
          <w:r>
            <w:tab/>
            <w:t>31</w:t>
          </w:r>
        </w:p>
        <w:p w:rsidR="000F2A47" w:rsidRDefault="00070AD2">
          <w:pPr>
            <w:pStyle w:val="TOC2"/>
            <w:numPr>
              <w:ilvl w:val="1"/>
              <w:numId w:val="40"/>
            </w:numPr>
            <w:tabs>
              <w:tab w:val="left" w:pos="2107"/>
              <w:tab w:val="left" w:pos="2108"/>
              <w:tab w:val="right" w:leader="dot" w:pos="10333"/>
            </w:tabs>
            <w:spacing w:line="252" w:lineRule="exact"/>
          </w:pPr>
          <w:hyperlink w:anchor="_TOC_250012" w:history="1">
            <w:r w:rsidR="003C70F5">
              <w:t>Resource Management</w:t>
            </w:r>
            <w:r w:rsidR="009608F1">
              <w:tab/>
              <w:t>50</w:t>
            </w:r>
          </w:hyperlink>
        </w:p>
        <w:p w:rsidR="003C70F5" w:rsidRDefault="003C70F5" w:rsidP="003C70F5">
          <w:pPr>
            <w:pStyle w:val="TOC2"/>
            <w:tabs>
              <w:tab w:val="left" w:pos="2107"/>
              <w:tab w:val="left" w:pos="2108"/>
              <w:tab w:val="right" w:leader="dot" w:pos="10333"/>
            </w:tabs>
            <w:spacing w:line="252" w:lineRule="exact"/>
            <w:ind w:firstLine="0"/>
          </w:pPr>
          <w:r>
            <w:t>6.3.1   Personnel</w:t>
          </w:r>
          <w:r>
            <w:tab/>
            <w:t>31</w:t>
          </w:r>
        </w:p>
        <w:p w:rsidR="003C70F5" w:rsidRDefault="003C70F5" w:rsidP="003C70F5">
          <w:pPr>
            <w:pStyle w:val="TOC2"/>
            <w:tabs>
              <w:tab w:val="left" w:pos="2107"/>
              <w:tab w:val="left" w:pos="2108"/>
              <w:tab w:val="right" w:leader="dot" w:pos="10333"/>
            </w:tabs>
            <w:spacing w:line="252" w:lineRule="exact"/>
            <w:ind w:firstLine="0"/>
          </w:pPr>
          <w:r>
            <w:t>6.3.2   Infrastructure</w:t>
          </w:r>
          <w:r>
            <w:tab/>
            <w:t>31</w:t>
          </w:r>
        </w:p>
        <w:p w:rsidR="00AC0B3E" w:rsidRDefault="00070AD2" w:rsidP="00AC0B3E">
          <w:pPr>
            <w:pStyle w:val="TOC2"/>
            <w:numPr>
              <w:ilvl w:val="1"/>
              <w:numId w:val="40"/>
            </w:numPr>
            <w:tabs>
              <w:tab w:val="left" w:pos="2107"/>
              <w:tab w:val="left" w:pos="2108"/>
              <w:tab w:val="right" w:leader="dot" w:pos="10334"/>
            </w:tabs>
          </w:pPr>
          <w:hyperlink w:anchor="_TOC_250011" w:history="1">
            <w:r w:rsidR="003C70F5">
              <w:t>Quality Management</w:t>
            </w:r>
            <w:r w:rsidR="009608F1">
              <w:tab/>
              <w:t>54</w:t>
            </w:r>
          </w:hyperlink>
        </w:p>
        <w:p w:rsidR="00C42DE0" w:rsidRDefault="00070AD2" w:rsidP="00C42DE0">
          <w:pPr>
            <w:pStyle w:val="TOC1"/>
            <w:numPr>
              <w:ilvl w:val="0"/>
              <w:numId w:val="40"/>
            </w:numPr>
            <w:tabs>
              <w:tab w:val="left" w:pos="1599"/>
              <w:tab w:val="right" w:leader="dot" w:pos="10332"/>
            </w:tabs>
            <w:spacing w:before="121"/>
            <w:ind w:hanging="341"/>
          </w:pPr>
          <w:hyperlink w:anchor="_TOC_250015" w:history="1">
            <w:r w:rsidR="00C42DE0">
              <w:t>Summary and Conclusions</w:t>
            </w:r>
            <w:r w:rsidR="00C42DE0">
              <w:tab/>
              <w:t>49</w:t>
            </w:r>
          </w:hyperlink>
        </w:p>
        <w:p w:rsidR="00C42DE0" w:rsidRDefault="00C42DE0" w:rsidP="00C42DE0">
          <w:pPr>
            <w:pStyle w:val="TOC2"/>
            <w:tabs>
              <w:tab w:val="left" w:pos="2107"/>
              <w:tab w:val="left" w:pos="2108"/>
              <w:tab w:val="right" w:leader="dot" w:pos="10334"/>
            </w:tabs>
            <w:ind w:left="0" w:firstLine="0"/>
          </w:pPr>
        </w:p>
        <w:p w:rsidR="00C42DE0" w:rsidRDefault="00C42DE0"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163EF4" w:rsidRDefault="00163EF4" w:rsidP="00C42DE0">
          <w:pPr>
            <w:pStyle w:val="TOC2"/>
            <w:tabs>
              <w:tab w:val="left" w:pos="2107"/>
              <w:tab w:val="left" w:pos="2108"/>
              <w:tab w:val="right" w:leader="dot" w:pos="10334"/>
            </w:tabs>
            <w:ind w:left="0" w:firstLine="0"/>
          </w:pPr>
        </w:p>
        <w:p w:rsidR="00AC0B3E" w:rsidRDefault="00AC0B3E" w:rsidP="00AC0B3E">
          <w:pPr>
            <w:pStyle w:val="TOC2"/>
            <w:tabs>
              <w:tab w:val="left" w:pos="2107"/>
              <w:tab w:val="left" w:pos="2108"/>
              <w:tab w:val="right" w:leader="dot" w:pos="10334"/>
            </w:tabs>
            <w:ind w:left="1598" w:firstLine="0"/>
            <w:jc w:val="center"/>
          </w:pPr>
        </w:p>
        <w:p w:rsidR="00AC0B3E" w:rsidRPr="007A6730" w:rsidRDefault="00AC0B3E" w:rsidP="00AC0B3E">
          <w:pPr>
            <w:keepNext/>
            <w:jc w:val="center"/>
            <w:rPr>
              <w:b/>
              <w:sz w:val="28"/>
            </w:rPr>
          </w:pPr>
          <w:r w:rsidRPr="007A6730">
            <w:rPr>
              <w:b/>
              <w:sz w:val="28"/>
            </w:rPr>
            <w:lastRenderedPageBreak/>
            <w:t>List of Figures</w:t>
          </w:r>
        </w:p>
        <w:p w:rsidR="00AC0B3E" w:rsidRDefault="00AC0B3E" w:rsidP="00AC0B3E">
          <w:pPr>
            <w:pStyle w:val="TableofFigures"/>
            <w:tabs>
              <w:tab w:val="right" w:leader="dot" w:pos="9350"/>
            </w:tabs>
            <w:jc w:val="center"/>
            <w:rPr>
              <w:rFonts w:ascii="Arial" w:hAnsi="Arial" w:cs="Arial"/>
              <w:noProof/>
              <w:sz w:val="22"/>
              <w:szCs w:val="22"/>
            </w:rPr>
          </w:pPr>
          <w:r w:rsidRPr="00AC0B3E">
            <w:rPr>
              <w:rFonts w:ascii="Arial" w:hAnsi="Arial" w:cs="Arial"/>
              <w:b/>
              <w:bCs/>
              <w:noProof/>
              <w:sz w:val="22"/>
              <w:szCs w:val="22"/>
            </w:rPr>
            <w:fldChar w:fldCharType="begin"/>
          </w:r>
          <w:r w:rsidRPr="00AC0B3E">
            <w:rPr>
              <w:rFonts w:ascii="Arial" w:hAnsi="Arial" w:cs="Arial"/>
              <w:b/>
              <w:bCs/>
              <w:noProof/>
              <w:sz w:val="22"/>
              <w:szCs w:val="22"/>
            </w:rPr>
            <w:instrText xml:space="preserve"> TOC \h \z \c "Figure" </w:instrText>
          </w:r>
          <w:r w:rsidRPr="00AC0B3E">
            <w:rPr>
              <w:rFonts w:ascii="Arial" w:hAnsi="Arial" w:cs="Arial"/>
              <w:b/>
              <w:bCs/>
              <w:noProof/>
              <w:sz w:val="22"/>
              <w:szCs w:val="22"/>
            </w:rPr>
            <w:fldChar w:fldCharType="separate"/>
          </w:r>
          <w:hyperlink w:anchor="_Toc29846044" w:history="1">
            <w:r w:rsidR="004B15E7">
              <w:rPr>
                <w:rStyle w:val="Hyperlink"/>
                <w:rFonts w:ascii="Arial" w:hAnsi="Arial" w:cs="Arial"/>
                <w:noProof/>
                <w:sz w:val="22"/>
                <w:szCs w:val="22"/>
              </w:rPr>
              <w:t>Figure 3</w:t>
            </w:r>
            <w:r w:rsidRPr="00AC0B3E">
              <w:rPr>
                <w:rStyle w:val="Hyperlink"/>
                <w:rFonts w:ascii="Arial" w:hAnsi="Arial" w:cs="Arial"/>
                <w:noProof/>
                <w:sz w:val="22"/>
                <w:szCs w:val="22"/>
              </w:rPr>
              <w:noBreakHyphen/>
              <w:t xml:space="preserve">1.  </w:t>
            </w:r>
            <w:r w:rsidR="00B849F1">
              <w:rPr>
                <w:rStyle w:val="Hyperlink"/>
                <w:rFonts w:ascii="Arial" w:hAnsi="Arial" w:cs="Arial"/>
                <w:noProof/>
                <w:sz w:val="22"/>
                <w:szCs w:val="22"/>
              </w:rPr>
              <w:t>Work Breakdown Structure (WBS)</w:t>
            </w:r>
            <w:r w:rsidRPr="00AC0B3E">
              <w:rPr>
                <w:rFonts w:ascii="Arial" w:hAnsi="Arial" w:cs="Arial"/>
                <w:noProof/>
                <w:webHidden/>
                <w:sz w:val="22"/>
                <w:szCs w:val="22"/>
              </w:rPr>
              <w:tab/>
            </w:r>
          </w:hyperlink>
          <w:r w:rsidR="00C53C8B">
            <w:rPr>
              <w:rFonts w:ascii="Arial" w:hAnsi="Arial" w:cs="Arial"/>
              <w:noProof/>
              <w:sz w:val="22"/>
              <w:szCs w:val="22"/>
            </w:rPr>
            <w:t>3.1</w:t>
          </w:r>
        </w:p>
        <w:p w:rsidR="00CD6F7E" w:rsidRPr="00CD6F7E" w:rsidRDefault="00CD6F7E" w:rsidP="00CD6F7E"/>
        <w:p w:rsidR="00B849F1" w:rsidRDefault="00070AD2" w:rsidP="00B849F1">
          <w:pPr>
            <w:pStyle w:val="TableofFigures"/>
            <w:tabs>
              <w:tab w:val="right" w:leader="dot" w:pos="9350"/>
            </w:tabs>
            <w:jc w:val="center"/>
            <w:rPr>
              <w:rFonts w:ascii="Arial" w:hAnsi="Arial" w:cs="Arial"/>
              <w:noProof/>
              <w:sz w:val="22"/>
              <w:szCs w:val="22"/>
            </w:rPr>
          </w:pPr>
          <w:hyperlink w:anchor="_Toc29846044" w:history="1">
            <w:r w:rsidR="00B849F1">
              <w:rPr>
                <w:rStyle w:val="Hyperlink"/>
                <w:rFonts w:ascii="Arial" w:hAnsi="Arial" w:cs="Arial"/>
                <w:noProof/>
                <w:sz w:val="22"/>
                <w:szCs w:val="22"/>
              </w:rPr>
              <w:t>Figure 3</w:t>
            </w:r>
            <w:r w:rsidR="00B849F1" w:rsidRPr="00AC0B3E">
              <w:rPr>
                <w:rStyle w:val="Hyperlink"/>
                <w:rFonts w:ascii="Arial" w:hAnsi="Arial" w:cs="Arial"/>
                <w:noProof/>
                <w:sz w:val="22"/>
                <w:szCs w:val="22"/>
              </w:rPr>
              <w:noBreakHyphen/>
            </w:r>
            <w:r w:rsidR="00C53C8B">
              <w:rPr>
                <w:rStyle w:val="Hyperlink"/>
                <w:rFonts w:ascii="Arial" w:hAnsi="Arial" w:cs="Arial"/>
                <w:noProof/>
                <w:sz w:val="22"/>
                <w:szCs w:val="22"/>
              </w:rPr>
              <w:t>2.  A&amp;Bs Organizational Chart</w:t>
            </w:r>
            <w:r w:rsidR="00B849F1" w:rsidRPr="00AC0B3E">
              <w:rPr>
                <w:rFonts w:ascii="Arial" w:hAnsi="Arial" w:cs="Arial"/>
                <w:noProof/>
                <w:webHidden/>
                <w:sz w:val="22"/>
                <w:szCs w:val="22"/>
              </w:rPr>
              <w:tab/>
            </w:r>
          </w:hyperlink>
          <w:r w:rsidR="00C53C8B">
            <w:rPr>
              <w:rFonts w:ascii="Arial" w:hAnsi="Arial" w:cs="Arial"/>
              <w:noProof/>
              <w:sz w:val="22"/>
              <w:szCs w:val="22"/>
            </w:rPr>
            <w:t>3.2</w:t>
          </w:r>
        </w:p>
        <w:p w:rsidR="00B849F1" w:rsidRPr="00CD6F7E" w:rsidRDefault="00B849F1" w:rsidP="00B849F1"/>
        <w:p w:rsidR="00B849F1" w:rsidRDefault="00070AD2" w:rsidP="00B849F1">
          <w:pPr>
            <w:pStyle w:val="TableofFigures"/>
            <w:tabs>
              <w:tab w:val="right" w:leader="dot" w:pos="9350"/>
            </w:tabs>
            <w:jc w:val="center"/>
            <w:rPr>
              <w:rFonts w:ascii="Arial" w:hAnsi="Arial" w:cs="Arial"/>
              <w:noProof/>
              <w:sz w:val="22"/>
              <w:szCs w:val="22"/>
            </w:rPr>
          </w:pPr>
          <w:hyperlink w:anchor="_Toc29846044" w:history="1">
            <w:r w:rsidR="00B849F1">
              <w:rPr>
                <w:rStyle w:val="Hyperlink"/>
                <w:rFonts w:ascii="Arial" w:hAnsi="Arial" w:cs="Arial"/>
                <w:noProof/>
                <w:sz w:val="22"/>
                <w:szCs w:val="22"/>
              </w:rPr>
              <w:t>Figure 3</w:t>
            </w:r>
            <w:r w:rsidR="00B849F1" w:rsidRPr="00AC0B3E">
              <w:rPr>
                <w:rStyle w:val="Hyperlink"/>
                <w:rFonts w:ascii="Arial" w:hAnsi="Arial" w:cs="Arial"/>
                <w:noProof/>
                <w:sz w:val="22"/>
                <w:szCs w:val="22"/>
              </w:rPr>
              <w:noBreakHyphen/>
            </w:r>
            <w:r w:rsidR="00C53C8B">
              <w:rPr>
                <w:rStyle w:val="Hyperlink"/>
                <w:rFonts w:ascii="Arial" w:hAnsi="Arial" w:cs="Arial"/>
                <w:noProof/>
                <w:sz w:val="22"/>
                <w:szCs w:val="22"/>
              </w:rPr>
              <w:t>3</w:t>
            </w:r>
            <w:r w:rsidR="00B849F1" w:rsidRPr="00AC0B3E">
              <w:rPr>
                <w:rStyle w:val="Hyperlink"/>
                <w:rFonts w:ascii="Arial" w:hAnsi="Arial" w:cs="Arial"/>
                <w:noProof/>
                <w:sz w:val="22"/>
                <w:szCs w:val="22"/>
              </w:rPr>
              <w:t xml:space="preserve">.  </w:t>
            </w:r>
            <w:r w:rsidR="00C53C8B">
              <w:rPr>
                <w:rStyle w:val="Hyperlink"/>
                <w:rFonts w:ascii="Arial" w:hAnsi="Arial" w:cs="Arial"/>
                <w:noProof/>
                <w:sz w:val="22"/>
                <w:szCs w:val="22"/>
              </w:rPr>
              <w:t>Gantt Chart</w:t>
            </w:r>
            <w:r w:rsidR="00B849F1" w:rsidRPr="00AC0B3E">
              <w:rPr>
                <w:rFonts w:ascii="Arial" w:hAnsi="Arial" w:cs="Arial"/>
                <w:noProof/>
                <w:webHidden/>
                <w:sz w:val="22"/>
                <w:szCs w:val="22"/>
              </w:rPr>
              <w:tab/>
            </w:r>
          </w:hyperlink>
          <w:r w:rsidR="00C53C8B">
            <w:rPr>
              <w:rFonts w:ascii="Arial" w:hAnsi="Arial" w:cs="Arial"/>
              <w:noProof/>
              <w:sz w:val="22"/>
              <w:szCs w:val="22"/>
            </w:rPr>
            <w:t>3.3.1</w:t>
          </w:r>
        </w:p>
        <w:p w:rsidR="00B849F1" w:rsidRPr="00CD6F7E" w:rsidRDefault="00B849F1" w:rsidP="00B849F1"/>
        <w:p w:rsidR="00CD6F7E" w:rsidRPr="00CD6F7E" w:rsidRDefault="00CD6F7E" w:rsidP="00CD6F7E"/>
        <w:p w:rsidR="00AC0B3E" w:rsidRDefault="00AC0B3E" w:rsidP="00AC0B3E">
          <w:r w:rsidRPr="00AC0B3E">
            <w:rPr>
              <w:b/>
              <w:bCs/>
              <w:noProof/>
            </w:rPr>
            <w:fldChar w:fldCharType="end"/>
          </w:r>
        </w:p>
        <w:p w:rsidR="00AC0B3E" w:rsidRDefault="00AC0B3E"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AC0B3E" w:rsidRPr="007A6730" w:rsidRDefault="00AC0B3E" w:rsidP="00AC0B3E">
          <w:pPr>
            <w:keepNext/>
            <w:jc w:val="center"/>
            <w:rPr>
              <w:b/>
              <w:sz w:val="28"/>
            </w:rPr>
          </w:pPr>
          <w:r w:rsidRPr="007A6730">
            <w:rPr>
              <w:b/>
              <w:sz w:val="28"/>
            </w:rPr>
            <w:t>List of Tables</w:t>
          </w:r>
        </w:p>
        <w:p w:rsidR="00CD6F7E" w:rsidRDefault="00AC0B3E">
          <w:pPr>
            <w:pStyle w:val="TableofFigures"/>
            <w:tabs>
              <w:tab w:val="right" w:leader="dot" w:pos="11580"/>
            </w:tabs>
            <w:rPr>
              <w:rFonts w:asciiTheme="minorHAnsi" w:eastAsiaTheme="minorEastAsia" w:hAnsiTheme="minorHAnsi" w:cstheme="minorBidi"/>
              <w:noProof/>
              <w:sz w:val="22"/>
              <w:szCs w:val="22"/>
            </w:rPr>
          </w:pPr>
          <w:r>
            <w:rPr>
              <w:b/>
              <w:bCs/>
              <w:noProof/>
            </w:rPr>
            <w:fldChar w:fldCharType="begin"/>
          </w:r>
          <w:r>
            <w:rPr>
              <w:b/>
              <w:bCs/>
              <w:noProof/>
            </w:rPr>
            <w:instrText xml:space="preserve"> TOC \h \z \c "Table" </w:instrText>
          </w:r>
          <w:r>
            <w:rPr>
              <w:b/>
              <w:bCs/>
              <w:noProof/>
            </w:rPr>
            <w:fldChar w:fldCharType="separate"/>
          </w:r>
          <w:hyperlink w:anchor="_Toc32185950" w:history="1">
            <w:r w:rsidR="00CD6F7E" w:rsidRPr="004F19FB">
              <w:rPr>
                <w:rStyle w:val="Hyperlink"/>
                <w:noProof/>
              </w:rPr>
              <w:t>Table 2</w:t>
            </w:r>
            <w:r w:rsidR="00CD6F7E" w:rsidRPr="004F19FB">
              <w:rPr>
                <w:rStyle w:val="Hyperlink"/>
                <w:noProof/>
              </w:rPr>
              <w:noBreakHyphen/>
              <w:t>1.  Industry References</w:t>
            </w:r>
            <w:r w:rsidR="00CD6F7E">
              <w:rPr>
                <w:noProof/>
                <w:webHidden/>
              </w:rPr>
              <w:tab/>
            </w:r>
            <w:r w:rsidR="00CD6F7E">
              <w:rPr>
                <w:noProof/>
                <w:webHidden/>
              </w:rPr>
              <w:fldChar w:fldCharType="begin"/>
            </w:r>
            <w:r w:rsidR="00CD6F7E">
              <w:rPr>
                <w:noProof/>
                <w:webHidden/>
              </w:rPr>
              <w:instrText xml:space="preserve"> PAGEREF _Toc32185950 \h </w:instrText>
            </w:r>
            <w:r w:rsidR="00CD6F7E">
              <w:rPr>
                <w:noProof/>
                <w:webHidden/>
              </w:rPr>
            </w:r>
            <w:r w:rsidR="00CD6F7E">
              <w:rPr>
                <w:noProof/>
                <w:webHidden/>
              </w:rPr>
              <w:fldChar w:fldCharType="separate"/>
            </w:r>
            <w:r w:rsidR="00CD6F7E">
              <w:rPr>
                <w:noProof/>
                <w:webHidden/>
              </w:rPr>
              <w:t>11</w:t>
            </w:r>
            <w:r w:rsidR="00CD6F7E">
              <w:rPr>
                <w:noProof/>
                <w:webHidden/>
              </w:rPr>
              <w:fldChar w:fldCharType="end"/>
            </w:r>
          </w:hyperlink>
        </w:p>
        <w:p w:rsidR="00CD6F7E" w:rsidRDefault="00070AD2">
          <w:pPr>
            <w:pStyle w:val="TableofFigures"/>
            <w:tabs>
              <w:tab w:val="right" w:leader="dot" w:pos="11580"/>
            </w:tabs>
            <w:rPr>
              <w:rFonts w:asciiTheme="minorHAnsi" w:eastAsiaTheme="minorEastAsia" w:hAnsiTheme="minorHAnsi" w:cstheme="minorBidi"/>
              <w:noProof/>
              <w:sz w:val="22"/>
              <w:szCs w:val="22"/>
            </w:rPr>
          </w:pPr>
          <w:hyperlink w:anchor="_Toc32185951" w:history="1">
            <w:r w:rsidR="00CD6F7E" w:rsidRPr="004F19FB">
              <w:rPr>
                <w:rStyle w:val="Hyperlink"/>
                <w:noProof/>
              </w:rPr>
              <w:t>Table 2</w:t>
            </w:r>
            <w:r w:rsidR="00CD6F7E" w:rsidRPr="004F19FB">
              <w:rPr>
                <w:rStyle w:val="Hyperlink"/>
                <w:noProof/>
              </w:rPr>
              <w:noBreakHyphen/>
              <w:t>2.  Acquirer References</w:t>
            </w:r>
            <w:r w:rsidR="00CD6F7E">
              <w:rPr>
                <w:noProof/>
                <w:webHidden/>
              </w:rPr>
              <w:tab/>
            </w:r>
            <w:r w:rsidR="00CD6F7E">
              <w:rPr>
                <w:noProof/>
                <w:webHidden/>
              </w:rPr>
              <w:fldChar w:fldCharType="begin"/>
            </w:r>
            <w:r w:rsidR="00CD6F7E">
              <w:rPr>
                <w:noProof/>
                <w:webHidden/>
              </w:rPr>
              <w:instrText xml:space="preserve"> PAGEREF _Toc32185951 \h </w:instrText>
            </w:r>
            <w:r w:rsidR="00CD6F7E">
              <w:rPr>
                <w:noProof/>
                <w:webHidden/>
              </w:rPr>
            </w:r>
            <w:r w:rsidR="00CD6F7E">
              <w:rPr>
                <w:noProof/>
                <w:webHidden/>
              </w:rPr>
              <w:fldChar w:fldCharType="separate"/>
            </w:r>
            <w:r w:rsidR="00CD6F7E">
              <w:rPr>
                <w:noProof/>
                <w:webHidden/>
              </w:rPr>
              <w:t>11</w:t>
            </w:r>
            <w:r w:rsidR="00CD6F7E">
              <w:rPr>
                <w:noProof/>
                <w:webHidden/>
              </w:rPr>
              <w:fldChar w:fldCharType="end"/>
            </w:r>
          </w:hyperlink>
        </w:p>
        <w:p w:rsidR="00CD6F7E" w:rsidRDefault="00070AD2">
          <w:pPr>
            <w:pStyle w:val="TableofFigures"/>
            <w:tabs>
              <w:tab w:val="right" w:leader="dot" w:pos="11580"/>
            </w:tabs>
            <w:rPr>
              <w:rFonts w:asciiTheme="minorHAnsi" w:eastAsiaTheme="minorEastAsia" w:hAnsiTheme="minorHAnsi" w:cstheme="minorBidi"/>
              <w:noProof/>
              <w:sz w:val="22"/>
              <w:szCs w:val="22"/>
            </w:rPr>
          </w:pPr>
          <w:hyperlink w:anchor="_Toc32185952" w:history="1">
            <w:r w:rsidR="00CD6F7E" w:rsidRPr="004F19FB">
              <w:rPr>
                <w:rStyle w:val="Hyperlink"/>
                <w:noProof/>
              </w:rPr>
              <w:t>Table 2</w:t>
            </w:r>
            <w:r w:rsidR="00CD6F7E" w:rsidRPr="004F19FB">
              <w:rPr>
                <w:rStyle w:val="Hyperlink"/>
                <w:noProof/>
              </w:rPr>
              <w:noBreakHyphen/>
              <w:t>3.  Enterprise References</w:t>
            </w:r>
            <w:r w:rsidR="00CD6F7E">
              <w:rPr>
                <w:noProof/>
                <w:webHidden/>
              </w:rPr>
              <w:tab/>
            </w:r>
            <w:r w:rsidR="00CD6F7E">
              <w:rPr>
                <w:noProof/>
                <w:webHidden/>
              </w:rPr>
              <w:fldChar w:fldCharType="begin"/>
            </w:r>
            <w:r w:rsidR="00CD6F7E">
              <w:rPr>
                <w:noProof/>
                <w:webHidden/>
              </w:rPr>
              <w:instrText xml:space="preserve"> PAGEREF _Toc32185952 \h </w:instrText>
            </w:r>
            <w:r w:rsidR="00CD6F7E">
              <w:rPr>
                <w:noProof/>
                <w:webHidden/>
              </w:rPr>
            </w:r>
            <w:r w:rsidR="00CD6F7E">
              <w:rPr>
                <w:noProof/>
                <w:webHidden/>
              </w:rPr>
              <w:fldChar w:fldCharType="separate"/>
            </w:r>
            <w:r w:rsidR="00CD6F7E">
              <w:rPr>
                <w:noProof/>
                <w:webHidden/>
              </w:rPr>
              <w:t>12</w:t>
            </w:r>
            <w:r w:rsidR="00CD6F7E">
              <w:rPr>
                <w:noProof/>
                <w:webHidden/>
              </w:rPr>
              <w:fldChar w:fldCharType="end"/>
            </w:r>
          </w:hyperlink>
        </w:p>
        <w:p w:rsidR="00CD6F7E" w:rsidRDefault="00070AD2">
          <w:pPr>
            <w:pStyle w:val="TableofFigures"/>
            <w:tabs>
              <w:tab w:val="right" w:leader="dot" w:pos="11580"/>
            </w:tabs>
            <w:rPr>
              <w:rStyle w:val="Hyperlink"/>
              <w:noProof/>
            </w:rPr>
          </w:pPr>
          <w:hyperlink w:anchor="_Toc32185953" w:history="1">
            <w:r w:rsidR="00CD6F7E" w:rsidRPr="004F19FB">
              <w:rPr>
                <w:rStyle w:val="Hyperlink"/>
                <w:noProof/>
              </w:rPr>
              <w:t>Table 2</w:t>
            </w:r>
            <w:r w:rsidR="00CD6F7E" w:rsidRPr="004F19FB">
              <w:rPr>
                <w:rStyle w:val="Hyperlink"/>
                <w:noProof/>
              </w:rPr>
              <w:noBreakHyphen/>
              <w:t>4.  Program References</w:t>
            </w:r>
            <w:r w:rsidR="00CD6F7E">
              <w:rPr>
                <w:noProof/>
                <w:webHidden/>
              </w:rPr>
              <w:tab/>
            </w:r>
            <w:r w:rsidR="00CD6F7E">
              <w:rPr>
                <w:noProof/>
                <w:webHidden/>
              </w:rPr>
              <w:fldChar w:fldCharType="begin"/>
            </w:r>
            <w:r w:rsidR="00CD6F7E">
              <w:rPr>
                <w:noProof/>
                <w:webHidden/>
              </w:rPr>
              <w:instrText xml:space="preserve"> PAGEREF _Toc32185953 \h </w:instrText>
            </w:r>
            <w:r w:rsidR="00CD6F7E">
              <w:rPr>
                <w:noProof/>
                <w:webHidden/>
              </w:rPr>
            </w:r>
            <w:r w:rsidR="00CD6F7E">
              <w:rPr>
                <w:noProof/>
                <w:webHidden/>
              </w:rPr>
              <w:fldChar w:fldCharType="separate"/>
            </w:r>
            <w:r w:rsidR="00CD6F7E">
              <w:rPr>
                <w:noProof/>
                <w:webHidden/>
              </w:rPr>
              <w:t>12</w:t>
            </w:r>
            <w:r w:rsidR="00CD6F7E">
              <w:rPr>
                <w:noProof/>
                <w:webHidden/>
              </w:rPr>
              <w:fldChar w:fldCharType="end"/>
            </w:r>
          </w:hyperlink>
        </w:p>
        <w:p w:rsidR="00CD6F7E" w:rsidRDefault="00070AD2" w:rsidP="00CD6F7E">
          <w:pPr>
            <w:pStyle w:val="TableofFigures"/>
            <w:tabs>
              <w:tab w:val="right" w:leader="dot" w:pos="11580"/>
            </w:tabs>
            <w:rPr>
              <w:rStyle w:val="Hyperlink"/>
              <w:noProof/>
            </w:rPr>
          </w:pPr>
          <w:hyperlink w:anchor="_Toc32185953" w:history="1">
            <w:r w:rsidR="00CD6F7E">
              <w:rPr>
                <w:rStyle w:val="Hyperlink"/>
                <w:noProof/>
              </w:rPr>
              <w:t>Table 3-1.  Tabular Work Breakdown Structure</w:t>
            </w:r>
            <w:r w:rsidR="00CD6F7E">
              <w:rPr>
                <w:noProof/>
                <w:webHidden/>
              </w:rPr>
              <w:tab/>
            </w:r>
            <w:r w:rsidR="00CD6F7E">
              <w:rPr>
                <w:noProof/>
                <w:webHidden/>
              </w:rPr>
              <w:fldChar w:fldCharType="begin"/>
            </w:r>
            <w:r w:rsidR="00CD6F7E">
              <w:rPr>
                <w:noProof/>
                <w:webHidden/>
              </w:rPr>
              <w:instrText xml:space="preserve"> PAGEREF _Toc32185953 \h </w:instrText>
            </w:r>
            <w:r w:rsidR="00CD6F7E">
              <w:rPr>
                <w:noProof/>
                <w:webHidden/>
              </w:rPr>
            </w:r>
            <w:r w:rsidR="00CD6F7E">
              <w:rPr>
                <w:noProof/>
                <w:webHidden/>
              </w:rPr>
              <w:fldChar w:fldCharType="separate"/>
            </w:r>
            <w:r w:rsidR="00CD6F7E">
              <w:rPr>
                <w:noProof/>
                <w:webHidden/>
              </w:rPr>
              <w:t>1</w:t>
            </w:r>
            <w:r w:rsidR="00CD6F7E">
              <w:rPr>
                <w:noProof/>
                <w:webHidden/>
              </w:rPr>
              <w:fldChar w:fldCharType="end"/>
            </w:r>
          </w:hyperlink>
          <w:r w:rsidR="00AA2652">
            <w:rPr>
              <w:rStyle w:val="Hyperlink"/>
              <w:noProof/>
            </w:rPr>
            <w:t>4</w:t>
          </w:r>
        </w:p>
        <w:p w:rsidR="00CD6F7E" w:rsidRDefault="00070AD2" w:rsidP="00CD6F7E">
          <w:pPr>
            <w:pStyle w:val="TableofFigures"/>
            <w:tabs>
              <w:tab w:val="right" w:leader="dot" w:pos="11580"/>
            </w:tabs>
            <w:rPr>
              <w:rStyle w:val="Hyperlink"/>
              <w:noProof/>
            </w:rPr>
          </w:pPr>
          <w:hyperlink w:anchor="_Toc32185953" w:history="1">
            <w:r w:rsidR="00CD6F7E">
              <w:rPr>
                <w:rStyle w:val="Hyperlink"/>
                <w:noProof/>
              </w:rPr>
              <w:t>Table 3-2.  RACI Matrix</w:t>
            </w:r>
            <w:r w:rsidR="00CD6F7E">
              <w:rPr>
                <w:noProof/>
                <w:webHidden/>
              </w:rPr>
              <w:tab/>
            </w:r>
            <w:r w:rsidR="00CD6F7E">
              <w:rPr>
                <w:noProof/>
                <w:webHidden/>
              </w:rPr>
              <w:fldChar w:fldCharType="begin"/>
            </w:r>
            <w:r w:rsidR="00CD6F7E">
              <w:rPr>
                <w:noProof/>
                <w:webHidden/>
              </w:rPr>
              <w:instrText xml:space="preserve"> PAGEREF _Toc32185953 \h </w:instrText>
            </w:r>
            <w:r w:rsidR="00CD6F7E">
              <w:rPr>
                <w:noProof/>
                <w:webHidden/>
              </w:rPr>
            </w:r>
            <w:r w:rsidR="00CD6F7E">
              <w:rPr>
                <w:noProof/>
                <w:webHidden/>
              </w:rPr>
              <w:fldChar w:fldCharType="separate"/>
            </w:r>
            <w:r w:rsidR="00CD6F7E">
              <w:rPr>
                <w:noProof/>
                <w:webHidden/>
              </w:rPr>
              <w:t>1</w:t>
            </w:r>
            <w:r w:rsidR="00CD6F7E">
              <w:rPr>
                <w:noProof/>
                <w:webHidden/>
              </w:rPr>
              <w:fldChar w:fldCharType="end"/>
            </w:r>
          </w:hyperlink>
          <w:r w:rsidR="00AA2652">
            <w:rPr>
              <w:rStyle w:val="Hyperlink"/>
              <w:noProof/>
            </w:rPr>
            <w:t>6</w:t>
          </w:r>
        </w:p>
        <w:p w:rsidR="00CD6F7E" w:rsidRPr="00CD6F7E" w:rsidRDefault="00CD6F7E" w:rsidP="00CD6F7E"/>
        <w:p w:rsidR="00AC0B3E" w:rsidRDefault="00AC0B3E" w:rsidP="00CD6F7E">
          <w:pPr>
            <w:rPr>
              <w:b/>
              <w:bCs/>
              <w:noProof/>
            </w:rPr>
          </w:pPr>
          <w:r>
            <w:rPr>
              <w:b/>
              <w:bCs/>
              <w:noProof/>
            </w:rPr>
            <w:fldChar w:fldCharType="end"/>
          </w:r>
        </w:p>
        <w:p w:rsidR="00AC0B3E" w:rsidRDefault="00AC0B3E"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163EF4" w:rsidRDefault="00163EF4" w:rsidP="00AC0B3E">
          <w:pPr>
            <w:jc w:val="center"/>
          </w:pPr>
        </w:p>
        <w:p w:rsidR="00AC0B3E" w:rsidRPr="00360666" w:rsidRDefault="00AC0B3E" w:rsidP="00AC0B3E">
          <w:pPr>
            <w:keepNext/>
            <w:jc w:val="center"/>
            <w:rPr>
              <w:b/>
              <w:sz w:val="28"/>
            </w:rPr>
          </w:pPr>
          <w:r w:rsidRPr="00360666">
            <w:rPr>
              <w:b/>
              <w:sz w:val="28"/>
            </w:rPr>
            <w:t>Table of Acronyms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78"/>
          </w:tblGrid>
          <w:tr w:rsidR="00AC0B3E" w:rsidRPr="00E124C1" w:rsidTr="00AC0B3E">
            <w:trPr>
              <w:jc w:val="center"/>
            </w:trPr>
            <w:tc>
              <w:tcPr>
                <w:tcW w:w="1998" w:type="dxa"/>
                <w:shd w:val="clear" w:color="auto" w:fill="auto"/>
              </w:tcPr>
              <w:p w:rsidR="00AC0B3E" w:rsidRPr="00AC0B3E" w:rsidRDefault="00AC0B3E" w:rsidP="00AC0B3E">
                <w:pPr>
                  <w:jc w:val="center"/>
                  <w:rPr>
                    <w:b/>
                    <w:highlight w:val="lightGray"/>
                  </w:rPr>
                </w:pPr>
                <w:r w:rsidRPr="00AC0B3E">
                  <w:rPr>
                    <w:b/>
                    <w:highlight w:val="lightGray"/>
                  </w:rPr>
                  <w:t>Acronym</w:t>
                </w:r>
              </w:p>
            </w:tc>
            <w:tc>
              <w:tcPr>
                <w:tcW w:w="7578" w:type="dxa"/>
                <w:shd w:val="clear" w:color="auto" w:fill="auto"/>
              </w:tcPr>
              <w:p w:rsidR="00AC0B3E" w:rsidRPr="00AC0B3E" w:rsidRDefault="00AC0B3E" w:rsidP="00AC0B3E">
                <w:pPr>
                  <w:jc w:val="center"/>
                  <w:rPr>
                    <w:b/>
                    <w:highlight w:val="lightGray"/>
                  </w:rPr>
                </w:pPr>
                <w:r w:rsidRPr="00AC0B3E">
                  <w:rPr>
                    <w:b/>
                    <w:highlight w:val="lightGray"/>
                  </w:rPr>
                  <w:t>Definition</w:t>
                </w:r>
              </w:p>
            </w:tc>
          </w:tr>
          <w:tr w:rsidR="00AC0B3E" w:rsidRPr="00E124C1" w:rsidTr="00AC0B3E">
            <w:trPr>
              <w:jc w:val="center"/>
            </w:trPr>
            <w:tc>
              <w:tcPr>
                <w:tcW w:w="1998" w:type="dxa"/>
                <w:shd w:val="clear" w:color="auto" w:fill="auto"/>
              </w:tcPr>
              <w:p w:rsidR="00AC0B3E" w:rsidRPr="00A32FEB" w:rsidRDefault="00A32FEB" w:rsidP="00AC0B3E">
                <w:pPr>
                  <w:jc w:val="center"/>
                </w:pPr>
                <w:r w:rsidRPr="00A32FEB">
                  <w:t>A&amp;B</w:t>
                </w:r>
              </w:p>
            </w:tc>
            <w:tc>
              <w:tcPr>
                <w:tcW w:w="7578" w:type="dxa"/>
                <w:shd w:val="clear" w:color="auto" w:fill="auto"/>
              </w:tcPr>
              <w:p w:rsidR="00AC0B3E" w:rsidRPr="00A32FEB" w:rsidRDefault="00A32FEB" w:rsidP="00AC0B3E">
                <w:pPr>
                  <w:jc w:val="center"/>
                </w:pPr>
                <w:r w:rsidRPr="00A32FEB">
                  <w:t>Autonomy and Beyond</w:t>
                </w:r>
              </w:p>
            </w:tc>
          </w:tr>
          <w:tr w:rsidR="00A32FEB" w:rsidRPr="00E124C1" w:rsidTr="00AC0B3E">
            <w:trPr>
              <w:jc w:val="center"/>
            </w:trPr>
            <w:tc>
              <w:tcPr>
                <w:tcW w:w="1998" w:type="dxa"/>
                <w:shd w:val="clear" w:color="auto" w:fill="auto"/>
              </w:tcPr>
              <w:p w:rsidR="00A32FEB" w:rsidRPr="00A32FEB" w:rsidRDefault="00A32FEB" w:rsidP="00AC0B3E">
                <w:pPr>
                  <w:jc w:val="center"/>
                </w:pPr>
              </w:p>
            </w:tc>
            <w:tc>
              <w:tcPr>
                <w:tcW w:w="7578" w:type="dxa"/>
                <w:shd w:val="clear" w:color="auto" w:fill="auto"/>
              </w:tcPr>
              <w:p w:rsidR="00A32FEB" w:rsidRPr="00A32FEB" w:rsidRDefault="00A32FEB" w:rsidP="00AC0B3E">
                <w:pPr>
                  <w:jc w:val="center"/>
                </w:pPr>
              </w:p>
            </w:tc>
          </w:tr>
          <w:tr w:rsidR="00D73AD7" w:rsidRPr="00E124C1" w:rsidTr="00AC0B3E">
            <w:trPr>
              <w:jc w:val="center"/>
            </w:trPr>
            <w:tc>
              <w:tcPr>
                <w:tcW w:w="1998" w:type="dxa"/>
                <w:shd w:val="clear" w:color="auto" w:fill="auto"/>
              </w:tcPr>
              <w:p w:rsidR="00D73AD7" w:rsidRPr="00A32FEB" w:rsidRDefault="00405221" w:rsidP="00AC0B3E">
                <w:pPr>
                  <w:jc w:val="center"/>
                </w:pPr>
                <w:r w:rsidRPr="00A32FEB">
                  <w:t>DARPA</w:t>
                </w:r>
              </w:p>
            </w:tc>
            <w:tc>
              <w:tcPr>
                <w:tcW w:w="7578" w:type="dxa"/>
                <w:shd w:val="clear" w:color="auto" w:fill="auto"/>
              </w:tcPr>
              <w:p w:rsidR="00D73AD7" w:rsidRPr="00A32FEB" w:rsidRDefault="00405221" w:rsidP="00AC0B3E">
                <w:pPr>
                  <w:jc w:val="center"/>
                </w:pPr>
                <w:r w:rsidRPr="00A32FEB">
                  <w:t>Defense Advanced Research Project Agency</w:t>
                </w:r>
              </w:p>
            </w:tc>
          </w:tr>
          <w:tr w:rsidR="00D73AD7" w:rsidRPr="00E124C1" w:rsidTr="00AC0B3E">
            <w:trPr>
              <w:jc w:val="center"/>
            </w:trPr>
            <w:tc>
              <w:tcPr>
                <w:tcW w:w="1998" w:type="dxa"/>
                <w:shd w:val="clear" w:color="auto" w:fill="auto"/>
              </w:tcPr>
              <w:p w:rsidR="00D73AD7" w:rsidRPr="00405221" w:rsidRDefault="002B065D" w:rsidP="00AC0B3E">
                <w:pPr>
                  <w:jc w:val="center"/>
                </w:pPr>
                <w:r>
                  <w:t>R&amp;D</w:t>
                </w:r>
              </w:p>
            </w:tc>
            <w:tc>
              <w:tcPr>
                <w:tcW w:w="7578" w:type="dxa"/>
                <w:shd w:val="clear" w:color="auto" w:fill="auto"/>
              </w:tcPr>
              <w:p w:rsidR="00D73AD7" w:rsidRPr="00405221" w:rsidRDefault="002B065D" w:rsidP="00AC0B3E">
                <w:pPr>
                  <w:jc w:val="center"/>
                </w:pPr>
                <w:r>
                  <w:t>Research and Development</w:t>
                </w:r>
              </w:p>
            </w:tc>
          </w:tr>
          <w:tr w:rsidR="00D73AD7" w:rsidRPr="00E124C1" w:rsidTr="00AC0B3E">
            <w:trPr>
              <w:jc w:val="center"/>
            </w:trPr>
            <w:tc>
              <w:tcPr>
                <w:tcW w:w="1998" w:type="dxa"/>
                <w:shd w:val="clear" w:color="auto" w:fill="auto"/>
              </w:tcPr>
              <w:p w:rsidR="00D73AD7" w:rsidRPr="00EA0DA5" w:rsidRDefault="00EA0DA5" w:rsidP="00AC0B3E">
                <w:pPr>
                  <w:jc w:val="center"/>
                </w:pPr>
                <w:r w:rsidRPr="00EA0DA5">
                  <w:t>SEMP</w:t>
                </w:r>
              </w:p>
            </w:tc>
            <w:tc>
              <w:tcPr>
                <w:tcW w:w="7578" w:type="dxa"/>
                <w:shd w:val="clear" w:color="auto" w:fill="auto"/>
              </w:tcPr>
              <w:p w:rsidR="00D73AD7" w:rsidRPr="00EA0DA5" w:rsidRDefault="00EA0DA5" w:rsidP="00AC0B3E">
                <w:pPr>
                  <w:jc w:val="center"/>
                </w:pPr>
                <w:r w:rsidRPr="00EA0DA5">
                  <w:t>System Engineering Management Plan</w:t>
                </w:r>
              </w:p>
            </w:tc>
          </w:tr>
          <w:tr w:rsidR="00D73AD7" w:rsidRPr="00E124C1" w:rsidTr="00AC0B3E">
            <w:trPr>
              <w:jc w:val="center"/>
            </w:trPr>
            <w:tc>
              <w:tcPr>
                <w:tcW w:w="1998" w:type="dxa"/>
                <w:shd w:val="clear" w:color="auto" w:fill="auto"/>
              </w:tcPr>
              <w:p w:rsidR="00D73AD7" w:rsidRPr="00EA0DA5" w:rsidRDefault="00D73AD7" w:rsidP="00AC0B3E">
                <w:pPr>
                  <w:jc w:val="center"/>
                </w:pPr>
                <w:r w:rsidRPr="00EA0DA5">
                  <w:t>UAV</w:t>
                </w:r>
              </w:p>
            </w:tc>
            <w:tc>
              <w:tcPr>
                <w:tcW w:w="7578" w:type="dxa"/>
                <w:shd w:val="clear" w:color="auto" w:fill="auto"/>
              </w:tcPr>
              <w:p w:rsidR="00D73AD7" w:rsidRPr="00EA0DA5" w:rsidRDefault="00D73AD7" w:rsidP="00AC0B3E">
                <w:pPr>
                  <w:jc w:val="center"/>
                </w:pPr>
                <w:r w:rsidRPr="00EA0DA5">
                  <w:t>Unmanned Autonomous Vehicle</w:t>
                </w:r>
              </w:p>
            </w:tc>
          </w:tr>
        </w:tbl>
        <w:p w:rsidR="000F2A47" w:rsidRDefault="00070AD2" w:rsidP="00AC0B3E">
          <w:pPr>
            <w:pStyle w:val="TOC2"/>
            <w:tabs>
              <w:tab w:val="left" w:pos="2107"/>
              <w:tab w:val="left" w:pos="2108"/>
              <w:tab w:val="right" w:leader="dot" w:pos="10334"/>
            </w:tabs>
            <w:ind w:left="1598" w:firstLine="0"/>
          </w:pPr>
        </w:p>
      </w:sdtContent>
    </w:sdt>
    <w:p w:rsidR="000F2A47" w:rsidRDefault="000F2A47"/>
    <w:p w:rsidR="00AC0B3E" w:rsidRDefault="00AC0B3E"/>
    <w:p w:rsidR="00AC0B3E" w:rsidRDefault="00AC0B3E">
      <w:pPr>
        <w:sectPr w:rsidR="00AC0B3E">
          <w:type w:val="continuous"/>
          <w:pgSz w:w="11910" w:h="16840"/>
          <w:pgMar w:top="1125" w:right="160" w:bottom="1439" w:left="160" w:header="720" w:footer="720" w:gutter="0"/>
          <w:cols w:space="720"/>
        </w:sectPr>
      </w:pPr>
    </w:p>
    <w:p w:rsidR="000F2A47" w:rsidRDefault="009608F1">
      <w:pPr>
        <w:pStyle w:val="Heading1"/>
        <w:numPr>
          <w:ilvl w:val="0"/>
          <w:numId w:val="38"/>
        </w:numPr>
        <w:tabs>
          <w:tab w:val="left" w:pos="1618"/>
          <w:tab w:val="left" w:pos="10359"/>
        </w:tabs>
        <w:spacing w:before="508"/>
        <w:rPr>
          <w:u w:val="none"/>
        </w:rPr>
      </w:pPr>
      <w:bookmarkStart w:id="2" w:name="_TOC_250041"/>
      <w:bookmarkEnd w:id="2"/>
      <w:r>
        <w:rPr>
          <w:color w:val="00009A"/>
          <w:u w:color="00009A"/>
        </w:rPr>
        <w:lastRenderedPageBreak/>
        <w:t>Introduction</w:t>
      </w:r>
      <w:r>
        <w:rPr>
          <w:color w:val="00009A"/>
          <w:u w:color="00009A"/>
        </w:rPr>
        <w:tab/>
      </w:r>
    </w:p>
    <w:p w:rsidR="000F2A47" w:rsidRDefault="000F2A47" w:rsidP="00025B2E">
      <w:pPr>
        <w:pStyle w:val="BodyText"/>
        <w:spacing w:before="267"/>
        <w:ind w:left="1258" w:right="1251"/>
        <w:jc w:val="both"/>
      </w:pPr>
    </w:p>
    <w:p w:rsidR="000F2A47" w:rsidRDefault="000F2A47">
      <w:pPr>
        <w:pStyle w:val="BodyText"/>
        <w:spacing w:before="9"/>
        <w:rPr>
          <w:sz w:val="20"/>
        </w:rPr>
      </w:pPr>
    </w:p>
    <w:p w:rsidR="000F2A47" w:rsidRDefault="00AC0B3E">
      <w:pPr>
        <w:pStyle w:val="Heading2"/>
        <w:numPr>
          <w:ilvl w:val="1"/>
          <w:numId w:val="38"/>
        </w:numPr>
        <w:tabs>
          <w:tab w:val="left" w:pos="2392"/>
          <w:tab w:val="left" w:pos="2393"/>
        </w:tabs>
      </w:pPr>
      <w:bookmarkStart w:id="3" w:name="_TOC_250040"/>
      <w:bookmarkEnd w:id="3"/>
      <w:r>
        <w:t>Document Purpose</w:t>
      </w:r>
    </w:p>
    <w:p w:rsidR="000F2A47" w:rsidRDefault="00B76ED2" w:rsidP="0073337D">
      <w:pPr>
        <w:pStyle w:val="BodyText"/>
        <w:spacing w:before="240"/>
        <w:ind w:left="1258" w:right="1251"/>
        <w:jc w:val="both"/>
      </w:pPr>
      <w:r>
        <w:t>The Autonomy and Beyond (A&amp;B) project (a DARPA Urban Challenge project) in year 2020</w:t>
      </w:r>
      <w:r w:rsidR="00506658">
        <w:t>,</w:t>
      </w:r>
      <w:r>
        <w:t xml:space="preserve"> based on the previous 2007 challenge</w:t>
      </w:r>
      <w:r w:rsidR="00506658">
        <w:t>,</w:t>
      </w:r>
      <w:r>
        <w:t xml:space="preserve"> is to specify a SEMP (Systems Engineering Management Plan) </w:t>
      </w:r>
      <w:r w:rsidR="00506658">
        <w:t>for</w:t>
      </w:r>
      <w:r>
        <w:t xml:space="preserve"> </w:t>
      </w:r>
      <w:r w:rsidR="00506658">
        <w:t>developmental activities.</w:t>
      </w:r>
      <w:r w:rsidR="00E57FE4">
        <w:t xml:space="preserve"> Autonomy and Beyond (A&amp;B) is a newly founded company working to advance its mission of providing affordable UAVs on a global production scale.</w:t>
      </w:r>
      <w:r w:rsidR="00506658">
        <w:t xml:space="preserve"> The aim is to participate in efforts for maturing autonomous vehicle techno</w:t>
      </w:r>
      <w:r w:rsidR="00E57FE4">
        <w:t>logies as part of a competition</w:t>
      </w:r>
      <w:r w:rsidR="00703833">
        <w:t xml:space="preserve">. </w:t>
      </w:r>
      <w:r w:rsidR="00506658">
        <w:t xml:space="preserve">The system’s assessment as part of the competition will be analyzed on the system’s ability to finish the course and if so, the time needed to complete the course. </w:t>
      </w:r>
      <w:r w:rsidR="00703833">
        <w:t>The A&amp;B project spans various systems engineering stages taking place across the United States with multiple organizations and learning institutions contributing to its ultimate success. It is imperative to implement a systems engineering approach to control the creative, structured process throughout the product’s life cycle. By doing so, costs will be reduced upfront and long after the system reaches deployment.</w:t>
      </w:r>
    </w:p>
    <w:p w:rsidR="00703833" w:rsidRDefault="00703833" w:rsidP="0073337D">
      <w:pPr>
        <w:pStyle w:val="BodyText"/>
        <w:spacing w:before="240"/>
        <w:ind w:left="1258" w:right="1251"/>
        <w:jc w:val="both"/>
      </w:pPr>
      <w:r>
        <w:t xml:space="preserve">The SEMP </w:t>
      </w:r>
      <w:r w:rsidR="003C765D">
        <w:t>guides the general framework within the A&amp;B project. All members associated with the A&amp;B project are expected to comply with the SEMP as laid out herein.</w:t>
      </w:r>
    </w:p>
    <w:p w:rsidR="008A2FE2" w:rsidRDefault="008A2FE2">
      <w:pPr>
        <w:pStyle w:val="BodyText"/>
        <w:spacing w:before="10"/>
        <w:rPr>
          <w:sz w:val="20"/>
        </w:rPr>
      </w:pPr>
    </w:p>
    <w:p w:rsidR="008A2FE2" w:rsidRDefault="008A2FE2" w:rsidP="008A2FE2">
      <w:pPr>
        <w:pStyle w:val="Heading2"/>
        <w:numPr>
          <w:ilvl w:val="1"/>
          <w:numId w:val="38"/>
        </w:numPr>
        <w:tabs>
          <w:tab w:val="left" w:pos="2392"/>
          <w:tab w:val="left" w:pos="2393"/>
        </w:tabs>
      </w:pPr>
      <w:r>
        <w:rPr>
          <w:sz w:val="20"/>
        </w:rPr>
        <w:tab/>
      </w:r>
      <w:r>
        <w:t>Document Scope</w:t>
      </w:r>
    </w:p>
    <w:p w:rsidR="008A2FE2" w:rsidRDefault="008A2FE2" w:rsidP="008A2FE2">
      <w:pPr>
        <w:pStyle w:val="BodyText"/>
        <w:spacing w:before="10"/>
        <w:ind w:left="537" w:firstLine="720"/>
      </w:pPr>
    </w:p>
    <w:p w:rsidR="003C765D" w:rsidRDefault="008A2FE2" w:rsidP="008A2FE2">
      <w:pPr>
        <w:pStyle w:val="Heading2"/>
        <w:tabs>
          <w:tab w:val="left" w:pos="2392"/>
          <w:tab w:val="left" w:pos="2394"/>
        </w:tabs>
        <w:spacing w:before="1"/>
        <w:ind w:left="1257" w:firstLine="0"/>
        <w:rPr>
          <w:sz w:val="22"/>
          <w:szCs w:val="22"/>
        </w:rPr>
      </w:pPr>
      <w:r>
        <w:rPr>
          <w:sz w:val="22"/>
          <w:szCs w:val="22"/>
        </w:rPr>
        <w:t xml:space="preserve">The content within this document may be applied to all A&amp;B systems, subsystems, and components, both hardware and software, engineered throughout the duration of the program’s challenge. The SEMP acts as the fulfilling document for </w:t>
      </w:r>
      <w:r w:rsidR="00E57FE4">
        <w:rPr>
          <w:sz w:val="22"/>
          <w:szCs w:val="22"/>
        </w:rPr>
        <w:t xml:space="preserve">A&amp;B and </w:t>
      </w:r>
      <w:r>
        <w:rPr>
          <w:sz w:val="22"/>
          <w:szCs w:val="22"/>
        </w:rPr>
        <w:t>any organizations and learning institutions associated with the A&amp;B system to diminish the need for completely separate or complying subordinate SEMPs. All activities</w:t>
      </w:r>
      <w:r w:rsidR="00B23B67">
        <w:rPr>
          <w:sz w:val="22"/>
          <w:szCs w:val="22"/>
        </w:rPr>
        <w:t>, products, processes, tools, controls, integration technologies, proprietary information, intellectual property, security measures, key personnel, and safety guidelines</w:t>
      </w:r>
      <w:r>
        <w:rPr>
          <w:sz w:val="22"/>
          <w:szCs w:val="22"/>
        </w:rPr>
        <w:t xml:space="preserve"> associated with the A&amp;B systems, subsystems, and components </w:t>
      </w:r>
      <w:r w:rsidR="00B23B67">
        <w:rPr>
          <w:sz w:val="22"/>
          <w:szCs w:val="22"/>
        </w:rPr>
        <w:t>will be sufficiently described in the SEMP. By doing so, the systems engineering approach retains control throughout design, development, manufacturing, testing, deploying, and certifying through the eventual maintenance and support phases</w:t>
      </w:r>
      <w:r w:rsidR="00B23B67" w:rsidRPr="00E57FE4">
        <w:rPr>
          <w:sz w:val="22"/>
          <w:szCs w:val="22"/>
        </w:rPr>
        <w:t>.</w:t>
      </w:r>
      <w:r w:rsidR="00E57FE4" w:rsidRPr="00E57FE4">
        <w:rPr>
          <w:sz w:val="22"/>
          <w:szCs w:val="22"/>
        </w:rPr>
        <w:t xml:space="preserve"> Although concurrent autonomous flight and submarine technologies may be applied to the system, the system must adhere to ground navigation.</w:t>
      </w:r>
    </w:p>
    <w:p w:rsidR="00B23B67" w:rsidRDefault="00B23B67" w:rsidP="008A2FE2">
      <w:pPr>
        <w:pStyle w:val="Heading2"/>
        <w:tabs>
          <w:tab w:val="left" w:pos="2392"/>
          <w:tab w:val="left" w:pos="2394"/>
        </w:tabs>
        <w:spacing w:before="1"/>
        <w:ind w:left="1257" w:firstLine="0"/>
        <w:rPr>
          <w:sz w:val="22"/>
          <w:szCs w:val="22"/>
        </w:rPr>
      </w:pPr>
    </w:p>
    <w:p w:rsidR="00B23B67" w:rsidRPr="003C765D" w:rsidRDefault="00405221" w:rsidP="008A2FE2">
      <w:pPr>
        <w:pStyle w:val="Heading2"/>
        <w:tabs>
          <w:tab w:val="left" w:pos="2392"/>
          <w:tab w:val="left" w:pos="2394"/>
        </w:tabs>
        <w:spacing w:before="1"/>
        <w:ind w:left="1257" w:firstLine="0"/>
        <w:rPr>
          <w:sz w:val="22"/>
          <w:szCs w:val="22"/>
        </w:rPr>
      </w:pPr>
      <w:r>
        <w:rPr>
          <w:sz w:val="22"/>
          <w:szCs w:val="22"/>
        </w:rPr>
        <w:t>The progress captured throughout the duration of the A&amp;B program will be captured in this routinely updated SEMP to verify the accuracy of the content to A&amp;B’s decisions.</w:t>
      </w:r>
    </w:p>
    <w:p w:rsidR="000F2A47" w:rsidRDefault="000F2A47">
      <w:pPr>
        <w:rPr>
          <w:sz w:val="18"/>
        </w:rPr>
      </w:pPr>
    </w:p>
    <w:p w:rsidR="0073337D" w:rsidRDefault="0073337D" w:rsidP="0073337D">
      <w:pPr>
        <w:pStyle w:val="Heading2"/>
        <w:numPr>
          <w:ilvl w:val="1"/>
          <w:numId w:val="38"/>
        </w:numPr>
        <w:tabs>
          <w:tab w:val="left" w:pos="2392"/>
          <w:tab w:val="left" w:pos="2394"/>
        </w:tabs>
        <w:spacing w:before="1"/>
        <w:ind w:left="2393" w:hanging="1136"/>
      </w:pPr>
      <w:r>
        <w:t>Document Update</w:t>
      </w:r>
    </w:p>
    <w:p w:rsidR="003C765D" w:rsidRDefault="003C765D" w:rsidP="003C765D">
      <w:pPr>
        <w:pStyle w:val="Heading2"/>
        <w:tabs>
          <w:tab w:val="left" w:pos="2392"/>
          <w:tab w:val="left" w:pos="2394"/>
        </w:tabs>
        <w:spacing w:before="1"/>
        <w:ind w:left="1257" w:firstLine="0"/>
      </w:pPr>
    </w:p>
    <w:p w:rsidR="003C765D" w:rsidRDefault="00E57FE4" w:rsidP="003C765D">
      <w:pPr>
        <w:pStyle w:val="Heading2"/>
        <w:tabs>
          <w:tab w:val="left" w:pos="2392"/>
          <w:tab w:val="left" w:pos="2394"/>
        </w:tabs>
        <w:spacing w:before="1"/>
        <w:ind w:left="1257" w:firstLine="0"/>
        <w:rPr>
          <w:sz w:val="22"/>
          <w:szCs w:val="22"/>
        </w:rPr>
      </w:pPr>
      <w:r>
        <w:rPr>
          <w:sz w:val="22"/>
          <w:szCs w:val="22"/>
        </w:rPr>
        <w:t xml:space="preserve">Throughout the systems engineering process, discoveries may yield improved </w:t>
      </w:r>
      <w:r>
        <w:rPr>
          <w:sz w:val="22"/>
          <w:szCs w:val="22"/>
        </w:rPr>
        <w:lastRenderedPageBreak/>
        <w:t xml:space="preserve">safety measures, design features, and cost measures not explicitly stated in the original SEMP. Revisions may be made periodically to the SEMP to capture the essence of a constantly evolving, competitive system. </w:t>
      </w:r>
    </w:p>
    <w:p w:rsidR="00720184" w:rsidRDefault="00720184" w:rsidP="003C765D">
      <w:pPr>
        <w:pStyle w:val="Heading2"/>
        <w:tabs>
          <w:tab w:val="left" w:pos="2392"/>
          <w:tab w:val="left" w:pos="2394"/>
        </w:tabs>
        <w:spacing w:before="1"/>
        <w:ind w:left="1257" w:firstLine="0"/>
        <w:rPr>
          <w:sz w:val="22"/>
          <w:szCs w:val="22"/>
        </w:rPr>
      </w:pPr>
    </w:p>
    <w:p w:rsidR="00951A13" w:rsidRPr="003C765D" w:rsidRDefault="00720184" w:rsidP="00864A99">
      <w:pPr>
        <w:pStyle w:val="Heading2"/>
        <w:tabs>
          <w:tab w:val="left" w:pos="2392"/>
          <w:tab w:val="left" w:pos="2394"/>
        </w:tabs>
        <w:spacing w:before="1"/>
        <w:ind w:left="1257" w:firstLine="0"/>
        <w:rPr>
          <w:sz w:val="22"/>
          <w:szCs w:val="22"/>
        </w:rPr>
      </w:pPr>
      <w:r>
        <w:rPr>
          <w:sz w:val="22"/>
          <w:szCs w:val="22"/>
        </w:rPr>
        <w:t>The completion of the SEMP</w:t>
      </w:r>
      <w:r w:rsidR="00951A13">
        <w:rPr>
          <w:sz w:val="22"/>
          <w:szCs w:val="22"/>
        </w:rPr>
        <w:t xml:space="preserve"> draft</w:t>
      </w:r>
      <w:r>
        <w:rPr>
          <w:sz w:val="22"/>
          <w:szCs w:val="22"/>
        </w:rPr>
        <w:t xml:space="preserve"> will come in weekly sectional updates</w:t>
      </w:r>
      <w:r w:rsidR="00951A13">
        <w:rPr>
          <w:sz w:val="22"/>
          <w:szCs w:val="22"/>
        </w:rPr>
        <w:t xml:space="preserve"> following a chronological sequence based on the Contents. The focus of each weekly update will be on adding new material but A&amp;B reserves the rights to edit previously drafted sections of content on an as-needed basis. Revisions made will be documented separately from the SEMP and will undergo official review for entry bi-weekly where a new revised draft will be released. </w:t>
      </w:r>
    </w:p>
    <w:p w:rsidR="0073337D" w:rsidRDefault="0073337D" w:rsidP="003C765D"/>
    <w:p w:rsidR="0073337D" w:rsidRDefault="0073337D" w:rsidP="0073337D">
      <w:pPr>
        <w:pStyle w:val="Heading2"/>
        <w:numPr>
          <w:ilvl w:val="1"/>
          <w:numId w:val="38"/>
        </w:numPr>
        <w:tabs>
          <w:tab w:val="left" w:pos="2392"/>
          <w:tab w:val="left" w:pos="2394"/>
        </w:tabs>
        <w:spacing w:before="1"/>
        <w:ind w:left="2393" w:hanging="1136"/>
      </w:pPr>
      <w:r>
        <w:t>Program Summary</w:t>
      </w:r>
    </w:p>
    <w:p w:rsidR="0073337D" w:rsidRDefault="0073337D" w:rsidP="0073337D">
      <w:pPr>
        <w:pStyle w:val="ListParagraph"/>
      </w:pPr>
    </w:p>
    <w:p w:rsidR="0073337D" w:rsidRDefault="0073337D" w:rsidP="0073337D">
      <w:pPr>
        <w:pStyle w:val="Heading2"/>
        <w:tabs>
          <w:tab w:val="left" w:pos="2392"/>
          <w:tab w:val="left" w:pos="2394"/>
        </w:tabs>
        <w:spacing w:before="1"/>
        <w:ind w:firstLine="0"/>
      </w:pPr>
      <w:r>
        <w:t>1.4.1</w:t>
      </w:r>
      <w:r>
        <w:tab/>
        <w:t>Program Objectives and Scope</w:t>
      </w:r>
    </w:p>
    <w:p w:rsidR="007E3A6F" w:rsidRDefault="007E3A6F" w:rsidP="0073337D">
      <w:pPr>
        <w:pStyle w:val="Heading2"/>
        <w:tabs>
          <w:tab w:val="left" w:pos="2392"/>
          <w:tab w:val="left" w:pos="2394"/>
        </w:tabs>
        <w:spacing w:before="1"/>
        <w:ind w:firstLine="0"/>
      </w:pPr>
    </w:p>
    <w:p w:rsidR="007E3A6F" w:rsidRDefault="001936D3" w:rsidP="007E3A6F">
      <w:pPr>
        <w:pStyle w:val="Heading2"/>
        <w:tabs>
          <w:tab w:val="left" w:pos="2392"/>
          <w:tab w:val="left" w:pos="2394"/>
        </w:tabs>
        <w:spacing w:before="1"/>
        <w:rPr>
          <w:sz w:val="22"/>
          <w:szCs w:val="22"/>
        </w:rPr>
      </w:pPr>
      <w:r>
        <w:rPr>
          <w:sz w:val="22"/>
          <w:szCs w:val="22"/>
        </w:rPr>
        <w:tab/>
      </w:r>
      <w:r w:rsidR="005F189F">
        <w:rPr>
          <w:sz w:val="22"/>
          <w:szCs w:val="22"/>
        </w:rPr>
        <w:t>As</w:t>
      </w:r>
      <w:r w:rsidR="00163EF4">
        <w:rPr>
          <w:sz w:val="22"/>
          <w:szCs w:val="22"/>
        </w:rPr>
        <w:t xml:space="preserve"> part of monitoring the relative success of A&amp;B’s system, objective thresholds are set</w:t>
      </w:r>
      <w:r w:rsidR="007E3A6F">
        <w:rPr>
          <w:sz w:val="22"/>
          <w:szCs w:val="22"/>
        </w:rPr>
        <w:t>. A&amp;B’</w:t>
      </w:r>
      <w:r>
        <w:rPr>
          <w:sz w:val="22"/>
          <w:szCs w:val="22"/>
        </w:rPr>
        <w:t xml:space="preserve">s </w:t>
      </w:r>
      <w:r w:rsidR="007E3A6F">
        <w:rPr>
          <w:sz w:val="22"/>
          <w:szCs w:val="22"/>
        </w:rPr>
        <w:t>program covers five main objectives: 1) Complete and deploy the system within budget</w:t>
      </w:r>
      <w:r>
        <w:rPr>
          <w:sz w:val="22"/>
          <w:szCs w:val="22"/>
        </w:rPr>
        <w:t>. 2) Produce completed system for deployment before DARPA Urban Challenge’s earliest qualifying round. 3) Complete the course as laid out by the DARPA Urban Challenge. 4) Achieve a qualifying time within 20% of projected qualifying time. 5) Qualify as a national finalist in the DARPA Urban Challenge. If all five objectives listed above are met, the program will be considered a success. If 3 or 4 objectives are met, the program will be considered satisfactory. Less than 3 objectives met would be considered unsatisfactory.</w:t>
      </w:r>
    </w:p>
    <w:p w:rsidR="002B065D" w:rsidRDefault="002B065D" w:rsidP="007E3A6F">
      <w:pPr>
        <w:pStyle w:val="Heading2"/>
        <w:tabs>
          <w:tab w:val="left" w:pos="2392"/>
          <w:tab w:val="left" w:pos="2394"/>
        </w:tabs>
        <w:spacing w:before="1"/>
        <w:rPr>
          <w:sz w:val="22"/>
          <w:szCs w:val="22"/>
        </w:rPr>
      </w:pPr>
      <w:r>
        <w:rPr>
          <w:sz w:val="22"/>
          <w:szCs w:val="22"/>
        </w:rPr>
        <w:tab/>
      </w:r>
    </w:p>
    <w:p w:rsidR="002B065D" w:rsidRDefault="002B065D" w:rsidP="007E3A6F">
      <w:pPr>
        <w:pStyle w:val="Heading2"/>
        <w:tabs>
          <w:tab w:val="left" w:pos="2392"/>
          <w:tab w:val="left" w:pos="2394"/>
        </w:tabs>
        <w:spacing w:before="1"/>
        <w:rPr>
          <w:sz w:val="22"/>
          <w:szCs w:val="22"/>
        </w:rPr>
      </w:pPr>
      <w:r>
        <w:rPr>
          <w:sz w:val="22"/>
          <w:szCs w:val="22"/>
        </w:rPr>
        <w:tab/>
        <w:t>A&amp;B intends to set aside pre-existing company funds to devote to the program. The funds will be disbursed from A&amp;B’s research and development (R&amp;D)</w:t>
      </w:r>
      <w:r w:rsidR="00F838F0">
        <w:rPr>
          <w:sz w:val="22"/>
          <w:szCs w:val="22"/>
        </w:rPr>
        <w:t xml:space="preserve"> budget, assuming business at A&amp;B outside of this venture continue to yield their approximate past revenue adjusted for inflation.</w:t>
      </w:r>
      <w:r w:rsidR="00F032A3">
        <w:rPr>
          <w:sz w:val="22"/>
          <w:szCs w:val="22"/>
        </w:rPr>
        <w:t xml:space="preserve"> </w:t>
      </w:r>
    </w:p>
    <w:p w:rsidR="008A1733" w:rsidRDefault="008A1733" w:rsidP="007E3A6F">
      <w:pPr>
        <w:pStyle w:val="Heading2"/>
        <w:tabs>
          <w:tab w:val="left" w:pos="2392"/>
          <w:tab w:val="left" w:pos="2394"/>
        </w:tabs>
        <w:spacing w:before="1"/>
        <w:rPr>
          <w:sz w:val="22"/>
          <w:szCs w:val="22"/>
        </w:rPr>
      </w:pPr>
    </w:p>
    <w:p w:rsidR="00412C62" w:rsidRDefault="008A1733" w:rsidP="00F032A3">
      <w:pPr>
        <w:pStyle w:val="Heading2"/>
        <w:tabs>
          <w:tab w:val="left" w:pos="2392"/>
          <w:tab w:val="left" w:pos="2394"/>
        </w:tabs>
        <w:spacing w:before="1"/>
        <w:rPr>
          <w:sz w:val="22"/>
          <w:szCs w:val="22"/>
        </w:rPr>
      </w:pPr>
      <w:r>
        <w:rPr>
          <w:sz w:val="22"/>
          <w:szCs w:val="22"/>
        </w:rPr>
        <w:tab/>
      </w:r>
      <w:r>
        <w:rPr>
          <w:sz w:val="22"/>
          <w:szCs w:val="22"/>
        </w:rPr>
        <w:tab/>
        <w:t>Limitations on the system’s final design mostly stem from the Urban Challenge’s Event Guidelines. In addition, the system must also obey the rules and laws necessary to legally drive a vehicle on the roads of California and Nevada. Special licensing outside of standard state driving licenses may be needed to drive a UAV on roads in California and Nevada as well.</w:t>
      </w:r>
    </w:p>
    <w:p w:rsidR="001936D3" w:rsidRDefault="001936D3" w:rsidP="007E3A6F">
      <w:pPr>
        <w:pStyle w:val="Heading2"/>
        <w:tabs>
          <w:tab w:val="left" w:pos="2392"/>
          <w:tab w:val="left" w:pos="2394"/>
        </w:tabs>
        <w:spacing w:before="1"/>
        <w:rPr>
          <w:sz w:val="22"/>
          <w:szCs w:val="22"/>
        </w:rPr>
      </w:pPr>
    </w:p>
    <w:p w:rsidR="001936D3" w:rsidRPr="005F189F" w:rsidRDefault="001936D3" w:rsidP="007E3A6F">
      <w:pPr>
        <w:pStyle w:val="Heading2"/>
        <w:tabs>
          <w:tab w:val="left" w:pos="2392"/>
          <w:tab w:val="left" w:pos="2394"/>
        </w:tabs>
        <w:spacing w:before="1"/>
        <w:rPr>
          <w:sz w:val="22"/>
          <w:szCs w:val="22"/>
        </w:rPr>
      </w:pPr>
      <w:r>
        <w:rPr>
          <w:sz w:val="22"/>
          <w:szCs w:val="22"/>
        </w:rPr>
        <w:tab/>
        <w:t>Although A&amp;B will be the sole monetary investor in the system’s technologies</w:t>
      </w:r>
      <w:r w:rsidR="002B065D">
        <w:rPr>
          <w:sz w:val="22"/>
          <w:szCs w:val="22"/>
        </w:rPr>
        <w:t xml:space="preserve"> for intellectual property purposes</w:t>
      </w:r>
      <w:r>
        <w:rPr>
          <w:sz w:val="22"/>
          <w:szCs w:val="22"/>
        </w:rPr>
        <w:t xml:space="preserve">, A&amp;B will work with higher institutions of learning and other non-profit organizations to produce the best product. The individuals </w:t>
      </w:r>
      <w:r w:rsidR="002B065D">
        <w:rPr>
          <w:sz w:val="22"/>
          <w:szCs w:val="22"/>
        </w:rPr>
        <w:t xml:space="preserve">and organizations/universities </w:t>
      </w:r>
      <w:r>
        <w:rPr>
          <w:sz w:val="22"/>
          <w:szCs w:val="22"/>
        </w:rPr>
        <w:t xml:space="preserve">recruited to assist with the program will retain the spirit of integrity and ethical principles required of A&amp;B employees. </w:t>
      </w:r>
    </w:p>
    <w:p w:rsidR="0073337D" w:rsidRDefault="0073337D" w:rsidP="0073337D">
      <w:pPr>
        <w:pStyle w:val="Heading2"/>
        <w:tabs>
          <w:tab w:val="left" w:pos="2392"/>
          <w:tab w:val="left" w:pos="2394"/>
        </w:tabs>
        <w:spacing w:before="1"/>
        <w:ind w:firstLine="0"/>
      </w:pPr>
    </w:p>
    <w:p w:rsidR="0073337D" w:rsidRDefault="0073337D" w:rsidP="0073337D">
      <w:pPr>
        <w:pStyle w:val="Heading2"/>
        <w:tabs>
          <w:tab w:val="left" w:pos="2392"/>
          <w:tab w:val="left" w:pos="2394"/>
        </w:tabs>
        <w:spacing w:before="1"/>
        <w:ind w:firstLine="0"/>
      </w:pPr>
      <w:r>
        <w:t>1.4.2</w:t>
      </w:r>
      <w:r>
        <w:tab/>
        <w:t>Project Summary and Deliverables</w:t>
      </w:r>
    </w:p>
    <w:p w:rsidR="005F189F" w:rsidRDefault="005F189F" w:rsidP="005F189F">
      <w:pPr>
        <w:pStyle w:val="Heading2"/>
        <w:tabs>
          <w:tab w:val="left" w:pos="2392"/>
          <w:tab w:val="left" w:pos="2394"/>
        </w:tabs>
        <w:spacing w:before="1"/>
      </w:pPr>
    </w:p>
    <w:p w:rsidR="005F189F" w:rsidRDefault="00F032A3" w:rsidP="005F189F">
      <w:pPr>
        <w:pStyle w:val="Heading2"/>
        <w:tabs>
          <w:tab w:val="left" w:pos="2392"/>
          <w:tab w:val="left" w:pos="2394"/>
        </w:tabs>
        <w:spacing w:before="1"/>
        <w:rPr>
          <w:sz w:val="22"/>
          <w:szCs w:val="22"/>
        </w:rPr>
      </w:pPr>
      <w:r>
        <w:rPr>
          <w:sz w:val="22"/>
          <w:szCs w:val="22"/>
        </w:rPr>
        <w:tab/>
        <w:t>Key milestones of A&amp;B’s program will show the progress in keeping with SEMP standards. Major phases of the project consist of:</w:t>
      </w:r>
    </w:p>
    <w:p w:rsidR="00F032A3" w:rsidRDefault="00F032A3" w:rsidP="005F189F">
      <w:pPr>
        <w:pStyle w:val="Heading2"/>
        <w:tabs>
          <w:tab w:val="left" w:pos="2392"/>
          <w:tab w:val="left" w:pos="2394"/>
        </w:tabs>
        <w:spacing w:before="1"/>
        <w:rPr>
          <w:sz w:val="22"/>
          <w:szCs w:val="22"/>
        </w:rPr>
      </w:pPr>
    </w:p>
    <w:p w:rsidR="00F032A3" w:rsidRDefault="00F032A3" w:rsidP="00F032A3">
      <w:pPr>
        <w:pStyle w:val="Heading2"/>
        <w:numPr>
          <w:ilvl w:val="0"/>
          <w:numId w:val="41"/>
        </w:numPr>
        <w:tabs>
          <w:tab w:val="left" w:pos="2392"/>
          <w:tab w:val="left" w:pos="2394"/>
        </w:tabs>
        <w:spacing w:before="1"/>
        <w:rPr>
          <w:sz w:val="22"/>
          <w:szCs w:val="22"/>
        </w:rPr>
      </w:pPr>
      <w:r>
        <w:rPr>
          <w:sz w:val="22"/>
          <w:szCs w:val="22"/>
        </w:rPr>
        <w:lastRenderedPageBreak/>
        <w:t>March 2020 – SEMP Completion</w:t>
      </w:r>
    </w:p>
    <w:p w:rsidR="00326314" w:rsidRDefault="00326314" w:rsidP="00F032A3">
      <w:pPr>
        <w:pStyle w:val="Heading2"/>
        <w:numPr>
          <w:ilvl w:val="0"/>
          <w:numId w:val="41"/>
        </w:numPr>
        <w:tabs>
          <w:tab w:val="left" w:pos="2392"/>
          <w:tab w:val="left" w:pos="2394"/>
        </w:tabs>
        <w:spacing w:before="1"/>
        <w:rPr>
          <w:sz w:val="22"/>
          <w:szCs w:val="22"/>
        </w:rPr>
      </w:pPr>
      <w:r>
        <w:rPr>
          <w:sz w:val="22"/>
          <w:szCs w:val="22"/>
        </w:rPr>
        <w:t>June 2020 – PDR</w:t>
      </w:r>
    </w:p>
    <w:p w:rsidR="00326314" w:rsidRDefault="00326314" w:rsidP="00F032A3">
      <w:pPr>
        <w:pStyle w:val="Heading2"/>
        <w:numPr>
          <w:ilvl w:val="0"/>
          <w:numId w:val="41"/>
        </w:numPr>
        <w:tabs>
          <w:tab w:val="left" w:pos="2392"/>
          <w:tab w:val="left" w:pos="2394"/>
        </w:tabs>
        <w:spacing w:before="1"/>
        <w:rPr>
          <w:sz w:val="22"/>
          <w:szCs w:val="22"/>
        </w:rPr>
      </w:pPr>
      <w:r>
        <w:rPr>
          <w:sz w:val="22"/>
          <w:szCs w:val="22"/>
        </w:rPr>
        <w:t>July 2020 – CDR</w:t>
      </w:r>
    </w:p>
    <w:p w:rsidR="00326314" w:rsidRDefault="00326314" w:rsidP="00F032A3">
      <w:pPr>
        <w:pStyle w:val="Heading2"/>
        <w:numPr>
          <w:ilvl w:val="0"/>
          <w:numId w:val="41"/>
        </w:numPr>
        <w:tabs>
          <w:tab w:val="left" w:pos="2392"/>
          <w:tab w:val="left" w:pos="2394"/>
        </w:tabs>
        <w:spacing w:before="1"/>
        <w:rPr>
          <w:sz w:val="22"/>
          <w:szCs w:val="22"/>
        </w:rPr>
      </w:pPr>
      <w:r>
        <w:rPr>
          <w:sz w:val="22"/>
          <w:szCs w:val="22"/>
        </w:rPr>
        <w:t>August 2020 - DDR</w:t>
      </w:r>
    </w:p>
    <w:p w:rsidR="00F032A3" w:rsidRDefault="00326314" w:rsidP="00F032A3">
      <w:pPr>
        <w:pStyle w:val="Heading2"/>
        <w:numPr>
          <w:ilvl w:val="0"/>
          <w:numId w:val="41"/>
        </w:numPr>
        <w:tabs>
          <w:tab w:val="left" w:pos="2392"/>
          <w:tab w:val="left" w:pos="2394"/>
        </w:tabs>
        <w:spacing w:before="1"/>
        <w:rPr>
          <w:sz w:val="22"/>
          <w:szCs w:val="22"/>
        </w:rPr>
      </w:pPr>
      <w:r>
        <w:rPr>
          <w:sz w:val="22"/>
          <w:szCs w:val="22"/>
        </w:rPr>
        <w:t>October 2020 – Prototype Completion</w:t>
      </w:r>
    </w:p>
    <w:p w:rsidR="00E04EB4" w:rsidRDefault="00E04EB4" w:rsidP="00F032A3">
      <w:pPr>
        <w:pStyle w:val="Heading2"/>
        <w:numPr>
          <w:ilvl w:val="0"/>
          <w:numId w:val="41"/>
        </w:numPr>
        <w:tabs>
          <w:tab w:val="left" w:pos="2392"/>
          <w:tab w:val="left" w:pos="2394"/>
        </w:tabs>
        <w:spacing w:before="1"/>
        <w:rPr>
          <w:sz w:val="22"/>
          <w:szCs w:val="22"/>
        </w:rPr>
      </w:pPr>
      <w:r>
        <w:rPr>
          <w:sz w:val="22"/>
          <w:szCs w:val="22"/>
        </w:rPr>
        <w:t>December 2020 – Code Cutoff</w:t>
      </w:r>
    </w:p>
    <w:p w:rsidR="00326314" w:rsidRDefault="00326314" w:rsidP="00F032A3">
      <w:pPr>
        <w:pStyle w:val="Heading2"/>
        <w:numPr>
          <w:ilvl w:val="0"/>
          <w:numId w:val="41"/>
        </w:numPr>
        <w:tabs>
          <w:tab w:val="left" w:pos="2392"/>
          <w:tab w:val="left" w:pos="2394"/>
        </w:tabs>
        <w:spacing w:before="1"/>
        <w:rPr>
          <w:sz w:val="22"/>
          <w:szCs w:val="22"/>
        </w:rPr>
      </w:pPr>
      <w:r>
        <w:rPr>
          <w:sz w:val="22"/>
          <w:szCs w:val="22"/>
        </w:rPr>
        <w:t>December 2020 - TRR</w:t>
      </w:r>
    </w:p>
    <w:p w:rsidR="00326314" w:rsidRDefault="00326314" w:rsidP="00F032A3">
      <w:pPr>
        <w:pStyle w:val="Heading2"/>
        <w:numPr>
          <w:ilvl w:val="0"/>
          <w:numId w:val="41"/>
        </w:numPr>
        <w:tabs>
          <w:tab w:val="left" w:pos="2392"/>
          <w:tab w:val="left" w:pos="2394"/>
        </w:tabs>
        <w:spacing w:before="1"/>
        <w:rPr>
          <w:sz w:val="22"/>
          <w:szCs w:val="22"/>
        </w:rPr>
      </w:pPr>
      <w:r>
        <w:rPr>
          <w:sz w:val="22"/>
          <w:szCs w:val="22"/>
        </w:rPr>
        <w:t>August 2021 – Testing Completion</w:t>
      </w:r>
    </w:p>
    <w:p w:rsidR="00326314" w:rsidRDefault="00326314" w:rsidP="00F032A3">
      <w:pPr>
        <w:pStyle w:val="Heading2"/>
        <w:numPr>
          <w:ilvl w:val="0"/>
          <w:numId w:val="41"/>
        </w:numPr>
        <w:tabs>
          <w:tab w:val="left" w:pos="2392"/>
          <w:tab w:val="left" w:pos="2394"/>
        </w:tabs>
        <w:spacing w:before="1"/>
        <w:rPr>
          <w:sz w:val="22"/>
          <w:szCs w:val="22"/>
        </w:rPr>
      </w:pPr>
      <w:r>
        <w:rPr>
          <w:sz w:val="22"/>
          <w:szCs w:val="22"/>
        </w:rPr>
        <w:t>October 2021 – Deployment</w:t>
      </w:r>
    </w:p>
    <w:p w:rsidR="00326314" w:rsidRPr="00F032A3" w:rsidRDefault="00326314" w:rsidP="00F032A3">
      <w:pPr>
        <w:pStyle w:val="Heading2"/>
        <w:numPr>
          <w:ilvl w:val="0"/>
          <w:numId w:val="41"/>
        </w:numPr>
        <w:tabs>
          <w:tab w:val="left" w:pos="2392"/>
          <w:tab w:val="left" w:pos="2394"/>
        </w:tabs>
        <w:spacing w:before="1"/>
        <w:rPr>
          <w:sz w:val="22"/>
          <w:szCs w:val="22"/>
        </w:rPr>
      </w:pPr>
      <w:r>
        <w:rPr>
          <w:sz w:val="22"/>
          <w:szCs w:val="22"/>
        </w:rPr>
        <w:t>December 2021 - Commissioned</w:t>
      </w:r>
    </w:p>
    <w:p w:rsidR="005F189F" w:rsidRDefault="00E04EB4" w:rsidP="005F189F">
      <w:pPr>
        <w:pStyle w:val="Heading2"/>
        <w:tabs>
          <w:tab w:val="left" w:pos="2392"/>
          <w:tab w:val="left" w:pos="2394"/>
        </w:tabs>
        <w:spacing w:before="1"/>
      </w:pPr>
      <w:r>
        <w:tab/>
      </w:r>
    </w:p>
    <w:p w:rsidR="00E04EB4" w:rsidRPr="00ED0446" w:rsidRDefault="00E04EB4" w:rsidP="005F189F">
      <w:pPr>
        <w:pStyle w:val="Heading2"/>
        <w:tabs>
          <w:tab w:val="left" w:pos="2392"/>
          <w:tab w:val="left" w:pos="2394"/>
        </w:tabs>
        <w:spacing w:before="1"/>
        <w:rPr>
          <w:sz w:val="22"/>
          <w:szCs w:val="22"/>
        </w:rPr>
      </w:pPr>
      <w:r>
        <w:tab/>
      </w:r>
      <w:r w:rsidR="00ED0446">
        <w:rPr>
          <w:sz w:val="22"/>
          <w:szCs w:val="22"/>
        </w:rPr>
        <w:t>The milestones listed above represent life cycle phases but are by no means all-inclusive. During the program’s life cycle, periodic assessments will be made to see if schedule adjustments need to be made.</w:t>
      </w:r>
    </w:p>
    <w:p w:rsidR="0073337D" w:rsidRDefault="0073337D" w:rsidP="0073337D">
      <w:pPr>
        <w:pStyle w:val="Heading2"/>
        <w:tabs>
          <w:tab w:val="left" w:pos="2392"/>
          <w:tab w:val="left" w:pos="2394"/>
        </w:tabs>
        <w:spacing w:before="1"/>
        <w:ind w:firstLine="0"/>
      </w:pPr>
    </w:p>
    <w:p w:rsidR="0073337D" w:rsidRDefault="0073337D" w:rsidP="0073337D">
      <w:pPr>
        <w:pStyle w:val="Heading2"/>
        <w:tabs>
          <w:tab w:val="left" w:pos="2392"/>
          <w:tab w:val="left" w:pos="2394"/>
        </w:tabs>
        <w:spacing w:before="1"/>
        <w:ind w:firstLine="0"/>
      </w:pPr>
      <w:r>
        <w:t>1.4.3</w:t>
      </w:r>
      <w:r>
        <w:tab/>
        <w:t>Technical Description</w:t>
      </w:r>
    </w:p>
    <w:p w:rsidR="005F189F" w:rsidRDefault="005F189F" w:rsidP="005F189F">
      <w:pPr>
        <w:pStyle w:val="Heading2"/>
        <w:tabs>
          <w:tab w:val="left" w:pos="2392"/>
          <w:tab w:val="left" w:pos="2394"/>
        </w:tabs>
        <w:spacing w:before="1"/>
        <w:rPr>
          <w:sz w:val="22"/>
          <w:szCs w:val="22"/>
        </w:rPr>
      </w:pPr>
    </w:p>
    <w:p w:rsidR="005F189F" w:rsidRDefault="00ED0446" w:rsidP="005F189F">
      <w:pPr>
        <w:pStyle w:val="Heading2"/>
        <w:tabs>
          <w:tab w:val="left" w:pos="2392"/>
          <w:tab w:val="left" w:pos="2394"/>
        </w:tabs>
        <w:spacing w:before="1"/>
        <w:rPr>
          <w:sz w:val="22"/>
          <w:szCs w:val="22"/>
        </w:rPr>
      </w:pPr>
      <w:r>
        <w:rPr>
          <w:sz w:val="22"/>
          <w:szCs w:val="22"/>
        </w:rPr>
        <w:tab/>
      </w:r>
      <w:r w:rsidR="00864A99">
        <w:rPr>
          <w:sz w:val="22"/>
          <w:szCs w:val="22"/>
        </w:rPr>
        <w:t xml:space="preserve">The realization of the system starts with portioning plentiful developmental efforts geared towards knowledge gained from trade studies. Autonomous vehicles are still in various experimental stages and require innovative solutions to prepare for unprepared for challenges on the road, such as extreme weather circumstances or undesignated pedestrian crossings. Each subsystem and aspect of the system deemed crucial for mission success will receive its own in-depth trade study. From the trade studies decision matrices with weighted factors will guide the design decisions. </w:t>
      </w:r>
    </w:p>
    <w:p w:rsidR="00864A99" w:rsidRDefault="00864A99" w:rsidP="005F189F">
      <w:pPr>
        <w:pStyle w:val="Heading2"/>
        <w:tabs>
          <w:tab w:val="left" w:pos="2392"/>
          <w:tab w:val="left" w:pos="2394"/>
        </w:tabs>
        <w:spacing w:before="1"/>
        <w:rPr>
          <w:sz w:val="22"/>
          <w:szCs w:val="22"/>
        </w:rPr>
      </w:pPr>
    </w:p>
    <w:p w:rsidR="00864A99" w:rsidRPr="005F189F" w:rsidRDefault="00864A99" w:rsidP="005F189F">
      <w:pPr>
        <w:pStyle w:val="Heading2"/>
        <w:tabs>
          <w:tab w:val="left" w:pos="2392"/>
          <w:tab w:val="left" w:pos="2394"/>
        </w:tabs>
        <w:spacing w:before="1"/>
        <w:rPr>
          <w:sz w:val="22"/>
          <w:szCs w:val="22"/>
        </w:rPr>
      </w:pPr>
      <w:r>
        <w:rPr>
          <w:sz w:val="22"/>
          <w:szCs w:val="22"/>
        </w:rPr>
        <w:tab/>
        <w:t>Requirements during all the life-cycle phases will be derived by observation of what has brought success to past similar systems. Additionally, informed decisions will achieve innovative solutions in A&amp;B’s approach to its own unique system.</w:t>
      </w:r>
    </w:p>
    <w:p w:rsidR="005F189F" w:rsidRPr="005F189F" w:rsidRDefault="005F189F" w:rsidP="005F189F">
      <w:pPr>
        <w:pStyle w:val="Heading2"/>
        <w:tabs>
          <w:tab w:val="left" w:pos="2392"/>
          <w:tab w:val="left" w:pos="2394"/>
        </w:tabs>
        <w:spacing w:before="1"/>
        <w:rPr>
          <w:sz w:val="22"/>
          <w:szCs w:val="22"/>
        </w:rPr>
      </w:pPr>
    </w:p>
    <w:p w:rsidR="0073337D" w:rsidRDefault="0073337D" w:rsidP="0073337D">
      <w:pPr>
        <w:pStyle w:val="Heading2"/>
        <w:tabs>
          <w:tab w:val="left" w:pos="2392"/>
          <w:tab w:val="left" w:pos="2394"/>
        </w:tabs>
        <w:spacing w:before="1"/>
        <w:ind w:firstLine="0"/>
      </w:pPr>
    </w:p>
    <w:p w:rsidR="0073337D" w:rsidRDefault="0073337D" w:rsidP="0073337D">
      <w:pPr>
        <w:pStyle w:val="Heading2"/>
        <w:tabs>
          <w:tab w:val="left" w:pos="2392"/>
          <w:tab w:val="left" w:pos="2394"/>
        </w:tabs>
        <w:spacing w:before="1"/>
        <w:ind w:firstLine="0"/>
      </w:pPr>
    </w:p>
    <w:p w:rsidR="0073337D" w:rsidRDefault="0073337D">
      <w:pPr>
        <w:rPr>
          <w:sz w:val="18"/>
        </w:rPr>
        <w:sectPr w:rsidR="0073337D" w:rsidSect="00864A99">
          <w:pgSz w:w="11910" w:h="16840"/>
          <w:pgMar w:top="1440" w:right="1440" w:bottom="1440" w:left="1440" w:header="467" w:footer="0" w:gutter="0"/>
          <w:cols w:space="720"/>
          <w:docGrid w:linePitch="299"/>
        </w:sectPr>
      </w:pPr>
    </w:p>
    <w:p w:rsidR="000F2A47" w:rsidRDefault="000F2A47">
      <w:pPr>
        <w:pStyle w:val="BodyText"/>
        <w:rPr>
          <w:i/>
          <w:sz w:val="20"/>
        </w:rPr>
      </w:pPr>
    </w:p>
    <w:p w:rsidR="000F2A47" w:rsidRDefault="000F2A47">
      <w:pPr>
        <w:pStyle w:val="BodyText"/>
        <w:spacing w:before="3"/>
        <w:rPr>
          <w:i/>
          <w:sz w:val="16"/>
        </w:rPr>
      </w:pPr>
    </w:p>
    <w:p w:rsidR="000F2A47" w:rsidRDefault="0073337D">
      <w:pPr>
        <w:pStyle w:val="Heading1"/>
        <w:numPr>
          <w:ilvl w:val="0"/>
          <w:numId w:val="38"/>
        </w:numPr>
        <w:tabs>
          <w:tab w:val="left" w:pos="1619"/>
          <w:tab w:val="left" w:pos="10359"/>
        </w:tabs>
        <w:spacing w:before="91"/>
        <w:ind w:left="1618" w:hanging="361"/>
        <w:rPr>
          <w:u w:val="none"/>
        </w:rPr>
      </w:pPr>
      <w:r>
        <w:rPr>
          <w:color w:val="00009A"/>
          <w:u w:color="00009A"/>
        </w:rPr>
        <w:t>Reference Documents</w:t>
      </w:r>
      <w:r w:rsidR="009608F1">
        <w:rPr>
          <w:color w:val="00009A"/>
          <w:u w:color="00009A"/>
        </w:rPr>
        <w:tab/>
      </w:r>
    </w:p>
    <w:p w:rsidR="000F2A47" w:rsidRDefault="000F2A47">
      <w:pPr>
        <w:pStyle w:val="BodyText"/>
        <w:spacing w:before="9"/>
        <w:rPr>
          <w:sz w:val="20"/>
        </w:rPr>
      </w:pPr>
    </w:p>
    <w:p w:rsidR="000F2A47" w:rsidRDefault="0073337D">
      <w:pPr>
        <w:pStyle w:val="Heading2"/>
        <w:numPr>
          <w:ilvl w:val="1"/>
          <w:numId w:val="38"/>
        </w:numPr>
        <w:tabs>
          <w:tab w:val="left" w:pos="2392"/>
          <w:tab w:val="left" w:pos="2393"/>
        </w:tabs>
      </w:pPr>
      <w:bookmarkStart w:id="4" w:name="_TOC_250037"/>
      <w:bookmarkEnd w:id="4"/>
      <w:r>
        <w:t>Industry References</w:t>
      </w:r>
    </w:p>
    <w:p w:rsidR="001E745A" w:rsidRDefault="001E745A" w:rsidP="001E745A">
      <w:pPr>
        <w:pStyle w:val="Heading2"/>
        <w:tabs>
          <w:tab w:val="left" w:pos="2392"/>
          <w:tab w:val="left" w:pos="2393"/>
        </w:tabs>
        <w:ind w:firstLine="0"/>
      </w:pPr>
    </w:p>
    <w:p w:rsidR="000F2A47" w:rsidRDefault="00321A66" w:rsidP="0073337D">
      <w:pPr>
        <w:pStyle w:val="BodyText"/>
        <w:spacing w:before="11"/>
        <w:ind w:left="1257"/>
      </w:pPr>
      <w:r>
        <w:t xml:space="preserve">The following documents listed in Table 2-1 show applicable, standards, industry handbooks, and other references. References listed as “guidance” provide useful information. References listed as “Compliance” show what must be adhered to. Any reference listed as “Compliance” </w:t>
      </w:r>
      <w:r w:rsidR="00EE20F7">
        <w:t>addresses its compliance below Table 2-1.</w:t>
      </w:r>
    </w:p>
    <w:p w:rsidR="00F838F0" w:rsidRDefault="00F838F0" w:rsidP="00F838F0">
      <w:pPr>
        <w:pStyle w:val="BodyText"/>
        <w:spacing w:before="11"/>
        <w:ind w:left="1257"/>
        <w:jc w:val="center"/>
      </w:pPr>
    </w:p>
    <w:p w:rsidR="00F838F0" w:rsidRPr="008A56FE" w:rsidRDefault="00F838F0" w:rsidP="00F838F0">
      <w:pPr>
        <w:pStyle w:val="Caption"/>
      </w:pPr>
      <w:bookmarkStart w:id="5" w:name="_Toc32185950"/>
      <w:r w:rsidRPr="008A56FE">
        <w:t xml:space="preserve">Table </w:t>
      </w:r>
      <w:r w:rsidR="005B1EFB">
        <w:rPr>
          <w:noProof/>
        </w:rPr>
        <w:fldChar w:fldCharType="begin"/>
      </w:r>
      <w:r w:rsidR="005B1EFB">
        <w:rPr>
          <w:noProof/>
        </w:rPr>
        <w:instrText xml:space="preserve"> STYLEREF 1 \s </w:instrText>
      </w:r>
      <w:r w:rsidR="005B1EFB">
        <w:rPr>
          <w:noProof/>
        </w:rPr>
        <w:fldChar w:fldCharType="separate"/>
      </w:r>
      <w:r>
        <w:rPr>
          <w:noProof/>
        </w:rPr>
        <w:t>2</w:t>
      </w:r>
      <w:r w:rsidR="005B1EFB">
        <w:rPr>
          <w:noProof/>
        </w:rPr>
        <w:fldChar w:fldCharType="end"/>
      </w:r>
      <w:r>
        <w:noBreakHyphen/>
      </w:r>
      <w:r w:rsidR="005B1EFB">
        <w:rPr>
          <w:noProof/>
        </w:rPr>
        <w:fldChar w:fldCharType="begin"/>
      </w:r>
      <w:r w:rsidR="005B1EFB">
        <w:rPr>
          <w:noProof/>
        </w:rPr>
        <w:instrText xml:space="preserve"> SEQ Table \* ARABIC \s 1 </w:instrText>
      </w:r>
      <w:r w:rsidR="005B1EFB">
        <w:rPr>
          <w:noProof/>
        </w:rPr>
        <w:fldChar w:fldCharType="separate"/>
      </w:r>
      <w:r>
        <w:rPr>
          <w:noProof/>
        </w:rPr>
        <w:t>1</w:t>
      </w:r>
      <w:r w:rsidR="005B1EFB">
        <w:rPr>
          <w:noProof/>
        </w:rPr>
        <w:fldChar w:fldCharType="end"/>
      </w:r>
      <w:r>
        <w:t xml:space="preserve">. </w:t>
      </w:r>
      <w:r w:rsidRPr="008A56FE">
        <w:t xml:space="preserve"> Industry References</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5130"/>
        <w:gridCol w:w="2358"/>
      </w:tblGrid>
      <w:tr w:rsidR="00F838F0" w:rsidTr="00F838F0">
        <w:trPr>
          <w:cantSplit/>
          <w:tblHeader/>
          <w:jc w:val="center"/>
        </w:trPr>
        <w:tc>
          <w:tcPr>
            <w:tcW w:w="2088" w:type="dxa"/>
          </w:tcPr>
          <w:p w:rsidR="00F838F0" w:rsidRPr="007214E4" w:rsidRDefault="00F838F0" w:rsidP="00F838F0">
            <w:pPr>
              <w:jc w:val="center"/>
              <w:rPr>
                <w:b/>
              </w:rPr>
            </w:pPr>
            <w:r w:rsidRPr="007214E4">
              <w:rPr>
                <w:b/>
              </w:rPr>
              <w:t>Document Number</w:t>
            </w:r>
          </w:p>
        </w:tc>
        <w:tc>
          <w:tcPr>
            <w:tcW w:w="5130" w:type="dxa"/>
          </w:tcPr>
          <w:p w:rsidR="00F838F0" w:rsidRPr="007214E4" w:rsidRDefault="00F838F0" w:rsidP="00F838F0">
            <w:pPr>
              <w:jc w:val="center"/>
              <w:rPr>
                <w:b/>
              </w:rPr>
            </w:pPr>
            <w:r w:rsidRPr="007214E4">
              <w:rPr>
                <w:b/>
              </w:rPr>
              <w:t>Document Title, Version, Date</w:t>
            </w:r>
          </w:p>
        </w:tc>
        <w:tc>
          <w:tcPr>
            <w:tcW w:w="2358" w:type="dxa"/>
          </w:tcPr>
          <w:p w:rsidR="00F838F0" w:rsidRPr="007214E4" w:rsidRDefault="00F838F0" w:rsidP="00F838F0">
            <w:pPr>
              <w:jc w:val="center"/>
              <w:rPr>
                <w:b/>
              </w:rPr>
            </w:pPr>
            <w:r w:rsidRPr="007214E4">
              <w:rPr>
                <w:b/>
              </w:rPr>
              <w:t>“Guidance” or “Compliance”?</w:t>
            </w:r>
          </w:p>
        </w:tc>
      </w:tr>
      <w:tr w:rsidR="00F838F0" w:rsidTr="00F838F0">
        <w:trPr>
          <w:cantSplit/>
          <w:jc w:val="center"/>
        </w:trPr>
        <w:tc>
          <w:tcPr>
            <w:tcW w:w="2088" w:type="dxa"/>
          </w:tcPr>
          <w:p w:rsidR="00F838F0" w:rsidRDefault="00F838F0" w:rsidP="00F838F0">
            <w:pPr>
              <w:jc w:val="center"/>
            </w:pPr>
            <w:r>
              <w:t>ISO/IEC/IEEE 15288</w:t>
            </w:r>
          </w:p>
        </w:tc>
        <w:tc>
          <w:tcPr>
            <w:tcW w:w="5130" w:type="dxa"/>
          </w:tcPr>
          <w:p w:rsidR="00F838F0" w:rsidRDefault="00F838F0" w:rsidP="00F838F0">
            <w:pPr>
              <w:jc w:val="center"/>
            </w:pPr>
            <w:r>
              <w:t>Systems and Software Engineering – System Life-Cycle Processes, 2015.</w:t>
            </w:r>
          </w:p>
        </w:tc>
        <w:tc>
          <w:tcPr>
            <w:tcW w:w="2358" w:type="dxa"/>
          </w:tcPr>
          <w:p w:rsidR="00F838F0" w:rsidRDefault="00F838F0" w:rsidP="00F838F0">
            <w:pPr>
              <w:jc w:val="center"/>
            </w:pPr>
            <w:r>
              <w:t>Guidance</w:t>
            </w:r>
          </w:p>
        </w:tc>
      </w:tr>
      <w:tr w:rsidR="00F838F0" w:rsidTr="00F838F0">
        <w:trPr>
          <w:cantSplit/>
          <w:jc w:val="center"/>
        </w:trPr>
        <w:tc>
          <w:tcPr>
            <w:tcW w:w="2088" w:type="dxa"/>
          </w:tcPr>
          <w:p w:rsidR="00F838F0" w:rsidRDefault="007B144C" w:rsidP="00F838F0">
            <w:pPr>
              <w:jc w:val="center"/>
            </w:pPr>
            <w:r>
              <w:t xml:space="preserve">ISO/IEC 26702 (IEEE </w:t>
            </w:r>
            <w:proofErr w:type="spellStart"/>
            <w:r>
              <w:t>Std</w:t>
            </w:r>
            <w:proofErr w:type="spellEnd"/>
            <w:r>
              <w:t xml:space="preserve"> 1220-2005)</w:t>
            </w:r>
          </w:p>
        </w:tc>
        <w:tc>
          <w:tcPr>
            <w:tcW w:w="5130" w:type="dxa"/>
          </w:tcPr>
          <w:p w:rsidR="00F838F0" w:rsidRDefault="007B144C" w:rsidP="00F838F0">
            <w:pPr>
              <w:jc w:val="center"/>
            </w:pPr>
            <w:r>
              <w:t>Systems engineering – Application and management of the systems engineering process – September 9, 2005</w:t>
            </w:r>
          </w:p>
        </w:tc>
        <w:tc>
          <w:tcPr>
            <w:tcW w:w="2358" w:type="dxa"/>
          </w:tcPr>
          <w:p w:rsidR="00F838F0" w:rsidRDefault="007B144C" w:rsidP="00F838F0">
            <w:pPr>
              <w:jc w:val="center"/>
            </w:pPr>
            <w:r>
              <w:t>Guidance</w:t>
            </w:r>
          </w:p>
        </w:tc>
      </w:tr>
      <w:tr w:rsidR="007B144C" w:rsidTr="00F838F0">
        <w:trPr>
          <w:cantSplit/>
          <w:jc w:val="center"/>
        </w:trPr>
        <w:tc>
          <w:tcPr>
            <w:tcW w:w="2088" w:type="dxa"/>
          </w:tcPr>
          <w:p w:rsidR="007B144C" w:rsidRDefault="007B144C" w:rsidP="00F838F0">
            <w:pPr>
              <w:jc w:val="center"/>
            </w:pPr>
            <w:r>
              <w:t>INCOSE Publications V3.1</w:t>
            </w:r>
          </w:p>
        </w:tc>
        <w:tc>
          <w:tcPr>
            <w:tcW w:w="5130" w:type="dxa"/>
          </w:tcPr>
          <w:p w:rsidR="007B144C" w:rsidRDefault="007B144C" w:rsidP="00F838F0">
            <w:pPr>
              <w:jc w:val="center"/>
            </w:pPr>
            <w:r>
              <w:t>Systems Engineering Handbook – A guide for system life cycle processes and activities – August 2007</w:t>
            </w:r>
          </w:p>
        </w:tc>
        <w:tc>
          <w:tcPr>
            <w:tcW w:w="2358" w:type="dxa"/>
          </w:tcPr>
          <w:p w:rsidR="007B144C" w:rsidRDefault="007B144C" w:rsidP="00F838F0">
            <w:pPr>
              <w:jc w:val="center"/>
            </w:pPr>
            <w:r>
              <w:t>Guidance</w:t>
            </w:r>
          </w:p>
        </w:tc>
      </w:tr>
    </w:tbl>
    <w:p w:rsidR="00F838F0" w:rsidRPr="001E745A" w:rsidRDefault="00F838F0" w:rsidP="00F838F0">
      <w:pPr>
        <w:pStyle w:val="BodyText"/>
        <w:spacing w:before="11"/>
        <w:ind w:left="1257"/>
        <w:jc w:val="center"/>
      </w:pPr>
    </w:p>
    <w:p w:rsidR="0073337D" w:rsidRDefault="0073337D">
      <w:pPr>
        <w:pStyle w:val="BodyText"/>
        <w:spacing w:before="11"/>
        <w:rPr>
          <w:sz w:val="20"/>
        </w:rPr>
      </w:pPr>
    </w:p>
    <w:p w:rsidR="000F2A47" w:rsidRDefault="0073337D">
      <w:pPr>
        <w:pStyle w:val="Heading2"/>
        <w:numPr>
          <w:ilvl w:val="1"/>
          <w:numId w:val="38"/>
        </w:numPr>
        <w:tabs>
          <w:tab w:val="left" w:pos="2392"/>
          <w:tab w:val="left" w:pos="2393"/>
        </w:tabs>
      </w:pPr>
      <w:bookmarkStart w:id="6" w:name="_TOC_250036"/>
      <w:bookmarkEnd w:id="6"/>
      <w:r>
        <w:t>Acquirer References</w:t>
      </w:r>
    </w:p>
    <w:p w:rsidR="000F2A47" w:rsidRDefault="004E1189" w:rsidP="0073337D">
      <w:pPr>
        <w:pStyle w:val="BodyText"/>
        <w:spacing w:before="239"/>
        <w:ind w:left="1258" w:right="1251"/>
        <w:jc w:val="both"/>
      </w:pPr>
      <w:r>
        <w:t xml:space="preserve">All Acquirer References seen in Table 2-2 </w:t>
      </w:r>
      <w:r w:rsidR="00355D4E">
        <w:t>show DARPA Urban Challenge documents as relevant to their appropriate applications.</w:t>
      </w:r>
    </w:p>
    <w:p w:rsidR="004E1189" w:rsidRDefault="004E1189" w:rsidP="0073337D">
      <w:pPr>
        <w:pStyle w:val="BodyText"/>
        <w:spacing w:before="239"/>
        <w:ind w:left="1258" w:right="1251"/>
        <w:jc w:val="both"/>
      </w:pPr>
    </w:p>
    <w:p w:rsidR="00F838F0" w:rsidRDefault="00F838F0" w:rsidP="00F838F0">
      <w:pPr>
        <w:pStyle w:val="Caption"/>
      </w:pPr>
      <w:bookmarkStart w:id="7" w:name="_Toc32185951"/>
      <w:r>
        <w:t xml:space="preserve">Table </w:t>
      </w:r>
      <w:r w:rsidR="005B1EFB">
        <w:rPr>
          <w:noProof/>
        </w:rPr>
        <w:fldChar w:fldCharType="begin"/>
      </w:r>
      <w:r w:rsidR="005B1EFB">
        <w:rPr>
          <w:noProof/>
        </w:rPr>
        <w:instrText xml:space="preserve"> STYLEREF 1 \s </w:instrText>
      </w:r>
      <w:r w:rsidR="005B1EFB">
        <w:rPr>
          <w:noProof/>
        </w:rPr>
        <w:fldChar w:fldCharType="separate"/>
      </w:r>
      <w:r>
        <w:rPr>
          <w:noProof/>
        </w:rPr>
        <w:t>2</w:t>
      </w:r>
      <w:r w:rsidR="005B1EFB">
        <w:rPr>
          <w:noProof/>
        </w:rPr>
        <w:fldChar w:fldCharType="end"/>
      </w:r>
      <w:r>
        <w:noBreakHyphen/>
      </w:r>
      <w:r w:rsidR="005B1EFB">
        <w:rPr>
          <w:noProof/>
        </w:rPr>
        <w:fldChar w:fldCharType="begin"/>
      </w:r>
      <w:r w:rsidR="005B1EFB">
        <w:rPr>
          <w:noProof/>
        </w:rPr>
        <w:instrText xml:space="preserve"> SEQ Table \* ARABIC \s 1 </w:instrText>
      </w:r>
      <w:r w:rsidR="005B1EFB">
        <w:rPr>
          <w:noProof/>
        </w:rPr>
        <w:fldChar w:fldCharType="separate"/>
      </w:r>
      <w:r>
        <w:rPr>
          <w:noProof/>
        </w:rPr>
        <w:t>2</w:t>
      </w:r>
      <w:r w:rsidR="005B1EFB">
        <w:rPr>
          <w:noProof/>
        </w:rPr>
        <w:fldChar w:fldCharType="end"/>
      </w:r>
      <w:r>
        <w:t xml:space="preserve">.  </w:t>
      </w:r>
      <w:r w:rsidRPr="00F220FD">
        <w:t>Acquirer References</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5130"/>
        <w:gridCol w:w="2358"/>
      </w:tblGrid>
      <w:tr w:rsidR="00F838F0" w:rsidTr="00F838F0">
        <w:trPr>
          <w:cantSplit/>
          <w:tblHeader/>
          <w:jc w:val="center"/>
        </w:trPr>
        <w:tc>
          <w:tcPr>
            <w:tcW w:w="2088" w:type="dxa"/>
          </w:tcPr>
          <w:p w:rsidR="00F838F0" w:rsidRPr="007214E4" w:rsidRDefault="00F838F0" w:rsidP="00F838F0">
            <w:pPr>
              <w:jc w:val="center"/>
              <w:rPr>
                <w:b/>
              </w:rPr>
            </w:pPr>
            <w:r w:rsidRPr="007214E4">
              <w:rPr>
                <w:b/>
              </w:rPr>
              <w:t>Document Number</w:t>
            </w:r>
          </w:p>
        </w:tc>
        <w:tc>
          <w:tcPr>
            <w:tcW w:w="5130" w:type="dxa"/>
          </w:tcPr>
          <w:p w:rsidR="00F838F0" w:rsidRPr="007214E4" w:rsidRDefault="00F838F0" w:rsidP="00F838F0">
            <w:pPr>
              <w:jc w:val="center"/>
              <w:rPr>
                <w:b/>
              </w:rPr>
            </w:pPr>
            <w:r w:rsidRPr="007214E4">
              <w:rPr>
                <w:b/>
              </w:rPr>
              <w:t>Document Title, Version, Date</w:t>
            </w:r>
          </w:p>
        </w:tc>
        <w:tc>
          <w:tcPr>
            <w:tcW w:w="2358" w:type="dxa"/>
          </w:tcPr>
          <w:p w:rsidR="00F838F0" w:rsidRPr="007214E4" w:rsidRDefault="00F838F0" w:rsidP="00F838F0">
            <w:pPr>
              <w:jc w:val="center"/>
              <w:rPr>
                <w:b/>
              </w:rPr>
            </w:pPr>
            <w:r w:rsidRPr="007214E4">
              <w:rPr>
                <w:b/>
              </w:rPr>
              <w:t>“Guidance” or “Compliance”?</w:t>
            </w:r>
          </w:p>
        </w:tc>
      </w:tr>
      <w:tr w:rsidR="00F838F0" w:rsidTr="00F838F0">
        <w:trPr>
          <w:cantSplit/>
          <w:jc w:val="center"/>
        </w:trPr>
        <w:tc>
          <w:tcPr>
            <w:tcW w:w="2088" w:type="dxa"/>
          </w:tcPr>
          <w:p w:rsidR="00F838F0" w:rsidRDefault="001C410A" w:rsidP="00F838F0">
            <w:pPr>
              <w:jc w:val="center"/>
            </w:pPr>
            <w:r>
              <w:t>Rev 9</w:t>
            </w:r>
          </w:p>
        </w:tc>
        <w:tc>
          <w:tcPr>
            <w:tcW w:w="5130" w:type="dxa"/>
          </w:tcPr>
          <w:p w:rsidR="00F838F0" w:rsidRDefault="00EE20F7" w:rsidP="00F838F0">
            <w:pPr>
              <w:jc w:val="center"/>
            </w:pPr>
            <w:r>
              <w:t>Urban Challenge – Site Visit Guidelines – June 18, 2007</w:t>
            </w:r>
          </w:p>
        </w:tc>
        <w:tc>
          <w:tcPr>
            <w:tcW w:w="2358" w:type="dxa"/>
          </w:tcPr>
          <w:p w:rsidR="00F838F0" w:rsidRDefault="00F838F0" w:rsidP="00F838F0">
            <w:pPr>
              <w:jc w:val="center"/>
            </w:pPr>
            <w:r>
              <w:t>Compliance</w:t>
            </w:r>
          </w:p>
        </w:tc>
      </w:tr>
      <w:tr w:rsidR="00F838F0" w:rsidTr="00F838F0">
        <w:trPr>
          <w:cantSplit/>
          <w:jc w:val="center"/>
        </w:trPr>
        <w:tc>
          <w:tcPr>
            <w:tcW w:w="2088" w:type="dxa"/>
          </w:tcPr>
          <w:p w:rsidR="00F838F0" w:rsidRDefault="001C410A" w:rsidP="00F838F0">
            <w:pPr>
              <w:jc w:val="center"/>
            </w:pPr>
            <w:r>
              <w:t>Rev 1</w:t>
            </w:r>
          </w:p>
        </w:tc>
        <w:tc>
          <w:tcPr>
            <w:tcW w:w="5130" w:type="dxa"/>
          </w:tcPr>
          <w:p w:rsidR="00F838F0" w:rsidRDefault="00EE20F7" w:rsidP="00F838F0">
            <w:pPr>
              <w:jc w:val="center"/>
            </w:pPr>
            <w:r>
              <w:t>Urban Challenge – Technical Evaluation Criteria – March 16, 2006</w:t>
            </w:r>
          </w:p>
        </w:tc>
        <w:tc>
          <w:tcPr>
            <w:tcW w:w="2358" w:type="dxa"/>
          </w:tcPr>
          <w:p w:rsidR="00F838F0" w:rsidRDefault="004E1189" w:rsidP="00F838F0">
            <w:pPr>
              <w:jc w:val="center"/>
            </w:pPr>
            <w:r>
              <w:t>Guidelines</w:t>
            </w:r>
          </w:p>
        </w:tc>
      </w:tr>
      <w:tr w:rsidR="00EE20F7" w:rsidTr="00F838F0">
        <w:trPr>
          <w:cantSplit/>
          <w:jc w:val="center"/>
        </w:trPr>
        <w:tc>
          <w:tcPr>
            <w:tcW w:w="2088" w:type="dxa"/>
          </w:tcPr>
          <w:p w:rsidR="00EE20F7" w:rsidRDefault="001C410A" w:rsidP="00F838F0">
            <w:pPr>
              <w:jc w:val="center"/>
            </w:pPr>
            <w:r>
              <w:t>Rev 0</w:t>
            </w:r>
          </w:p>
        </w:tc>
        <w:tc>
          <w:tcPr>
            <w:tcW w:w="5130" w:type="dxa"/>
          </w:tcPr>
          <w:p w:rsidR="00EE20F7" w:rsidRDefault="00EE20F7" w:rsidP="00F838F0">
            <w:pPr>
              <w:jc w:val="center"/>
            </w:pPr>
            <w:r>
              <w:t>Urban Challenge – Technical Paper Guidelines – January 8, 2007</w:t>
            </w:r>
          </w:p>
        </w:tc>
        <w:tc>
          <w:tcPr>
            <w:tcW w:w="2358" w:type="dxa"/>
          </w:tcPr>
          <w:p w:rsidR="00EE20F7" w:rsidRDefault="004E1189" w:rsidP="00F838F0">
            <w:pPr>
              <w:jc w:val="center"/>
            </w:pPr>
            <w:r>
              <w:t>Compliance</w:t>
            </w:r>
          </w:p>
          <w:p w:rsidR="004E1189" w:rsidRDefault="004E1189" w:rsidP="00F838F0">
            <w:pPr>
              <w:jc w:val="center"/>
            </w:pPr>
          </w:p>
        </w:tc>
      </w:tr>
      <w:tr w:rsidR="00EE20F7" w:rsidTr="00F838F0">
        <w:trPr>
          <w:cantSplit/>
          <w:jc w:val="center"/>
        </w:trPr>
        <w:tc>
          <w:tcPr>
            <w:tcW w:w="2088" w:type="dxa"/>
          </w:tcPr>
          <w:p w:rsidR="00EE20F7" w:rsidRDefault="001C410A" w:rsidP="00F838F0">
            <w:pPr>
              <w:jc w:val="center"/>
            </w:pPr>
            <w:r>
              <w:t>Rev 0</w:t>
            </w:r>
          </w:p>
        </w:tc>
        <w:tc>
          <w:tcPr>
            <w:tcW w:w="5130" w:type="dxa"/>
          </w:tcPr>
          <w:p w:rsidR="00EE20F7" w:rsidRDefault="00EE20F7" w:rsidP="00F838F0">
            <w:pPr>
              <w:jc w:val="center"/>
            </w:pPr>
            <w:r>
              <w:t>Urban Challenge Application – Part 3: Site Visit Information Sheet - 2006</w:t>
            </w:r>
          </w:p>
        </w:tc>
        <w:tc>
          <w:tcPr>
            <w:tcW w:w="2358" w:type="dxa"/>
          </w:tcPr>
          <w:p w:rsidR="00EE20F7" w:rsidRDefault="004E1189" w:rsidP="00F838F0">
            <w:pPr>
              <w:jc w:val="center"/>
            </w:pPr>
            <w:r>
              <w:t>Guidance</w:t>
            </w:r>
          </w:p>
        </w:tc>
      </w:tr>
      <w:tr w:rsidR="00EE20F7" w:rsidTr="00F838F0">
        <w:trPr>
          <w:cantSplit/>
          <w:jc w:val="center"/>
        </w:trPr>
        <w:tc>
          <w:tcPr>
            <w:tcW w:w="2088" w:type="dxa"/>
          </w:tcPr>
          <w:p w:rsidR="00EE20F7" w:rsidRDefault="001C410A" w:rsidP="00F838F0">
            <w:pPr>
              <w:jc w:val="center"/>
            </w:pPr>
            <w:r>
              <w:t>Rev 0</w:t>
            </w:r>
          </w:p>
        </w:tc>
        <w:tc>
          <w:tcPr>
            <w:tcW w:w="5130" w:type="dxa"/>
          </w:tcPr>
          <w:p w:rsidR="00EE20F7" w:rsidRDefault="00EE20F7" w:rsidP="00F838F0">
            <w:pPr>
              <w:jc w:val="center"/>
            </w:pPr>
            <w:r>
              <w:t>Urban Challenge Application – Track A Team Leader – Proof of U.S. Citizenship &amp; Residency - 2007</w:t>
            </w:r>
          </w:p>
        </w:tc>
        <w:tc>
          <w:tcPr>
            <w:tcW w:w="2358" w:type="dxa"/>
          </w:tcPr>
          <w:p w:rsidR="00EE20F7" w:rsidRDefault="004E1189" w:rsidP="00F838F0">
            <w:pPr>
              <w:jc w:val="center"/>
            </w:pPr>
            <w:r>
              <w:t>Compliance</w:t>
            </w:r>
          </w:p>
        </w:tc>
      </w:tr>
      <w:tr w:rsidR="00EE20F7" w:rsidTr="00F838F0">
        <w:trPr>
          <w:cantSplit/>
          <w:jc w:val="center"/>
        </w:trPr>
        <w:tc>
          <w:tcPr>
            <w:tcW w:w="2088" w:type="dxa"/>
          </w:tcPr>
          <w:p w:rsidR="00EE20F7" w:rsidRDefault="00227F49" w:rsidP="00F838F0">
            <w:pPr>
              <w:jc w:val="center"/>
            </w:pPr>
            <w:r>
              <w:t>Rev 4</w:t>
            </w:r>
          </w:p>
        </w:tc>
        <w:tc>
          <w:tcPr>
            <w:tcW w:w="5130" w:type="dxa"/>
          </w:tcPr>
          <w:p w:rsidR="00EE20F7" w:rsidRDefault="00EE20F7" w:rsidP="00F838F0">
            <w:pPr>
              <w:jc w:val="center"/>
            </w:pPr>
            <w:r>
              <w:t>DARPA Urban Challenge – Frequently Asked Questions – Program Announcement and Application Process – July 11, 2007</w:t>
            </w:r>
          </w:p>
        </w:tc>
        <w:tc>
          <w:tcPr>
            <w:tcW w:w="2358" w:type="dxa"/>
          </w:tcPr>
          <w:p w:rsidR="00EE20F7" w:rsidRDefault="004E1189" w:rsidP="00F838F0">
            <w:pPr>
              <w:jc w:val="center"/>
            </w:pPr>
            <w:r>
              <w:t>Guidance</w:t>
            </w:r>
          </w:p>
        </w:tc>
      </w:tr>
      <w:tr w:rsidR="00EE20F7" w:rsidTr="00F838F0">
        <w:trPr>
          <w:cantSplit/>
          <w:jc w:val="center"/>
        </w:trPr>
        <w:tc>
          <w:tcPr>
            <w:tcW w:w="2088" w:type="dxa"/>
          </w:tcPr>
          <w:p w:rsidR="00EE20F7" w:rsidRDefault="00227F49" w:rsidP="00F838F0">
            <w:pPr>
              <w:jc w:val="center"/>
            </w:pPr>
            <w:r>
              <w:t>Rev 15</w:t>
            </w:r>
          </w:p>
        </w:tc>
        <w:tc>
          <w:tcPr>
            <w:tcW w:w="5130" w:type="dxa"/>
          </w:tcPr>
          <w:p w:rsidR="00EE20F7" w:rsidRDefault="00EE20F7" w:rsidP="00F838F0">
            <w:pPr>
              <w:jc w:val="center"/>
            </w:pPr>
            <w:r>
              <w:t>DARPA Urban Challenge – Event Guidelines – October 10, 2007</w:t>
            </w:r>
          </w:p>
        </w:tc>
        <w:tc>
          <w:tcPr>
            <w:tcW w:w="2358" w:type="dxa"/>
          </w:tcPr>
          <w:p w:rsidR="00EE20F7" w:rsidRDefault="004E1189" w:rsidP="00F838F0">
            <w:pPr>
              <w:jc w:val="center"/>
            </w:pPr>
            <w:r>
              <w:t>Compliance</w:t>
            </w:r>
          </w:p>
        </w:tc>
      </w:tr>
      <w:tr w:rsidR="00EE20F7" w:rsidTr="00F838F0">
        <w:trPr>
          <w:cantSplit/>
          <w:jc w:val="center"/>
        </w:trPr>
        <w:tc>
          <w:tcPr>
            <w:tcW w:w="2088" w:type="dxa"/>
          </w:tcPr>
          <w:p w:rsidR="00EE20F7" w:rsidRDefault="00AC3A0D" w:rsidP="00F838F0">
            <w:pPr>
              <w:jc w:val="center"/>
            </w:pPr>
            <w:r>
              <w:t>Rev 12</w:t>
            </w:r>
          </w:p>
        </w:tc>
        <w:tc>
          <w:tcPr>
            <w:tcW w:w="5130" w:type="dxa"/>
          </w:tcPr>
          <w:p w:rsidR="00EE20F7" w:rsidRDefault="00EE20F7" w:rsidP="00F838F0">
            <w:pPr>
              <w:jc w:val="center"/>
            </w:pPr>
            <w:r>
              <w:t>Urban Challenge – Rules – October 27, 2007</w:t>
            </w:r>
          </w:p>
        </w:tc>
        <w:tc>
          <w:tcPr>
            <w:tcW w:w="2358" w:type="dxa"/>
          </w:tcPr>
          <w:p w:rsidR="00EE20F7" w:rsidRDefault="004E1189" w:rsidP="00F838F0">
            <w:pPr>
              <w:jc w:val="center"/>
            </w:pPr>
            <w:r>
              <w:t>Compliance</w:t>
            </w:r>
          </w:p>
        </w:tc>
      </w:tr>
      <w:tr w:rsidR="00EE20F7" w:rsidTr="00F838F0">
        <w:trPr>
          <w:cantSplit/>
          <w:jc w:val="center"/>
        </w:trPr>
        <w:tc>
          <w:tcPr>
            <w:tcW w:w="2088" w:type="dxa"/>
          </w:tcPr>
          <w:p w:rsidR="00EE20F7" w:rsidRDefault="00AC3A0D" w:rsidP="00F838F0">
            <w:pPr>
              <w:jc w:val="center"/>
            </w:pPr>
            <w:r>
              <w:t>Rev 0</w:t>
            </w:r>
          </w:p>
        </w:tc>
        <w:tc>
          <w:tcPr>
            <w:tcW w:w="5130" w:type="dxa"/>
          </w:tcPr>
          <w:p w:rsidR="00EE20F7" w:rsidRDefault="00EE20F7" w:rsidP="00F838F0">
            <w:pPr>
              <w:jc w:val="center"/>
            </w:pPr>
            <w:r>
              <w:t>2007 DARPA Urban Challenge – Semifinalist Teams - 2007</w:t>
            </w:r>
          </w:p>
        </w:tc>
        <w:tc>
          <w:tcPr>
            <w:tcW w:w="2358" w:type="dxa"/>
          </w:tcPr>
          <w:p w:rsidR="00EE20F7" w:rsidRDefault="004E1189" w:rsidP="00F838F0">
            <w:pPr>
              <w:jc w:val="center"/>
            </w:pPr>
            <w:r>
              <w:t>Guidance</w:t>
            </w:r>
          </w:p>
        </w:tc>
      </w:tr>
      <w:tr w:rsidR="00EE20F7" w:rsidTr="00F838F0">
        <w:trPr>
          <w:cantSplit/>
          <w:jc w:val="center"/>
        </w:trPr>
        <w:tc>
          <w:tcPr>
            <w:tcW w:w="2088" w:type="dxa"/>
          </w:tcPr>
          <w:p w:rsidR="00EE20F7" w:rsidRDefault="00AC3A0D" w:rsidP="00F838F0">
            <w:pPr>
              <w:jc w:val="center"/>
            </w:pPr>
            <w:r>
              <w:t>Rev 1</w:t>
            </w:r>
          </w:p>
        </w:tc>
        <w:tc>
          <w:tcPr>
            <w:tcW w:w="5130" w:type="dxa"/>
          </w:tcPr>
          <w:p w:rsidR="00EE20F7" w:rsidRDefault="00EE20F7" w:rsidP="00F838F0">
            <w:pPr>
              <w:jc w:val="center"/>
            </w:pPr>
            <w:r>
              <w:t>DARPA Urban Challenge – E-Stop Guidelines – April 23, 2007</w:t>
            </w:r>
          </w:p>
        </w:tc>
        <w:tc>
          <w:tcPr>
            <w:tcW w:w="2358" w:type="dxa"/>
          </w:tcPr>
          <w:p w:rsidR="00EE20F7" w:rsidRDefault="004E1189" w:rsidP="00F838F0">
            <w:pPr>
              <w:jc w:val="center"/>
            </w:pPr>
            <w:r>
              <w:t>Compliance</w:t>
            </w:r>
          </w:p>
        </w:tc>
      </w:tr>
      <w:tr w:rsidR="00EE20F7" w:rsidTr="00F838F0">
        <w:trPr>
          <w:cantSplit/>
          <w:jc w:val="center"/>
        </w:trPr>
        <w:tc>
          <w:tcPr>
            <w:tcW w:w="2088" w:type="dxa"/>
          </w:tcPr>
          <w:p w:rsidR="00EE20F7" w:rsidRDefault="00AC3A0D" w:rsidP="00F838F0">
            <w:pPr>
              <w:jc w:val="center"/>
            </w:pPr>
            <w:r>
              <w:t>Rev 0</w:t>
            </w:r>
          </w:p>
        </w:tc>
        <w:tc>
          <w:tcPr>
            <w:tcW w:w="5130" w:type="dxa"/>
          </w:tcPr>
          <w:p w:rsidR="00EE20F7" w:rsidRDefault="00EE20F7" w:rsidP="00F838F0">
            <w:pPr>
              <w:jc w:val="center"/>
            </w:pPr>
            <w:r>
              <w:t>DARPA Urban Challenge – Instructions for Semifinalists – August 16, 2007</w:t>
            </w:r>
          </w:p>
        </w:tc>
        <w:tc>
          <w:tcPr>
            <w:tcW w:w="2358" w:type="dxa"/>
          </w:tcPr>
          <w:p w:rsidR="00EE20F7" w:rsidRDefault="004E1189" w:rsidP="00F838F0">
            <w:pPr>
              <w:jc w:val="center"/>
            </w:pPr>
            <w:r>
              <w:t>Compliance</w:t>
            </w:r>
          </w:p>
        </w:tc>
      </w:tr>
      <w:tr w:rsidR="00EE20F7" w:rsidTr="00F838F0">
        <w:trPr>
          <w:cantSplit/>
          <w:jc w:val="center"/>
        </w:trPr>
        <w:tc>
          <w:tcPr>
            <w:tcW w:w="2088" w:type="dxa"/>
          </w:tcPr>
          <w:p w:rsidR="00EE20F7" w:rsidRDefault="00AC3A0D" w:rsidP="00F838F0">
            <w:pPr>
              <w:jc w:val="center"/>
            </w:pPr>
            <w:r>
              <w:lastRenderedPageBreak/>
              <w:t>Rev 10</w:t>
            </w:r>
          </w:p>
        </w:tc>
        <w:tc>
          <w:tcPr>
            <w:tcW w:w="5130" w:type="dxa"/>
          </w:tcPr>
          <w:p w:rsidR="00EE20F7" w:rsidRDefault="00EE20F7" w:rsidP="00F838F0">
            <w:pPr>
              <w:jc w:val="center"/>
            </w:pPr>
            <w:r>
              <w:t>Urban Challenge – Route Network Definition File (RNDF) and Mission Data File (MDF) Formats – March 14, 2007</w:t>
            </w:r>
          </w:p>
        </w:tc>
        <w:tc>
          <w:tcPr>
            <w:tcW w:w="2358" w:type="dxa"/>
          </w:tcPr>
          <w:p w:rsidR="00EE20F7" w:rsidRDefault="004E1189" w:rsidP="00F838F0">
            <w:pPr>
              <w:jc w:val="center"/>
            </w:pPr>
            <w:r>
              <w:t>Compliance</w:t>
            </w:r>
          </w:p>
        </w:tc>
      </w:tr>
    </w:tbl>
    <w:p w:rsidR="00F838F0" w:rsidRDefault="00F838F0" w:rsidP="00F838F0">
      <w:pPr>
        <w:pStyle w:val="BodyText"/>
        <w:spacing w:before="239"/>
        <w:ind w:right="1251"/>
        <w:jc w:val="both"/>
      </w:pPr>
    </w:p>
    <w:p w:rsidR="000F2A47" w:rsidRDefault="000F2A47">
      <w:pPr>
        <w:pStyle w:val="BodyText"/>
        <w:spacing w:before="9"/>
        <w:rPr>
          <w:sz w:val="20"/>
        </w:rPr>
      </w:pPr>
    </w:p>
    <w:p w:rsidR="00355D4E" w:rsidRDefault="00355D4E">
      <w:pPr>
        <w:pStyle w:val="BodyText"/>
        <w:spacing w:before="9"/>
        <w:rPr>
          <w:sz w:val="20"/>
        </w:rPr>
      </w:pPr>
    </w:p>
    <w:p w:rsidR="000F2A47" w:rsidRDefault="0073337D">
      <w:pPr>
        <w:pStyle w:val="Heading2"/>
        <w:numPr>
          <w:ilvl w:val="1"/>
          <w:numId w:val="38"/>
        </w:numPr>
        <w:tabs>
          <w:tab w:val="left" w:pos="2392"/>
          <w:tab w:val="left" w:pos="2393"/>
        </w:tabs>
      </w:pPr>
      <w:r>
        <w:t>Enterprise References</w:t>
      </w:r>
    </w:p>
    <w:p w:rsidR="001E745A" w:rsidRDefault="001E745A" w:rsidP="001E745A">
      <w:pPr>
        <w:pStyle w:val="Heading2"/>
        <w:tabs>
          <w:tab w:val="left" w:pos="2392"/>
          <w:tab w:val="left" w:pos="2393"/>
        </w:tabs>
        <w:ind w:left="1257" w:firstLine="0"/>
      </w:pPr>
    </w:p>
    <w:p w:rsidR="001E745A" w:rsidRDefault="007F4C6C" w:rsidP="001E745A">
      <w:pPr>
        <w:pStyle w:val="Heading2"/>
        <w:tabs>
          <w:tab w:val="left" w:pos="2392"/>
          <w:tab w:val="left" w:pos="2393"/>
        </w:tabs>
        <w:ind w:left="1257" w:firstLine="0"/>
        <w:rPr>
          <w:sz w:val="22"/>
          <w:szCs w:val="22"/>
        </w:rPr>
      </w:pPr>
      <w:r>
        <w:rPr>
          <w:sz w:val="22"/>
          <w:szCs w:val="22"/>
        </w:rPr>
        <w:t>The Enterprise References seen in Table 2-3 list company items/policies/processes that apply to A&amp;B’s program.</w:t>
      </w:r>
    </w:p>
    <w:p w:rsidR="00F838F0" w:rsidRDefault="00F838F0" w:rsidP="001E745A">
      <w:pPr>
        <w:pStyle w:val="Heading2"/>
        <w:tabs>
          <w:tab w:val="left" w:pos="2392"/>
          <w:tab w:val="left" w:pos="2393"/>
        </w:tabs>
        <w:ind w:left="1257" w:firstLine="0"/>
        <w:rPr>
          <w:sz w:val="22"/>
          <w:szCs w:val="22"/>
        </w:rPr>
      </w:pPr>
    </w:p>
    <w:p w:rsidR="00F838F0" w:rsidRDefault="00F838F0" w:rsidP="00F838F0">
      <w:pPr>
        <w:pStyle w:val="Caption"/>
      </w:pPr>
      <w:bookmarkStart w:id="8" w:name="_Toc32185952"/>
      <w:r>
        <w:t xml:space="preserve">Table </w:t>
      </w:r>
      <w:r w:rsidR="005B1EFB">
        <w:rPr>
          <w:noProof/>
        </w:rPr>
        <w:fldChar w:fldCharType="begin"/>
      </w:r>
      <w:r w:rsidR="005B1EFB">
        <w:rPr>
          <w:noProof/>
        </w:rPr>
        <w:instrText xml:space="preserve"> STYLEREF 1 \s </w:instrText>
      </w:r>
      <w:r w:rsidR="005B1EFB">
        <w:rPr>
          <w:noProof/>
        </w:rPr>
        <w:fldChar w:fldCharType="separate"/>
      </w:r>
      <w:r>
        <w:rPr>
          <w:noProof/>
        </w:rPr>
        <w:t>2</w:t>
      </w:r>
      <w:r w:rsidR="005B1EFB">
        <w:rPr>
          <w:noProof/>
        </w:rPr>
        <w:fldChar w:fldCharType="end"/>
      </w:r>
      <w:r>
        <w:noBreakHyphen/>
      </w:r>
      <w:r w:rsidR="005B1EFB">
        <w:rPr>
          <w:noProof/>
        </w:rPr>
        <w:fldChar w:fldCharType="begin"/>
      </w:r>
      <w:r w:rsidR="005B1EFB">
        <w:rPr>
          <w:noProof/>
        </w:rPr>
        <w:instrText xml:space="preserve"> SEQ Table \* ARABIC \s 1 </w:instrText>
      </w:r>
      <w:r w:rsidR="005B1EFB">
        <w:rPr>
          <w:noProof/>
        </w:rPr>
        <w:fldChar w:fldCharType="separate"/>
      </w:r>
      <w:r>
        <w:rPr>
          <w:noProof/>
        </w:rPr>
        <w:t>3</w:t>
      </w:r>
      <w:r w:rsidR="005B1EFB">
        <w:rPr>
          <w:noProof/>
        </w:rPr>
        <w:fldChar w:fldCharType="end"/>
      </w:r>
      <w:r>
        <w:t xml:space="preserve">.  </w:t>
      </w:r>
      <w:r w:rsidRPr="005215B2">
        <w:t>Enterprise References</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5130"/>
        <w:gridCol w:w="2358"/>
      </w:tblGrid>
      <w:tr w:rsidR="00F838F0" w:rsidTr="00F838F0">
        <w:trPr>
          <w:cantSplit/>
          <w:tblHeader/>
          <w:jc w:val="center"/>
        </w:trPr>
        <w:tc>
          <w:tcPr>
            <w:tcW w:w="2088" w:type="dxa"/>
          </w:tcPr>
          <w:p w:rsidR="00F838F0" w:rsidRPr="007214E4" w:rsidRDefault="00F838F0" w:rsidP="00EE20F7">
            <w:pPr>
              <w:jc w:val="center"/>
              <w:rPr>
                <w:b/>
              </w:rPr>
            </w:pPr>
            <w:r w:rsidRPr="007214E4">
              <w:rPr>
                <w:b/>
              </w:rPr>
              <w:t>Document Number</w:t>
            </w:r>
          </w:p>
        </w:tc>
        <w:tc>
          <w:tcPr>
            <w:tcW w:w="5130" w:type="dxa"/>
          </w:tcPr>
          <w:p w:rsidR="00F838F0" w:rsidRPr="007214E4" w:rsidRDefault="00F838F0" w:rsidP="00EE20F7">
            <w:pPr>
              <w:jc w:val="center"/>
              <w:rPr>
                <w:b/>
              </w:rPr>
            </w:pPr>
            <w:r w:rsidRPr="007214E4">
              <w:rPr>
                <w:b/>
              </w:rPr>
              <w:t>Document Title, Version, Date</w:t>
            </w:r>
          </w:p>
        </w:tc>
        <w:tc>
          <w:tcPr>
            <w:tcW w:w="2358" w:type="dxa"/>
          </w:tcPr>
          <w:p w:rsidR="00F838F0" w:rsidRPr="007214E4" w:rsidRDefault="00F838F0" w:rsidP="00EE20F7">
            <w:pPr>
              <w:rPr>
                <w:b/>
              </w:rPr>
            </w:pPr>
            <w:r w:rsidRPr="007214E4">
              <w:rPr>
                <w:b/>
              </w:rPr>
              <w:t>“Guidance” or “Compliance”?</w:t>
            </w:r>
          </w:p>
        </w:tc>
      </w:tr>
      <w:tr w:rsidR="00F838F0" w:rsidTr="00F838F0">
        <w:trPr>
          <w:cantSplit/>
          <w:jc w:val="center"/>
        </w:trPr>
        <w:tc>
          <w:tcPr>
            <w:tcW w:w="2088" w:type="dxa"/>
          </w:tcPr>
          <w:p w:rsidR="00F838F0" w:rsidRDefault="00F838F0" w:rsidP="00EE20F7"/>
        </w:tc>
        <w:tc>
          <w:tcPr>
            <w:tcW w:w="5130" w:type="dxa"/>
          </w:tcPr>
          <w:p w:rsidR="00F838F0" w:rsidRDefault="00F838F0" w:rsidP="00EE20F7"/>
        </w:tc>
        <w:tc>
          <w:tcPr>
            <w:tcW w:w="2358" w:type="dxa"/>
          </w:tcPr>
          <w:p w:rsidR="00F838F0" w:rsidRDefault="00F838F0" w:rsidP="00EE20F7"/>
        </w:tc>
      </w:tr>
      <w:tr w:rsidR="00F838F0" w:rsidTr="00F838F0">
        <w:trPr>
          <w:cantSplit/>
          <w:jc w:val="center"/>
        </w:trPr>
        <w:tc>
          <w:tcPr>
            <w:tcW w:w="2088" w:type="dxa"/>
          </w:tcPr>
          <w:p w:rsidR="00F838F0" w:rsidRDefault="00F838F0" w:rsidP="00EE20F7"/>
        </w:tc>
        <w:tc>
          <w:tcPr>
            <w:tcW w:w="5130" w:type="dxa"/>
          </w:tcPr>
          <w:p w:rsidR="00F838F0" w:rsidRDefault="00F838F0" w:rsidP="00EE20F7"/>
        </w:tc>
        <w:tc>
          <w:tcPr>
            <w:tcW w:w="2358" w:type="dxa"/>
          </w:tcPr>
          <w:p w:rsidR="00F838F0" w:rsidRDefault="00F838F0" w:rsidP="00EE20F7"/>
        </w:tc>
      </w:tr>
    </w:tbl>
    <w:p w:rsidR="00F838F0" w:rsidRPr="001E745A" w:rsidRDefault="00F838F0" w:rsidP="001E745A">
      <w:pPr>
        <w:pStyle w:val="Heading2"/>
        <w:tabs>
          <w:tab w:val="left" w:pos="2392"/>
          <w:tab w:val="left" w:pos="2393"/>
        </w:tabs>
        <w:ind w:left="1257" w:firstLine="0"/>
        <w:rPr>
          <w:sz w:val="22"/>
          <w:szCs w:val="22"/>
        </w:rPr>
      </w:pPr>
    </w:p>
    <w:p w:rsidR="001E745A" w:rsidRDefault="001E745A" w:rsidP="001E745A">
      <w:pPr>
        <w:pStyle w:val="Heading2"/>
        <w:tabs>
          <w:tab w:val="left" w:pos="2392"/>
          <w:tab w:val="left" w:pos="2393"/>
        </w:tabs>
        <w:ind w:firstLine="0"/>
      </w:pPr>
    </w:p>
    <w:p w:rsidR="001E745A" w:rsidRDefault="001E745A" w:rsidP="001E745A">
      <w:pPr>
        <w:pStyle w:val="Heading2"/>
        <w:numPr>
          <w:ilvl w:val="1"/>
          <w:numId w:val="38"/>
        </w:numPr>
        <w:tabs>
          <w:tab w:val="left" w:pos="2392"/>
          <w:tab w:val="left" w:pos="2393"/>
        </w:tabs>
      </w:pPr>
      <w:r>
        <w:t>Program References</w:t>
      </w:r>
    </w:p>
    <w:p w:rsidR="001E745A" w:rsidRDefault="001E745A" w:rsidP="001E745A">
      <w:pPr>
        <w:pStyle w:val="Heading2"/>
        <w:tabs>
          <w:tab w:val="left" w:pos="2392"/>
          <w:tab w:val="left" w:pos="2393"/>
        </w:tabs>
      </w:pPr>
    </w:p>
    <w:p w:rsidR="007F4C6C" w:rsidRDefault="007F4C6C" w:rsidP="007F4C6C">
      <w:pPr>
        <w:pStyle w:val="Heading2"/>
        <w:tabs>
          <w:tab w:val="left" w:pos="2392"/>
          <w:tab w:val="left" w:pos="2393"/>
        </w:tabs>
        <w:ind w:left="1257" w:firstLine="0"/>
        <w:rPr>
          <w:sz w:val="22"/>
          <w:szCs w:val="22"/>
        </w:rPr>
      </w:pPr>
      <w:r>
        <w:rPr>
          <w:sz w:val="22"/>
          <w:szCs w:val="22"/>
        </w:rPr>
        <w:t xml:space="preserve">Table 2-4 shows project-specific references controlled by A&amp;B. The documents contain different plans tailored to the specific program </w:t>
      </w:r>
      <w:r w:rsidR="00A942F6">
        <w:rPr>
          <w:sz w:val="22"/>
          <w:szCs w:val="22"/>
        </w:rPr>
        <w:t>instead of company-</w:t>
      </w:r>
      <w:r>
        <w:rPr>
          <w:sz w:val="22"/>
          <w:szCs w:val="22"/>
        </w:rPr>
        <w:t>wide at A&amp;B, such as program management plans, configuration management plans, risk management plans, etc…</w:t>
      </w:r>
    </w:p>
    <w:p w:rsidR="00F838F0" w:rsidRDefault="00F838F0" w:rsidP="001E745A">
      <w:pPr>
        <w:pStyle w:val="Heading2"/>
        <w:tabs>
          <w:tab w:val="left" w:pos="2392"/>
          <w:tab w:val="left" w:pos="2393"/>
        </w:tabs>
        <w:rPr>
          <w:sz w:val="22"/>
          <w:szCs w:val="22"/>
        </w:rPr>
      </w:pPr>
    </w:p>
    <w:p w:rsidR="00F838F0" w:rsidRDefault="00F838F0" w:rsidP="001E745A">
      <w:pPr>
        <w:pStyle w:val="Heading2"/>
        <w:tabs>
          <w:tab w:val="left" w:pos="2392"/>
          <w:tab w:val="left" w:pos="2393"/>
        </w:tabs>
        <w:rPr>
          <w:sz w:val="22"/>
          <w:szCs w:val="22"/>
        </w:rPr>
      </w:pPr>
    </w:p>
    <w:p w:rsidR="00F838F0" w:rsidRDefault="00F838F0" w:rsidP="00F838F0">
      <w:pPr>
        <w:pStyle w:val="Caption"/>
      </w:pPr>
      <w:bookmarkStart w:id="9" w:name="_Toc32185953"/>
      <w:r>
        <w:t xml:space="preserve">Table </w:t>
      </w:r>
      <w:r w:rsidR="005B1EFB">
        <w:rPr>
          <w:noProof/>
        </w:rPr>
        <w:fldChar w:fldCharType="begin"/>
      </w:r>
      <w:r w:rsidR="005B1EFB">
        <w:rPr>
          <w:noProof/>
        </w:rPr>
        <w:instrText xml:space="preserve"> STYLEREF 1 \s </w:instrText>
      </w:r>
      <w:r w:rsidR="005B1EFB">
        <w:rPr>
          <w:noProof/>
        </w:rPr>
        <w:fldChar w:fldCharType="separate"/>
      </w:r>
      <w:r>
        <w:rPr>
          <w:noProof/>
        </w:rPr>
        <w:t>2</w:t>
      </w:r>
      <w:r w:rsidR="005B1EFB">
        <w:rPr>
          <w:noProof/>
        </w:rPr>
        <w:fldChar w:fldCharType="end"/>
      </w:r>
      <w:r>
        <w:noBreakHyphen/>
      </w:r>
      <w:r w:rsidR="005B1EFB">
        <w:rPr>
          <w:noProof/>
        </w:rPr>
        <w:fldChar w:fldCharType="begin"/>
      </w:r>
      <w:r w:rsidR="005B1EFB">
        <w:rPr>
          <w:noProof/>
        </w:rPr>
        <w:instrText xml:space="preserve"> SEQ Table \* ARABIC \s 1 </w:instrText>
      </w:r>
      <w:r w:rsidR="005B1EFB">
        <w:rPr>
          <w:noProof/>
        </w:rPr>
        <w:fldChar w:fldCharType="separate"/>
      </w:r>
      <w:r>
        <w:rPr>
          <w:noProof/>
        </w:rPr>
        <w:t>4</w:t>
      </w:r>
      <w:r w:rsidR="005B1EFB">
        <w:rPr>
          <w:noProof/>
        </w:rPr>
        <w:fldChar w:fldCharType="end"/>
      </w:r>
      <w:r>
        <w:t xml:space="preserve">.  </w:t>
      </w:r>
      <w:r w:rsidRPr="008905A0">
        <w:t>Program References</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5130"/>
        <w:gridCol w:w="2358"/>
      </w:tblGrid>
      <w:tr w:rsidR="00F838F0" w:rsidTr="00F838F0">
        <w:trPr>
          <w:cantSplit/>
          <w:tblHeader/>
          <w:jc w:val="center"/>
        </w:trPr>
        <w:tc>
          <w:tcPr>
            <w:tcW w:w="2088" w:type="dxa"/>
          </w:tcPr>
          <w:p w:rsidR="00F838F0" w:rsidRPr="007214E4" w:rsidRDefault="00F838F0" w:rsidP="00EE20F7">
            <w:pPr>
              <w:jc w:val="center"/>
              <w:rPr>
                <w:b/>
              </w:rPr>
            </w:pPr>
            <w:r w:rsidRPr="007214E4">
              <w:rPr>
                <w:b/>
              </w:rPr>
              <w:t>Document Number</w:t>
            </w:r>
          </w:p>
        </w:tc>
        <w:tc>
          <w:tcPr>
            <w:tcW w:w="5130" w:type="dxa"/>
          </w:tcPr>
          <w:p w:rsidR="00F838F0" w:rsidRPr="007214E4" w:rsidRDefault="00F838F0" w:rsidP="00EE20F7">
            <w:pPr>
              <w:jc w:val="center"/>
              <w:rPr>
                <w:b/>
              </w:rPr>
            </w:pPr>
            <w:r w:rsidRPr="007214E4">
              <w:rPr>
                <w:b/>
              </w:rPr>
              <w:t>Document Title, Version, Date</w:t>
            </w:r>
          </w:p>
        </w:tc>
        <w:tc>
          <w:tcPr>
            <w:tcW w:w="2358" w:type="dxa"/>
          </w:tcPr>
          <w:p w:rsidR="00F838F0" w:rsidRPr="007214E4" w:rsidRDefault="00F838F0" w:rsidP="00EE20F7">
            <w:pPr>
              <w:rPr>
                <w:b/>
              </w:rPr>
            </w:pPr>
            <w:r w:rsidRPr="007214E4">
              <w:rPr>
                <w:b/>
              </w:rPr>
              <w:t>“Guidance” or “Compliance”?</w:t>
            </w:r>
          </w:p>
        </w:tc>
      </w:tr>
      <w:tr w:rsidR="00F838F0" w:rsidTr="00F838F0">
        <w:trPr>
          <w:cantSplit/>
          <w:jc w:val="center"/>
        </w:trPr>
        <w:tc>
          <w:tcPr>
            <w:tcW w:w="2088" w:type="dxa"/>
          </w:tcPr>
          <w:p w:rsidR="00F838F0" w:rsidRDefault="00F838F0" w:rsidP="00EE20F7"/>
        </w:tc>
        <w:tc>
          <w:tcPr>
            <w:tcW w:w="5130" w:type="dxa"/>
          </w:tcPr>
          <w:p w:rsidR="00F838F0" w:rsidRDefault="00F838F0" w:rsidP="00EE20F7"/>
        </w:tc>
        <w:tc>
          <w:tcPr>
            <w:tcW w:w="2358" w:type="dxa"/>
          </w:tcPr>
          <w:p w:rsidR="00F838F0" w:rsidRDefault="00F838F0" w:rsidP="00EE20F7"/>
        </w:tc>
      </w:tr>
      <w:tr w:rsidR="00F838F0" w:rsidTr="00F838F0">
        <w:trPr>
          <w:cantSplit/>
          <w:jc w:val="center"/>
        </w:trPr>
        <w:tc>
          <w:tcPr>
            <w:tcW w:w="2088" w:type="dxa"/>
          </w:tcPr>
          <w:p w:rsidR="00F838F0" w:rsidRDefault="00F838F0" w:rsidP="00EE20F7"/>
        </w:tc>
        <w:tc>
          <w:tcPr>
            <w:tcW w:w="5130" w:type="dxa"/>
          </w:tcPr>
          <w:p w:rsidR="00F838F0" w:rsidRDefault="00F838F0" w:rsidP="00EE20F7"/>
        </w:tc>
        <w:tc>
          <w:tcPr>
            <w:tcW w:w="2358" w:type="dxa"/>
          </w:tcPr>
          <w:p w:rsidR="00F838F0" w:rsidRDefault="00F838F0" w:rsidP="00EE20F7"/>
        </w:tc>
      </w:tr>
    </w:tbl>
    <w:p w:rsidR="00F838F0" w:rsidRPr="001E745A" w:rsidRDefault="00F838F0" w:rsidP="00F838F0">
      <w:pPr>
        <w:pStyle w:val="Heading2"/>
        <w:tabs>
          <w:tab w:val="left" w:pos="2392"/>
          <w:tab w:val="left" w:pos="2393"/>
        </w:tabs>
        <w:ind w:left="0" w:firstLine="0"/>
        <w:rPr>
          <w:sz w:val="22"/>
          <w:szCs w:val="22"/>
        </w:rPr>
        <w:sectPr w:rsidR="00F838F0" w:rsidRPr="001E745A">
          <w:pgSz w:w="11910" w:h="16840"/>
          <w:pgMar w:top="1120" w:right="160" w:bottom="280" w:left="160" w:header="467" w:footer="0" w:gutter="0"/>
          <w:cols w:space="720"/>
        </w:sectPr>
      </w:pPr>
    </w:p>
    <w:p w:rsidR="000F2A47" w:rsidRDefault="000F2A47">
      <w:pPr>
        <w:pStyle w:val="BodyText"/>
        <w:rPr>
          <w:sz w:val="20"/>
        </w:rPr>
      </w:pPr>
    </w:p>
    <w:p w:rsidR="000F2A47" w:rsidRDefault="000F2A47">
      <w:pPr>
        <w:pStyle w:val="BodyText"/>
        <w:spacing w:before="3"/>
        <w:rPr>
          <w:sz w:val="16"/>
        </w:rPr>
      </w:pPr>
    </w:p>
    <w:p w:rsidR="000F2A47" w:rsidRDefault="000643E5">
      <w:pPr>
        <w:pStyle w:val="Heading1"/>
        <w:numPr>
          <w:ilvl w:val="0"/>
          <w:numId w:val="32"/>
        </w:numPr>
        <w:tabs>
          <w:tab w:val="left" w:pos="1619"/>
          <w:tab w:val="left" w:pos="10359"/>
        </w:tabs>
        <w:spacing w:before="91"/>
        <w:ind w:hanging="361"/>
        <w:rPr>
          <w:u w:val="none"/>
        </w:rPr>
      </w:pPr>
      <w:r>
        <w:rPr>
          <w:color w:val="00009A"/>
          <w:u w:color="00009A"/>
        </w:rPr>
        <w:t>Program Organization</w:t>
      </w:r>
      <w:r w:rsidR="009608F1">
        <w:rPr>
          <w:color w:val="00009A"/>
          <w:u w:color="00009A"/>
        </w:rPr>
        <w:tab/>
      </w:r>
    </w:p>
    <w:p w:rsidR="000F2A47" w:rsidRDefault="000F2A47">
      <w:pPr>
        <w:pStyle w:val="BodyText"/>
        <w:spacing w:before="2"/>
        <w:rPr>
          <w:b/>
          <w:sz w:val="15"/>
        </w:rPr>
      </w:pPr>
    </w:p>
    <w:p w:rsidR="000F2A47" w:rsidRDefault="000F2A47">
      <w:pPr>
        <w:pStyle w:val="BodyText"/>
        <w:spacing w:before="92"/>
        <w:ind w:left="1258" w:right="1251"/>
        <w:jc w:val="both"/>
      </w:pPr>
    </w:p>
    <w:p w:rsidR="000F2A47" w:rsidRDefault="000F2A47">
      <w:pPr>
        <w:pStyle w:val="BodyText"/>
        <w:rPr>
          <w:sz w:val="21"/>
        </w:rPr>
      </w:pPr>
    </w:p>
    <w:p w:rsidR="000F2A47" w:rsidRDefault="000643E5">
      <w:pPr>
        <w:pStyle w:val="Heading2"/>
        <w:numPr>
          <w:ilvl w:val="1"/>
          <w:numId w:val="32"/>
        </w:numPr>
        <w:tabs>
          <w:tab w:val="left" w:pos="2392"/>
          <w:tab w:val="left" w:pos="2393"/>
        </w:tabs>
      </w:pPr>
      <w:bookmarkStart w:id="10" w:name="_TOC_250026"/>
      <w:bookmarkEnd w:id="10"/>
      <w:r>
        <w:t>Work Allocation: Work Breakdown Structure</w:t>
      </w:r>
    </w:p>
    <w:p w:rsidR="005B1EFB" w:rsidRDefault="005B1EFB" w:rsidP="005B1EFB">
      <w:pPr>
        <w:pStyle w:val="Heading2"/>
        <w:tabs>
          <w:tab w:val="left" w:pos="2392"/>
          <w:tab w:val="left" w:pos="2393"/>
        </w:tabs>
        <w:ind w:left="1257" w:firstLine="0"/>
      </w:pPr>
    </w:p>
    <w:p w:rsidR="005B1EFB" w:rsidRDefault="005B1EFB" w:rsidP="005B1EFB">
      <w:pPr>
        <w:pStyle w:val="Heading2"/>
        <w:tabs>
          <w:tab w:val="left" w:pos="2392"/>
          <w:tab w:val="left" w:pos="2393"/>
        </w:tabs>
        <w:ind w:left="1257" w:firstLine="0"/>
      </w:pPr>
      <w:r>
        <w:rPr>
          <w:sz w:val="22"/>
          <w:szCs w:val="22"/>
        </w:rPr>
        <w:t xml:space="preserve">Figure 3-1 shown below displays the Work Breakdown Structure (WBS) centered </w:t>
      </w:r>
      <w:proofErr w:type="gramStart"/>
      <w:r>
        <w:rPr>
          <w:sz w:val="22"/>
          <w:szCs w:val="22"/>
        </w:rPr>
        <w:t>around</w:t>
      </w:r>
      <w:proofErr w:type="gramEnd"/>
      <w:r>
        <w:rPr>
          <w:sz w:val="22"/>
          <w:szCs w:val="22"/>
        </w:rPr>
        <w:t xml:space="preserve"> the final product, A&amp;Bs Unmanned Autonomous Vehicle. </w:t>
      </w:r>
    </w:p>
    <w:p w:rsidR="00091B07" w:rsidRDefault="00091B07" w:rsidP="00B47C74">
      <w:pPr>
        <w:pStyle w:val="Heading2"/>
        <w:tabs>
          <w:tab w:val="left" w:pos="2392"/>
          <w:tab w:val="left" w:pos="2393"/>
        </w:tabs>
        <w:ind w:left="0" w:firstLine="0"/>
      </w:pPr>
      <w:r>
        <w:rPr>
          <w:noProof/>
        </w:rPr>
        <w:drawing>
          <wp:anchor distT="0" distB="0" distL="114300" distR="114300" simplePos="0" relativeHeight="251625984" behindDoc="0" locked="0" layoutInCell="1" allowOverlap="1">
            <wp:simplePos x="0" y="0"/>
            <wp:positionH relativeFrom="column">
              <wp:posOffset>104140</wp:posOffset>
            </wp:positionH>
            <wp:positionV relativeFrom="paragraph">
              <wp:posOffset>10795</wp:posOffset>
            </wp:positionV>
            <wp:extent cx="7254240" cy="5859780"/>
            <wp:effectExtent l="38100" t="0" r="228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Heading2"/>
        <w:tabs>
          <w:tab w:val="left" w:pos="2392"/>
          <w:tab w:val="left" w:pos="2393"/>
        </w:tabs>
      </w:pPr>
    </w:p>
    <w:p w:rsidR="00091B07" w:rsidRDefault="00091B07" w:rsidP="00091B07">
      <w:pPr>
        <w:pStyle w:val="BodyText"/>
        <w:spacing w:before="240"/>
        <w:ind w:left="1258" w:right="1253"/>
        <w:jc w:val="center"/>
      </w:pPr>
    </w:p>
    <w:p w:rsidR="00091B07" w:rsidRDefault="00091B07" w:rsidP="00091B07">
      <w:pPr>
        <w:pStyle w:val="BodyText"/>
        <w:spacing w:before="240"/>
        <w:ind w:left="1258" w:right="1253"/>
        <w:jc w:val="center"/>
      </w:pPr>
    </w:p>
    <w:p w:rsidR="00091B07" w:rsidRDefault="00091B07" w:rsidP="00091B07">
      <w:pPr>
        <w:pStyle w:val="BodyText"/>
        <w:spacing w:before="240"/>
        <w:ind w:left="1258" w:right="1253"/>
        <w:jc w:val="center"/>
      </w:pPr>
    </w:p>
    <w:p w:rsidR="00091B07" w:rsidRDefault="00091B07" w:rsidP="00091B07">
      <w:pPr>
        <w:pStyle w:val="BodyText"/>
        <w:spacing w:before="240"/>
        <w:ind w:left="1258" w:right="1253"/>
        <w:jc w:val="center"/>
      </w:pPr>
    </w:p>
    <w:p w:rsidR="000F2A47" w:rsidRDefault="000F2A47">
      <w:pPr>
        <w:pStyle w:val="BodyText"/>
        <w:spacing w:before="9"/>
      </w:pPr>
    </w:p>
    <w:p w:rsidR="00091B07" w:rsidRDefault="00091B07">
      <w:pPr>
        <w:pStyle w:val="BodyText"/>
        <w:spacing w:before="9"/>
      </w:pPr>
    </w:p>
    <w:p w:rsidR="00091B07" w:rsidRDefault="00091B07">
      <w:pPr>
        <w:pStyle w:val="BodyText"/>
        <w:spacing w:before="9"/>
      </w:pPr>
    </w:p>
    <w:p w:rsidR="00091B07" w:rsidRDefault="00091B07" w:rsidP="00091B07">
      <w:pPr>
        <w:pStyle w:val="BodyText"/>
        <w:spacing w:before="9"/>
        <w:jc w:val="center"/>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B47C74" w:rsidRPr="00B47C74" w:rsidRDefault="00B47C74" w:rsidP="00B47C74">
      <w:pPr>
        <w:spacing w:before="9"/>
        <w:ind w:left="1258"/>
        <w:jc w:val="both"/>
        <w:rPr>
          <w:i/>
        </w:rPr>
      </w:pPr>
      <w:r>
        <w:rPr>
          <w:i/>
        </w:rPr>
        <w:t>Figure 3-1. Work Breakdown Structure (WBS).</w:t>
      </w:r>
    </w:p>
    <w:p w:rsidR="00B47C74" w:rsidRDefault="00B47C74" w:rsidP="005B1EFB">
      <w:pPr>
        <w:pStyle w:val="BodyText"/>
        <w:spacing w:before="9"/>
        <w:ind w:left="1440"/>
      </w:pPr>
    </w:p>
    <w:p w:rsidR="00091B07" w:rsidRDefault="003E72FA" w:rsidP="005B1EFB">
      <w:pPr>
        <w:pStyle w:val="BodyText"/>
        <w:spacing w:before="9"/>
        <w:ind w:left="1440"/>
      </w:pPr>
      <w:r>
        <w:t xml:space="preserve">Level </w:t>
      </w:r>
      <w:r w:rsidR="005B1EFB">
        <w:t xml:space="preserve">1 </w:t>
      </w:r>
      <w:r>
        <w:t xml:space="preserve">in the WBS </w:t>
      </w:r>
      <w:r w:rsidR="005B1EFB">
        <w:t>defines the scope of the program as the end product. Level 2 defines the main activities conducted throughout the program to achieve the final product. Level 3 provides sufficient details to capture the essence of considerations given to each Level 2 task.</w:t>
      </w:r>
    </w:p>
    <w:p w:rsidR="00B47C74" w:rsidRDefault="00B47C74" w:rsidP="005B1EFB">
      <w:pPr>
        <w:pStyle w:val="BodyText"/>
        <w:spacing w:before="9"/>
        <w:ind w:left="1440"/>
      </w:pPr>
    </w:p>
    <w:p w:rsidR="00753BF8" w:rsidRDefault="00753BF8" w:rsidP="00B47C74">
      <w:pPr>
        <w:pStyle w:val="BodyText"/>
        <w:spacing w:before="9"/>
        <w:ind w:left="1440"/>
      </w:pPr>
      <w:r>
        <w:t xml:space="preserve">Level 2 in the WBS consists of 13 critical divisions of labor: maintenance, facilities, safety, </w:t>
      </w:r>
      <w:proofErr w:type="gramStart"/>
      <w:r>
        <w:t>operations</w:t>
      </w:r>
      <w:proofErr w:type="gramEnd"/>
      <w:r>
        <w:t xml:space="preserve"> site activities, support equipment, quality, training, data, IT, testing, program management/SE, vehicle design, and HR. The divisions intend to capture the </w:t>
      </w:r>
      <w:r w:rsidR="006847EE">
        <w:t>each major branch of labor which require considerable resources and planning.</w:t>
      </w:r>
    </w:p>
    <w:p w:rsidR="00B47C74" w:rsidRDefault="00B47C74" w:rsidP="00B47C74">
      <w:pPr>
        <w:pStyle w:val="BodyText"/>
        <w:spacing w:before="9"/>
        <w:ind w:left="1440"/>
      </w:pPr>
    </w:p>
    <w:p w:rsidR="00B47C74" w:rsidRDefault="00B47C74" w:rsidP="00B47C74">
      <w:pPr>
        <w:pStyle w:val="BodyText"/>
        <w:spacing w:before="9"/>
        <w:ind w:left="1440"/>
      </w:pPr>
    </w:p>
    <w:p w:rsidR="00091B07" w:rsidRDefault="00B47C74" w:rsidP="00B47C74">
      <w:pPr>
        <w:pStyle w:val="BodyText"/>
        <w:spacing w:before="9"/>
        <w:ind w:left="1440"/>
      </w:pPr>
      <w:r>
        <w:lastRenderedPageBreak/>
        <w:t>Level 3 in the WBS consists of 58 descriptions for Level 2 divisions. The Level 3 descriptions provide enough scope to cover a comprehensive systems approach to defining categorically organized items that require attention and planning.</w:t>
      </w:r>
      <w:r w:rsidR="003E72FA">
        <w:t xml:space="preserve"> Table 3-1 seen below details the WBS in a tabular form through Level 3.</w:t>
      </w:r>
    </w:p>
    <w:p w:rsidR="00B47C74" w:rsidRDefault="00B47C74" w:rsidP="00B47C74">
      <w:pPr>
        <w:pStyle w:val="BodyText"/>
        <w:spacing w:before="9"/>
        <w:ind w:left="1440"/>
      </w:pPr>
    </w:p>
    <w:p w:rsidR="00091B07" w:rsidRPr="00B47C74" w:rsidRDefault="00B47C74" w:rsidP="00B47C74">
      <w:pPr>
        <w:spacing w:before="1"/>
        <w:ind w:left="1258"/>
        <w:jc w:val="both"/>
        <w:rPr>
          <w:i/>
        </w:rPr>
      </w:pPr>
      <w:r>
        <w:tab/>
      </w:r>
      <w:bookmarkStart w:id="11" w:name="_GoBack"/>
      <w:r>
        <w:tab/>
      </w:r>
      <w:r>
        <w:rPr>
          <w:i/>
        </w:rPr>
        <w:t>Table 3-1. Tabular Work Breakdown Structure.</w:t>
      </w:r>
      <w:bookmarkEnd w:id="11"/>
    </w:p>
    <w:p w:rsidR="00091B07" w:rsidRDefault="005B1EFB">
      <w:pPr>
        <w:pStyle w:val="BodyText"/>
        <w:spacing w:before="9"/>
      </w:pPr>
      <w:r w:rsidRPr="00091B07">
        <w:rPr>
          <w:noProof/>
        </w:rPr>
        <w:drawing>
          <wp:anchor distT="0" distB="0" distL="114300" distR="114300" simplePos="0" relativeHeight="251666944" behindDoc="0" locked="0" layoutInCell="1" allowOverlap="1">
            <wp:simplePos x="0" y="0"/>
            <wp:positionH relativeFrom="column">
              <wp:posOffset>889000</wp:posOffset>
            </wp:positionH>
            <wp:positionV relativeFrom="paragraph">
              <wp:posOffset>12065</wp:posOffset>
            </wp:positionV>
            <wp:extent cx="5575935" cy="76257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935" cy="762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091B07" w:rsidRDefault="00091B07">
      <w:pPr>
        <w:pStyle w:val="BodyText"/>
        <w:spacing w:before="9"/>
      </w:pPr>
    </w:p>
    <w:p w:rsidR="005B1EFB" w:rsidRDefault="005B1EFB">
      <w:pPr>
        <w:pStyle w:val="BodyText"/>
        <w:spacing w:before="9"/>
        <w:rPr>
          <w:sz w:val="20"/>
        </w:rPr>
      </w:pPr>
    </w:p>
    <w:p w:rsidR="000F2A47" w:rsidRDefault="000643E5">
      <w:pPr>
        <w:pStyle w:val="Heading2"/>
        <w:numPr>
          <w:ilvl w:val="1"/>
          <w:numId w:val="32"/>
        </w:numPr>
        <w:tabs>
          <w:tab w:val="left" w:pos="2392"/>
          <w:tab w:val="left" w:pos="2393"/>
        </w:tabs>
      </w:pPr>
      <w:r>
        <w:t>Organization Structure and Overview</w:t>
      </w:r>
    </w:p>
    <w:p w:rsidR="005B1EFB" w:rsidRDefault="005B1EFB" w:rsidP="005B1EFB">
      <w:pPr>
        <w:pStyle w:val="Heading2"/>
        <w:tabs>
          <w:tab w:val="left" w:pos="2392"/>
          <w:tab w:val="left" w:pos="2393"/>
        </w:tabs>
        <w:ind w:left="1257" w:firstLine="0"/>
      </w:pPr>
    </w:p>
    <w:p w:rsidR="005B1EFB" w:rsidRDefault="005B1EFB" w:rsidP="005B1EFB">
      <w:pPr>
        <w:pStyle w:val="Heading2"/>
        <w:tabs>
          <w:tab w:val="left" w:pos="2392"/>
          <w:tab w:val="left" w:pos="2393"/>
        </w:tabs>
        <w:ind w:left="1257" w:firstLine="0"/>
        <w:rPr>
          <w:sz w:val="22"/>
          <w:szCs w:val="22"/>
        </w:rPr>
      </w:pPr>
      <w:r>
        <w:rPr>
          <w:sz w:val="22"/>
          <w:szCs w:val="22"/>
        </w:rPr>
        <w:t>Figure 3-2 s</w:t>
      </w:r>
      <w:r w:rsidR="00AD3B8A">
        <w:rPr>
          <w:sz w:val="22"/>
          <w:szCs w:val="22"/>
        </w:rPr>
        <w:t xml:space="preserve">hows </w:t>
      </w:r>
      <w:proofErr w:type="gramStart"/>
      <w:r w:rsidR="00AD3B8A">
        <w:rPr>
          <w:sz w:val="22"/>
          <w:szCs w:val="22"/>
        </w:rPr>
        <w:t>A&amp;Bs</w:t>
      </w:r>
      <w:proofErr w:type="gramEnd"/>
      <w:r w:rsidR="00AD3B8A">
        <w:rPr>
          <w:sz w:val="22"/>
          <w:szCs w:val="22"/>
        </w:rPr>
        <w:t xml:space="preserve"> organizational struc</w:t>
      </w:r>
      <w:r w:rsidR="003E72FA">
        <w:rPr>
          <w:sz w:val="22"/>
          <w:szCs w:val="22"/>
        </w:rPr>
        <w:t>ture and key personnel necessary for a systems approach.</w:t>
      </w:r>
    </w:p>
    <w:p w:rsidR="005B1EFB" w:rsidRDefault="005B1EFB" w:rsidP="005B1EFB">
      <w:pPr>
        <w:pStyle w:val="Heading2"/>
        <w:tabs>
          <w:tab w:val="left" w:pos="2392"/>
          <w:tab w:val="left" w:pos="2393"/>
        </w:tabs>
        <w:ind w:left="1257" w:firstLine="0"/>
        <w:rPr>
          <w:sz w:val="22"/>
          <w:szCs w:val="22"/>
        </w:rPr>
      </w:pPr>
    </w:p>
    <w:p w:rsidR="005B1EFB" w:rsidRDefault="005B1EFB" w:rsidP="005B1EFB">
      <w:pPr>
        <w:pStyle w:val="Heading2"/>
        <w:tabs>
          <w:tab w:val="left" w:pos="2392"/>
          <w:tab w:val="left" w:pos="2393"/>
        </w:tabs>
        <w:ind w:left="1257" w:firstLine="0"/>
      </w:pPr>
      <w:r>
        <w:rPr>
          <w:noProof/>
        </w:rPr>
        <w:drawing>
          <wp:anchor distT="0" distB="0" distL="114300" distR="114300" simplePos="0" relativeHeight="251671040" behindDoc="0" locked="0" layoutInCell="1" allowOverlap="1">
            <wp:simplePos x="0" y="0"/>
            <wp:positionH relativeFrom="column">
              <wp:posOffset>226060</wp:posOffset>
            </wp:positionH>
            <wp:positionV relativeFrom="paragraph">
              <wp:posOffset>82550</wp:posOffset>
            </wp:positionV>
            <wp:extent cx="6856730" cy="3578860"/>
            <wp:effectExtent l="0" t="0" r="20320" b="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rsidR="000643E5" w:rsidRDefault="000643E5" w:rsidP="000643E5">
      <w:pPr>
        <w:pStyle w:val="BodyText"/>
        <w:spacing w:before="5"/>
        <w:rPr>
          <w:sz w:val="12"/>
        </w:rPr>
      </w:pPr>
    </w:p>
    <w:p w:rsidR="000F2A47" w:rsidRDefault="000F2A47" w:rsidP="000643E5">
      <w:pPr>
        <w:pStyle w:val="BodyText"/>
        <w:spacing w:before="5"/>
        <w:rPr>
          <w:sz w:val="12"/>
        </w:rPr>
      </w:pPr>
    </w:p>
    <w:p w:rsidR="005B1EFB" w:rsidRDefault="005B1EFB"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910759" w:rsidRDefault="00910759" w:rsidP="000643E5">
      <w:pPr>
        <w:pStyle w:val="BodyText"/>
        <w:spacing w:before="5"/>
        <w:rPr>
          <w:sz w:val="12"/>
        </w:rPr>
      </w:pPr>
    </w:p>
    <w:p w:rsidR="00C33644" w:rsidRPr="00B47C74" w:rsidRDefault="00C33644" w:rsidP="00C33644">
      <w:pPr>
        <w:spacing w:before="9"/>
        <w:ind w:left="1258"/>
        <w:jc w:val="both"/>
        <w:rPr>
          <w:i/>
        </w:rPr>
      </w:pPr>
      <w:r>
        <w:rPr>
          <w:i/>
        </w:rPr>
        <w:t xml:space="preserve">Figure 3-2. </w:t>
      </w:r>
      <w:proofErr w:type="gramStart"/>
      <w:r>
        <w:rPr>
          <w:i/>
        </w:rPr>
        <w:t>A&amp;Bs</w:t>
      </w:r>
      <w:proofErr w:type="gramEnd"/>
      <w:r>
        <w:rPr>
          <w:i/>
        </w:rPr>
        <w:t xml:space="preserve"> Organizational Chart.</w:t>
      </w:r>
    </w:p>
    <w:p w:rsidR="00C33644" w:rsidRDefault="00C33644" w:rsidP="00C33644">
      <w:pPr>
        <w:pStyle w:val="BodyText"/>
        <w:spacing w:before="9"/>
        <w:ind w:left="1440"/>
      </w:pPr>
    </w:p>
    <w:p w:rsidR="00C33644" w:rsidRDefault="00C33644" w:rsidP="00C33644">
      <w:pPr>
        <w:spacing w:before="9"/>
        <w:ind w:left="1258"/>
        <w:jc w:val="both"/>
      </w:pPr>
      <w:r>
        <w:t xml:space="preserve">The Organizational Chart shown above lists the CEO as the sole Level 1 personnel. Compared to other organizations, A&amp;B does not consist of a Board of Directors. The CEO takes full accountability for the organization’s success and key decisions are reviewed at the CEOs discretion. A&amp;B foregoes a Board of Directors and a public offering to keep in accordance with its original mission: “Autonomy and Beyond aims to produce uncompromised, affordable unmanned autonomous vehicles for the common person.” </w:t>
      </w:r>
    </w:p>
    <w:p w:rsidR="00C33644" w:rsidRDefault="00C33644" w:rsidP="00C33644">
      <w:pPr>
        <w:spacing w:before="9"/>
        <w:ind w:left="1258"/>
        <w:jc w:val="both"/>
      </w:pPr>
    </w:p>
    <w:p w:rsidR="00C33644" w:rsidRDefault="00C33644" w:rsidP="00C33644">
      <w:pPr>
        <w:spacing w:before="9"/>
        <w:ind w:left="1258"/>
        <w:jc w:val="both"/>
      </w:pPr>
      <w:r>
        <w:t xml:space="preserve">The eleven Level 2 personnel cover the necessary personnel to mirror how the organization functions. A&amp;B stresses developing cheap technology without compromising quality. With large funding going into its production and research and development towards autonomous technologies, </w:t>
      </w:r>
      <w:r w:rsidR="00014D19">
        <w:t xml:space="preserve">the main addition to a conventional organization structure is a Senior Director of AI, showing </w:t>
      </w:r>
      <w:proofErr w:type="gramStart"/>
      <w:r w:rsidR="00014D19">
        <w:t>A&amp;Bs</w:t>
      </w:r>
      <w:proofErr w:type="gramEnd"/>
      <w:r w:rsidR="00014D19">
        <w:t xml:space="preserve"> dedication to developing practical technologies ready to be implemented. </w:t>
      </w:r>
    </w:p>
    <w:p w:rsidR="00014D19" w:rsidRDefault="00014D19" w:rsidP="00C33644">
      <w:pPr>
        <w:spacing w:before="9"/>
        <w:ind w:left="1258"/>
        <w:jc w:val="both"/>
      </w:pPr>
    </w:p>
    <w:p w:rsidR="00014D19" w:rsidRDefault="00014D19" w:rsidP="00C33644">
      <w:pPr>
        <w:spacing w:before="9"/>
        <w:ind w:left="1258"/>
        <w:jc w:val="both"/>
        <w:rPr>
          <w:i/>
        </w:rPr>
      </w:pPr>
      <w:r>
        <w:t>Level 3 personnel in the Organizational Chart show who is responsible for implementing the flowed down decisions from Level 2 personnel. While Level 2 personnel are mostly accountable for the results of their decisions made, the Level 3 personnel are responsible for implementing the innovative solutions proposed by Level 2 personnel.</w:t>
      </w:r>
    </w:p>
    <w:p w:rsidR="00910759" w:rsidRDefault="00910759" w:rsidP="000643E5">
      <w:pPr>
        <w:pStyle w:val="BodyText"/>
        <w:spacing w:before="5"/>
        <w:rPr>
          <w:sz w:val="12"/>
        </w:rPr>
      </w:pPr>
    </w:p>
    <w:p w:rsidR="003E72FA" w:rsidRPr="000643E5" w:rsidRDefault="003E72FA" w:rsidP="003E72FA">
      <w:pPr>
        <w:pStyle w:val="BodyText"/>
        <w:spacing w:before="5"/>
        <w:rPr>
          <w:sz w:val="12"/>
        </w:rPr>
        <w:sectPr w:rsidR="003E72FA" w:rsidRPr="000643E5">
          <w:pgSz w:w="11910" w:h="16840"/>
          <w:pgMar w:top="1120" w:right="160" w:bottom="280" w:left="160" w:header="467" w:footer="0" w:gutter="0"/>
          <w:cols w:space="720"/>
        </w:sectPr>
      </w:pPr>
      <w:r>
        <w:rPr>
          <w:sz w:val="12"/>
        </w:rPr>
        <w:tab/>
      </w:r>
    </w:p>
    <w:p w:rsidR="000F2A47" w:rsidRDefault="000F2A47">
      <w:pPr>
        <w:pStyle w:val="BodyText"/>
        <w:rPr>
          <w:sz w:val="20"/>
        </w:rPr>
      </w:pPr>
    </w:p>
    <w:p w:rsidR="000F2A47" w:rsidRDefault="000F2A47">
      <w:pPr>
        <w:pStyle w:val="BodyText"/>
        <w:spacing w:before="1"/>
        <w:rPr>
          <w:sz w:val="16"/>
        </w:rPr>
      </w:pPr>
    </w:p>
    <w:p w:rsidR="0051046B" w:rsidRDefault="000643E5" w:rsidP="0051046B">
      <w:pPr>
        <w:pStyle w:val="Heading2"/>
        <w:numPr>
          <w:ilvl w:val="1"/>
          <w:numId w:val="32"/>
        </w:numPr>
        <w:tabs>
          <w:tab w:val="left" w:pos="2392"/>
          <w:tab w:val="left" w:pos="2393"/>
        </w:tabs>
        <w:spacing w:before="90"/>
      </w:pPr>
      <w:bookmarkStart w:id="12" w:name="_TOC_250024"/>
      <w:bookmarkEnd w:id="12"/>
      <w:r>
        <w:t>Role, Responsibility, Authority, Accountability</w:t>
      </w:r>
    </w:p>
    <w:p w:rsidR="00014D19" w:rsidRDefault="00014D19" w:rsidP="00014D19">
      <w:pPr>
        <w:pStyle w:val="Heading2"/>
        <w:tabs>
          <w:tab w:val="left" w:pos="2392"/>
          <w:tab w:val="left" w:pos="2393"/>
        </w:tabs>
        <w:ind w:left="1257" w:firstLine="0"/>
      </w:pPr>
    </w:p>
    <w:p w:rsidR="0051046B" w:rsidRDefault="00014D19" w:rsidP="00014D19">
      <w:pPr>
        <w:pStyle w:val="Heading2"/>
        <w:tabs>
          <w:tab w:val="left" w:pos="2392"/>
          <w:tab w:val="left" w:pos="2393"/>
        </w:tabs>
        <w:spacing w:before="90"/>
        <w:ind w:left="1253" w:firstLine="0"/>
        <w:contextualSpacing/>
        <w:rPr>
          <w:sz w:val="22"/>
          <w:szCs w:val="22"/>
        </w:rPr>
      </w:pPr>
      <w:r>
        <w:rPr>
          <w:sz w:val="22"/>
          <w:szCs w:val="22"/>
        </w:rPr>
        <w:t>Table 3-2 displays a Roles, Accountability, Consulted, and Informed (RACI) matrix.</w:t>
      </w:r>
      <w:r w:rsidR="0051046B">
        <w:rPr>
          <w:sz w:val="22"/>
          <w:szCs w:val="22"/>
        </w:rPr>
        <w:t xml:space="preserve"> The mat</w:t>
      </w:r>
      <w:r w:rsidR="00753BF8">
        <w:rPr>
          <w:sz w:val="22"/>
          <w:szCs w:val="22"/>
        </w:rPr>
        <w:t>rix combines</w:t>
      </w:r>
      <w:r>
        <w:rPr>
          <w:sz w:val="22"/>
          <w:szCs w:val="22"/>
        </w:rPr>
        <w:t xml:space="preserve"> </w:t>
      </w:r>
      <w:r w:rsidR="0051046B">
        <w:rPr>
          <w:sz w:val="22"/>
          <w:szCs w:val="22"/>
        </w:rPr>
        <w:t>the relevant work tasks from the WBS with the key personnel in the Organizational Chart. The intersections define how the key personnel will interact with each task from the WBS to define each role in the Organizational Chart further.</w:t>
      </w:r>
      <w:r w:rsidR="00753BF8">
        <w:rPr>
          <w:sz w:val="22"/>
          <w:szCs w:val="22"/>
        </w:rPr>
        <w:t xml:space="preserve"> Responsible in the matrix is defined as who is or will be doing the task. Accountable in the matrix is defined as who has authority to take decision and will be involved if anything is to go wrong. Consulted in the matrix is defined as anybody who can tell more about the task. Informed in the matrix is defined as anyone whose work depends on the task and who has to be kept updated on the progress.</w:t>
      </w:r>
      <w:r w:rsidR="00070AD2">
        <w:rPr>
          <w:sz w:val="22"/>
          <w:szCs w:val="22"/>
        </w:rPr>
        <w:t xml:space="preserve"> The breakdown of the RACI matrix follows.</w:t>
      </w:r>
    </w:p>
    <w:p w:rsidR="00014D19" w:rsidRDefault="00014D19" w:rsidP="00014D19">
      <w:pPr>
        <w:pStyle w:val="Heading2"/>
        <w:tabs>
          <w:tab w:val="left" w:pos="2392"/>
          <w:tab w:val="left" w:pos="2393"/>
        </w:tabs>
        <w:spacing w:before="90"/>
        <w:ind w:left="1253" w:firstLine="0"/>
        <w:contextualSpacing/>
        <w:rPr>
          <w:sz w:val="22"/>
          <w:szCs w:val="22"/>
        </w:rPr>
      </w:pPr>
    </w:p>
    <w:p w:rsidR="00014D19" w:rsidRPr="00014D19" w:rsidRDefault="00014D19" w:rsidP="00014D19">
      <w:pPr>
        <w:spacing w:before="1"/>
        <w:ind w:left="1258"/>
        <w:jc w:val="both"/>
        <w:rPr>
          <w:i/>
        </w:rPr>
      </w:pPr>
      <w:r>
        <w:rPr>
          <w:i/>
        </w:rPr>
        <w:t>Table 3-2. RACI Matrix.</w:t>
      </w:r>
    </w:p>
    <w:p w:rsidR="00D4780E" w:rsidRDefault="00D4780E" w:rsidP="00D4780E">
      <w:pPr>
        <w:pStyle w:val="Heading2"/>
        <w:tabs>
          <w:tab w:val="left" w:pos="2392"/>
          <w:tab w:val="left" w:pos="2393"/>
        </w:tabs>
        <w:spacing w:before="90"/>
        <w:ind w:firstLine="0"/>
      </w:pPr>
      <w:r w:rsidRPr="00D4780E">
        <w:rPr>
          <w:noProof/>
        </w:rPr>
        <w:drawing>
          <wp:anchor distT="0" distB="0" distL="114300" distR="114300" simplePos="0" relativeHeight="251688448" behindDoc="0" locked="0" layoutInCell="1" allowOverlap="1">
            <wp:simplePos x="0" y="0"/>
            <wp:positionH relativeFrom="column">
              <wp:posOffset>317500</wp:posOffset>
            </wp:positionH>
            <wp:positionV relativeFrom="paragraph">
              <wp:posOffset>38100</wp:posOffset>
            </wp:positionV>
            <wp:extent cx="6714490" cy="33070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15042" cy="33073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80E" w:rsidRDefault="00D4780E" w:rsidP="00D4780E">
      <w:pPr>
        <w:pStyle w:val="Heading2"/>
        <w:tabs>
          <w:tab w:val="left" w:pos="2392"/>
          <w:tab w:val="left" w:pos="2393"/>
        </w:tabs>
        <w:spacing w:before="90"/>
        <w:ind w:firstLine="0"/>
      </w:pPr>
    </w:p>
    <w:p w:rsidR="00D4780E" w:rsidRDefault="00D4780E" w:rsidP="00D4780E">
      <w:pPr>
        <w:pStyle w:val="Heading2"/>
        <w:tabs>
          <w:tab w:val="left" w:pos="2392"/>
          <w:tab w:val="left" w:pos="2393"/>
        </w:tabs>
        <w:spacing w:before="90"/>
        <w:ind w:firstLine="0"/>
      </w:pPr>
    </w:p>
    <w:p w:rsidR="00D4780E" w:rsidRDefault="00D4780E" w:rsidP="00D4780E">
      <w:pPr>
        <w:pStyle w:val="Heading2"/>
        <w:tabs>
          <w:tab w:val="left" w:pos="2392"/>
          <w:tab w:val="left" w:pos="2393"/>
        </w:tabs>
        <w:spacing w:before="90"/>
        <w:ind w:firstLine="0"/>
      </w:pPr>
    </w:p>
    <w:p w:rsidR="00D4780E" w:rsidRDefault="00D4780E" w:rsidP="00D4780E">
      <w:pPr>
        <w:pStyle w:val="Heading2"/>
        <w:tabs>
          <w:tab w:val="left" w:pos="2392"/>
          <w:tab w:val="left" w:pos="2393"/>
        </w:tabs>
        <w:spacing w:before="90"/>
        <w:ind w:firstLine="0"/>
      </w:pPr>
    </w:p>
    <w:p w:rsidR="00D4780E" w:rsidRDefault="00D4780E" w:rsidP="00D4780E">
      <w:pPr>
        <w:pStyle w:val="Heading2"/>
        <w:tabs>
          <w:tab w:val="left" w:pos="2392"/>
          <w:tab w:val="left" w:pos="2393"/>
        </w:tabs>
        <w:spacing w:before="90"/>
        <w:ind w:firstLine="0"/>
      </w:pPr>
    </w:p>
    <w:p w:rsidR="00D4780E" w:rsidRDefault="00D4780E" w:rsidP="00D4780E">
      <w:pPr>
        <w:pStyle w:val="Heading2"/>
        <w:tabs>
          <w:tab w:val="left" w:pos="2392"/>
          <w:tab w:val="left" w:pos="2393"/>
        </w:tabs>
        <w:spacing w:before="90"/>
        <w:ind w:firstLine="0"/>
      </w:pPr>
    </w:p>
    <w:p w:rsidR="00D4780E" w:rsidRDefault="00D4780E" w:rsidP="00D4780E">
      <w:pPr>
        <w:pStyle w:val="Heading2"/>
        <w:tabs>
          <w:tab w:val="left" w:pos="2392"/>
          <w:tab w:val="left" w:pos="2393"/>
        </w:tabs>
        <w:spacing w:before="90"/>
        <w:ind w:firstLine="0"/>
      </w:pPr>
    </w:p>
    <w:p w:rsidR="00D4780E" w:rsidRDefault="00D4780E" w:rsidP="000643E5">
      <w:pPr>
        <w:pStyle w:val="Heading2"/>
        <w:tabs>
          <w:tab w:val="left" w:pos="2392"/>
          <w:tab w:val="left" w:pos="2393"/>
        </w:tabs>
        <w:spacing w:before="90"/>
        <w:ind w:firstLine="0"/>
      </w:pPr>
    </w:p>
    <w:p w:rsidR="009271BB" w:rsidRDefault="009271BB" w:rsidP="000643E5">
      <w:pPr>
        <w:pStyle w:val="Heading2"/>
        <w:tabs>
          <w:tab w:val="left" w:pos="2392"/>
          <w:tab w:val="left" w:pos="2394"/>
        </w:tabs>
        <w:spacing w:before="1"/>
        <w:ind w:firstLine="0"/>
      </w:pPr>
    </w:p>
    <w:p w:rsidR="009271BB" w:rsidRDefault="009271BB" w:rsidP="000643E5">
      <w:pPr>
        <w:pStyle w:val="Heading2"/>
        <w:tabs>
          <w:tab w:val="left" w:pos="2392"/>
          <w:tab w:val="left" w:pos="2394"/>
        </w:tabs>
        <w:spacing w:before="1"/>
        <w:ind w:firstLine="0"/>
      </w:pPr>
    </w:p>
    <w:p w:rsidR="009271BB" w:rsidRPr="009271BB" w:rsidRDefault="009271BB" w:rsidP="009271BB">
      <w:pPr>
        <w:pStyle w:val="BodyText"/>
        <w:spacing w:before="9"/>
      </w:pPr>
    </w:p>
    <w:p w:rsidR="006A2413" w:rsidRDefault="006A2413" w:rsidP="009271BB">
      <w:pPr>
        <w:pStyle w:val="Heading2"/>
        <w:tabs>
          <w:tab w:val="left" w:pos="2392"/>
          <w:tab w:val="left" w:pos="2394"/>
        </w:tabs>
        <w:spacing w:before="1"/>
        <w:rPr>
          <w:sz w:val="22"/>
          <w:szCs w:val="22"/>
        </w:rPr>
      </w:pPr>
    </w:p>
    <w:p w:rsidR="006A2413" w:rsidRDefault="006A2413" w:rsidP="009271BB">
      <w:pPr>
        <w:pStyle w:val="Heading2"/>
        <w:tabs>
          <w:tab w:val="left" w:pos="2392"/>
          <w:tab w:val="left" w:pos="2394"/>
        </w:tabs>
        <w:spacing w:before="1"/>
        <w:rPr>
          <w:sz w:val="22"/>
          <w:szCs w:val="22"/>
        </w:rPr>
      </w:pPr>
    </w:p>
    <w:p w:rsidR="00D4780E" w:rsidRDefault="00D4780E" w:rsidP="00070AD2">
      <w:pPr>
        <w:pStyle w:val="Heading2"/>
        <w:tabs>
          <w:tab w:val="left" w:pos="2392"/>
          <w:tab w:val="left" w:pos="2394"/>
        </w:tabs>
        <w:spacing w:before="1"/>
        <w:ind w:left="0" w:firstLine="0"/>
      </w:pPr>
    </w:p>
    <w:p w:rsidR="000643E5" w:rsidRDefault="000643E5" w:rsidP="000643E5">
      <w:pPr>
        <w:pStyle w:val="Heading2"/>
        <w:tabs>
          <w:tab w:val="left" w:pos="2392"/>
          <w:tab w:val="left" w:pos="2394"/>
        </w:tabs>
        <w:spacing w:before="1"/>
        <w:ind w:firstLine="0"/>
      </w:pPr>
      <w:r>
        <w:t>3.3.1</w:t>
      </w:r>
      <w:r>
        <w:tab/>
        <w:t>Program Leadership</w:t>
      </w:r>
    </w:p>
    <w:p w:rsidR="00BA3DDF" w:rsidRDefault="00BA3DDF" w:rsidP="00BA3DDF">
      <w:pPr>
        <w:pStyle w:val="Heading2"/>
        <w:tabs>
          <w:tab w:val="left" w:pos="2392"/>
          <w:tab w:val="left" w:pos="2394"/>
        </w:tabs>
        <w:spacing w:before="1"/>
      </w:pPr>
      <w:r>
        <w:tab/>
      </w:r>
    </w:p>
    <w:p w:rsidR="00BA3DDF" w:rsidRDefault="00BA3DDF" w:rsidP="00BA3DDF">
      <w:pPr>
        <w:pStyle w:val="Heading2"/>
        <w:tabs>
          <w:tab w:val="left" w:pos="2392"/>
          <w:tab w:val="left" w:pos="2394"/>
        </w:tabs>
        <w:spacing w:before="1"/>
        <w:rPr>
          <w:sz w:val="22"/>
          <w:szCs w:val="22"/>
        </w:rPr>
      </w:pPr>
      <w:r>
        <w:tab/>
      </w:r>
      <w:r w:rsidR="00257341">
        <w:rPr>
          <w:sz w:val="22"/>
          <w:szCs w:val="22"/>
        </w:rPr>
        <w:t xml:space="preserve">The leadership of the program all flows down from the CEO. The CEO takes accountability for any major success or failures with the program because the CEO is the final authority on any decisions. Notice in the RACI Matrix that some divisions of labor contain multiple personnel accountable in the field. A&amp;B stresses cross-functional communication between different organizational functions and encourages collaboration, especially when conflicts of interest arise. Oftentimes, the direct reports to the Level 2 personnel, the Level 3 personnel, are held responsible for any decision made. The Level 3 personnel may not be hands-on involved with implementing product solutions but their roles are essentially to direct their subordinates on how best to accomplish their tasks in unison. </w:t>
      </w:r>
    </w:p>
    <w:p w:rsidR="00257341" w:rsidRDefault="00257341" w:rsidP="00BA3DDF">
      <w:pPr>
        <w:pStyle w:val="Heading2"/>
        <w:tabs>
          <w:tab w:val="left" w:pos="2392"/>
          <w:tab w:val="left" w:pos="2394"/>
        </w:tabs>
        <w:spacing w:before="1"/>
        <w:rPr>
          <w:sz w:val="22"/>
          <w:szCs w:val="22"/>
        </w:rPr>
      </w:pPr>
    </w:p>
    <w:p w:rsidR="00257341" w:rsidRDefault="00257341" w:rsidP="00BA3DDF">
      <w:pPr>
        <w:pStyle w:val="Heading2"/>
        <w:tabs>
          <w:tab w:val="left" w:pos="2392"/>
          <w:tab w:val="left" w:pos="2394"/>
        </w:tabs>
        <w:spacing w:before="1"/>
        <w:rPr>
          <w:sz w:val="22"/>
          <w:szCs w:val="22"/>
        </w:rPr>
      </w:pPr>
      <w:r>
        <w:rPr>
          <w:sz w:val="22"/>
          <w:szCs w:val="22"/>
        </w:rPr>
        <w:tab/>
        <w:t xml:space="preserve">The CFO and direct subordinates along with the CEO routinely engage with the customer to ensure program compliance. Although </w:t>
      </w:r>
      <w:r w:rsidR="00AB0D02">
        <w:rPr>
          <w:sz w:val="22"/>
          <w:szCs w:val="22"/>
        </w:rPr>
        <w:t xml:space="preserve">the DARPA Urban Challenge challenges </w:t>
      </w:r>
      <w:proofErr w:type="gramStart"/>
      <w:r w:rsidR="00AB0D02">
        <w:rPr>
          <w:sz w:val="22"/>
          <w:szCs w:val="22"/>
        </w:rPr>
        <w:t>A&amp;Bs</w:t>
      </w:r>
      <w:proofErr w:type="gramEnd"/>
      <w:r w:rsidR="00AB0D02">
        <w:rPr>
          <w:sz w:val="22"/>
          <w:szCs w:val="22"/>
        </w:rPr>
        <w:t xml:space="preserve"> </w:t>
      </w:r>
      <w:r w:rsidR="00CD25C9">
        <w:rPr>
          <w:sz w:val="22"/>
          <w:szCs w:val="22"/>
        </w:rPr>
        <w:t xml:space="preserve">organizational function in dealing with an absent client so to speak, the organizational function that successfully produces automotive parts supporting autonomous vehicles will allocate more efforts into DARPA Urban Challenge guidelines compliance. </w:t>
      </w:r>
      <w:proofErr w:type="gramStart"/>
      <w:r w:rsidR="00CD25C9">
        <w:rPr>
          <w:sz w:val="22"/>
          <w:szCs w:val="22"/>
        </w:rPr>
        <w:t>A&amp;Bs</w:t>
      </w:r>
      <w:proofErr w:type="gramEnd"/>
      <w:r w:rsidR="00CD25C9">
        <w:rPr>
          <w:sz w:val="22"/>
          <w:szCs w:val="22"/>
        </w:rPr>
        <w:t xml:space="preserve"> CFO, direct subordinates of the CFO, and the CEO will </w:t>
      </w:r>
      <w:r w:rsidR="007A2574">
        <w:rPr>
          <w:sz w:val="22"/>
          <w:szCs w:val="22"/>
        </w:rPr>
        <w:t>hold a weekly meeting with</w:t>
      </w:r>
      <w:r w:rsidR="00CD25C9">
        <w:rPr>
          <w:sz w:val="22"/>
          <w:szCs w:val="22"/>
        </w:rPr>
        <w:t xml:space="preserve"> key DARPA person</w:t>
      </w:r>
      <w:r w:rsidR="007A2574">
        <w:rPr>
          <w:sz w:val="22"/>
          <w:szCs w:val="22"/>
        </w:rPr>
        <w:t>nel</w:t>
      </w:r>
      <w:r w:rsidR="00CD25C9">
        <w:rPr>
          <w:sz w:val="22"/>
          <w:szCs w:val="22"/>
        </w:rPr>
        <w:t xml:space="preserve"> to ensure product realization complies with all guidelines and deadlines are met. As an initiative to engage with the customer, A&amp;B will keep an open-door policy for DARPA personnel to stage visits for progression or compliance updates as they may see fit. </w:t>
      </w:r>
    </w:p>
    <w:p w:rsidR="007A2574" w:rsidRDefault="007A2574" w:rsidP="00BA3DDF">
      <w:pPr>
        <w:pStyle w:val="Heading2"/>
        <w:tabs>
          <w:tab w:val="left" w:pos="2392"/>
          <w:tab w:val="left" w:pos="2394"/>
        </w:tabs>
        <w:spacing w:before="1"/>
        <w:rPr>
          <w:sz w:val="22"/>
          <w:szCs w:val="22"/>
        </w:rPr>
      </w:pPr>
    </w:p>
    <w:p w:rsidR="007A2574" w:rsidRDefault="007A2574" w:rsidP="00BA3DDF">
      <w:pPr>
        <w:pStyle w:val="Heading2"/>
        <w:tabs>
          <w:tab w:val="left" w:pos="2392"/>
          <w:tab w:val="left" w:pos="2394"/>
        </w:tabs>
        <w:spacing w:before="1"/>
        <w:rPr>
          <w:sz w:val="22"/>
          <w:szCs w:val="22"/>
        </w:rPr>
      </w:pPr>
      <w:r>
        <w:rPr>
          <w:sz w:val="22"/>
          <w:szCs w:val="22"/>
        </w:rPr>
        <w:tab/>
      </w:r>
      <w:r w:rsidR="00100F24">
        <w:rPr>
          <w:sz w:val="22"/>
          <w:szCs w:val="22"/>
        </w:rPr>
        <w:t xml:space="preserve">A&amp;B will solely fund its involvement with the DARPA Urban Challenge. Since A&amp;B strives to commit to further developmental efforts in the field of autonomous vehicles, A&amp;B will prove its </w:t>
      </w:r>
      <w:r w:rsidR="00100F24">
        <w:rPr>
          <w:sz w:val="22"/>
          <w:szCs w:val="22"/>
        </w:rPr>
        <w:lastRenderedPageBreak/>
        <w:t xml:space="preserve">dedication by using its own resources towards a competition with no direct payoff. The proprietary technology gained from product development may offset some of the initial investment but A&amp;B is mostly relying on its 2020-2025 projections to </w:t>
      </w:r>
      <w:r w:rsidR="00DF7D3C">
        <w:rPr>
          <w:sz w:val="22"/>
          <w:szCs w:val="22"/>
        </w:rPr>
        <w:t xml:space="preserve">confidently </w:t>
      </w:r>
      <w:r w:rsidR="00100F24">
        <w:rPr>
          <w:sz w:val="22"/>
          <w:szCs w:val="22"/>
        </w:rPr>
        <w:t>allocate a budget of $25</w:t>
      </w:r>
      <w:r w:rsidR="006B101C">
        <w:rPr>
          <w:sz w:val="22"/>
          <w:szCs w:val="22"/>
        </w:rPr>
        <w:t>0 million which includes $50 million in reserves. The monetary resource breakdown follows:</w:t>
      </w:r>
    </w:p>
    <w:p w:rsidR="006B101C" w:rsidRDefault="006B101C" w:rsidP="00BA3DDF">
      <w:pPr>
        <w:pStyle w:val="Heading2"/>
        <w:tabs>
          <w:tab w:val="left" w:pos="2392"/>
          <w:tab w:val="left" w:pos="2394"/>
        </w:tabs>
        <w:spacing w:before="1"/>
        <w:rPr>
          <w:sz w:val="22"/>
          <w:szCs w:val="22"/>
        </w:rPr>
      </w:pPr>
    </w:p>
    <w:p w:rsidR="006B101C" w:rsidRDefault="006B101C" w:rsidP="00BA3DDF">
      <w:pPr>
        <w:pStyle w:val="Heading2"/>
        <w:tabs>
          <w:tab w:val="left" w:pos="2392"/>
          <w:tab w:val="left" w:pos="2394"/>
        </w:tabs>
        <w:spacing w:before="1"/>
        <w:rPr>
          <w:sz w:val="22"/>
          <w:szCs w:val="22"/>
        </w:rPr>
      </w:pPr>
      <w:r>
        <w:rPr>
          <w:sz w:val="22"/>
          <w:szCs w:val="22"/>
        </w:rPr>
        <w:tab/>
        <w:t>General Counsel: $20 million</w:t>
      </w:r>
    </w:p>
    <w:p w:rsidR="006B101C" w:rsidRDefault="006B101C" w:rsidP="00BA3DDF">
      <w:pPr>
        <w:pStyle w:val="Heading2"/>
        <w:tabs>
          <w:tab w:val="left" w:pos="2392"/>
          <w:tab w:val="left" w:pos="2394"/>
        </w:tabs>
        <w:spacing w:before="1"/>
        <w:rPr>
          <w:sz w:val="22"/>
          <w:szCs w:val="22"/>
        </w:rPr>
      </w:pPr>
      <w:r>
        <w:rPr>
          <w:sz w:val="22"/>
          <w:szCs w:val="22"/>
        </w:rPr>
        <w:tab/>
        <w:t>Finance: $30 million</w:t>
      </w:r>
    </w:p>
    <w:p w:rsidR="006B101C" w:rsidRDefault="006B101C" w:rsidP="00BA3DDF">
      <w:pPr>
        <w:pStyle w:val="Heading2"/>
        <w:tabs>
          <w:tab w:val="left" w:pos="2392"/>
          <w:tab w:val="left" w:pos="2394"/>
        </w:tabs>
        <w:spacing w:before="1"/>
        <w:rPr>
          <w:sz w:val="22"/>
          <w:szCs w:val="22"/>
        </w:rPr>
      </w:pPr>
      <w:r>
        <w:rPr>
          <w:sz w:val="22"/>
          <w:szCs w:val="22"/>
        </w:rPr>
        <w:tab/>
        <w:t xml:space="preserve">HR: </w:t>
      </w:r>
      <w:r w:rsidR="00B6529D">
        <w:rPr>
          <w:sz w:val="22"/>
          <w:szCs w:val="22"/>
        </w:rPr>
        <w:t>$1</w:t>
      </w:r>
      <w:r>
        <w:rPr>
          <w:sz w:val="22"/>
          <w:szCs w:val="22"/>
        </w:rPr>
        <w:t xml:space="preserve"> million</w:t>
      </w:r>
    </w:p>
    <w:p w:rsidR="006B101C" w:rsidRDefault="006B101C" w:rsidP="006B101C">
      <w:pPr>
        <w:pStyle w:val="Heading2"/>
        <w:tabs>
          <w:tab w:val="left" w:pos="2392"/>
          <w:tab w:val="left" w:pos="2394"/>
        </w:tabs>
        <w:spacing w:before="1"/>
        <w:rPr>
          <w:sz w:val="22"/>
          <w:szCs w:val="22"/>
        </w:rPr>
      </w:pPr>
      <w:r>
        <w:rPr>
          <w:sz w:val="22"/>
          <w:szCs w:val="22"/>
        </w:rPr>
        <w:tab/>
        <w:t>IT: $15 million</w:t>
      </w:r>
    </w:p>
    <w:p w:rsidR="006B101C" w:rsidRDefault="006B101C" w:rsidP="006B101C">
      <w:pPr>
        <w:pStyle w:val="Heading2"/>
        <w:tabs>
          <w:tab w:val="left" w:pos="2392"/>
          <w:tab w:val="left" w:pos="2394"/>
        </w:tabs>
        <w:spacing w:before="1"/>
        <w:rPr>
          <w:sz w:val="22"/>
          <w:szCs w:val="22"/>
        </w:rPr>
      </w:pPr>
      <w:r>
        <w:rPr>
          <w:sz w:val="22"/>
          <w:szCs w:val="22"/>
        </w:rPr>
        <w:tab/>
        <w:t>Research and Development (R&amp;D): $40 million</w:t>
      </w:r>
    </w:p>
    <w:p w:rsidR="006B101C" w:rsidRDefault="006B101C" w:rsidP="006B101C">
      <w:pPr>
        <w:pStyle w:val="Heading2"/>
        <w:tabs>
          <w:tab w:val="left" w:pos="2392"/>
          <w:tab w:val="left" w:pos="2394"/>
        </w:tabs>
        <w:spacing w:before="1"/>
        <w:rPr>
          <w:sz w:val="22"/>
          <w:szCs w:val="22"/>
        </w:rPr>
      </w:pPr>
      <w:r>
        <w:rPr>
          <w:sz w:val="22"/>
          <w:szCs w:val="22"/>
        </w:rPr>
        <w:tab/>
        <w:t>Design and Analysis Engineering: $10 million</w:t>
      </w:r>
    </w:p>
    <w:p w:rsidR="006B101C" w:rsidRDefault="006B101C" w:rsidP="006B101C">
      <w:pPr>
        <w:pStyle w:val="Heading2"/>
        <w:tabs>
          <w:tab w:val="left" w:pos="2392"/>
          <w:tab w:val="left" w:pos="2394"/>
        </w:tabs>
        <w:spacing w:before="1"/>
        <w:rPr>
          <w:sz w:val="22"/>
          <w:szCs w:val="22"/>
        </w:rPr>
      </w:pPr>
      <w:r>
        <w:rPr>
          <w:sz w:val="22"/>
          <w:szCs w:val="22"/>
        </w:rPr>
        <w:tab/>
        <w:t>Systems Engineering: $10 million</w:t>
      </w:r>
    </w:p>
    <w:p w:rsidR="006B101C" w:rsidRDefault="006B101C" w:rsidP="006B101C">
      <w:pPr>
        <w:pStyle w:val="Heading2"/>
        <w:tabs>
          <w:tab w:val="left" w:pos="2392"/>
          <w:tab w:val="left" w:pos="2394"/>
        </w:tabs>
        <w:spacing w:before="1"/>
        <w:rPr>
          <w:sz w:val="22"/>
          <w:szCs w:val="22"/>
        </w:rPr>
      </w:pPr>
      <w:r>
        <w:rPr>
          <w:sz w:val="22"/>
          <w:szCs w:val="22"/>
        </w:rPr>
        <w:tab/>
        <w:t>Software Engineering: $10 million</w:t>
      </w:r>
    </w:p>
    <w:p w:rsidR="006B101C" w:rsidRDefault="006B101C" w:rsidP="006B101C">
      <w:pPr>
        <w:pStyle w:val="Heading2"/>
        <w:tabs>
          <w:tab w:val="left" w:pos="2392"/>
          <w:tab w:val="left" w:pos="2394"/>
        </w:tabs>
        <w:spacing w:before="1"/>
        <w:rPr>
          <w:sz w:val="22"/>
          <w:szCs w:val="22"/>
        </w:rPr>
      </w:pPr>
      <w:r>
        <w:rPr>
          <w:sz w:val="22"/>
          <w:szCs w:val="22"/>
        </w:rPr>
        <w:tab/>
        <w:t>Integration: $5 million</w:t>
      </w:r>
    </w:p>
    <w:p w:rsidR="006B101C" w:rsidRDefault="006B101C" w:rsidP="006B101C">
      <w:pPr>
        <w:pStyle w:val="Heading2"/>
        <w:tabs>
          <w:tab w:val="left" w:pos="2392"/>
          <w:tab w:val="left" w:pos="2394"/>
        </w:tabs>
        <w:spacing w:before="1"/>
        <w:rPr>
          <w:sz w:val="22"/>
          <w:szCs w:val="22"/>
        </w:rPr>
      </w:pPr>
      <w:r>
        <w:rPr>
          <w:sz w:val="22"/>
          <w:szCs w:val="22"/>
        </w:rPr>
        <w:tab/>
        <w:t>Testing: $20 million</w:t>
      </w:r>
    </w:p>
    <w:p w:rsidR="006B101C" w:rsidRDefault="006B101C" w:rsidP="006B101C">
      <w:pPr>
        <w:pStyle w:val="Heading2"/>
        <w:tabs>
          <w:tab w:val="left" w:pos="2392"/>
          <w:tab w:val="left" w:pos="2394"/>
        </w:tabs>
        <w:spacing w:before="1"/>
        <w:rPr>
          <w:sz w:val="22"/>
          <w:szCs w:val="22"/>
        </w:rPr>
      </w:pPr>
      <w:r>
        <w:rPr>
          <w:sz w:val="22"/>
          <w:szCs w:val="22"/>
        </w:rPr>
        <w:tab/>
        <w:t>Facilities: $5 million</w:t>
      </w:r>
    </w:p>
    <w:p w:rsidR="006B101C" w:rsidRDefault="006B101C" w:rsidP="006B101C">
      <w:pPr>
        <w:pStyle w:val="Heading2"/>
        <w:tabs>
          <w:tab w:val="left" w:pos="2392"/>
          <w:tab w:val="left" w:pos="2394"/>
        </w:tabs>
        <w:spacing w:before="1"/>
        <w:rPr>
          <w:sz w:val="22"/>
          <w:szCs w:val="22"/>
        </w:rPr>
      </w:pPr>
      <w:r>
        <w:rPr>
          <w:sz w:val="22"/>
          <w:szCs w:val="22"/>
        </w:rPr>
        <w:tab/>
        <w:t>Data Management: $10 million</w:t>
      </w:r>
    </w:p>
    <w:p w:rsidR="006B101C" w:rsidRDefault="006B101C" w:rsidP="006B101C">
      <w:pPr>
        <w:pStyle w:val="Heading2"/>
        <w:tabs>
          <w:tab w:val="left" w:pos="2392"/>
          <w:tab w:val="left" w:pos="2394"/>
        </w:tabs>
        <w:spacing w:before="1"/>
        <w:rPr>
          <w:sz w:val="22"/>
          <w:szCs w:val="22"/>
        </w:rPr>
      </w:pPr>
      <w:r>
        <w:rPr>
          <w:sz w:val="22"/>
          <w:szCs w:val="22"/>
        </w:rPr>
        <w:tab/>
        <w:t>Technicians: $7 million</w:t>
      </w:r>
    </w:p>
    <w:p w:rsidR="006B101C" w:rsidRDefault="006B101C" w:rsidP="006B101C">
      <w:pPr>
        <w:pStyle w:val="Heading2"/>
        <w:tabs>
          <w:tab w:val="left" w:pos="2392"/>
          <w:tab w:val="left" w:pos="2394"/>
        </w:tabs>
        <w:spacing w:before="1"/>
        <w:rPr>
          <w:sz w:val="22"/>
          <w:szCs w:val="22"/>
        </w:rPr>
      </w:pPr>
      <w:r>
        <w:rPr>
          <w:sz w:val="22"/>
          <w:szCs w:val="22"/>
        </w:rPr>
        <w:tab/>
        <w:t>Safety: $2 million</w:t>
      </w:r>
    </w:p>
    <w:p w:rsidR="006B101C" w:rsidRDefault="006B101C" w:rsidP="006B101C">
      <w:pPr>
        <w:pStyle w:val="Heading2"/>
        <w:tabs>
          <w:tab w:val="left" w:pos="2392"/>
          <w:tab w:val="left" w:pos="2394"/>
        </w:tabs>
        <w:spacing w:before="1"/>
        <w:rPr>
          <w:sz w:val="22"/>
          <w:szCs w:val="22"/>
        </w:rPr>
      </w:pPr>
      <w:r>
        <w:rPr>
          <w:sz w:val="22"/>
          <w:szCs w:val="22"/>
        </w:rPr>
        <w:tab/>
        <w:t>Community Outreach: $0.5 million</w:t>
      </w:r>
    </w:p>
    <w:p w:rsidR="006B101C" w:rsidRDefault="006B101C" w:rsidP="006B101C">
      <w:pPr>
        <w:pStyle w:val="Heading2"/>
        <w:tabs>
          <w:tab w:val="left" w:pos="2392"/>
          <w:tab w:val="left" w:pos="2394"/>
        </w:tabs>
        <w:spacing w:before="1"/>
        <w:rPr>
          <w:sz w:val="22"/>
          <w:szCs w:val="22"/>
        </w:rPr>
      </w:pPr>
      <w:r>
        <w:rPr>
          <w:sz w:val="22"/>
          <w:szCs w:val="22"/>
        </w:rPr>
        <w:tab/>
        <w:t>Sales: $5 million</w:t>
      </w:r>
    </w:p>
    <w:p w:rsidR="006B101C" w:rsidRDefault="006B101C" w:rsidP="006B101C">
      <w:pPr>
        <w:pStyle w:val="Heading2"/>
        <w:tabs>
          <w:tab w:val="left" w:pos="2392"/>
          <w:tab w:val="left" w:pos="2394"/>
        </w:tabs>
        <w:spacing w:before="1"/>
        <w:rPr>
          <w:sz w:val="22"/>
          <w:szCs w:val="22"/>
        </w:rPr>
      </w:pPr>
      <w:r>
        <w:rPr>
          <w:sz w:val="22"/>
          <w:szCs w:val="22"/>
        </w:rPr>
        <w:tab/>
        <w:t xml:space="preserve">Supply Chain Logistics: </w:t>
      </w:r>
      <w:r w:rsidR="00B6529D">
        <w:rPr>
          <w:sz w:val="22"/>
          <w:szCs w:val="22"/>
        </w:rPr>
        <w:t>$9</w:t>
      </w:r>
      <w:r>
        <w:rPr>
          <w:sz w:val="22"/>
          <w:szCs w:val="22"/>
        </w:rPr>
        <w:t xml:space="preserve"> million</w:t>
      </w:r>
    </w:p>
    <w:p w:rsidR="006B101C" w:rsidRDefault="006B101C" w:rsidP="006B101C">
      <w:pPr>
        <w:pStyle w:val="Heading2"/>
        <w:tabs>
          <w:tab w:val="left" w:pos="2392"/>
          <w:tab w:val="left" w:pos="2394"/>
        </w:tabs>
        <w:spacing w:before="1"/>
        <w:rPr>
          <w:sz w:val="22"/>
          <w:szCs w:val="22"/>
        </w:rPr>
      </w:pPr>
      <w:r>
        <w:rPr>
          <w:sz w:val="22"/>
          <w:szCs w:val="22"/>
        </w:rPr>
        <w:tab/>
        <w:t>Relations: $0.5 million</w:t>
      </w:r>
    </w:p>
    <w:p w:rsidR="003B2BDC" w:rsidRDefault="003B2BDC" w:rsidP="006B101C">
      <w:pPr>
        <w:pStyle w:val="Heading2"/>
        <w:tabs>
          <w:tab w:val="left" w:pos="2392"/>
          <w:tab w:val="left" w:pos="2394"/>
        </w:tabs>
        <w:spacing w:before="1"/>
        <w:rPr>
          <w:sz w:val="22"/>
          <w:szCs w:val="22"/>
        </w:rPr>
      </w:pPr>
    </w:p>
    <w:p w:rsidR="003B2BDC" w:rsidRDefault="003B2BDC" w:rsidP="006B101C">
      <w:pPr>
        <w:pStyle w:val="Heading2"/>
        <w:tabs>
          <w:tab w:val="left" w:pos="2392"/>
          <w:tab w:val="left" w:pos="2394"/>
        </w:tabs>
        <w:spacing w:before="1"/>
        <w:rPr>
          <w:sz w:val="22"/>
          <w:szCs w:val="22"/>
        </w:rPr>
      </w:pPr>
      <w:r>
        <w:rPr>
          <w:sz w:val="22"/>
          <w:szCs w:val="22"/>
        </w:rPr>
        <w:tab/>
        <w:t>The funds allocations show a disposition towards funding the technical engineering aspe</w:t>
      </w:r>
      <w:r w:rsidR="00CB2DF3">
        <w:rPr>
          <w:sz w:val="22"/>
          <w:szCs w:val="22"/>
        </w:rPr>
        <w:t xml:space="preserve">cts of the program because of the innovative nature of the challenge. </w:t>
      </w:r>
    </w:p>
    <w:p w:rsidR="00CB2DF3" w:rsidRDefault="00CB2DF3" w:rsidP="006B101C">
      <w:pPr>
        <w:pStyle w:val="Heading2"/>
        <w:tabs>
          <w:tab w:val="left" w:pos="2392"/>
          <w:tab w:val="left" w:pos="2394"/>
        </w:tabs>
        <w:spacing w:before="1"/>
        <w:rPr>
          <w:sz w:val="22"/>
          <w:szCs w:val="22"/>
        </w:rPr>
      </w:pPr>
    </w:p>
    <w:p w:rsidR="00CB2DF3" w:rsidRDefault="00CB2DF3" w:rsidP="006B101C">
      <w:pPr>
        <w:pStyle w:val="Heading2"/>
        <w:tabs>
          <w:tab w:val="left" w:pos="2392"/>
          <w:tab w:val="left" w:pos="2394"/>
        </w:tabs>
        <w:spacing w:before="1"/>
        <w:rPr>
          <w:sz w:val="22"/>
          <w:szCs w:val="22"/>
        </w:rPr>
      </w:pPr>
      <w:r>
        <w:rPr>
          <w:sz w:val="22"/>
          <w:szCs w:val="22"/>
        </w:rPr>
        <w:tab/>
        <w:t>The $50 million dollar reserve gives a safety net for high-level risks close to key deadlines.</w:t>
      </w:r>
      <w:r w:rsidR="00C44097">
        <w:rPr>
          <w:sz w:val="22"/>
          <w:szCs w:val="22"/>
        </w:rPr>
        <w:t xml:space="preserve"> Ideally, the product will reach its testing phase before disbursing any reserve funds.</w:t>
      </w:r>
    </w:p>
    <w:p w:rsidR="00C44097" w:rsidRDefault="00C44097" w:rsidP="006B101C">
      <w:pPr>
        <w:pStyle w:val="Heading2"/>
        <w:tabs>
          <w:tab w:val="left" w:pos="2392"/>
          <w:tab w:val="left" w:pos="2394"/>
        </w:tabs>
        <w:spacing w:before="1"/>
        <w:rPr>
          <w:sz w:val="22"/>
          <w:szCs w:val="22"/>
        </w:rPr>
      </w:pPr>
    </w:p>
    <w:p w:rsidR="00535C66" w:rsidRDefault="00C44097" w:rsidP="00535C66">
      <w:pPr>
        <w:pStyle w:val="Heading2"/>
        <w:tabs>
          <w:tab w:val="left" w:pos="2392"/>
          <w:tab w:val="left" w:pos="2394"/>
        </w:tabs>
        <w:spacing w:before="1"/>
        <w:rPr>
          <w:sz w:val="22"/>
          <w:szCs w:val="22"/>
        </w:rPr>
      </w:pPr>
      <w:r>
        <w:rPr>
          <w:sz w:val="22"/>
          <w:szCs w:val="22"/>
        </w:rPr>
        <w:tab/>
      </w:r>
      <w:r w:rsidR="00535C66">
        <w:rPr>
          <w:sz w:val="22"/>
          <w:szCs w:val="22"/>
        </w:rPr>
        <w:t>The aggressive schedule shown below aims to demonstrate product development internally only up until the challenge begins. The schedule follows:</w:t>
      </w:r>
    </w:p>
    <w:p w:rsidR="00535C66" w:rsidRDefault="00F0295C" w:rsidP="00535C66">
      <w:pPr>
        <w:pStyle w:val="Heading2"/>
        <w:tabs>
          <w:tab w:val="left" w:pos="2392"/>
          <w:tab w:val="left" w:pos="2394"/>
        </w:tabs>
        <w:spacing w:before="1"/>
        <w:rPr>
          <w:sz w:val="22"/>
          <w:szCs w:val="22"/>
        </w:rPr>
      </w:pPr>
      <w:r w:rsidRPr="00F0295C">
        <w:rPr>
          <w:noProof/>
        </w:rPr>
        <w:drawing>
          <wp:anchor distT="0" distB="0" distL="114300" distR="114300" simplePos="0" relativeHeight="251699712" behindDoc="0" locked="0" layoutInCell="1" allowOverlap="1">
            <wp:simplePos x="0" y="0"/>
            <wp:positionH relativeFrom="column">
              <wp:posOffset>302260</wp:posOffset>
            </wp:positionH>
            <wp:positionV relativeFrom="paragraph">
              <wp:posOffset>91440</wp:posOffset>
            </wp:positionV>
            <wp:extent cx="6741795" cy="16383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746060" cy="1639336"/>
                    </a:xfrm>
                    <a:prstGeom prst="rect">
                      <a:avLst/>
                    </a:prstGeom>
                    <a:noFill/>
                    <a:ln>
                      <a:noFill/>
                    </a:ln>
                  </pic:spPr>
                </pic:pic>
              </a:graphicData>
            </a:graphic>
            <wp14:sizeRelH relativeFrom="page">
              <wp14:pctWidth>0</wp14:pctWidth>
            </wp14:sizeRelH>
            <wp14:sizeRelV relativeFrom="page">
              <wp14:pctHeight>0</wp14:pctHeight>
            </wp14:sizeRelV>
          </wp:anchor>
        </w:drawing>
      </w:r>
      <w:r w:rsidR="00535C66">
        <w:rPr>
          <w:sz w:val="22"/>
          <w:szCs w:val="22"/>
        </w:rPr>
        <w:tab/>
      </w:r>
    </w:p>
    <w:p w:rsidR="00535C66" w:rsidRDefault="00535C66" w:rsidP="00535C66">
      <w:pPr>
        <w:pStyle w:val="Heading2"/>
        <w:tabs>
          <w:tab w:val="left" w:pos="2392"/>
          <w:tab w:val="left" w:pos="2394"/>
        </w:tabs>
        <w:spacing w:before="1"/>
        <w:rPr>
          <w:sz w:val="22"/>
          <w:szCs w:val="22"/>
        </w:rPr>
      </w:pPr>
    </w:p>
    <w:p w:rsidR="00535C66" w:rsidRDefault="00535C66" w:rsidP="00535C66">
      <w:pPr>
        <w:pStyle w:val="Heading2"/>
        <w:tabs>
          <w:tab w:val="left" w:pos="2392"/>
          <w:tab w:val="left" w:pos="2394"/>
        </w:tabs>
        <w:spacing w:before="1"/>
        <w:rPr>
          <w:sz w:val="22"/>
          <w:szCs w:val="22"/>
        </w:rPr>
      </w:pPr>
    </w:p>
    <w:p w:rsidR="00535C66" w:rsidRDefault="00535C66" w:rsidP="00535C66">
      <w:pPr>
        <w:pStyle w:val="Heading2"/>
        <w:tabs>
          <w:tab w:val="left" w:pos="2392"/>
          <w:tab w:val="left" w:pos="2394"/>
        </w:tabs>
        <w:spacing w:before="1"/>
        <w:rPr>
          <w:sz w:val="22"/>
          <w:szCs w:val="22"/>
        </w:rPr>
      </w:pPr>
    </w:p>
    <w:p w:rsidR="00535C66" w:rsidRDefault="00535C66" w:rsidP="00535C66">
      <w:pPr>
        <w:pStyle w:val="Heading2"/>
        <w:tabs>
          <w:tab w:val="left" w:pos="2392"/>
          <w:tab w:val="left" w:pos="2394"/>
        </w:tabs>
        <w:spacing w:before="1"/>
        <w:rPr>
          <w:sz w:val="22"/>
          <w:szCs w:val="22"/>
        </w:rPr>
      </w:pPr>
    </w:p>
    <w:p w:rsidR="00535C66" w:rsidRDefault="00535C66" w:rsidP="00535C66">
      <w:pPr>
        <w:pStyle w:val="Heading2"/>
        <w:tabs>
          <w:tab w:val="left" w:pos="2392"/>
          <w:tab w:val="left" w:pos="2394"/>
        </w:tabs>
        <w:spacing w:before="1"/>
        <w:rPr>
          <w:sz w:val="22"/>
          <w:szCs w:val="22"/>
        </w:rPr>
      </w:pPr>
    </w:p>
    <w:p w:rsidR="00535C66" w:rsidRDefault="00535C66" w:rsidP="00535C66">
      <w:pPr>
        <w:pStyle w:val="Heading2"/>
        <w:tabs>
          <w:tab w:val="left" w:pos="2392"/>
          <w:tab w:val="left" w:pos="2394"/>
        </w:tabs>
        <w:spacing w:before="1"/>
        <w:rPr>
          <w:sz w:val="22"/>
          <w:szCs w:val="22"/>
        </w:rPr>
      </w:pPr>
    </w:p>
    <w:p w:rsidR="00765C36" w:rsidRDefault="00765C36" w:rsidP="00F0295C">
      <w:pPr>
        <w:spacing w:before="9"/>
        <w:ind w:left="1258"/>
        <w:jc w:val="both"/>
        <w:rPr>
          <w:i/>
        </w:rPr>
      </w:pPr>
    </w:p>
    <w:p w:rsidR="00765C36" w:rsidRDefault="00765C36" w:rsidP="00F0295C">
      <w:pPr>
        <w:spacing w:before="9"/>
        <w:ind w:left="1258"/>
        <w:jc w:val="both"/>
        <w:rPr>
          <w:i/>
        </w:rPr>
      </w:pPr>
    </w:p>
    <w:p w:rsidR="00765C36" w:rsidRDefault="00765C36" w:rsidP="00F0295C">
      <w:pPr>
        <w:spacing w:before="9"/>
        <w:ind w:left="1258"/>
        <w:jc w:val="both"/>
        <w:rPr>
          <w:i/>
        </w:rPr>
      </w:pPr>
    </w:p>
    <w:p w:rsidR="00765C36" w:rsidRDefault="00765C36" w:rsidP="00F0295C">
      <w:pPr>
        <w:spacing w:before="9"/>
        <w:ind w:left="1258"/>
        <w:jc w:val="both"/>
        <w:rPr>
          <w:i/>
        </w:rPr>
      </w:pPr>
    </w:p>
    <w:p w:rsidR="00535C66" w:rsidRPr="00F0295C" w:rsidRDefault="00535C66" w:rsidP="00F0295C">
      <w:pPr>
        <w:spacing w:before="9"/>
        <w:ind w:left="1258"/>
        <w:jc w:val="both"/>
        <w:rPr>
          <w:i/>
        </w:rPr>
      </w:pPr>
      <w:r>
        <w:rPr>
          <w:i/>
        </w:rPr>
        <w:t>Figure 3-3</w:t>
      </w:r>
      <w:r w:rsidR="00F0295C">
        <w:rPr>
          <w:i/>
        </w:rPr>
        <w:t xml:space="preserve">. </w:t>
      </w:r>
      <w:r>
        <w:rPr>
          <w:i/>
        </w:rPr>
        <w:t xml:space="preserve">Gantt </w:t>
      </w:r>
      <w:proofErr w:type="gramStart"/>
      <w:r>
        <w:rPr>
          <w:i/>
        </w:rPr>
        <w:t>Chart</w:t>
      </w:r>
      <w:proofErr w:type="gramEnd"/>
      <w:r>
        <w:rPr>
          <w:i/>
        </w:rPr>
        <w:t>.</w:t>
      </w:r>
    </w:p>
    <w:p w:rsidR="00535C66" w:rsidRDefault="00535C66" w:rsidP="00535C66">
      <w:pPr>
        <w:pStyle w:val="Heading2"/>
        <w:tabs>
          <w:tab w:val="left" w:pos="2392"/>
          <w:tab w:val="left" w:pos="2394"/>
        </w:tabs>
        <w:spacing w:before="1"/>
        <w:rPr>
          <w:sz w:val="22"/>
          <w:szCs w:val="22"/>
        </w:rPr>
      </w:pPr>
    </w:p>
    <w:p w:rsidR="006B101C" w:rsidRPr="006B101C" w:rsidRDefault="006B101C" w:rsidP="006B101C">
      <w:pPr>
        <w:pStyle w:val="Heading2"/>
        <w:tabs>
          <w:tab w:val="left" w:pos="2392"/>
          <w:tab w:val="left" w:pos="2394"/>
        </w:tabs>
        <w:spacing w:before="1"/>
        <w:rPr>
          <w:sz w:val="22"/>
          <w:szCs w:val="22"/>
        </w:rPr>
      </w:pPr>
      <w:r>
        <w:rPr>
          <w:sz w:val="22"/>
          <w:szCs w:val="22"/>
        </w:rPr>
        <w:tab/>
      </w:r>
      <w:r w:rsidR="00535C66">
        <w:rPr>
          <w:sz w:val="22"/>
          <w:szCs w:val="22"/>
        </w:rPr>
        <w:t>A&amp;B will implement an Agile/scrum environment. With the inherent uncertainty that comes with meeting deadlines, an Agile/scrum environment will allow for the tracking of the velocity of overall progress for active deadline management.</w:t>
      </w:r>
    </w:p>
    <w:p w:rsidR="000643E5" w:rsidRDefault="000643E5" w:rsidP="000643E5">
      <w:pPr>
        <w:pStyle w:val="Heading2"/>
        <w:tabs>
          <w:tab w:val="left" w:pos="2392"/>
          <w:tab w:val="left" w:pos="2394"/>
        </w:tabs>
        <w:spacing w:before="1"/>
        <w:ind w:firstLine="0"/>
      </w:pPr>
    </w:p>
    <w:p w:rsidR="000643E5" w:rsidRDefault="000643E5" w:rsidP="000643E5">
      <w:pPr>
        <w:pStyle w:val="Heading2"/>
        <w:tabs>
          <w:tab w:val="left" w:pos="2392"/>
          <w:tab w:val="left" w:pos="2394"/>
        </w:tabs>
        <w:spacing w:before="1"/>
        <w:ind w:firstLine="0"/>
      </w:pPr>
      <w:r>
        <w:t>3.3.2</w:t>
      </w:r>
      <w:r>
        <w:tab/>
        <w:t>Technical Leadership</w:t>
      </w:r>
    </w:p>
    <w:p w:rsidR="00FC33B0" w:rsidRDefault="00FC33B0" w:rsidP="000643E5">
      <w:pPr>
        <w:pStyle w:val="Heading2"/>
        <w:tabs>
          <w:tab w:val="left" w:pos="2392"/>
          <w:tab w:val="left" w:pos="2394"/>
        </w:tabs>
        <w:spacing w:before="1"/>
        <w:ind w:firstLine="0"/>
      </w:pPr>
    </w:p>
    <w:p w:rsidR="00FC33B0" w:rsidRDefault="00FC33B0" w:rsidP="000643E5">
      <w:pPr>
        <w:pStyle w:val="Heading2"/>
        <w:tabs>
          <w:tab w:val="left" w:pos="2392"/>
          <w:tab w:val="left" w:pos="2394"/>
        </w:tabs>
        <w:spacing w:before="1"/>
        <w:ind w:firstLine="0"/>
      </w:pPr>
      <w:r>
        <w:rPr>
          <w:sz w:val="22"/>
          <w:szCs w:val="22"/>
        </w:rPr>
        <w:t xml:space="preserve">The technical leaders tasked with implanting the engineering features behind the UAVs design consist of the Chief Designer, Senior Director of AI, </w:t>
      </w:r>
      <w:r w:rsidR="00501EB8">
        <w:rPr>
          <w:sz w:val="22"/>
          <w:szCs w:val="22"/>
        </w:rPr>
        <w:t>and CT</w:t>
      </w:r>
      <w:r>
        <w:rPr>
          <w:sz w:val="22"/>
          <w:szCs w:val="22"/>
        </w:rPr>
        <w:t>O al</w:t>
      </w:r>
      <w:r w:rsidR="00501EB8">
        <w:rPr>
          <w:sz w:val="22"/>
          <w:szCs w:val="22"/>
        </w:rPr>
        <w:t>ong with the CT</w:t>
      </w:r>
      <w:r>
        <w:rPr>
          <w:sz w:val="22"/>
          <w:szCs w:val="22"/>
        </w:rPr>
        <w:t>Os subordinates. The Chief Designer is tasked with crafting the system’s architecture, plays a key role with tracing the design to program requirements, and further breaks down the distribution of technical tasks to lower level engineers within an Agile/scrum framework. The Chief Engineer ensures the integration of various subsystems and components into the system. The Senior Director of AI takes the lead on R&amp;D efforts and proposes innovative solution d</w:t>
      </w:r>
      <w:r w:rsidR="00195C04">
        <w:rPr>
          <w:sz w:val="22"/>
          <w:szCs w:val="22"/>
        </w:rPr>
        <w:t xml:space="preserve">esigns </w:t>
      </w:r>
      <w:r w:rsidR="00195C04">
        <w:rPr>
          <w:sz w:val="22"/>
          <w:szCs w:val="22"/>
        </w:rPr>
        <w:lastRenderedPageBreak/>
        <w:t xml:space="preserve">deemed best for winning the DARPA Urban Challenge. The Senior Director of AI will propose three unique solutions to pick from after the R&amp;D phase and will follow through with the chosen solutions integration. </w:t>
      </w:r>
      <w:r w:rsidR="00501EB8">
        <w:rPr>
          <w:sz w:val="22"/>
          <w:szCs w:val="22"/>
        </w:rPr>
        <w:t xml:space="preserve">The CTO directs all engineering functions and their specialized units. Under the CTO are the Director of Engineering, VP of Engineering, VP of Materials Engineering, and VP of Powertrain Hardware Engineering. The Director of Engineering and VP of Engineering direct the guidance of all engineering efforts outside of hardware and materials which includes weights engineers, software engineers, communications engineers, infrared/electrical engineers, data management engineers, navigation/guidance engineers, test engineers, data scientists, systems and integration engineers, thermal engineers, safety engineers, noise engineers, cybersecurity engineers, and product lifecycle management engineers. Materials engineering and powertrain hardware engineering consist of their own organizational </w:t>
      </w:r>
      <w:proofErr w:type="spellStart"/>
      <w:r w:rsidR="00501EB8">
        <w:rPr>
          <w:sz w:val="22"/>
          <w:szCs w:val="22"/>
        </w:rPr>
        <w:t>flowdowns</w:t>
      </w:r>
      <w:proofErr w:type="spellEnd"/>
      <w:r w:rsidR="00501EB8">
        <w:rPr>
          <w:sz w:val="22"/>
          <w:szCs w:val="22"/>
        </w:rPr>
        <w:t xml:space="preserve"> to stress their importance but operate in the same precedence set by the general Director of Engineering and VP of Engineering.</w:t>
      </w:r>
    </w:p>
    <w:p w:rsidR="000643E5" w:rsidRDefault="000643E5" w:rsidP="000643E5">
      <w:pPr>
        <w:pStyle w:val="Heading2"/>
        <w:tabs>
          <w:tab w:val="left" w:pos="2392"/>
          <w:tab w:val="left" w:pos="2394"/>
        </w:tabs>
        <w:spacing w:before="1"/>
        <w:ind w:firstLine="0"/>
      </w:pPr>
    </w:p>
    <w:p w:rsidR="000643E5" w:rsidRDefault="000643E5" w:rsidP="000643E5">
      <w:pPr>
        <w:pStyle w:val="Heading2"/>
        <w:tabs>
          <w:tab w:val="left" w:pos="2392"/>
          <w:tab w:val="left" w:pos="2394"/>
        </w:tabs>
        <w:spacing w:before="1"/>
        <w:ind w:firstLine="0"/>
      </w:pPr>
      <w:r>
        <w:t>3.3.3</w:t>
      </w:r>
      <w:r>
        <w:tab/>
        <w:t>Teams and Functions</w:t>
      </w:r>
    </w:p>
    <w:p w:rsidR="00501EB8" w:rsidRDefault="00501EB8" w:rsidP="000643E5">
      <w:pPr>
        <w:pStyle w:val="Heading2"/>
        <w:tabs>
          <w:tab w:val="left" w:pos="2392"/>
          <w:tab w:val="left" w:pos="2394"/>
        </w:tabs>
        <w:spacing w:before="1"/>
        <w:ind w:firstLine="0"/>
      </w:pPr>
    </w:p>
    <w:p w:rsidR="00501EB8" w:rsidRDefault="00B875D1" w:rsidP="000643E5">
      <w:pPr>
        <w:pStyle w:val="Heading2"/>
        <w:tabs>
          <w:tab w:val="left" w:pos="2392"/>
          <w:tab w:val="left" w:pos="2394"/>
        </w:tabs>
        <w:spacing w:before="1"/>
        <w:ind w:firstLine="0"/>
      </w:pPr>
      <w:r>
        <w:rPr>
          <w:sz w:val="22"/>
          <w:szCs w:val="22"/>
        </w:rPr>
        <w:t>All of the various functional eng</w:t>
      </w:r>
      <w:r w:rsidR="003D7284">
        <w:rPr>
          <w:sz w:val="22"/>
          <w:szCs w:val="22"/>
        </w:rPr>
        <w:t xml:space="preserve">ineers listed above fall into five functional </w:t>
      </w:r>
      <w:r>
        <w:rPr>
          <w:sz w:val="22"/>
          <w:szCs w:val="22"/>
        </w:rPr>
        <w:t xml:space="preserve">categories: avionics, testing, management, </w:t>
      </w:r>
      <w:r w:rsidR="003D7284">
        <w:rPr>
          <w:sz w:val="22"/>
          <w:szCs w:val="22"/>
        </w:rPr>
        <w:t xml:space="preserve">software, and systems. The purpose of the categories is to provide enough breadth to achieve function-based teams. Specialized engineers will work with other specialized engineers in their field in keeping with the Agile/scrum framework. Engineers will maintain a system-level approach and avoid the compartmentalization of their tasks by participating in integration and key milestone events. </w:t>
      </w:r>
    </w:p>
    <w:p w:rsidR="000643E5" w:rsidRDefault="000643E5" w:rsidP="000643E5">
      <w:pPr>
        <w:pStyle w:val="Heading2"/>
        <w:tabs>
          <w:tab w:val="left" w:pos="2392"/>
          <w:tab w:val="left" w:pos="2394"/>
        </w:tabs>
        <w:spacing w:before="1"/>
        <w:ind w:firstLine="0"/>
      </w:pPr>
    </w:p>
    <w:p w:rsidR="000643E5" w:rsidRDefault="000643E5" w:rsidP="000643E5">
      <w:pPr>
        <w:pStyle w:val="Heading2"/>
        <w:tabs>
          <w:tab w:val="left" w:pos="2392"/>
          <w:tab w:val="left" w:pos="2394"/>
        </w:tabs>
        <w:spacing w:before="1"/>
        <w:ind w:firstLine="0"/>
      </w:pPr>
      <w:r>
        <w:t>3.3.4</w:t>
      </w:r>
      <w:r>
        <w:tab/>
        <w:t>Key Suppliers and Supplier Integration</w:t>
      </w:r>
    </w:p>
    <w:p w:rsidR="000643E5" w:rsidRDefault="000643E5" w:rsidP="000643E5">
      <w:pPr>
        <w:pStyle w:val="Heading2"/>
        <w:tabs>
          <w:tab w:val="left" w:pos="2392"/>
          <w:tab w:val="left" w:pos="2394"/>
        </w:tabs>
        <w:spacing w:before="1"/>
        <w:ind w:firstLine="0"/>
      </w:pPr>
    </w:p>
    <w:p w:rsidR="003D7284" w:rsidRDefault="00C968E4" w:rsidP="000643E5">
      <w:pPr>
        <w:pStyle w:val="Heading2"/>
        <w:tabs>
          <w:tab w:val="left" w:pos="2392"/>
          <w:tab w:val="left" w:pos="2394"/>
        </w:tabs>
        <w:spacing w:before="1"/>
        <w:ind w:firstLine="0"/>
      </w:pPr>
      <w:proofErr w:type="gramStart"/>
      <w:r>
        <w:rPr>
          <w:sz w:val="22"/>
          <w:szCs w:val="22"/>
        </w:rPr>
        <w:t>A&amp;Bs</w:t>
      </w:r>
      <w:proofErr w:type="gramEnd"/>
      <w:r>
        <w:rPr>
          <w:sz w:val="22"/>
          <w:szCs w:val="22"/>
        </w:rPr>
        <w:t xml:space="preserve"> success in the DARPA Urban Challenge relies on its collaboration with suppliers. A&amp;B will work with Microsoft, </w:t>
      </w:r>
      <w:proofErr w:type="spellStart"/>
      <w:r>
        <w:rPr>
          <w:sz w:val="22"/>
          <w:szCs w:val="22"/>
        </w:rPr>
        <w:t>MikTex</w:t>
      </w:r>
      <w:proofErr w:type="spellEnd"/>
      <w:r>
        <w:rPr>
          <w:sz w:val="22"/>
          <w:szCs w:val="22"/>
        </w:rPr>
        <w:t xml:space="preserve">, Adobe, Siemens, MATLAB, </w:t>
      </w:r>
      <w:proofErr w:type="spellStart"/>
      <w:r>
        <w:rPr>
          <w:sz w:val="22"/>
          <w:szCs w:val="22"/>
        </w:rPr>
        <w:t>Dassault</w:t>
      </w:r>
      <w:proofErr w:type="spellEnd"/>
      <w:r>
        <w:rPr>
          <w:sz w:val="22"/>
          <w:szCs w:val="22"/>
        </w:rPr>
        <w:t xml:space="preserve"> (SolidWorks), ANSYS, and various other companies to attain software licenses company-wide. Dell will supply computer parts. The recommended design strategy will determine if a customized vehicle will be manufactured in-house but given the rigorous timeline, A&amp;B will put down a deposit for a Tesla </w:t>
      </w:r>
      <w:proofErr w:type="spellStart"/>
      <w:r>
        <w:rPr>
          <w:sz w:val="22"/>
          <w:szCs w:val="22"/>
        </w:rPr>
        <w:t>Cybertruck</w:t>
      </w:r>
      <w:proofErr w:type="spellEnd"/>
      <w:r>
        <w:rPr>
          <w:sz w:val="22"/>
          <w:szCs w:val="22"/>
        </w:rPr>
        <w:t xml:space="preserve"> to modify as the company desires. </w:t>
      </w:r>
      <w:r w:rsidR="00B63097">
        <w:rPr>
          <w:sz w:val="22"/>
          <w:szCs w:val="22"/>
        </w:rPr>
        <w:t xml:space="preserve">If the release of the </w:t>
      </w:r>
      <w:proofErr w:type="spellStart"/>
      <w:r w:rsidR="00B63097">
        <w:rPr>
          <w:sz w:val="22"/>
          <w:szCs w:val="22"/>
        </w:rPr>
        <w:t>Cybertruck</w:t>
      </w:r>
      <w:proofErr w:type="spellEnd"/>
      <w:r w:rsidR="00B63097">
        <w:rPr>
          <w:sz w:val="22"/>
          <w:szCs w:val="22"/>
        </w:rPr>
        <w:t xml:space="preserve"> does not stay on its predicted timeline, A&amp;B will purchase the newest edition Tesla Model X. </w:t>
      </w:r>
      <w:r w:rsidR="00EA33AD">
        <w:rPr>
          <w:sz w:val="22"/>
          <w:szCs w:val="22"/>
        </w:rPr>
        <w:t>Purchasing a vehicle already containing autonomous technologies eases the stress of tight production deadlines and allows for reverse engineering to improve on existing technologies within a Tesla product.</w:t>
      </w:r>
    </w:p>
    <w:p w:rsidR="003D7284" w:rsidRDefault="003D7284" w:rsidP="000643E5">
      <w:pPr>
        <w:pStyle w:val="Heading2"/>
        <w:tabs>
          <w:tab w:val="left" w:pos="2392"/>
          <w:tab w:val="left" w:pos="2394"/>
        </w:tabs>
        <w:spacing w:before="1"/>
        <w:ind w:firstLine="0"/>
      </w:pPr>
    </w:p>
    <w:p w:rsidR="000643E5" w:rsidRDefault="000643E5" w:rsidP="000643E5">
      <w:pPr>
        <w:pStyle w:val="Heading2"/>
        <w:tabs>
          <w:tab w:val="left" w:pos="2392"/>
          <w:tab w:val="left" w:pos="2394"/>
        </w:tabs>
        <w:spacing w:before="1"/>
        <w:ind w:firstLine="0"/>
      </w:pPr>
      <w:r>
        <w:t>3.3.5</w:t>
      </w:r>
      <w:r>
        <w:tab/>
        <w:t>Associate Organizations</w:t>
      </w:r>
    </w:p>
    <w:p w:rsidR="000643E5" w:rsidRDefault="000643E5" w:rsidP="000643E5">
      <w:pPr>
        <w:pStyle w:val="Heading2"/>
        <w:tabs>
          <w:tab w:val="left" w:pos="2392"/>
          <w:tab w:val="left" w:pos="2394"/>
        </w:tabs>
        <w:spacing w:before="1"/>
        <w:ind w:firstLine="0"/>
      </w:pPr>
    </w:p>
    <w:p w:rsidR="00E1590E" w:rsidRPr="00E1590E" w:rsidRDefault="008508B3" w:rsidP="00E1590E">
      <w:pPr>
        <w:pStyle w:val="Heading2"/>
        <w:tabs>
          <w:tab w:val="left" w:pos="2392"/>
          <w:tab w:val="left" w:pos="2394"/>
        </w:tabs>
        <w:spacing w:before="1"/>
        <w:ind w:firstLine="0"/>
        <w:rPr>
          <w:sz w:val="22"/>
          <w:szCs w:val="22"/>
        </w:rPr>
      </w:pPr>
      <w:r>
        <w:rPr>
          <w:sz w:val="22"/>
          <w:szCs w:val="22"/>
        </w:rPr>
        <w:t xml:space="preserve">Some supplying organizations A&amp;B rely on may receive their parts from China or countries in the Middle East. Given the United States’ tensions with such countries, </w:t>
      </w:r>
      <w:r w:rsidR="002225BE">
        <w:rPr>
          <w:sz w:val="22"/>
          <w:szCs w:val="22"/>
        </w:rPr>
        <w:t>alternative vendors may be sought out as a backup plan. Tentative plans will be made with backup vendors to ensure they can meet production needs in case they are needed.</w:t>
      </w:r>
    </w:p>
    <w:p w:rsidR="003D7284" w:rsidRDefault="003D7284" w:rsidP="000643E5">
      <w:pPr>
        <w:pStyle w:val="Heading2"/>
        <w:tabs>
          <w:tab w:val="left" w:pos="2392"/>
          <w:tab w:val="left" w:pos="2394"/>
        </w:tabs>
        <w:spacing w:before="1"/>
        <w:ind w:firstLine="0"/>
      </w:pPr>
    </w:p>
    <w:p w:rsidR="000643E5" w:rsidRDefault="000643E5" w:rsidP="000643E5">
      <w:pPr>
        <w:pStyle w:val="Heading2"/>
        <w:tabs>
          <w:tab w:val="left" w:pos="2392"/>
          <w:tab w:val="left" w:pos="2394"/>
        </w:tabs>
        <w:spacing w:before="1"/>
        <w:ind w:firstLine="0"/>
      </w:pPr>
      <w:r>
        <w:t>3.</w:t>
      </w:r>
      <w:r w:rsidR="009E7247">
        <w:t>3.6</w:t>
      </w:r>
      <w:r w:rsidR="009E7247">
        <w:tab/>
        <w:t>Acquirer</w:t>
      </w:r>
    </w:p>
    <w:p w:rsidR="009E7247" w:rsidRDefault="009E7247" w:rsidP="000643E5">
      <w:pPr>
        <w:pStyle w:val="Heading2"/>
        <w:tabs>
          <w:tab w:val="left" w:pos="2392"/>
          <w:tab w:val="left" w:pos="2394"/>
        </w:tabs>
        <w:spacing w:before="1"/>
        <w:ind w:firstLine="0"/>
      </w:pPr>
    </w:p>
    <w:p w:rsidR="003D7284" w:rsidRDefault="00E1590E" w:rsidP="000643E5">
      <w:pPr>
        <w:pStyle w:val="Heading2"/>
        <w:tabs>
          <w:tab w:val="left" w:pos="2392"/>
          <w:tab w:val="left" w:pos="2394"/>
        </w:tabs>
        <w:spacing w:before="1"/>
        <w:ind w:firstLine="0"/>
      </w:pPr>
      <w:r>
        <w:rPr>
          <w:sz w:val="22"/>
          <w:szCs w:val="22"/>
        </w:rPr>
        <w:t>Maintenance handles acquiring the various products needed for system realization using supply chain logistics. Each planned product delivery date will be given a 4 week buffer before the part is needed for utilization or integration. As often as possible, domestic vendors will be the ideal option for ordering parts from as long as they are within a 50% margin of international vendors.</w:t>
      </w:r>
      <w:r w:rsidR="00666CD6">
        <w:rPr>
          <w:sz w:val="22"/>
          <w:szCs w:val="22"/>
        </w:rPr>
        <w:t xml:space="preserve"> A&amp;B will purchase a fleet of semi-trucks whole-priced to reduce transportation costs from supply.</w:t>
      </w:r>
    </w:p>
    <w:p w:rsidR="003D7284" w:rsidRDefault="003D7284" w:rsidP="000643E5">
      <w:pPr>
        <w:pStyle w:val="Heading2"/>
        <w:tabs>
          <w:tab w:val="left" w:pos="2392"/>
          <w:tab w:val="left" w:pos="2394"/>
        </w:tabs>
        <w:spacing w:before="1"/>
        <w:ind w:firstLine="0"/>
      </w:pPr>
    </w:p>
    <w:p w:rsidR="000F2A47" w:rsidRDefault="009E7247" w:rsidP="009E7247">
      <w:pPr>
        <w:pStyle w:val="Heading2"/>
        <w:tabs>
          <w:tab w:val="left" w:pos="2392"/>
          <w:tab w:val="left" w:pos="2394"/>
        </w:tabs>
        <w:spacing w:before="1"/>
        <w:ind w:firstLine="0"/>
      </w:pPr>
      <w:r>
        <w:t>3.3.7</w:t>
      </w:r>
      <w:r>
        <w:tab/>
        <w:t>User</w:t>
      </w:r>
    </w:p>
    <w:p w:rsidR="009E7247" w:rsidRDefault="009E7247" w:rsidP="009E7247">
      <w:pPr>
        <w:pStyle w:val="Heading2"/>
        <w:tabs>
          <w:tab w:val="left" w:pos="2392"/>
          <w:tab w:val="left" w:pos="2394"/>
        </w:tabs>
        <w:spacing w:before="1"/>
        <w:ind w:firstLine="0"/>
      </w:pPr>
    </w:p>
    <w:p w:rsidR="003D7284" w:rsidRDefault="00EA5858" w:rsidP="009E7247">
      <w:pPr>
        <w:pStyle w:val="Heading2"/>
        <w:tabs>
          <w:tab w:val="left" w:pos="2392"/>
          <w:tab w:val="left" w:pos="2394"/>
        </w:tabs>
        <w:spacing w:before="1"/>
        <w:ind w:firstLine="0"/>
      </w:pPr>
      <w:r>
        <w:rPr>
          <w:sz w:val="22"/>
          <w:szCs w:val="22"/>
        </w:rPr>
        <w:t xml:space="preserve">The user will be professional test drivers familiar with the developer technologies within </w:t>
      </w:r>
      <w:proofErr w:type="gramStart"/>
      <w:r>
        <w:rPr>
          <w:sz w:val="22"/>
          <w:szCs w:val="22"/>
        </w:rPr>
        <w:t>A&amp;Bs</w:t>
      </w:r>
      <w:proofErr w:type="gramEnd"/>
      <w:r>
        <w:rPr>
          <w:sz w:val="22"/>
          <w:szCs w:val="22"/>
        </w:rPr>
        <w:t xml:space="preserve"> organization</w:t>
      </w:r>
      <w:r w:rsidR="00685ED2">
        <w:rPr>
          <w:sz w:val="22"/>
          <w:szCs w:val="22"/>
        </w:rPr>
        <w:t xml:space="preserve"> during the testing phase</w:t>
      </w:r>
      <w:r>
        <w:rPr>
          <w:sz w:val="22"/>
          <w:szCs w:val="22"/>
        </w:rPr>
        <w:t xml:space="preserve">. Unless the DARPA Urban Challenge stipulates </w:t>
      </w:r>
      <w:r>
        <w:rPr>
          <w:sz w:val="22"/>
          <w:szCs w:val="22"/>
        </w:rPr>
        <w:lastRenderedPageBreak/>
        <w:t>standard driver guidelines at a later date revision, the choice lies with A&amp;B</w:t>
      </w:r>
      <w:r w:rsidR="00685ED2">
        <w:rPr>
          <w:sz w:val="22"/>
          <w:szCs w:val="22"/>
        </w:rPr>
        <w:t xml:space="preserve"> who</w:t>
      </w:r>
      <w:r>
        <w:rPr>
          <w:sz w:val="22"/>
          <w:szCs w:val="22"/>
        </w:rPr>
        <w:t xml:space="preserve"> to pick as their product user</w:t>
      </w:r>
      <w:r w:rsidR="00685ED2">
        <w:rPr>
          <w:sz w:val="22"/>
          <w:szCs w:val="22"/>
        </w:rPr>
        <w:t xml:space="preserve"> up to the competition</w:t>
      </w:r>
      <w:r>
        <w:rPr>
          <w:sz w:val="22"/>
          <w:szCs w:val="22"/>
        </w:rPr>
        <w:t>. Although the UAV is unmanned, the UAV will be controlled remotely</w:t>
      </w:r>
      <w:r w:rsidR="00685ED2">
        <w:rPr>
          <w:sz w:val="22"/>
          <w:szCs w:val="22"/>
        </w:rPr>
        <w:t xml:space="preserve"> during testing</w:t>
      </w:r>
      <w:r>
        <w:rPr>
          <w:sz w:val="22"/>
          <w:szCs w:val="22"/>
        </w:rPr>
        <w:t xml:space="preserve"> where driver capabilities may produce a calculable advantage. If during testing, engineers without professional driving experience produce better test results due to their familiarity with the technicalities of the system, they may be subject to </w:t>
      </w:r>
      <w:r w:rsidR="00685ED2">
        <w:rPr>
          <w:sz w:val="22"/>
          <w:szCs w:val="22"/>
        </w:rPr>
        <w:t>test driving the system with their consent. During the actual challenge’s trial runs, the data collected during testing with a user will produce superior handling qualities by the software operating the handling qualities.</w:t>
      </w:r>
    </w:p>
    <w:p w:rsidR="000F2A47" w:rsidRDefault="000F2A47">
      <w:pPr>
        <w:pStyle w:val="BodyText"/>
        <w:spacing w:before="10"/>
        <w:rPr>
          <w:sz w:val="20"/>
        </w:rPr>
      </w:pPr>
    </w:p>
    <w:p w:rsidR="00F62243" w:rsidRDefault="009E7247" w:rsidP="001F7581">
      <w:pPr>
        <w:pStyle w:val="Heading2"/>
        <w:numPr>
          <w:ilvl w:val="1"/>
          <w:numId w:val="32"/>
        </w:numPr>
        <w:tabs>
          <w:tab w:val="left" w:pos="2394"/>
        </w:tabs>
        <w:jc w:val="both"/>
      </w:pPr>
      <w:r>
        <w:t>Organizational Integration</w:t>
      </w:r>
    </w:p>
    <w:p w:rsidR="009E7247" w:rsidRDefault="009E7247" w:rsidP="009E7247">
      <w:pPr>
        <w:pStyle w:val="Heading2"/>
        <w:tabs>
          <w:tab w:val="left" w:pos="2393"/>
        </w:tabs>
        <w:ind w:firstLine="0"/>
        <w:jc w:val="both"/>
      </w:pPr>
    </w:p>
    <w:p w:rsidR="009E7247" w:rsidRDefault="009E7247" w:rsidP="009E7247">
      <w:pPr>
        <w:pStyle w:val="Heading2"/>
        <w:tabs>
          <w:tab w:val="left" w:pos="2392"/>
          <w:tab w:val="left" w:pos="2394"/>
        </w:tabs>
        <w:spacing w:before="1"/>
        <w:ind w:firstLine="0"/>
      </w:pPr>
      <w:r>
        <w:t>3.4.1</w:t>
      </w:r>
      <w:r>
        <w:tab/>
        <w:t>Working Groups and Boards</w:t>
      </w:r>
    </w:p>
    <w:p w:rsidR="009E7247" w:rsidRDefault="009E7247" w:rsidP="009E7247">
      <w:pPr>
        <w:pStyle w:val="Heading2"/>
        <w:tabs>
          <w:tab w:val="left" w:pos="2392"/>
          <w:tab w:val="left" w:pos="2394"/>
        </w:tabs>
        <w:spacing w:before="1"/>
        <w:ind w:firstLine="0"/>
      </w:pPr>
    </w:p>
    <w:p w:rsidR="003D7284" w:rsidRDefault="006D11CF" w:rsidP="009E7247">
      <w:pPr>
        <w:pStyle w:val="Heading2"/>
        <w:tabs>
          <w:tab w:val="left" w:pos="2392"/>
          <w:tab w:val="left" w:pos="2394"/>
        </w:tabs>
        <w:spacing w:before="1"/>
        <w:ind w:firstLine="0"/>
        <w:rPr>
          <w:sz w:val="22"/>
          <w:szCs w:val="22"/>
        </w:rPr>
      </w:pPr>
      <w:r>
        <w:rPr>
          <w:sz w:val="22"/>
          <w:szCs w:val="22"/>
        </w:rPr>
        <w:t>A&amp;B will encourage team-lead collaboration during phases of integration. When applicable, each team separated</w:t>
      </w:r>
      <w:r w:rsidR="00E14186">
        <w:rPr>
          <w:sz w:val="22"/>
          <w:szCs w:val="22"/>
        </w:rPr>
        <w:t xml:space="preserve"> by function</w:t>
      </w:r>
      <w:r>
        <w:rPr>
          <w:sz w:val="22"/>
          <w:szCs w:val="22"/>
        </w:rPr>
        <w:t xml:space="preserve"> will work independently but several teams will work full-time towards integration within systems. Different integration teams will focus their efforts towards different aspects of integration based on the functionality of each team. </w:t>
      </w:r>
      <w:r w:rsidR="00E14186">
        <w:rPr>
          <w:sz w:val="22"/>
          <w:szCs w:val="22"/>
        </w:rPr>
        <w:t>More teams may need establishment as the program develops but initially integration teams will include hardware-software integration, interface control group, human-system integration, data configuration, and vehicle reverse engineering configuration.</w:t>
      </w:r>
    </w:p>
    <w:p w:rsidR="00E14186" w:rsidRDefault="00E14186" w:rsidP="009E7247">
      <w:pPr>
        <w:pStyle w:val="Heading2"/>
        <w:tabs>
          <w:tab w:val="left" w:pos="2392"/>
          <w:tab w:val="left" w:pos="2394"/>
        </w:tabs>
        <w:spacing w:before="1"/>
        <w:ind w:firstLine="0"/>
        <w:rPr>
          <w:sz w:val="22"/>
          <w:szCs w:val="22"/>
        </w:rPr>
      </w:pPr>
    </w:p>
    <w:p w:rsidR="00E14186" w:rsidRDefault="00E14186" w:rsidP="009E7247">
      <w:pPr>
        <w:pStyle w:val="Heading2"/>
        <w:tabs>
          <w:tab w:val="left" w:pos="2392"/>
          <w:tab w:val="left" w:pos="2394"/>
        </w:tabs>
        <w:spacing w:before="1"/>
        <w:ind w:firstLine="0"/>
        <w:rPr>
          <w:sz w:val="22"/>
          <w:szCs w:val="22"/>
        </w:rPr>
      </w:pPr>
      <w:r>
        <w:rPr>
          <w:sz w:val="22"/>
          <w:szCs w:val="22"/>
        </w:rPr>
        <w:t>Hardware-software integration wil</w:t>
      </w:r>
      <w:r w:rsidR="005E5A5D">
        <w:rPr>
          <w:sz w:val="22"/>
          <w:szCs w:val="22"/>
        </w:rPr>
        <w:t>l focus their efforts towards general challenges with integration and will solve integration issues as they pop up, working with various team functions during the process.</w:t>
      </w:r>
    </w:p>
    <w:p w:rsidR="005E5A5D" w:rsidRDefault="005E5A5D" w:rsidP="009E7247">
      <w:pPr>
        <w:pStyle w:val="Heading2"/>
        <w:tabs>
          <w:tab w:val="left" w:pos="2392"/>
          <w:tab w:val="left" w:pos="2394"/>
        </w:tabs>
        <w:spacing w:before="1"/>
        <w:ind w:firstLine="0"/>
        <w:rPr>
          <w:sz w:val="22"/>
          <w:szCs w:val="22"/>
        </w:rPr>
      </w:pPr>
    </w:p>
    <w:p w:rsidR="005E5A5D" w:rsidRDefault="005E5A5D" w:rsidP="009E7247">
      <w:pPr>
        <w:pStyle w:val="Heading2"/>
        <w:tabs>
          <w:tab w:val="left" w:pos="2392"/>
          <w:tab w:val="left" w:pos="2394"/>
        </w:tabs>
        <w:spacing w:before="1"/>
        <w:ind w:firstLine="0"/>
        <w:rPr>
          <w:sz w:val="22"/>
          <w:szCs w:val="22"/>
        </w:rPr>
      </w:pPr>
      <w:r>
        <w:rPr>
          <w:sz w:val="22"/>
          <w:szCs w:val="22"/>
        </w:rPr>
        <w:t>The interface control group’s focus revolves around creating an easy-to-use</w:t>
      </w:r>
      <w:r w:rsidR="00136A50">
        <w:rPr>
          <w:sz w:val="22"/>
          <w:szCs w:val="22"/>
        </w:rPr>
        <w:t>,</w:t>
      </w:r>
      <w:r>
        <w:rPr>
          <w:sz w:val="22"/>
          <w:szCs w:val="22"/>
        </w:rPr>
        <w:t xml:space="preserve"> interactive platform for controlling the autonomous vehicle. </w:t>
      </w:r>
    </w:p>
    <w:p w:rsidR="000827DD" w:rsidRDefault="000827DD" w:rsidP="009E7247">
      <w:pPr>
        <w:pStyle w:val="Heading2"/>
        <w:tabs>
          <w:tab w:val="left" w:pos="2392"/>
          <w:tab w:val="left" w:pos="2394"/>
        </w:tabs>
        <w:spacing w:before="1"/>
        <w:ind w:firstLine="0"/>
        <w:rPr>
          <w:sz w:val="22"/>
          <w:szCs w:val="22"/>
        </w:rPr>
      </w:pPr>
    </w:p>
    <w:p w:rsidR="000827DD" w:rsidRDefault="000827DD" w:rsidP="009E7247">
      <w:pPr>
        <w:pStyle w:val="Heading2"/>
        <w:tabs>
          <w:tab w:val="left" w:pos="2392"/>
          <w:tab w:val="left" w:pos="2394"/>
        </w:tabs>
        <w:spacing w:before="1"/>
        <w:ind w:firstLine="0"/>
        <w:rPr>
          <w:sz w:val="22"/>
          <w:szCs w:val="22"/>
        </w:rPr>
      </w:pPr>
      <w:r>
        <w:rPr>
          <w:sz w:val="22"/>
          <w:szCs w:val="22"/>
        </w:rPr>
        <w:t>The human-system integration group looks out for challenges involving how humans will interact with the system. For example, humans may need to flip switches to start up the system initially. The human-system integration group will work closely with safety personnel to account for potential safety risks and find ways to mitigate them.</w:t>
      </w:r>
    </w:p>
    <w:p w:rsidR="000827DD" w:rsidRDefault="000827DD" w:rsidP="009E7247">
      <w:pPr>
        <w:pStyle w:val="Heading2"/>
        <w:tabs>
          <w:tab w:val="left" w:pos="2392"/>
          <w:tab w:val="left" w:pos="2394"/>
        </w:tabs>
        <w:spacing w:before="1"/>
        <w:ind w:firstLine="0"/>
        <w:rPr>
          <w:sz w:val="22"/>
          <w:szCs w:val="22"/>
        </w:rPr>
      </w:pPr>
    </w:p>
    <w:p w:rsidR="000827DD" w:rsidRDefault="000827DD" w:rsidP="009E7247">
      <w:pPr>
        <w:pStyle w:val="Heading2"/>
        <w:tabs>
          <w:tab w:val="left" w:pos="2392"/>
          <w:tab w:val="left" w:pos="2394"/>
        </w:tabs>
        <w:spacing w:before="1"/>
        <w:ind w:firstLine="0"/>
        <w:rPr>
          <w:sz w:val="22"/>
          <w:szCs w:val="22"/>
        </w:rPr>
      </w:pPr>
      <w:r>
        <w:rPr>
          <w:sz w:val="22"/>
          <w:szCs w:val="22"/>
        </w:rPr>
        <w:t>The data configuration group will work closely with IT and various engineering disciplines to format data in a way so it integrates easily within the system. The autonomous system may rely on past data to help train the system and vast amounts of data may need to be sorted, cleaned, organized, and formatted for integration. Any data generated from the vehicle wi</w:t>
      </w:r>
      <w:r w:rsidR="00AC6D94">
        <w:rPr>
          <w:sz w:val="22"/>
          <w:szCs w:val="22"/>
        </w:rPr>
        <w:t>ll need to go through similar procedures for easy access and reference.</w:t>
      </w:r>
    </w:p>
    <w:p w:rsidR="00AC6D94" w:rsidRDefault="00AC6D94" w:rsidP="009E7247">
      <w:pPr>
        <w:pStyle w:val="Heading2"/>
        <w:tabs>
          <w:tab w:val="left" w:pos="2392"/>
          <w:tab w:val="left" w:pos="2394"/>
        </w:tabs>
        <w:spacing w:before="1"/>
        <w:ind w:firstLine="0"/>
        <w:rPr>
          <w:sz w:val="22"/>
          <w:szCs w:val="22"/>
        </w:rPr>
      </w:pPr>
    </w:p>
    <w:p w:rsidR="00AC6D94" w:rsidRPr="006D11CF" w:rsidRDefault="00AC6D94" w:rsidP="009E7247">
      <w:pPr>
        <w:pStyle w:val="Heading2"/>
        <w:tabs>
          <w:tab w:val="left" w:pos="2392"/>
          <w:tab w:val="left" w:pos="2394"/>
        </w:tabs>
        <w:spacing w:before="1"/>
        <w:ind w:firstLine="0"/>
        <w:rPr>
          <w:sz w:val="22"/>
          <w:szCs w:val="22"/>
        </w:rPr>
      </w:pPr>
      <w:r>
        <w:rPr>
          <w:sz w:val="22"/>
          <w:szCs w:val="22"/>
        </w:rPr>
        <w:t>The vehicle reverse engineering configuration group will find a balance of solutions between A&amp;B-approved innovative solutions and a purchased autonomous Tesla. After purchasing a Tesla to use as a baseline autonomous vehicle for improvement, engineers will be needed to understand the technologies in place and how they can best be manipulated for improvement.</w:t>
      </w:r>
    </w:p>
    <w:p w:rsidR="003D7284" w:rsidRDefault="003D7284" w:rsidP="009E7247">
      <w:pPr>
        <w:pStyle w:val="Heading2"/>
        <w:tabs>
          <w:tab w:val="left" w:pos="2392"/>
          <w:tab w:val="left" w:pos="2394"/>
        </w:tabs>
        <w:spacing w:before="1"/>
        <w:ind w:firstLine="0"/>
      </w:pPr>
    </w:p>
    <w:p w:rsidR="009E7247" w:rsidRDefault="009E7247" w:rsidP="009E7247">
      <w:pPr>
        <w:pStyle w:val="Heading2"/>
        <w:tabs>
          <w:tab w:val="left" w:pos="2392"/>
          <w:tab w:val="left" w:pos="2394"/>
        </w:tabs>
        <w:spacing w:before="1"/>
        <w:ind w:firstLine="0"/>
      </w:pPr>
      <w:r>
        <w:t>3.4.2</w:t>
      </w:r>
      <w:r>
        <w:tab/>
        <w:t>Technical Specialty Integration</w:t>
      </w:r>
    </w:p>
    <w:p w:rsidR="003D7284" w:rsidRDefault="003D7284" w:rsidP="008C0221">
      <w:pPr>
        <w:pStyle w:val="Heading2"/>
        <w:tabs>
          <w:tab w:val="left" w:pos="2392"/>
          <w:tab w:val="left" w:pos="2394"/>
        </w:tabs>
        <w:spacing w:before="1"/>
        <w:ind w:left="0" w:firstLine="0"/>
      </w:pPr>
    </w:p>
    <w:p w:rsidR="00BA6C17" w:rsidRDefault="00BA6C17" w:rsidP="00BA6C17">
      <w:pPr>
        <w:pStyle w:val="Heading2"/>
        <w:tabs>
          <w:tab w:val="left" w:pos="2392"/>
          <w:tab w:val="left" w:pos="2394"/>
        </w:tabs>
        <w:spacing w:before="1"/>
        <w:ind w:firstLine="0"/>
      </w:pPr>
      <w:r>
        <w:tab/>
      </w:r>
      <w:r>
        <w:tab/>
      </w:r>
      <w:r>
        <w:tab/>
        <w:t>3.4.2.1</w:t>
      </w:r>
      <w:r>
        <w:tab/>
        <w:t>Identification of Specialties</w:t>
      </w:r>
    </w:p>
    <w:p w:rsidR="00BA6C17" w:rsidRDefault="00BA6C17" w:rsidP="00BA6C17">
      <w:pPr>
        <w:pStyle w:val="Heading2"/>
        <w:tabs>
          <w:tab w:val="left" w:pos="2392"/>
          <w:tab w:val="left" w:pos="2394"/>
        </w:tabs>
        <w:spacing w:before="1"/>
      </w:pPr>
    </w:p>
    <w:p w:rsidR="008C0221" w:rsidRDefault="008C0221" w:rsidP="008C0221">
      <w:pPr>
        <w:pStyle w:val="Heading2"/>
        <w:tabs>
          <w:tab w:val="left" w:pos="2392"/>
          <w:tab w:val="left" w:pos="2394"/>
        </w:tabs>
        <w:spacing w:before="1"/>
        <w:ind w:left="5040" w:firstLine="0"/>
        <w:rPr>
          <w:sz w:val="22"/>
          <w:szCs w:val="22"/>
        </w:rPr>
      </w:pPr>
      <w:r>
        <w:rPr>
          <w:sz w:val="22"/>
          <w:szCs w:val="22"/>
        </w:rPr>
        <w:t>Various engineering disciplines will be included such as weights engineers, software engineers, communications engineers, infrared/RF engineers, electrical engineers, data management engineers, navigation/guidance engineers, test engineers, data scientists, systems and integrat</w:t>
      </w:r>
      <w:r w:rsidR="00C0004E">
        <w:rPr>
          <w:sz w:val="22"/>
          <w:szCs w:val="22"/>
        </w:rPr>
        <w:t>ion engineers, materials engineers</w:t>
      </w:r>
      <w:r>
        <w:rPr>
          <w:sz w:val="22"/>
          <w:szCs w:val="22"/>
        </w:rPr>
        <w:t xml:space="preserve">, safety engineers, noise engineers, cybersecurity engineers, and product lifecycle management engineers for a comprehensive, well-rounded system. </w:t>
      </w:r>
    </w:p>
    <w:p w:rsidR="003D7284" w:rsidRDefault="003D7284" w:rsidP="00BA6C17"/>
    <w:p w:rsidR="00BA6C17" w:rsidRDefault="00BA6C17" w:rsidP="00BA6C17"/>
    <w:p w:rsidR="00BA6C17" w:rsidRDefault="00BA6C17" w:rsidP="00BA6C17"/>
    <w:p w:rsidR="00BA6C17" w:rsidRDefault="00BA6C17" w:rsidP="00BA6C17">
      <w:pPr>
        <w:pStyle w:val="Heading2"/>
        <w:tabs>
          <w:tab w:val="left" w:pos="2392"/>
          <w:tab w:val="left" w:pos="2394"/>
        </w:tabs>
        <w:spacing w:before="1"/>
        <w:ind w:firstLine="0"/>
      </w:pPr>
      <w:r>
        <w:tab/>
      </w:r>
      <w:r>
        <w:tab/>
      </w:r>
      <w:r>
        <w:tab/>
        <w:t>3.4.2.2</w:t>
      </w:r>
      <w:r>
        <w:tab/>
        <w:t>Tasks of Technical Specialists</w:t>
      </w:r>
    </w:p>
    <w:p w:rsidR="00BA6C17" w:rsidRDefault="00BA6C17" w:rsidP="00BA6C17">
      <w:pPr>
        <w:pStyle w:val="Heading2"/>
        <w:tabs>
          <w:tab w:val="left" w:pos="2392"/>
          <w:tab w:val="left" w:pos="2394"/>
        </w:tabs>
        <w:spacing w:before="1"/>
      </w:pPr>
    </w:p>
    <w:p w:rsidR="008C0221" w:rsidRDefault="008C0221" w:rsidP="008C0221">
      <w:pPr>
        <w:pStyle w:val="Heading2"/>
        <w:tabs>
          <w:tab w:val="left" w:pos="2392"/>
          <w:tab w:val="left" w:pos="2394"/>
        </w:tabs>
        <w:spacing w:before="1"/>
        <w:ind w:left="5040" w:firstLine="0"/>
        <w:rPr>
          <w:sz w:val="22"/>
          <w:szCs w:val="22"/>
        </w:rPr>
      </w:pPr>
      <w:r>
        <w:rPr>
          <w:sz w:val="22"/>
          <w:szCs w:val="22"/>
        </w:rPr>
        <w:t>Weights engineers will come up with various ways of reducing the overall weight of the vehicle for future marketability.</w:t>
      </w:r>
    </w:p>
    <w:p w:rsidR="008C0221" w:rsidRDefault="008C0221" w:rsidP="008C0221">
      <w:pPr>
        <w:pStyle w:val="Heading2"/>
        <w:tabs>
          <w:tab w:val="left" w:pos="2392"/>
          <w:tab w:val="left" w:pos="2394"/>
        </w:tabs>
        <w:spacing w:before="1"/>
        <w:ind w:firstLine="0"/>
        <w:rPr>
          <w:sz w:val="22"/>
          <w:szCs w:val="22"/>
        </w:rPr>
      </w:pPr>
    </w:p>
    <w:p w:rsidR="008C0221" w:rsidRDefault="008C0221" w:rsidP="008C0221">
      <w:pPr>
        <w:pStyle w:val="Heading2"/>
        <w:tabs>
          <w:tab w:val="left" w:pos="2392"/>
          <w:tab w:val="left" w:pos="2394"/>
        </w:tabs>
        <w:spacing w:before="1"/>
        <w:ind w:left="5040" w:firstLine="0"/>
        <w:rPr>
          <w:sz w:val="22"/>
          <w:szCs w:val="22"/>
        </w:rPr>
      </w:pPr>
      <w:r>
        <w:rPr>
          <w:sz w:val="22"/>
          <w:szCs w:val="22"/>
        </w:rPr>
        <w:t>Software engineers will be to develop and integrate the autonomous technologies with the hardware and to develop interfaces for interacting with the vehicle. There will be many sub-disciplines of software engineering throughout the project such as back-end programmers, front-end programmers, analysis programmers, developers, etc…</w:t>
      </w:r>
    </w:p>
    <w:p w:rsidR="000933E7" w:rsidRDefault="000933E7" w:rsidP="008C0221">
      <w:pPr>
        <w:pStyle w:val="Heading2"/>
        <w:tabs>
          <w:tab w:val="left" w:pos="2392"/>
          <w:tab w:val="left" w:pos="2394"/>
        </w:tabs>
        <w:spacing w:before="1"/>
        <w:ind w:left="5040" w:firstLine="0"/>
        <w:rPr>
          <w:sz w:val="22"/>
          <w:szCs w:val="22"/>
        </w:rPr>
      </w:pPr>
    </w:p>
    <w:p w:rsidR="000933E7" w:rsidRDefault="000933E7" w:rsidP="008C0221">
      <w:pPr>
        <w:pStyle w:val="Heading2"/>
        <w:tabs>
          <w:tab w:val="left" w:pos="2392"/>
          <w:tab w:val="left" w:pos="2394"/>
        </w:tabs>
        <w:spacing w:before="1"/>
        <w:ind w:left="5040" w:firstLine="0"/>
        <w:rPr>
          <w:sz w:val="22"/>
          <w:szCs w:val="22"/>
        </w:rPr>
      </w:pPr>
      <w:r>
        <w:rPr>
          <w:sz w:val="22"/>
          <w:szCs w:val="22"/>
        </w:rPr>
        <w:t>Communications engineers will</w:t>
      </w:r>
      <w:r w:rsidR="00FB2A83">
        <w:rPr>
          <w:sz w:val="22"/>
          <w:szCs w:val="22"/>
        </w:rPr>
        <w:t xml:space="preserve"> take steps towards establishing and easing communication measures with the vehicle and remote computers.</w:t>
      </w:r>
    </w:p>
    <w:p w:rsidR="008C0221" w:rsidRDefault="008C0221" w:rsidP="008C0221">
      <w:pPr>
        <w:pStyle w:val="Heading2"/>
        <w:tabs>
          <w:tab w:val="left" w:pos="2392"/>
          <w:tab w:val="left" w:pos="2394"/>
        </w:tabs>
        <w:spacing w:before="1"/>
        <w:ind w:firstLine="0"/>
        <w:rPr>
          <w:sz w:val="22"/>
          <w:szCs w:val="22"/>
        </w:rPr>
      </w:pPr>
    </w:p>
    <w:p w:rsidR="008C0221" w:rsidRDefault="008C0221" w:rsidP="008C0221">
      <w:pPr>
        <w:pStyle w:val="Heading2"/>
        <w:tabs>
          <w:tab w:val="left" w:pos="2392"/>
          <w:tab w:val="left" w:pos="2394"/>
        </w:tabs>
        <w:spacing w:before="1"/>
        <w:ind w:left="5040" w:firstLine="0"/>
        <w:rPr>
          <w:sz w:val="22"/>
          <w:szCs w:val="22"/>
        </w:rPr>
      </w:pPr>
      <w:r>
        <w:rPr>
          <w:sz w:val="22"/>
          <w:szCs w:val="22"/>
        </w:rPr>
        <w:t>Infrared engineers will determine the thermal limitations of the vehicle for improved safety by controlling fire damage and potential explosions.</w:t>
      </w:r>
    </w:p>
    <w:p w:rsidR="008C0221" w:rsidRDefault="008C0221" w:rsidP="008C0221">
      <w:pPr>
        <w:pStyle w:val="Heading2"/>
        <w:tabs>
          <w:tab w:val="left" w:pos="2392"/>
          <w:tab w:val="left" w:pos="2394"/>
        </w:tabs>
        <w:spacing w:before="1"/>
        <w:ind w:firstLine="0"/>
        <w:rPr>
          <w:sz w:val="22"/>
          <w:szCs w:val="22"/>
        </w:rPr>
      </w:pPr>
    </w:p>
    <w:p w:rsidR="008C0221" w:rsidRDefault="008C0221" w:rsidP="00FB2A83">
      <w:pPr>
        <w:pStyle w:val="Heading2"/>
        <w:tabs>
          <w:tab w:val="left" w:pos="2392"/>
          <w:tab w:val="left" w:pos="2394"/>
        </w:tabs>
        <w:spacing w:before="1"/>
        <w:ind w:left="5040" w:firstLine="0"/>
        <w:rPr>
          <w:sz w:val="22"/>
          <w:szCs w:val="22"/>
        </w:rPr>
      </w:pPr>
      <w:r>
        <w:rPr>
          <w:sz w:val="22"/>
          <w:szCs w:val="22"/>
        </w:rPr>
        <w:t xml:space="preserve">Electrical engineers will </w:t>
      </w:r>
      <w:r w:rsidR="00FB2A83">
        <w:rPr>
          <w:sz w:val="22"/>
          <w:szCs w:val="22"/>
        </w:rPr>
        <w:t>design circuits, determine electrical capacity to function properly, and determine hardware connections. Part of the electrical engineers job will include extensive analysis in Spice.</w:t>
      </w:r>
    </w:p>
    <w:p w:rsidR="000933E7" w:rsidRDefault="000933E7" w:rsidP="008C0221">
      <w:pPr>
        <w:pStyle w:val="Heading2"/>
        <w:tabs>
          <w:tab w:val="left" w:pos="2392"/>
          <w:tab w:val="left" w:pos="2394"/>
        </w:tabs>
        <w:spacing w:before="1"/>
        <w:ind w:firstLine="0"/>
        <w:rPr>
          <w:sz w:val="22"/>
          <w:szCs w:val="22"/>
        </w:rPr>
      </w:pPr>
    </w:p>
    <w:p w:rsidR="000933E7" w:rsidRDefault="000933E7" w:rsidP="008C0221">
      <w:pPr>
        <w:pStyle w:val="Heading2"/>
        <w:tabs>
          <w:tab w:val="left" w:pos="2392"/>
          <w:tab w:val="left" w:pos="2394"/>
        </w:tabs>
        <w:spacing w:before="1"/>
        <w:ind w:firstLine="0"/>
        <w:rPr>
          <w:sz w:val="22"/>
          <w:szCs w:val="22"/>
        </w:rPr>
      </w:pPr>
      <w:r>
        <w:rPr>
          <w:sz w:val="22"/>
          <w:szCs w:val="22"/>
        </w:rPr>
        <w:tab/>
      </w:r>
      <w:r>
        <w:rPr>
          <w:sz w:val="22"/>
          <w:szCs w:val="22"/>
        </w:rPr>
        <w:tab/>
      </w:r>
      <w:r>
        <w:rPr>
          <w:sz w:val="22"/>
          <w:szCs w:val="22"/>
        </w:rPr>
        <w:tab/>
      </w:r>
      <w:r>
        <w:rPr>
          <w:sz w:val="22"/>
          <w:szCs w:val="22"/>
        </w:rPr>
        <w:tab/>
      </w:r>
      <w:r>
        <w:rPr>
          <w:sz w:val="22"/>
          <w:szCs w:val="22"/>
        </w:rPr>
        <w:tab/>
        <w:t>Data management engineers will</w:t>
      </w:r>
      <w:r w:rsidR="0070334A">
        <w:rPr>
          <w:sz w:val="22"/>
          <w:szCs w:val="22"/>
        </w:rPr>
        <w:t xml:space="preserve"> manage the pipelines of data.</w:t>
      </w:r>
    </w:p>
    <w:p w:rsidR="000933E7" w:rsidRDefault="000933E7" w:rsidP="008C0221">
      <w:pPr>
        <w:pStyle w:val="Heading2"/>
        <w:tabs>
          <w:tab w:val="left" w:pos="2392"/>
          <w:tab w:val="left" w:pos="2394"/>
        </w:tabs>
        <w:spacing w:before="1"/>
        <w:ind w:firstLine="0"/>
        <w:rPr>
          <w:sz w:val="22"/>
          <w:szCs w:val="22"/>
        </w:rPr>
      </w:pPr>
    </w:p>
    <w:p w:rsidR="000933E7" w:rsidRDefault="000933E7" w:rsidP="0070334A">
      <w:pPr>
        <w:pStyle w:val="Heading2"/>
        <w:tabs>
          <w:tab w:val="left" w:pos="2392"/>
          <w:tab w:val="left" w:pos="2394"/>
        </w:tabs>
        <w:spacing w:before="1"/>
        <w:ind w:left="5040" w:firstLine="0"/>
        <w:rPr>
          <w:sz w:val="22"/>
          <w:szCs w:val="22"/>
        </w:rPr>
      </w:pPr>
      <w:r>
        <w:rPr>
          <w:sz w:val="22"/>
          <w:szCs w:val="22"/>
        </w:rPr>
        <w:t>Navigation and guidance engineers will</w:t>
      </w:r>
      <w:r w:rsidR="0070334A">
        <w:rPr>
          <w:sz w:val="22"/>
          <w:szCs w:val="22"/>
        </w:rPr>
        <w:t xml:space="preserve"> work towards developing the handling qualities of the vehicle.</w:t>
      </w:r>
    </w:p>
    <w:p w:rsidR="000933E7" w:rsidRDefault="000933E7" w:rsidP="008C0221">
      <w:pPr>
        <w:pStyle w:val="Heading2"/>
        <w:tabs>
          <w:tab w:val="left" w:pos="2392"/>
          <w:tab w:val="left" w:pos="2394"/>
        </w:tabs>
        <w:spacing w:before="1"/>
        <w:ind w:firstLine="0"/>
        <w:rPr>
          <w:sz w:val="22"/>
          <w:szCs w:val="22"/>
        </w:rPr>
      </w:pPr>
    </w:p>
    <w:p w:rsidR="000933E7" w:rsidRDefault="000933E7" w:rsidP="00C93CB8">
      <w:pPr>
        <w:pStyle w:val="Heading2"/>
        <w:tabs>
          <w:tab w:val="left" w:pos="2392"/>
          <w:tab w:val="left" w:pos="2394"/>
        </w:tabs>
        <w:spacing w:before="1"/>
        <w:ind w:left="5040" w:firstLine="0"/>
        <w:rPr>
          <w:sz w:val="22"/>
          <w:szCs w:val="22"/>
        </w:rPr>
      </w:pPr>
      <w:r>
        <w:rPr>
          <w:sz w:val="22"/>
          <w:szCs w:val="22"/>
        </w:rPr>
        <w:t>Test engineers will</w:t>
      </w:r>
      <w:r w:rsidR="00C93CB8">
        <w:rPr>
          <w:sz w:val="22"/>
          <w:szCs w:val="22"/>
        </w:rPr>
        <w:t xml:space="preserve"> set up the test environment and establish methods for verifying the tests correlated to the vehicles preparedness for the challenge.</w:t>
      </w:r>
    </w:p>
    <w:p w:rsidR="000933E7" w:rsidRDefault="000933E7" w:rsidP="008C0221">
      <w:pPr>
        <w:pStyle w:val="Heading2"/>
        <w:tabs>
          <w:tab w:val="left" w:pos="2392"/>
          <w:tab w:val="left" w:pos="2394"/>
        </w:tabs>
        <w:spacing w:before="1"/>
        <w:ind w:firstLine="0"/>
        <w:rPr>
          <w:sz w:val="22"/>
          <w:szCs w:val="22"/>
        </w:rPr>
      </w:pPr>
    </w:p>
    <w:p w:rsidR="00C93A0F" w:rsidRDefault="00C93A0F" w:rsidP="00C93CB8">
      <w:pPr>
        <w:pStyle w:val="Heading2"/>
        <w:tabs>
          <w:tab w:val="left" w:pos="2392"/>
          <w:tab w:val="left" w:pos="2394"/>
        </w:tabs>
        <w:spacing w:before="1"/>
        <w:ind w:left="5040" w:firstLine="0"/>
        <w:rPr>
          <w:sz w:val="22"/>
          <w:szCs w:val="22"/>
        </w:rPr>
      </w:pPr>
      <w:r>
        <w:rPr>
          <w:sz w:val="22"/>
          <w:szCs w:val="22"/>
        </w:rPr>
        <w:t>Data scientists will</w:t>
      </w:r>
      <w:r w:rsidR="00C93CB8">
        <w:rPr>
          <w:sz w:val="22"/>
          <w:szCs w:val="22"/>
        </w:rPr>
        <w:t xml:space="preserve"> find and analyze all data to establish relationships between the data and hardware/software.</w:t>
      </w:r>
    </w:p>
    <w:p w:rsidR="00C93A0F" w:rsidRDefault="00C93A0F" w:rsidP="00C93A0F">
      <w:pPr>
        <w:pStyle w:val="Heading2"/>
        <w:tabs>
          <w:tab w:val="left" w:pos="2392"/>
          <w:tab w:val="left" w:pos="2394"/>
        </w:tabs>
        <w:spacing w:before="1"/>
        <w:ind w:firstLine="0"/>
        <w:rPr>
          <w:sz w:val="22"/>
          <w:szCs w:val="22"/>
        </w:rPr>
      </w:pPr>
    </w:p>
    <w:p w:rsidR="00C93A0F" w:rsidRPr="008C0221" w:rsidRDefault="00C77EB1" w:rsidP="00C77EB1">
      <w:pPr>
        <w:pStyle w:val="Heading2"/>
        <w:tabs>
          <w:tab w:val="left" w:pos="2392"/>
          <w:tab w:val="left" w:pos="2394"/>
        </w:tabs>
        <w:spacing w:before="1"/>
        <w:ind w:left="5040"/>
        <w:rPr>
          <w:sz w:val="22"/>
          <w:szCs w:val="22"/>
        </w:rPr>
      </w:pPr>
      <w:r>
        <w:rPr>
          <w:sz w:val="22"/>
          <w:szCs w:val="22"/>
        </w:rPr>
        <w:tab/>
      </w:r>
      <w:r w:rsidR="007B5587">
        <w:rPr>
          <w:sz w:val="22"/>
          <w:szCs w:val="22"/>
        </w:rPr>
        <w:t xml:space="preserve">Systems and integration engineers will </w:t>
      </w:r>
      <w:r>
        <w:rPr>
          <w:sz w:val="22"/>
          <w:szCs w:val="22"/>
        </w:rPr>
        <w:t>take necessary steps to ensure system integration.</w:t>
      </w:r>
    </w:p>
    <w:p w:rsidR="00BA6C17" w:rsidRDefault="00BA6C17" w:rsidP="00BA6C17"/>
    <w:p w:rsidR="00BA6C17" w:rsidRDefault="00C0004E" w:rsidP="00C77EB1">
      <w:pPr>
        <w:ind w:left="5040"/>
      </w:pPr>
      <w:r>
        <w:t xml:space="preserve">Materials engineers will </w:t>
      </w:r>
      <w:r w:rsidR="00C77EB1">
        <w:t>fine-tune the materials to be as lightweight yet durable as possible.</w:t>
      </w:r>
    </w:p>
    <w:p w:rsidR="00C0004E" w:rsidRDefault="00C0004E" w:rsidP="00BA6C17"/>
    <w:p w:rsidR="00C0004E" w:rsidRDefault="00C0004E" w:rsidP="00BA6C17">
      <w:r>
        <w:tab/>
      </w:r>
      <w:r>
        <w:tab/>
      </w:r>
      <w:r>
        <w:tab/>
      </w:r>
      <w:r>
        <w:tab/>
      </w:r>
      <w:r>
        <w:tab/>
      </w:r>
      <w:r>
        <w:tab/>
      </w:r>
      <w:r>
        <w:tab/>
        <w:t>Safety engineers will</w:t>
      </w:r>
    </w:p>
    <w:p w:rsidR="00C0004E" w:rsidRDefault="00C0004E" w:rsidP="00BA6C17"/>
    <w:p w:rsidR="00C0004E" w:rsidRDefault="00C0004E" w:rsidP="005F100D">
      <w:pPr>
        <w:ind w:left="5040"/>
      </w:pPr>
      <w:r>
        <w:t>Noise engineers will</w:t>
      </w:r>
      <w:r w:rsidR="005F100D">
        <w:t xml:space="preserve"> develop methods for reducing noise stemming from the vehicle for future marketability.</w:t>
      </w:r>
    </w:p>
    <w:p w:rsidR="00C0004E" w:rsidRDefault="00C0004E" w:rsidP="00BA6C17"/>
    <w:p w:rsidR="00C0004E" w:rsidRDefault="00C0004E" w:rsidP="005F100D">
      <w:pPr>
        <w:ind w:left="5040"/>
      </w:pPr>
      <w:r>
        <w:t>Cybersecurity engineers will</w:t>
      </w:r>
      <w:r w:rsidR="00C93CB8">
        <w:t xml:space="preserve"> ensure the software and </w:t>
      </w:r>
      <w:r w:rsidR="005F100D">
        <w:t>proprietary devices used by employees are protected.</w:t>
      </w:r>
    </w:p>
    <w:p w:rsidR="00C0004E" w:rsidRDefault="00C0004E" w:rsidP="00BA6C17"/>
    <w:p w:rsidR="00FB2A83" w:rsidRDefault="00C0004E" w:rsidP="00BC36D8">
      <w:pPr>
        <w:ind w:left="5040"/>
      </w:pPr>
      <w:r>
        <w:t>Product lifecycle management engineers will</w:t>
      </w:r>
      <w:r w:rsidR="00BC36D8">
        <w:t xml:space="preserve"> ensure compliance and schedule throughout the duration of the program.</w:t>
      </w:r>
    </w:p>
    <w:p w:rsidR="00BC36D8" w:rsidRDefault="00BC36D8" w:rsidP="00BC36D8">
      <w:pPr>
        <w:ind w:left="5040"/>
      </w:pPr>
    </w:p>
    <w:p w:rsidR="00BC36D8" w:rsidRDefault="00BC36D8" w:rsidP="00BC36D8">
      <w:pPr>
        <w:ind w:left="5040"/>
      </w:pPr>
    </w:p>
    <w:p w:rsidR="00BC36D8" w:rsidRDefault="00BC36D8" w:rsidP="00BC36D8">
      <w:pPr>
        <w:ind w:left="5040"/>
      </w:pPr>
    </w:p>
    <w:p w:rsidR="00BA6C17" w:rsidRDefault="00BA6C17" w:rsidP="00BA6C17"/>
    <w:p w:rsidR="00BA6C17" w:rsidRDefault="00BA6C17" w:rsidP="00BA6C17">
      <w:pPr>
        <w:pStyle w:val="Heading2"/>
        <w:tabs>
          <w:tab w:val="left" w:pos="2392"/>
          <w:tab w:val="left" w:pos="2394"/>
        </w:tabs>
        <w:spacing w:before="1"/>
        <w:ind w:firstLine="0"/>
      </w:pPr>
      <w:r>
        <w:tab/>
      </w:r>
      <w:r>
        <w:tab/>
      </w:r>
      <w:r>
        <w:tab/>
      </w:r>
      <w:r w:rsidR="00457066">
        <w:tab/>
      </w:r>
      <w:r w:rsidR="00457066">
        <w:tab/>
      </w:r>
      <w:r>
        <w:t>3.4.2.3</w:t>
      </w:r>
      <w:r>
        <w:tab/>
        <w:t>Integrating Specialties</w:t>
      </w:r>
    </w:p>
    <w:p w:rsidR="00BA6C17" w:rsidRDefault="00BA6C17" w:rsidP="00BA6C17">
      <w:pPr>
        <w:pStyle w:val="Heading2"/>
        <w:tabs>
          <w:tab w:val="left" w:pos="2392"/>
          <w:tab w:val="left" w:pos="2394"/>
        </w:tabs>
        <w:spacing w:before="1"/>
      </w:pPr>
    </w:p>
    <w:p w:rsidR="00BA6C17" w:rsidRDefault="00C54242" w:rsidP="00C54242">
      <w:pPr>
        <w:ind w:left="5040"/>
        <w:sectPr w:rsidR="00BA6C17">
          <w:pgSz w:w="11910" w:h="16840"/>
          <w:pgMar w:top="1120" w:right="160" w:bottom="280" w:left="160" w:header="467" w:footer="0" w:gutter="0"/>
          <w:cols w:space="720"/>
        </w:sectPr>
      </w:pPr>
      <w:r>
        <w:t>Specialists will generally be organized by the 5 functional units as described earlier.  Specialization organization charts are in the development process.</w:t>
      </w:r>
    </w:p>
    <w:p w:rsidR="00BA6C17" w:rsidRDefault="00BA6C17" w:rsidP="00BA6C17">
      <w:pPr>
        <w:sectPr w:rsidR="00BA6C17">
          <w:pgSz w:w="11910" w:h="16840"/>
          <w:pgMar w:top="1120" w:right="160" w:bottom="280" w:left="160" w:header="467" w:footer="0" w:gutter="0"/>
          <w:cols w:space="720"/>
        </w:sectPr>
      </w:pPr>
    </w:p>
    <w:p w:rsidR="00BA6C17" w:rsidRDefault="00BA6C17" w:rsidP="00BA6C17">
      <w:pPr>
        <w:sectPr w:rsidR="00BA6C17">
          <w:pgSz w:w="11910" w:h="16840"/>
          <w:pgMar w:top="1120" w:right="160" w:bottom="280" w:left="160" w:header="467" w:footer="0" w:gutter="0"/>
          <w:cols w:space="720"/>
        </w:sectPr>
      </w:pPr>
    </w:p>
    <w:p w:rsidR="00BA6C17" w:rsidRDefault="00BA6C17" w:rsidP="00BA6C17">
      <w:pPr>
        <w:sectPr w:rsidR="00BA6C17">
          <w:pgSz w:w="11910" w:h="16840"/>
          <w:pgMar w:top="1120" w:right="160" w:bottom="280" w:left="160" w:header="467" w:footer="0" w:gutter="0"/>
          <w:cols w:space="720"/>
        </w:sectPr>
      </w:pPr>
    </w:p>
    <w:p w:rsidR="000F2A47" w:rsidRDefault="000F2A47">
      <w:pPr>
        <w:pStyle w:val="BodyText"/>
        <w:rPr>
          <w:i/>
          <w:sz w:val="20"/>
        </w:rPr>
      </w:pPr>
    </w:p>
    <w:p w:rsidR="000F2A47" w:rsidRDefault="000F2A47">
      <w:pPr>
        <w:pStyle w:val="BodyText"/>
        <w:spacing w:before="3"/>
        <w:rPr>
          <w:i/>
          <w:sz w:val="16"/>
        </w:rPr>
      </w:pPr>
    </w:p>
    <w:p w:rsidR="000F2A47" w:rsidRDefault="009E7247">
      <w:pPr>
        <w:pStyle w:val="Heading1"/>
        <w:numPr>
          <w:ilvl w:val="0"/>
          <w:numId w:val="28"/>
        </w:numPr>
        <w:tabs>
          <w:tab w:val="left" w:pos="1619"/>
          <w:tab w:val="left" w:pos="10359"/>
        </w:tabs>
        <w:spacing w:before="91"/>
        <w:ind w:hanging="361"/>
        <w:jc w:val="left"/>
        <w:rPr>
          <w:u w:val="none"/>
        </w:rPr>
      </w:pPr>
      <w:r>
        <w:rPr>
          <w:color w:val="00009A"/>
          <w:u w:color="00009A"/>
        </w:rPr>
        <w:t>Technical Processes</w:t>
      </w:r>
      <w:r w:rsidR="009608F1">
        <w:rPr>
          <w:color w:val="00009A"/>
          <w:u w:color="00009A"/>
        </w:rPr>
        <w:tab/>
      </w:r>
    </w:p>
    <w:p w:rsidR="000F2A47" w:rsidRDefault="000F2A47">
      <w:pPr>
        <w:pStyle w:val="BodyText"/>
        <w:spacing w:before="2"/>
        <w:rPr>
          <w:b/>
          <w:sz w:val="15"/>
        </w:rPr>
      </w:pPr>
    </w:p>
    <w:p w:rsidR="000F2A47" w:rsidRDefault="000F2A47"/>
    <w:p w:rsidR="009E7247" w:rsidRDefault="009E7247"/>
    <w:p w:rsidR="009E7247" w:rsidRDefault="009E7247" w:rsidP="009E7247">
      <w:pPr>
        <w:pStyle w:val="Heading2"/>
        <w:tabs>
          <w:tab w:val="left" w:pos="2392"/>
          <w:tab w:val="left" w:pos="2394"/>
        </w:tabs>
        <w:spacing w:before="1"/>
        <w:ind w:firstLine="0"/>
      </w:pPr>
      <w:r>
        <w:t>4.1</w:t>
      </w:r>
      <w:r>
        <w:tab/>
      </w:r>
      <w:r w:rsidR="003876C1">
        <w:tab/>
      </w:r>
      <w:r>
        <w:t>Business/Mission Analysis</w:t>
      </w: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firstLine="0"/>
      </w:pPr>
      <w:r>
        <w:t>4.2</w:t>
      </w:r>
      <w:r>
        <w:tab/>
      </w:r>
      <w:r w:rsidR="003876C1">
        <w:tab/>
      </w:r>
      <w:r>
        <w:t>Stakeholder Needs and Requirements Definition</w:t>
      </w: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firstLine="0"/>
      </w:pPr>
      <w:r>
        <w:t>4.3</w:t>
      </w:r>
      <w:r>
        <w:tab/>
      </w:r>
      <w:r w:rsidR="003876C1">
        <w:tab/>
      </w:r>
      <w:r>
        <w:t>Requirements Definition, Validation, and Traceability</w:t>
      </w: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firstLine="0"/>
      </w:pPr>
      <w:r>
        <w:t>4.4</w:t>
      </w:r>
      <w:r>
        <w:tab/>
      </w:r>
      <w:r w:rsidR="003876C1">
        <w:tab/>
      </w:r>
      <w:r>
        <w:t>Architecture Definition and Traceability</w:t>
      </w:r>
    </w:p>
    <w:p w:rsidR="009E7247" w:rsidRDefault="009E7247" w:rsidP="009E7247">
      <w:pPr>
        <w:pStyle w:val="Heading2"/>
        <w:tabs>
          <w:tab w:val="left" w:pos="2392"/>
          <w:tab w:val="left" w:pos="2394"/>
        </w:tabs>
        <w:spacing w:before="1"/>
        <w:ind w:left="0" w:firstLine="0"/>
      </w:pPr>
    </w:p>
    <w:p w:rsidR="009E7247" w:rsidRDefault="003876C1" w:rsidP="009E7247">
      <w:pPr>
        <w:pStyle w:val="Heading2"/>
        <w:tabs>
          <w:tab w:val="left" w:pos="2392"/>
          <w:tab w:val="left" w:pos="2394"/>
        </w:tabs>
        <w:spacing w:before="1"/>
        <w:ind w:left="0" w:firstLine="0"/>
      </w:pPr>
      <w:r>
        <w:tab/>
      </w:r>
    </w:p>
    <w:p w:rsidR="009E7247" w:rsidRDefault="009E7247" w:rsidP="009E7247">
      <w:pPr>
        <w:pStyle w:val="Heading2"/>
        <w:tabs>
          <w:tab w:val="left" w:pos="2392"/>
          <w:tab w:val="left" w:pos="2394"/>
        </w:tabs>
        <w:spacing w:before="1"/>
        <w:ind w:firstLine="0"/>
      </w:pPr>
      <w:r>
        <w:t>4.5</w:t>
      </w:r>
      <w:r>
        <w:tab/>
      </w:r>
      <w:r w:rsidR="003876C1">
        <w:tab/>
      </w:r>
      <w:r>
        <w:t>Design Definition and Traceability</w:t>
      </w: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firstLine="0"/>
      </w:pPr>
      <w:r>
        <w:t>4.6</w:t>
      </w:r>
      <w:r>
        <w:tab/>
      </w:r>
      <w:r w:rsidR="003876C1">
        <w:tab/>
      </w:r>
      <w:r>
        <w:t>System Analysis</w:t>
      </w: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firstLine="0"/>
      </w:pPr>
      <w:r>
        <w:t>4.7</w:t>
      </w:r>
      <w:r>
        <w:tab/>
      </w:r>
      <w:r w:rsidR="003876C1">
        <w:tab/>
      </w:r>
      <w:r>
        <w:t>Implementation</w:t>
      </w: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firstLine="0"/>
      </w:pPr>
      <w:r>
        <w:t>4.8</w:t>
      </w:r>
      <w:r w:rsidR="003876C1">
        <w:tab/>
      </w:r>
      <w:r w:rsidR="003876C1">
        <w:tab/>
      </w:r>
      <w:r>
        <w:t>Integration</w:t>
      </w: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firstLine="0"/>
      </w:pPr>
      <w:r>
        <w:t>4.9</w:t>
      </w:r>
      <w:r w:rsidR="003876C1">
        <w:tab/>
      </w:r>
      <w:r w:rsidR="003876C1">
        <w:tab/>
      </w:r>
      <w:r>
        <w:t>Verification and Traceability</w:t>
      </w: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firstLine="0"/>
      </w:pPr>
      <w:r>
        <w:t>4.10</w:t>
      </w:r>
      <w:r w:rsidR="003876C1">
        <w:tab/>
      </w:r>
      <w:r>
        <w:t>Transition</w:t>
      </w: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firstLine="0"/>
      </w:pPr>
      <w:r>
        <w:t>4.11</w:t>
      </w:r>
      <w:r w:rsidR="003876C1">
        <w:tab/>
        <w:t>Validation</w:t>
      </w:r>
    </w:p>
    <w:p w:rsidR="009E7247" w:rsidRDefault="009E7247" w:rsidP="009E7247">
      <w:pPr>
        <w:pStyle w:val="Heading2"/>
        <w:tabs>
          <w:tab w:val="left" w:pos="2392"/>
          <w:tab w:val="left" w:pos="2394"/>
        </w:tabs>
        <w:spacing w:before="1"/>
        <w:ind w:left="0" w:firstLine="0"/>
        <w:rPr>
          <w:b/>
        </w:rPr>
      </w:pPr>
    </w:p>
    <w:p w:rsidR="009E7247" w:rsidRDefault="009E7247" w:rsidP="009E7247">
      <w:pPr>
        <w:pStyle w:val="Heading2"/>
        <w:tabs>
          <w:tab w:val="left" w:pos="2392"/>
          <w:tab w:val="left" w:pos="2394"/>
        </w:tabs>
        <w:spacing w:before="1"/>
        <w:ind w:left="0" w:firstLine="0"/>
        <w:rPr>
          <w:b/>
        </w:rPr>
      </w:pPr>
    </w:p>
    <w:p w:rsidR="009E7247" w:rsidRDefault="009E7247" w:rsidP="009E7247">
      <w:pPr>
        <w:pStyle w:val="Heading2"/>
        <w:tabs>
          <w:tab w:val="left" w:pos="2392"/>
          <w:tab w:val="left" w:pos="2394"/>
        </w:tabs>
        <w:spacing w:before="1"/>
        <w:ind w:firstLine="0"/>
      </w:pPr>
      <w:r>
        <w:t>4.12</w:t>
      </w:r>
      <w:r w:rsidR="003876C1">
        <w:tab/>
        <w:t>Operations</w:t>
      </w:r>
    </w:p>
    <w:p w:rsidR="009E7247" w:rsidRDefault="009E7247" w:rsidP="009E7247">
      <w:pPr>
        <w:pStyle w:val="Heading2"/>
        <w:tabs>
          <w:tab w:val="left" w:pos="2392"/>
          <w:tab w:val="left" w:pos="2394"/>
        </w:tabs>
        <w:spacing w:before="1"/>
        <w:ind w:left="0" w:firstLine="0"/>
        <w:rPr>
          <w:b/>
        </w:rPr>
      </w:pPr>
    </w:p>
    <w:p w:rsidR="009E7247" w:rsidRDefault="009E7247" w:rsidP="009E7247">
      <w:pPr>
        <w:pStyle w:val="Heading2"/>
        <w:tabs>
          <w:tab w:val="left" w:pos="2392"/>
          <w:tab w:val="left" w:pos="2394"/>
        </w:tabs>
        <w:spacing w:before="1"/>
        <w:ind w:left="0" w:firstLine="0"/>
        <w:rPr>
          <w:b/>
        </w:rPr>
      </w:pPr>
    </w:p>
    <w:p w:rsidR="009E7247" w:rsidRDefault="009E7247" w:rsidP="009E7247">
      <w:pPr>
        <w:pStyle w:val="Heading2"/>
        <w:tabs>
          <w:tab w:val="left" w:pos="2392"/>
          <w:tab w:val="left" w:pos="2394"/>
        </w:tabs>
        <w:spacing w:before="1"/>
        <w:ind w:firstLine="0"/>
      </w:pPr>
      <w:r>
        <w:t xml:space="preserve">4.13 </w:t>
      </w:r>
      <w:r w:rsidR="003876C1">
        <w:tab/>
        <w:t>Maintenance</w:t>
      </w:r>
    </w:p>
    <w:p w:rsidR="009E7247" w:rsidRDefault="009E7247" w:rsidP="009E7247">
      <w:pPr>
        <w:pStyle w:val="Heading2"/>
        <w:tabs>
          <w:tab w:val="left" w:pos="2392"/>
          <w:tab w:val="left" w:pos="2394"/>
        </w:tabs>
        <w:spacing w:before="1"/>
        <w:ind w:left="0" w:firstLine="0"/>
      </w:pPr>
    </w:p>
    <w:p w:rsidR="009E7247" w:rsidRDefault="009E7247" w:rsidP="009E7247">
      <w:pPr>
        <w:pStyle w:val="Heading2"/>
        <w:tabs>
          <w:tab w:val="left" w:pos="2392"/>
          <w:tab w:val="left" w:pos="2394"/>
        </w:tabs>
        <w:spacing w:before="1"/>
        <w:ind w:left="0" w:firstLine="0"/>
      </w:pPr>
    </w:p>
    <w:p w:rsidR="009E7247" w:rsidRPr="003876C1" w:rsidRDefault="009E7247" w:rsidP="003876C1">
      <w:pPr>
        <w:pStyle w:val="Heading2"/>
        <w:tabs>
          <w:tab w:val="left" w:pos="2392"/>
          <w:tab w:val="left" w:pos="2394"/>
        </w:tabs>
        <w:spacing w:before="1"/>
        <w:ind w:firstLine="0"/>
        <w:sectPr w:rsidR="009E7247" w:rsidRPr="003876C1">
          <w:headerReference w:type="default" r:id="rId26"/>
          <w:pgSz w:w="16840" w:h="11910" w:orient="landscape"/>
          <w:pgMar w:top="1180" w:right="1360" w:bottom="280" w:left="740" w:header="467" w:footer="0" w:gutter="0"/>
          <w:cols w:space="720"/>
        </w:sectPr>
      </w:pPr>
      <w:r>
        <w:t>4.1</w:t>
      </w:r>
      <w:r w:rsidR="003876C1">
        <w:t>4</w:t>
      </w:r>
      <w:r w:rsidR="003876C1">
        <w:tab/>
        <w:t>Disposal</w:t>
      </w:r>
    </w:p>
    <w:p w:rsidR="000F2A47" w:rsidRDefault="000F2A47">
      <w:pPr>
        <w:pStyle w:val="BodyText"/>
        <w:spacing w:before="11"/>
        <w:rPr>
          <w:i/>
          <w:sz w:val="9"/>
        </w:rPr>
      </w:pPr>
    </w:p>
    <w:p w:rsidR="000F2A47" w:rsidRDefault="003876C1">
      <w:pPr>
        <w:pStyle w:val="Heading1"/>
        <w:numPr>
          <w:ilvl w:val="0"/>
          <w:numId w:val="28"/>
        </w:numPr>
        <w:tabs>
          <w:tab w:val="left" w:pos="478"/>
          <w:tab w:val="left" w:pos="9219"/>
        </w:tabs>
        <w:spacing w:before="90"/>
        <w:ind w:left="477"/>
        <w:jc w:val="left"/>
        <w:rPr>
          <w:u w:val="none"/>
        </w:rPr>
      </w:pPr>
      <w:r>
        <w:rPr>
          <w:color w:val="00009A"/>
          <w:u w:color="00009A"/>
        </w:rPr>
        <w:t>Technical Management Processes</w:t>
      </w:r>
      <w:r w:rsidR="009608F1">
        <w:rPr>
          <w:color w:val="00009A"/>
          <w:u w:color="00009A"/>
        </w:rPr>
        <w:tab/>
      </w:r>
    </w:p>
    <w:p w:rsidR="000F2A47" w:rsidRDefault="000F2A47">
      <w:pPr>
        <w:pStyle w:val="BodyText"/>
        <w:spacing w:before="2"/>
        <w:rPr>
          <w:b/>
          <w:sz w:val="15"/>
        </w:rPr>
      </w:pPr>
    </w:p>
    <w:p w:rsidR="000F2A47" w:rsidRDefault="000F2A47">
      <w:pPr>
        <w:pStyle w:val="BodyText"/>
        <w:spacing w:before="93"/>
        <w:ind w:left="118" w:right="132"/>
        <w:jc w:val="both"/>
      </w:pPr>
    </w:p>
    <w:p w:rsidR="000F2A47" w:rsidRDefault="000F2A47">
      <w:pPr>
        <w:pStyle w:val="BodyText"/>
        <w:spacing w:before="11"/>
        <w:rPr>
          <w:sz w:val="20"/>
        </w:rPr>
      </w:pPr>
    </w:p>
    <w:p w:rsidR="000F2A47" w:rsidRDefault="003876C1">
      <w:pPr>
        <w:pStyle w:val="Heading2"/>
        <w:numPr>
          <w:ilvl w:val="1"/>
          <w:numId w:val="27"/>
        </w:numPr>
        <w:tabs>
          <w:tab w:val="left" w:pos="1252"/>
          <w:tab w:val="left" w:pos="1253"/>
        </w:tabs>
      </w:pPr>
      <w:r>
        <w:t>Project Technical Planning</w:t>
      </w:r>
    </w:p>
    <w:p w:rsidR="003876C1" w:rsidRDefault="003876C1" w:rsidP="003876C1">
      <w:pPr>
        <w:pStyle w:val="Heading2"/>
        <w:tabs>
          <w:tab w:val="left" w:pos="1252"/>
          <w:tab w:val="left" w:pos="1253"/>
        </w:tabs>
        <w:ind w:left="1252" w:firstLine="0"/>
      </w:pPr>
    </w:p>
    <w:p w:rsidR="003876C1" w:rsidRDefault="003876C1" w:rsidP="003876C1">
      <w:pPr>
        <w:pStyle w:val="Heading2"/>
        <w:tabs>
          <w:tab w:val="left" w:pos="2392"/>
          <w:tab w:val="left" w:pos="2394"/>
        </w:tabs>
        <w:spacing w:before="1"/>
      </w:pPr>
      <w:r>
        <w:t>5.1.1</w:t>
      </w:r>
      <w:r>
        <w:tab/>
        <w:t>Major Events: Integrated Master Plan</w:t>
      </w:r>
    </w:p>
    <w:p w:rsidR="003876C1" w:rsidRDefault="003876C1" w:rsidP="003876C1">
      <w:pPr>
        <w:pStyle w:val="Heading2"/>
        <w:tabs>
          <w:tab w:val="left" w:pos="2392"/>
          <w:tab w:val="left" w:pos="2394"/>
        </w:tabs>
        <w:spacing w:before="1"/>
        <w:ind w:left="0" w:firstLine="0"/>
      </w:pPr>
    </w:p>
    <w:p w:rsidR="003876C1" w:rsidRDefault="003876C1" w:rsidP="003876C1">
      <w:pPr>
        <w:pStyle w:val="Heading2"/>
        <w:tabs>
          <w:tab w:val="left" w:pos="2392"/>
          <w:tab w:val="left" w:pos="2394"/>
        </w:tabs>
        <w:spacing w:before="1"/>
      </w:pPr>
      <w:r>
        <w:t>5.1.2</w:t>
      </w:r>
      <w:r>
        <w:tab/>
        <w:t>Work Packages</w:t>
      </w:r>
    </w:p>
    <w:p w:rsidR="003876C1" w:rsidRDefault="003876C1" w:rsidP="003876C1">
      <w:pPr>
        <w:pStyle w:val="Heading2"/>
        <w:tabs>
          <w:tab w:val="left" w:pos="2392"/>
          <w:tab w:val="left" w:pos="2394"/>
        </w:tabs>
        <w:spacing w:before="1"/>
        <w:ind w:left="0" w:firstLine="0"/>
      </w:pPr>
    </w:p>
    <w:p w:rsidR="000F2A47" w:rsidRDefault="000F2A47">
      <w:pPr>
        <w:pStyle w:val="BodyText"/>
        <w:spacing w:before="239"/>
        <w:ind w:left="118" w:right="132"/>
        <w:jc w:val="both"/>
      </w:pPr>
    </w:p>
    <w:p w:rsidR="000F2A47" w:rsidRDefault="000F2A47">
      <w:pPr>
        <w:pStyle w:val="BodyText"/>
        <w:spacing w:before="10"/>
        <w:rPr>
          <w:sz w:val="20"/>
        </w:rPr>
      </w:pPr>
    </w:p>
    <w:p w:rsidR="000F2A47" w:rsidRDefault="003876C1">
      <w:pPr>
        <w:pStyle w:val="Heading2"/>
        <w:numPr>
          <w:ilvl w:val="1"/>
          <w:numId w:val="27"/>
        </w:numPr>
        <w:tabs>
          <w:tab w:val="left" w:pos="1252"/>
          <w:tab w:val="left" w:pos="1253"/>
        </w:tabs>
        <w:spacing w:before="1"/>
      </w:pPr>
      <w:r>
        <w:t>Technical Management and Assessment</w:t>
      </w:r>
    </w:p>
    <w:p w:rsidR="003876C1" w:rsidRDefault="003876C1" w:rsidP="003876C1">
      <w:pPr>
        <w:pStyle w:val="Heading2"/>
        <w:tabs>
          <w:tab w:val="left" w:pos="1252"/>
          <w:tab w:val="left" w:pos="1253"/>
        </w:tabs>
        <w:spacing w:before="1"/>
        <w:ind w:left="1252" w:firstLine="0"/>
      </w:pPr>
    </w:p>
    <w:p w:rsidR="003876C1" w:rsidRDefault="003876C1" w:rsidP="003876C1">
      <w:pPr>
        <w:pStyle w:val="Heading2"/>
        <w:tabs>
          <w:tab w:val="left" w:pos="2392"/>
          <w:tab w:val="left" w:pos="2394"/>
        </w:tabs>
        <w:spacing w:before="1"/>
      </w:pPr>
      <w:r>
        <w:t>5.2.1</w:t>
      </w:r>
      <w:r>
        <w:tab/>
        <w:t>Technical Performance Management</w:t>
      </w:r>
    </w:p>
    <w:p w:rsidR="003876C1" w:rsidRDefault="003876C1" w:rsidP="003876C1">
      <w:pPr>
        <w:pStyle w:val="Heading2"/>
        <w:tabs>
          <w:tab w:val="left" w:pos="2392"/>
          <w:tab w:val="left" w:pos="2394"/>
        </w:tabs>
        <w:spacing w:before="1"/>
      </w:pPr>
    </w:p>
    <w:p w:rsidR="003876C1" w:rsidRDefault="003876C1" w:rsidP="003876C1">
      <w:pPr>
        <w:pStyle w:val="Heading2"/>
        <w:tabs>
          <w:tab w:val="left" w:pos="2392"/>
          <w:tab w:val="left" w:pos="2394"/>
        </w:tabs>
        <w:spacing w:before="1"/>
      </w:pPr>
      <w:r>
        <w:t>5.2.2</w:t>
      </w:r>
      <w:r>
        <w:tab/>
        <w:t>Continuous Assessment</w:t>
      </w:r>
    </w:p>
    <w:p w:rsidR="003876C1" w:rsidRDefault="003876C1" w:rsidP="003876C1">
      <w:pPr>
        <w:pStyle w:val="Heading2"/>
        <w:tabs>
          <w:tab w:val="left" w:pos="2392"/>
          <w:tab w:val="left" w:pos="2394"/>
        </w:tabs>
        <w:spacing w:before="1"/>
      </w:pPr>
    </w:p>
    <w:p w:rsidR="003876C1" w:rsidRDefault="003876C1" w:rsidP="003876C1">
      <w:pPr>
        <w:pStyle w:val="Heading2"/>
        <w:tabs>
          <w:tab w:val="left" w:pos="2392"/>
          <w:tab w:val="left" w:pos="2394"/>
        </w:tabs>
        <w:spacing w:before="1"/>
      </w:pPr>
      <w:r>
        <w:t>5.2.3</w:t>
      </w:r>
      <w:r>
        <w:tab/>
        <w:t>Other Technical Measurements</w:t>
      </w:r>
    </w:p>
    <w:p w:rsidR="003876C1" w:rsidRDefault="003876C1" w:rsidP="003876C1">
      <w:pPr>
        <w:pStyle w:val="Heading2"/>
        <w:tabs>
          <w:tab w:val="left" w:pos="2392"/>
          <w:tab w:val="left" w:pos="2394"/>
        </w:tabs>
        <w:spacing w:before="1"/>
      </w:pPr>
    </w:p>
    <w:p w:rsidR="000F2A47" w:rsidRDefault="000F2A47" w:rsidP="003876C1">
      <w:pPr>
        <w:pStyle w:val="BodyText"/>
        <w:spacing w:before="239"/>
        <w:ind w:right="132"/>
        <w:jc w:val="both"/>
      </w:pPr>
    </w:p>
    <w:p w:rsidR="000F2A47" w:rsidRDefault="000F2A47">
      <w:pPr>
        <w:pStyle w:val="BodyText"/>
        <w:spacing w:before="11"/>
        <w:rPr>
          <w:sz w:val="20"/>
        </w:rPr>
      </w:pPr>
    </w:p>
    <w:p w:rsidR="000F2A47" w:rsidRDefault="003876C1">
      <w:pPr>
        <w:pStyle w:val="Heading2"/>
        <w:numPr>
          <w:ilvl w:val="1"/>
          <w:numId w:val="27"/>
        </w:numPr>
        <w:tabs>
          <w:tab w:val="left" w:pos="1253"/>
          <w:tab w:val="left" w:pos="1254"/>
        </w:tabs>
        <w:ind w:left="1253" w:hanging="1136"/>
      </w:pPr>
      <w:r>
        <w:t>Integration with Cost and Schedule Management</w:t>
      </w:r>
    </w:p>
    <w:p w:rsidR="000F2A47" w:rsidRDefault="000F2A47" w:rsidP="003876C1">
      <w:pPr>
        <w:pStyle w:val="BodyText"/>
        <w:spacing w:before="239"/>
        <w:ind w:left="118" w:right="131"/>
        <w:jc w:val="both"/>
      </w:pPr>
    </w:p>
    <w:p w:rsidR="000F2A47" w:rsidRDefault="000F2A47">
      <w:pPr>
        <w:pStyle w:val="BodyText"/>
        <w:spacing w:before="10"/>
        <w:rPr>
          <w:sz w:val="20"/>
        </w:rPr>
      </w:pPr>
    </w:p>
    <w:p w:rsidR="000F2A47" w:rsidRDefault="003876C1">
      <w:pPr>
        <w:pStyle w:val="Heading2"/>
        <w:numPr>
          <w:ilvl w:val="1"/>
          <w:numId w:val="27"/>
        </w:numPr>
        <w:tabs>
          <w:tab w:val="left" w:pos="1252"/>
          <w:tab w:val="left" w:pos="1253"/>
        </w:tabs>
      </w:pPr>
      <w:r>
        <w:t>Decision-Making</w:t>
      </w:r>
    </w:p>
    <w:p w:rsidR="003876C1" w:rsidRDefault="003876C1" w:rsidP="003876C1">
      <w:pPr>
        <w:pStyle w:val="Heading2"/>
        <w:tabs>
          <w:tab w:val="left" w:pos="1252"/>
          <w:tab w:val="left" w:pos="1253"/>
        </w:tabs>
        <w:ind w:left="1252" w:firstLine="0"/>
      </w:pPr>
    </w:p>
    <w:p w:rsidR="003876C1" w:rsidRDefault="003876C1">
      <w:pPr>
        <w:pStyle w:val="Heading2"/>
        <w:numPr>
          <w:ilvl w:val="1"/>
          <w:numId w:val="27"/>
        </w:numPr>
        <w:tabs>
          <w:tab w:val="left" w:pos="1252"/>
          <w:tab w:val="left" w:pos="1253"/>
        </w:tabs>
      </w:pPr>
      <w:r>
        <w:t>Issue Identification and Resolution</w:t>
      </w:r>
    </w:p>
    <w:p w:rsidR="003876C1" w:rsidRDefault="003876C1" w:rsidP="003876C1">
      <w:pPr>
        <w:pStyle w:val="ListParagraph"/>
      </w:pPr>
    </w:p>
    <w:p w:rsidR="003876C1" w:rsidRDefault="003876C1">
      <w:pPr>
        <w:pStyle w:val="Heading2"/>
        <w:numPr>
          <w:ilvl w:val="1"/>
          <w:numId w:val="27"/>
        </w:numPr>
        <w:tabs>
          <w:tab w:val="left" w:pos="1252"/>
          <w:tab w:val="left" w:pos="1253"/>
        </w:tabs>
      </w:pPr>
      <w:r>
        <w:t>Risk and Opportunity Management</w:t>
      </w:r>
    </w:p>
    <w:p w:rsidR="003876C1" w:rsidRDefault="003876C1" w:rsidP="003876C1">
      <w:pPr>
        <w:pStyle w:val="ListParagraph"/>
      </w:pPr>
    </w:p>
    <w:p w:rsidR="003876C1" w:rsidRDefault="003876C1">
      <w:pPr>
        <w:pStyle w:val="Heading2"/>
        <w:numPr>
          <w:ilvl w:val="1"/>
          <w:numId w:val="27"/>
        </w:numPr>
        <w:tabs>
          <w:tab w:val="left" w:pos="1252"/>
          <w:tab w:val="left" w:pos="1253"/>
        </w:tabs>
      </w:pPr>
      <w:r>
        <w:t>Configuration Management</w:t>
      </w:r>
    </w:p>
    <w:p w:rsidR="003876C1" w:rsidRDefault="003876C1" w:rsidP="003876C1">
      <w:pPr>
        <w:pStyle w:val="ListParagraph"/>
      </w:pPr>
    </w:p>
    <w:p w:rsidR="003876C1" w:rsidRDefault="003876C1" w:rsidP="003876C1">
      <w:pPr>
        <w:pStyle w:val="Heading2"/>
        <w:tabs>
          <w:tab w:val="left" w:pos="2392"/>
          <w:tab w:val="left" w:pos="2394"/>
        </w:tabs>
        <w:spacing w:before="1"/>
      </w:pPr>
      <w:r>
        <w:t>5.7.1</w:t>
      </w:r>
      <w:r>
        <w:tab/>
        <w:t>Baseline Definition and Management</w:t>
      </w:r>
    </w:p>
    <w:p w:rsidR="003876C1" w:rsidRDefault="003876C1" w:rsidP="003876C1">
      <w:pPr>
        <w:pStyle w:val="Heading2"/>
        <w:tabs>
          <w:tab w:val="left" w:pos="2392"/>
          <w:tab w:val="left" w:pos="2394"/>
        </w:tabs>
        <w:spacing w:before="1"/>
      </w:pPr>
    </w:p>
    <w:p w:rsidR="003876C1" w:rsidRDefault="003876C1" w:rsidP="003876C1">
      <w:pPr>
        <w:pStyle w:val="Heading2"/>
        <w:tabs>
          <w:tab w:val="left" w:pos="2392"/>
          <w:tab w:val="left" w:pos="2394"/>
        </w:tabs>
        <w:spacing w:before="1"/>
      </w:pPr>
      <w:r>
        <w:t>5.7.2</w:t>
      </w:r>
      <w:r>
        <w:tab/>
        <w:t>Change Management</w:t>
      </w:r>
    </w:p>
    <w:p w:rsidR="003876C1" w:rsidRDefault="003876C1" w:rsidP="003876C1">
      <w:pPr>
        <w:pStyle w:val="Heading2"/>
        <w:tabs>
          <w:tab w:val="left" w:pos="2392"/>
          <w:tab w:val="left" w:pos="2394"/>
        </w:tabs>
        <w:spacing w:before="1"/>
      </w:pPr>
    </w:p>
    <w:p w:rsidR="003876C1" w:rsidRDefault="003876C1" w:rsidP="003876C1">
      <w:pPr>
        <w:pStyle w:val="Heading2"/>
        <w:tabs>
          <w:tab w:val="left" w:pos="2392"/>
          <w:tab w:val="left" w:pos="2394"/>
        </w:tabs>
        <w:spacing w:before="1"/>
      </w:pPr>
      <w:r>
        <w:t>5.7.3</w:t>
      </w:r>
      <w:r>
        <w:tab/>
        <w:t>Requirements Management</w:t>
      </w:r>
    </w:p>
    <w:p w:rsidR="003876C1" w:rsidRDefault="003876C1" w:rsidP="003876C1">
      <w:pPr>
        <w:pStyle w:val="Heading2"/>
        <w:tabs>
          <w:tab w:val="left" w:pos="2392"/>
          <w:tab w:val="left" w:pos="2394"/>
        </w:tabs>
        <w:spacing w:before="1"/>
      </w:pPr>
    </w:p>
    <w:p w:rsidR="003876C1" w:rsidRDefault="003876C1" w:rsidP="003876C1">
      <w:pPr>
        <w:pStyle w:val="Heading2"/>
        <w:tabs>
          <w:tab w:val="left" w:pos="2392"/>
          <w:tab w:val="left" w:pos="2394"/>
        </w:tabs>
        <w:spacing w:before="1"/>
      </w:pPr>
      <w:r>
        <w:t>5.7.4</w:t>
      </w:r>
      <w:r>
        <w:tab/>
        <w:t>Interface Management</w:t>
      </w:r>
    </w:p>
    <w:p w:rsidR="003876C1" w:rsidRDefault="003876C1" w:rsidP="003876C1">
      <w:pPr>
        <w:pStyle w:val="Heading2"/>
        <w:tabs>
          <w:tab w:val="left" w:pos="2392"/>
          <w:tab w:val="left" w:pos="2394"/>
        </w:tabs>
        <w:spacing w:before="1"/>
      </w:pPr>
    </w:p>
    <w:p w:rsidR="003876C1" w:rsidRDefault="003876C1" w:rsidP="003876C1">
      <w:pPr>
        <w:pStyle w:val="Heading2"/>
        <w:numPr>
          <w:ilvl w:val="1"/>
          <w:numId w:val="27"/>
        </w:numPr>
        <w:tabs>
          <w:tab w:val="left" w:pos="1252"/>
          <w:tab w:val="left" w:pos="1253"/>
        </w:tabs>
      </w:pPr>
      <w:r>
        <w:t>Information Management and Product Lifecycle Management (PLM)</w:t>
      </w:r>
    </w:p>
    <w:p w:rsidR="003876C1" w:rsidRDefault="003876C1" w:rsidP="003876C1">
      <w:pPr>
        <w:pStyle w:val="Heading2"/>
        <w:tabs>
          <w:tab w:val="left" w:pos="2392"/>
          <w:tab w:val="left" w:pos="2394"/>
        </w:tabs>
        <w:spacing w:before="1"/>
        <w:ind w:left="0" w:firstLine="0"/>
      </w:pPr>
    </w:p>
    <w:p w:rsidR="003876C1" w:rsidRDefault="003876C1" w:rsidP="003876C1">
      <w:pPr>
        <w:pStyle w:val="Heading2"/>
        <w:tabs>
          <w:tab w:val="left" w:pos="1252"/>
          <w:tab w:val="left" w:pos="1253"/>
        </w:tabs>
        <w:ind w:left="1252" w:firstLine="0"/>
      </w:pPr>
    </w:p>
    <w:p w:rsidR="000F2A47" w:rsidRDefault="000F2A47">
      <w:pPr>
        <w:jc w:val="both"/>
        <w:sectPr w:rsidR="000F2A47">
          <w:headerReference w:type="default" r:id="rId27"/>
          <w:pgSz w:w="11910" w:h="16840"/>
          <w:pgMar w:top="1540" w:right="1140" w:bottom="280" w:left="1140" w:header="467" w:footer="0" w:gutter="0"/>
          <w:cols w:space="720"/>
        </w:sectPr>
      </w:pPr>
    </w:p>
    <w:p w:rsidR="000F2A47" w:rsidRDefault="003876C1">
      <w:pPr>
        <w:pStyle w:val="Heading1"/>
        <w:numPr>
          <w:ilvl w:val="0"/>
          <w:numId w:val="28"/>
        </w:numPr>
        <w:tabs>
          <w:tab w:val="left" w:pos="639"/>
          <w:tab w:val="left" w:pos="9379"/>
        </w:tabs>
        <w:ind w:left="638" w:hanging="361"/>
        <w:jc w:val="both"/>
        <w:rPr>
          <w:u w:val="none"/>
        </w:rPr>
      </w:pPr>
      <w:r>
        <w:rPr>
          <w:color w:val="00009A"/>
          <w:u w:color="00009A"/>
        </w:rPr>
        <w:lastRenderedPageBreak/>
        <w:t>Organizational Investment</w:t>
      </w:r>
      <w:r w:rsidR="009608F1">
        <w:rPr>
          <w:color w:val="00009A"/>
          <w:u w:color="00009A"/>
        </w:rPr>
        <w:tab/>
      </w:r>
    </w:p>
    <w:p w:rsidR="000F2A47" w:rsidRDefault="003876C1">
      <w:pPr>
        <w:pStyle w:val="Heading2"/>
        <w:numPr>
          <w:ilvl w:val="1"/>
          <w:numId w:val="26"/>
        </w:numPr>
        <w:tabs>
          <w:tab w:val="left" w:pos="1413"/>
        </w:tabs>
        <w:spacing w:before="269"/>
        <w:jc w:val="both"/>
      </w:pPr>
      <w:r>
        <w:t>Life Cycle Management</w:t>
      </w:r>
    </w:p>
    <w:p w:rsidR="003876C1" w:rsidRDefault="003876C1" w:rsidP="003876C1">
      <w:pPr>
        <w:pStyle w:val="Heading2"/>
        <w:tabs>
          <w:tab w:val="left" w:pos="1413"/>
        </w:tabs>
        <w:spacing w:before="269"/>
        <w:ind w:left="1412" w:firstLine="0"/>
        <w:jc w:val="both"/>
      </w:pPr>
    </w:p>
    <w:p w:rsidR="003876C1" w:rsidRDefault="003876C1" w:rsidP="003876C1">
      <w:pPr>
        <w:pStyle w:val="Heading2"/>
        <w:tabs>
          <w:tab w:val="left" w:pos="2392"/>
          <w:tab w:val="left" w:pos="2394"/>
        </w:tabs>
        <w:spacing w:before="1"/>
      </w:pPr>
      <w:r>
        <w:t>6.1.1</w:t>
      </w:r>
      <w:r>
        <w:tab/>
        <w:t>Program Policies and Procedures</w:t>
      </w:r>
    </w:p>
    <w:p w:rsidR="003876C1" w:rsidRDefault="003876C1" w:rsidP="003876C1">
      <w:pPr>
        <w:pStyle w:val="Heading2"/>
        <w:tabs>
          <w:tab w:val="left" w:pos="2392"/>
          <w:tab w:val="left" w:pos="2394"/>
        </w:tabs>
        <w:spacing w:before="1"/>
      </w:pPr>
    </w:p>
    <w:p w:rsidR="003876C1" w:rsidRDefault="003876C1" w:rsidP="003876C1">
      <w:pPr>
        <w:pStyle w:val="Heading2"/>
        <w:tabs>
          <w:tab w:val="left" w:pos="2392"/>
          <w:tab w:val="left" w:pos="2394"/>
        </w:tabs>
        <w:spacing w:before="1"/>
      </w:pPr>
      <w:r>
        <w:t>6.1.2</w:t>
      </w:r>
      <w:r>
        <w:tab/>
        <w:t>Program Measurement and Assessment</w:t>
      </w:r>
    </w:p>
    <w:p w:rsidR="003876C1" w:rsidRDefault="003876C1" w:rsidP="003876C1">
      <w:pPr>
        <w:pStyle w:val="Heading2"/>
        <w:tabs>
          <w:tab w:val="left" w:pos="2392"/>
          <w:tab w:val="left" w:pos="2394"/>
        </w:tabs>
        <w:spacing w:before="1"/>
      </w:pPr>
    </w:p>
    <w:p w:rsidR="003876C1" w:rsidRDefault="003876C1" w:rsidP="003876C1">
      <w:pPr>
        <w:pStyle w:val="Heading2"/>
        <w:tabs>
          <w:tab w:val="left" w:pos="2392"/>
          <w:tab w:val="left" w:pos="2394"/>
        </w:tabs>
        <w:spacing w:before="1"/>
      </w:pPr>
      <w:r>
        <w:t>6.1.3</w:t>
      </w:r>
      <w:r>
        <w:tab/>
        <w:t>Continuous Improvement</w:t>
      </w:r>
    </w:p>
    <w:p w:rsidR="003876C1" w:rsidRDefault="003876C1" w:rsidP="003876C1">
      <w:pPr>
        <w:pStyle w:val="Heading2"/>
        <w:tabs>
          <w:tab w:val="left" w:pos="2392"/>
          <w:tab w:val="left" w:pos="2394"/>
        </w:tabs>
        <w:spacing w:before="1"/>
      </w:pPr>
    </w:p>
    <w:p w:rsidR="000F2A47" w:rsidRDefault="000F2A47" w:rsidP="003876C1">
      <w:pPr>
        <w:pStyle w:val="BodyText"/>
        <w:spacing w:before="238"/>
        <w:ind w:left="278" w:right="272"/>
        <w:jc w:val="both"/>
      </w:pPr>
    </w:p>
    <w:p w:rsidR="000F2A47" w:rsidRDefault="000F2A47">
      <w:pPr>
        <w:pStyle w:val="BodyText"/>
        <w:spacing w:before="10"/>
        <w:rPr>
          <w:sz w:val="20"/>
        </w:rPr>
      </w:pPr>
    </w:p>
    <w:p w:rsidR="000F2A47" w:rsidRDefault="00FB2F6D">
      <w:pPr>
        <w:pStyle w:val="Heading2"/>
        <w:numPr>
          <w:ilvl w:val="1"/>
          <w:numId w:val="26"/>
        </w:numPr>
        <w:tabs>
          <w:tab w:val="left" w:pos="1413"/>
        </w:tabs>
        <w:jc w:val="both"/>
      </w:pPr>
      <w:r>
        <w:t>Investment Management</w:t>
      </w:r>
    </w:p>
    <w:p w:rsidR="00FB2F6D" w:rsidRDefault="00FB2F6D" w:rsidP="00FB2F6D">
      <w:pPr>
        <w:pStyle w:val="Heading2"/>
        <w:tabs>
          <w:tab w:val="left" w:pos="1413"/>
        </w:tabs>
        <w:ind w:left="1412" w:firstLine="0"/>
        <w:jc w:val="both"/>
      </w:pPr>
    </w:p>
    <w:p w:rsidR="00FB2F6D" w:rsidRDefault="00FB2F6D" w:rsidP="00FB2F6D">
      <w:pPr>
        <w:pStyle w:val="Heading2"/>
        <w:tabs>
          <w:tab w:val="left" w:pos="2392"/>
          <w:tab w:val="left" w:pos="2394"/>
        </w:tabs>
        <w:spacing w:before="1"/>
      </w:pPr>
      <w:r>
        <w:t>6.2.1</w:t>
      </w:r>
      <w:r>
        <w:tab/>
        <w:t>Product Line Investment (Portfolio Management)</w:t>
      </w:r>
    </w:p>
    <w:p w:rsidR="00FB2F6D" w:rsidRDefault="00FB2F6D" w:rsidP="00FB2F6D">
      <w:pPr>
        <w:pStyle w:val="Heading2"/>
        <w:tabs>
          <w:tab w:val="left" w:pos="2392"/>
          <w:tab w:val="left" w:pos="2394"/>
        </w:tabs>
        <w:spacing w:before="1"/>
      </w:pPr>
    </w:p>
    <w:p w:rsidR="00FB2F6D" w:rsidRDefault="00FB2F6D" w:rsidP="00FB2F6D">
      <w:pPr>
        <w:pStyle w:val="Heading2"/>
        <w:tabs>
          <w:tab w:val="left" w:pos="2392"/>
          <w:tab w:val="left" w:pos="2394"/>
        </w:tabs>
        <w:spacing w:before="1"/>
      </w:pPr>
      <w:r>
        <w:t>6.2.2</w:t>
      </w:r>
      <w:r>
        <w:tab/>
      </w:r>
      <w:r w:rsidR="00025B2E">
        <w:t>Supply</w:t>
      </w:r>
    </w:p>
    <w:p w:rsidR="00025B2E" w:rsidRDefault="00025B2E" w:rsidP="00FB2F6D">
      <w:pPr>
        <w:pStyle w:val="Heading2"/>
        <w:tabs>
          <w:tab w:val="left" w:pos="2392"/>
          <w:tab w:val="left" w:pos="2394"/>
        </w:tabs>
        <w:spacing w:before="1"/>
      </w:pPr>
    </w:p>
    <w:p w:rsidR="00FB2F6D" w:rsidRDefault="00025B2E" w:rsidP="00025B2E">
      <w:pPr>
        <w:pStyle w:val="Heading2"/>
        <w:tabs>
          <w:tab w:val="left" w:pos="2392"/>
          <w:tab w:val="left" w:pos="2394"/>
        </w:tabs>
        <w:spacing w:before="1"/>
      </w:pPr>
      <w:r>
        <w:t>6.2.3</w:t>
      </w:r>
      <w:r>
        <w:tab/>
        <w:t>Acquisition</w:t>
      </w:r>
    </w:p>
    <w:p w:rsidR="000F2A47" w:rsidRDefault="000F2A47" w:rsidP="00FB2F6D">
      <w:pPr>
        <w:pStyle w:val="BodyText"/>
        <w:spacing w:before="240"/>
        <w:ind w:left="278" w:right="272"/>
        <w:jc w:val="both"/>
        <w:rPr>
          <w:i/>
          <w:sz w:val="24"/>
        </w:rPr>
      </w:pPr>
    </w:p>
    <w:p w:rsidR="000F2A47" w:rsidRDefault="00025B2E">
      <w:pPr>
        <w:pStyle w:val="Heading2"/>
        <w:numPr>
          <w:ilvl w:val="1"/>
          <w:numId w:val="26"/>
        </w:numPr>
        <w:tabs>
          <w:tab w:val="left" w:pos="1412"/>
          <w:tab w:val="left" w:pos="1413"/>
        </w:tabs>
        <w:spacing w:before="215"/>
      </w:pPr>
      <w:r>
        <w:t>Resource Management</w:t>
      </w:r>
    </w:p>
    <w:p w:rsidR="00025B2E" w:rsidRDefault="00025B2E" w:rsidP="00025B2E">
      <w:pPr>
        <w:pStyle w:val="Heading2"/>
        <w:tabs>
          <w:tab w:val="left" w:pos="1412"/>
          <w:tab w:val="left" w:pos="1413"/>
        </w:tabs>
        <w:spacing w:before="215"/>
        <w:ind w:left="1412" w:firstLine="0"/>
      </w:pPr>
    </w:p>
    <w:p w:rsidR="00025B2E" w:rsidRDefault="00025B2E" w:rsidP="00025B2E">
      <w:pPr>
        <w:pStyle w:val="Heading2"/>
        <w:tabs>
          <w:tab w:val="left" w:pos="1412"/>
          <w:tab w:val="left" w:pos="1413"/>
        </w:tabs>
        <w:spacing w:before="215"/>
      </w:pPr>
      <w:r>
        <w:t>6.3.1</w:t>
      </w:r>
      <w:r>
        <w:tab/>
        <w:t>Personnel</w:t>
      </w:r>
    </w:p>
    <w:p w:rsidR="00025B2E" w:rsidRDefault="00025B2E" w:rsidP="00025B2E">
      <w:pPr>
        <w:pStyle w:val="Heading2"/>
        <w:tabs>
          <w:tab w:val="left" w:pos="1412"/>
          <w:tab w:val="left" w:pos="1413"/>
        </w:tabs>
        <w:spacing w:before="215"/>
      </w:pPr>
    </w:p>
    <w:p w:rsidR="00025B2E" w:rsidRDefault="00025B2E" w:rsidP="00025B2E">
      <w:pPr>
        <w:pStyle w:val="Heading2"/>
        <w:tabs>
          <w:tab w:val="left" w:pos="1412"/>
          <w:tab w:val="left" w:pos="1413"/>
        </w:tabs>
        <w:spacing w:before="215"/>
      </w:pPr>
      <w:r>
        <w:t>6.3.2</w:t>
      </w:r>
      <w:r>
        <w:tab/>
        <w:t>Infrastructure</w:t>
      </w:r>
    </w:p>
    <w:p w:rsidR="00025B2E" w:rsidRDefault="00025B2E" w:rsidP="00025B2E">
      <w:pPr>
        <w:pStyle w:val="BodyText"/>
        <w:spacing w:before="239"/>
        <w:ind w:right="291"/>
        <w:rPr>
          <w:sz w:val="18"/>
        </w:rPr>
        <w:sectPr w:rsidR="00025B2E">
          <w:pgSz w:w="11910" w:h="16840"/>
          <w:pgMar w:top="1540" w:right="1140" w:bottom="280" w:left="1140" w:header="467" w:footer="0" w:gutter="0"/>
          <w:cols w:space="720"/>
        </w:sectPr>
      </w:pPr>
    </w:p>
    <w:p w:rsidR="000F2A47" w:rsidRDefault="00025B2E">
      <w:pPr>
        <w:pStyle w:val="Heading2"/>
        <w:numPr>
          <w:ilvl w:val="1"/>
          <w:numId w:val="26"/>
        </w:numPr>
        <w:tabs>
          <w:tab w:val="left" w:pos="1412"/>
          <w:tab w:val="left" w:pos="1413"/>
        </w:tabs>
        <w:spacing w:before="84"/>
      </w:pPr>
      <w:r>
        <w:lastRenderedPageBreak/>
        <w:t>Quality Management</w:t>
      </w:r>
    </w:p>
    <w:p w:rsidR="000F2A47" w:rsidRDefault="000F2A47" w:rsidP="00025B2E">
      <w:pPr>
        <w:pStyle w:val="BodyText"/>
        <w:spacing w:before="240"/>
        <w:ind w:left="278" w:right="272"/>
        <w:jc w:val="both"/>
      </w:pPr>
    </w:p>
    <w:p w:rsidR="000F2A47" w:rsidRDefault="000F2A47">
      <w:pPr>
        <w:jc w:val="both"/>
        <w:sectPr w:rsidR="000F2A47">
          <w:pgSz w:w="11910" w:h="16840"/>
          <w:pgMar w:top="1540" w:right="1140" w:bottom="280" w:left="1140" w:header="467" w:footer="0" w:gutter="0"/>
          <w:cols w:space="720"/>
        </w:sectPr>
      </w:pPr>
    </w:p>
    <w:p w:rsidR="000F2A47" w:rsidRDefault="009608F1">
      <w:pPr>
        <w:pStyle w:val="Heading1"/>
        <w:numPr>
          <w:ilvl w:val="0"/>
          <w:numId w:val="28"/>
        </w:numPr>
        <w:tabs>
          <w:tab w:val="left" w:pos="638"/>
          <w:tab w:val="left" w:pos="9379"/>
        </w:tabs>
        <w:ind w:left="637"/>
        <w:jc w:val="left"/>
        <w:rPr>
          <w:u w:val="none"/>
        </w:rPr>
      </w:pPr>
      <w:bookmarkStart w:id="13" w:name="_TOC_250006"/>
      <w:r>
        <w:rPr>
          <w:color w:val="00009A"/>
          <w:u w:color="00009A"/>
        </w:rPr>
        <w:lastRenderedPageBreak/>
        <w:t>Summary and</w:t>
      </w:r>
      <w:r>
        <w:rPr>
          <w:color w:val="00009A"/>
          <w:spacing w:val="-4"/>
          <w:u w:color="00009A"/>
        </w:rPr>
        <w:t xml:space="preserve"> </w:t>
      </w:r>
      <w:bookmarkEnd w:id="13"/>
      <w:r w:rsidR="00025B2E">
        <w:rPr>
          <w:color w:val="00009A"/>
          <w:u w:color="00009A"/>
        </w:rPr>
        <w:t>C</w:t>
      </w:r>
      <w:r>
        <w:rPr>
          <w:color w:val="00009A"/>
          <w:u w:color="00009A"/>
        </w:rPr>
        <w:t>onclusions</w:t>
      </w:r>
      <w:r>
        <w:rPr>
          <w:color w:val="00009A"/>
          <w:u w:color="00009A"/>
        </w:rPr>
        <w:tab/>
      </w:r>
    </w:p>
    <w:p w:rsidR="000F2A47" w:rsidRDefault="000F2A47">
      <w:pPr>
        <w:pStyle w:val="BodyText"/>
        <w:spacing w:before="2"/>
        <w:rPr>
          <w:b/>
          <w:sz w:val="15"/>
        </w:rPr>
      </w:pPr>
    </w:p>
    <w:p w:rsidR="000F2A47" w:rsidRDefault="000F2A47" w:rsidP="00025B2E">
      <w:pPr>
        <w:pStyle w:val="BodyText"/>
        <w:spacing w:before="93"/>
        <w:ind w:left="278" w:right="271"/>
        <w:jc w:val="both"/>
      </w:pPr>
    </w:p>
    <w:p w:rsidR="000F2A47" w:rsidRDefault="000F2A47">
      <w:pPr>
        <w:jc w:val="both"/>
        <w:sectPr w:rsidR="000F2A47">
          <w:pgSz w:w="11910" w:h="16840"/>
          <w:pgMar w:top="1540" w:right="1140" w:bottom="280" w:left="1140" w:header="467" w:footer="0" w:gutter="0"/>
          <w:cols w:space="720"/>
        </w:sectPr>
      </w:pPr>
    </w:p>
    <w:p w:rsidR="000F2A47" w:rsidRDefault="009608F1">
      <w:pPr>
        <w:pStyle w:val="Heading1"/>
        <w:tabs>
          <w:tab w:val="left" w:pos="9379"/>
        </w:tabs>
        <w:rPr>
          <w:u w:val="none"/>
        </w:rPr>
      </w:pPr>
      <w:bookmarkStart w:id="14" w:name="_TOC_250005"/>
      <w:bookmarkEnd w:id="14"/>
      <w:r>
        <w:rPr>
          <w:color w:val="00009A"/>
          <w:u w:color="00009A"/>
        </w:rPr>
        <w:lastRenderedPageBreak/>
        <w:t>References</w:t>
      </w:r>
      <w:r>
        <w:rPr>
          <w:color w:val="00009A"/>
          <w:u w:color="00009A"/>
        </w:rPr>
        <w:tab/>
      </w:r>
    </w:p>
    <w:p w:rsidR="000F2A47" w:rsidRDefault="000F2A47">
      <w:pPr>
        <w:pStyle w:val="BodyText"/>
        <w:spacing w:before="6"/>
        <w:rPr>
          <w:b/>
          <w:sz w:val="15"/>
        </w:rPr>
      </w:pPr>
    </w:p>
    <w:p w:rsidR="000F2A47" w:rsidRDefault="000F2A47" w:rsidP="00025B2E">
      <w:pPr>
        <w:pStyle w:val="BodyText"/>
        <w:spacing w:before="93" w:line="247" w:lineRule="auto"/>
        <w:ind w:left="1015" w:right="272" w:hanging="737"/>
        <w:jc w:val="both"/>
      </w:pPr>
    </w:p>
    <w:p w:rsidR="000F2A47" w:rsidRDefault="000F2A47">
      <w:pPr>
        <w:spacing w:line="247" w:lineRule="auto"/>
        <w:jc w:val="both"/>
        <w:sectPr w:rsidR="000F2A47">
          <w:pgSz w:w="11910" w:h="16840"/>
          <w:pgMar w:top="1540" w:right="1140" w:bottom="280" w:left="1140" w:header="467" w:footer="0" w:gutter="0"/>
          <w:cols w:space="720"/>
        </w:sectPr>
      </w:pPr>
    </w:p>
    <w:p w:rsidR="000F2A47" w:rsidRDefault="009608F1">
      <w:pPr>
        <w:pStyle w:val="Heading1"/>
        <w:tabs>
          <w:tab w:val="left" w:pos="9379"/>
        </w:tabs>
        <w:rPr>
          <w:u w:val="none"/>
        </w:rPr>
      </w:pPr>
      <w:bookmarkStart w:id="15" w:name="_TOC_250004"/>
      <w:r>
        <w:rPr>
          <w:color w:val="00009A"/>
          <w:u w:color="00009A"/>
        </w:rPr>
        <w:lastRenderedPageBreak/>
        <w:t xml:space="preserve">Appendix 1. </w:t>
      </w:r>
      <w:bookmarkEnd w:id="15"/>
      <w:r>
        <w:rPr>
          <w:color w:val="00009A"/>
          <w:u w:color="00009A"/>
        </w:rPr>
        <w:tab/>
      </w:r>
    </w:p>
    <w:p w:rsidR="000F2A47" w:rsidRDefault="000F2A47">
      <w:pPr>
        <w:pStyle w:val="BodyText"/>
        <w:spacing w:before="1"/>
        <w:rPr>
          <w:b/>
          <w:sz w:val="15"/>
        </w:rPr>
      </w:pPr>
    </w:p>
    <w:p w:rsidR="000F2A47" w:rsidRDefault="000F2A47" w:rsidP="00025B2E">
      <w:pPr>
        <w:pStyle w:val="ListParagraph"/>
        <w:numPr>
          <w:ilvl w:val="0"/>
          <w:numId w:val="15"/>
        </w:numPr>
        <w:tabs>
          <w:tab w:val="left" w:pos="639"/>
        </w:tabs>
        <w:spacing w:before="94"/>
        <w:ind w:hanging="361"/>
        <w:sectPr w:rsidR="000F2A47">
          <w:pgSz w:w="11910" w:h="16840"/>
          <w:pgMar w:top="1540" w:right="1140" w:bottom="280" w:left="1140" w:header="467" w:footer="0" w:gutter="0"/>
          <w:cols w:space="720"/>
        </w:sectPr>
      </w:pPr>
    </w:p>
    <w:p w:rsidR="000F2A47" w:rsidRDefault="009608F1">
      <w:pPr>
        <w:pStyle w:val="Heading1"/>
        <w:tabs>
          <w:tab w:val="left" w:pos="9379"/>
        </w:tabs>
        <w:rPr>
          <w:u w:val="none"/>
        </w:rPr>
      </w:pPr>
      <w:bookmarkStart w:id="16" w:name="_TOC_250003"/>
      <w:r>
        <w:rPr>
          <w:color w:val="00009A"/>
          <w:u w:color="00009A"/>
        </w:rPr>
        <w:lastRenderedPageBreak/>
        <w:t>Appendix 2</w:t>
      </w:r>
      <w:bookmarkEnd w:id="16"/>
      <w:r w:rsidR="00025B2E">
        <w:rPr>
          <w:color w:val="00009A"/>
          <w:u w:color="00009A"/>
        </w:rPr>
        <w:t xml:space="preserve">. </w:t>
      </w:r>
      <w:r>
        <w:rPr>
          <w:color w:val="00009A"/>
          <w:u w:color="00009A"/>
        </w:rPr>
        <w:tab/>
      </w:r>
    </w:p>
    <w:p w:rsidR="000F2A47" w:rsidRDefault="000F2A47">
      <w:pPr>
        <w:pStyle w:val="BodyText"/>
        <w:spacing w:before="1"/>
        <w:rPr>
          <w:b/>
          <w:sz w:val="15"/>
        </w:rPr>
      </w:pPr>
    </w:p>
    <w:p w:rsidR="000F2A47" w:rsidRDefault="000F2A47" w:rsidP="00025B2E">
      <w:pPr>
        <w:pStyle w:val="ListParagraph"/>
        <w:tabs>
          <w:tab w:val="left" w:pos="446"/>
        </w:tabs>
        <w:spacing w:before="94"/>
        <w:ind w:left="445" w:firstLine="0"/>
        <w:rPr>
          <w:sz w:val="20"/>
        </w:rPr>
        <w:sectPr w:rsidR="000F2A47">
          <w:pgSz w:w="11910" w:h="16840"/>
          <w:pgMar w:top="1540" w:right="1140" w:bottom="280" w:left="1140" w:header="467" w:footer="0" w:gutter="0"/>
          <w:cols w:space="720"/>
        </w:sectPr>
      </w:pPr>
    </w:p>
    <w:p w:rsidR="000F2A47" w:rsidRDefault="009608F1" w:rsidP="00025B2E">
      <w:pPr>
        <w:spacing w:before="85"/>
        <w:ind w:left="278"/>
        <w:rPr>
          <w:b/>
          <w:sz w:val="28"/>
        </w:rPr>
      </w:pPr>
      <w:r>
        <w:rPr>
          <w:b/>
          <w:color w:val="00009A"/>
          <w:sz w:val="28"/>
        </w:rPr>
        <w:lastRenderedPageBreak/>
        <w:t>Appen</w:t>
      </w:r>
      <w:r w:rsidR="00025B2E">
        <w:rPr>
          <w:b/>
          <w:color w:val="00009A"/>
          <w:sz w:val="28"/>
        </w:rPr>
        <w:t xml:space="preserve">dix 3. </w:t>
      </w:r>
      <w:r>
        <w:rPr>
          <w:b/>
          <w:color w:val="00009A"/>
          <w:sz w:val="28"/>
          <w:u w:val="single" w:color="00009A"/>
        </w:rPr>
        <w:tab/>
      </w:r>
    </w:p>
    <w:p w:rsidR="000F2A47" w:rsidRDefault="000F2A47">
      <w:pPr>
        <w:pStyle w:val="BodyText"/>
        <w:rPr>
          <w:b/>
          <w:sz w:val="15"/>
        </w:rPr>
      </w:pPr>
    </w:p>
    <w:p w:rsidR="000F2A47" w:rsidRDefault="000F2A47" w:rsidP="00025B2E">
      <w:pPr>
        <w:pStyle w:val="ListParagraph"/>
        <w:numPr>
          <w:ilvl w:val="0"/>
          <w:numId w:val="7"/>
        </w:numPr>
        <w:tabs>
          <w:tab w:val="left" w:pos="567"/>
        </w:tabs>
        <w:spacing w:before="94"/>
        <w:rPr>
          <w:sz w:val="20"/>
        </w:rPr>
        <w:sectPr w:rsidR="000F2A47">
          <w:pgSz w:w="11910" w:h="16840"/>
          <w:pgMar w:top="1540" w:right="1140" w:bottom="280" w:left="1140" w:header="467" w:footer="0" w:gutter="0"/>
          <w:cols w:space="720"/>
        </w:sectPr>
      </w:pPr>
    </w:p>
    <w:p w:rsidR="000F2A47" w:rsidRDefault="009608F1">
      <w:pPr>
        <w:pStyle w:val="Heading1"/>
        <w:tabs>
          <w:tab w:val="left" w:pos="9379"/>
        </w:tabs>
        <w:spacing w:before="85"/>
        <w:ind w:right="243"/>
        <w:rPr>
          <w:u w:val="none"/>
        </w:rPr>
      </w:pPr>
      <w:bookmarkStart w:id="17" w:name="_TOC_250002"/>
      <w:r>
        <w:rPr>
          <w:color w:val="00009A"/>
          <w:u w:val="none"/>
        </w:rPr>
        <w:lastRenderedPageBreak/>
        <w:t xml:space="preserve">Appendix 4. </w:t>
      </w:r>
      <w:bookmarkEnd w:id="17"/>
      <w:r>
        <w:rPr>
          <w:color w:val="00009A"/>
          <w:u w:color="00009A"/>
        </w:rPr>
        <w:tab/>
      </w:r>
    </w:p>
    <w:p w:rsidR="000F2A47" w:rsidRDefault="000F2A47">
      <w:pPr>
        <w:pStyle w:val="BodyText"/>
        <w:spacing w:before="1"/>
        <w:rPr>
          <w:b/>
          <w:sz w:val="15"/>
        </w:rPr>
      </w:pPr>
    </w:p>
    <w:p w:rsidR="000F2A47" w:rsidRDefault="000F2A47" w:rsidP="00025B2E">
      <w:pPr>
        <w:spacing w:before="94"/>
        <w:ind w:left="278"/>
        <w:rPr>
          <w:sz w:val="20"/>
        </w:rPr>
      </w:pPr>
    </w:p>
    <w:p w:rsidR="000F2A47" w:rsidRDefault="000F2A47">
      <w:pPr>
        <w:rPr>
          <w:sz w:val="20"/>
        </w:rPr>
        <w:sectPr w:rsidR="000F2A47">
          <w:pgSz w:w="11910" w:h="16840"/>
          <w:pgMar w:top="1540" w:right="1140" w:bottom="280" w:left="1140" w:header="467" w:footer="0" w:gutter="0"/>
          <w:cols w:space="720"/>
        </w:sectPr>
      </w:pPr>
    </w:p>
    <w:p w:rsidR="000F2A47" w:rsidRDefault="00070AD2">
      <w:pPr>
        <w:pStyle w:val="Heading1"/>
        <w:tabs>
          <w:tab w:val="left" w:pos="9379"/>
        </w:tabs>
        <w:spacing w:before="85"/>
        <w:ind w:right="243"/>
        <w:rPr>
          <w:u w:val="none"/>
        </w:rPr>
      </w:pPr>
      <w:r>
        <w:lastRenderedPageBreak/>
        <w:pict>
          <v:line id="_x0000_s1127" style="position:absolute;left:0;text-align:left;z-index:251787264;mso-position-horizontal-relative:page" from="63.4pt,50.2pt" to="531.95pt,50.2pt" strokecolor="#95b3d7" strokeweight=".48pt">
            <w10:wrap anchorx="page"/>
          </v:line>
        </w:pict>
      </w:r>
      <w:bookmarkStart w:id="18" w:name="_TOC_250001"/>
      <w:r w:rsidR="009608F1">
        <w:rPr>
          <w:color w:val="00009A"/>
          <w:u w:val="none"/>
        </w:rPr>
        <w:t xml:space="preserve">Appendix 5. </w:t>
      </w:r>
      <w:bookmarkEnd w:id="18"/>
      <w:r w:rsidR="009608F1">
        <w:rPr>
          <w:color w:val="00009A"/>
          <w:u w:color="00009A"/>
        </w:rPr>
        <w:tab/>
      </w:r>
    </w:p>
    <w:p w:rsidR="000F2A47" w:rsidRDefault="000F2A47">
      <w:pPr>
        <w:pStyle w:val="BodyText"/>
        <w:spacing w:before="3"/>
        <w:rPr>
          <w:b/>
        </w:rPr>
      </w:pPr>
    </w:p>
    <w:p w:rsidR="000F2A47" w:rsidRDefault="000F2A47">
      <w:pPr>
        <w:rPr>
          <w:sz w:val="20"/>
        </w:rPr>
      </w:pPr>
    </w:p>
    <w:p w:rsidR="00025B2E" w:rsidRDefault="00025B2E">
      <w:pPr>
        <w:rPr>
          <w:sz w:val="20"/>
        </w:rPr>
      </w:pPr>
    </w:p>
    <w:p w:rsidR="00025B2E" w:rsidRDefault="00025B2E">
      <w:pPr>
        <w:rPr>
          <w:sz w:val="20"/>
        </w:rPr>
      </w:pPr>
    </w:p>
    <w:p w:rsidR="00025B2E" w:rsidRDefault="00025B2E">
      <w:pPr>
        <w:rPr>
          <w:sz w:val="20"/>
        </w:rPr>
        <w:sectPr w:rsidR="00025B2E">
          <w:pgSz w:w="11910" w:h="16840"/>
          <w:pgMar w:top="1540" w:right="1140" w:bottom="280" w:left="1140" w:header="467" w:footer="0" w:gutter="0"/>
          <w:cols w:space="720"/>
        </w:sectPr>
      </w:pPr>
    </w:p>
    <w:p w:rsidR="000F2A47" w:rsidRDefault="009608F1">
      <w:pPr>
        <w:pStyle w:val="Heading1"/>
        <w:tabs>
          <w:tab w:val="left" w:pos="9379"/>
        </w:tabs>
        <w:spacing w:before="85"/>
        <w:ind w:right="243"/>
        <w:rPr>
          <w:u w:val="none"/>
        </w:rPr>
      </w:pPr>
      <w:bookmarkStart w:id="19" w:name="_TOC_250000"/>
      <w:r>
        <w:rPr>
          <w:color w:val="00009A"/>
          <w:u w:val="none"/>
        </w:rPr>
        <w:lastRenderedPageBreak/>
        <w:t xml:space="preserve">Appendix 6. </w:t>
      </w:r>
      <w:bookmarkEnd w:id="19"/>
      <w:r>
        <w:rPr>
          <w:color w:val="00009A"/>
          <w:u w:color="00009A"/>
        </w:rPr>
        <w:tab/>
      </w:r>
    </w:p>
    <w:p w:rsidR="000F2A47" w:rsidRDefault="000F2A47">
      <w:pPr>
        <w:pStyle w:val="BodyText"/>
        <w:spacing w:before="3"/>
        <w:rPr>
          <w:b/>
          <w:sz w:val="15"/>
        </w:rPr>
      </w:pPr>
    </w:p>
    <w:p w:rsidR="000F2A47" w:rsidRDefault="000F2A47">
      <w:pPr>
        <w:pStyle w:val="BodyText"/>
        <w:spacing w:before="93"/>
        <w:ind w:left="278" w:right="273"/>
        <w:jc w:val="both"/>
      </w:pPr>
    </w:p>
    <w:p w:rsidR="000F2A47" w:rsidRDefault="000F2A47">
      <w:pPr>
        <w:pStyle w:val="BodyText"/>
        <w:spacing w:before="4"/>
        <w:rPr>
          <w:sz w:val="19"/>
        </w:rPr>
      </w:pPr>
    </w:p>
    <w:p w:rsidR="009608F1" w:rsidRDefault="009608F1"/>
    <w:sectPr w:rsidR="009608F1">
      <w:pgSz w:w="11910" w:h="16840"/>
      <w:pgMar w:top="1540" w:right="1140" w:bottom="280" w:left="1140" w:header="4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0EE" w:rsidRDefault="002D70EE">
      <w:r>
        <w:separator/>
      </w:r>
    </w:p>
  </w:endnote>
  <w:endnote w:type="continuationSeparator" w:id="0">
    <w:p w:rsidR="002D70EE" w:rsidRDefault="002D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0EE" w:rsidRDefault="002D70EE">
      <w:r>
        <w:separator/>
      </w:r>
    </w:p>
  </w:footnote>
  <w:footnote w:type="continuationSeparator" w:id="0">
    <w:p w:rsidR="002D70EE" w:rsidRDefault="002D70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D2" w:rsidRDefault="00070AD2">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327.9pt;margin-top:31.65pt;width:197.65pt;height:31.25pt;z-index:-260852736;mso-position-horizontal-relative:page;mso-position-vertical-relative:page" filled="f" stroked="f">
          <v:textbox inset="0,0,0,0">
            <w:txbxContent>
              <w:p w:rsidR="00070AD2" w:rsidRDefault="00070AD2">
                <w:pPr>
                  <w:pStyle w:val="BodyText"/>
                  <w:spacing w:before="12"/>
                  <w:ind w:left="20"/>
                </w:pPr>
                <w:r>
                  <w:t>RESEARCH REPORT</w:t>
                </w:r>
                <w:r>
                  <w:rPr>
                    <w:spacing w:val="-8"/>
                  </w:rPr>
                  <w:t xml:space="preserve"> </w:t>
                </w:r>
                <w:r>
                  <w:t>A&amp;B-R-00101-01</w:t>
                </w:r>
              </w:p>
              <w:p w:rsidR="00070AD2" w:rsidRDefault="00070AD2">
                <w:pPr>
                  <w:pStyle w:val="BodyText"/>
                  <w:spacing w:before="87"/>
                  <w:ind w:right="18"/>
                  <w:jc w:val="right"/>
                </w:pPr>
                <w:r>
                  <w:fldChar w:fldCharType="begin"/>
                </w:r>
                <w:r>
                  <w:instrText xml:space="preserve"> PAGE </w:instrText>
                </w:r>
                <w:r>
                  <w:fldChar w:fldCharType="separate"/>
                </w:r>
                <w:r w:rsidR="00B72C59">
                  <w:rPr>
                    <w:noProof/>
                  </w:rPr>
                  <w:t>1</w:t>
                </w:r>
                <w:r>
                  <w:fldChar w:fldCharType="end"/>
                </w:r>
                <w:r>
                  <w:rPr>
                    <w:spacing w:val="-2"/>
                  </w:rPr>
                  <w:t xml:space="preserve"> </w:t>
                </w:r>
                <w:r>
                  <w:t>(90)</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D2" w:rsidRDefault="00070AD2">
    <w:pPr>
      <w:pStyle w:val="BodyText"/>
      <w:spacing w:line="14" w:lineRule="auto"/>
      <w:rPr>
        <w:sz w:val="20"/>
      </w:rPr>
    </w:pPr>
    <w:r>
      <w:rPr>
        <w:noProof/>
      </w:rPr>
      <w:pict>
        <v:rect id="Rectangle 5" o:spid="_x0000_s2071" style="position:absolute;margin-left:0;margin-top:-19.7pt;width:121pt;height:59.4pt;z-index:25165824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" filled="f" stroked="f">
          <v:textbox style="mso-next-textbox:#Rectangle 5">
            <w:txbxContent>
              <w:p w:rsidR="00070AD2" w:rsidRPr="006E5184" w:rsidRDefault="00070AD2" w:rsidP="006E5184">
                <w:pPr>
                  <w:pStyle w:val="NormalWeb"/>
                  <w:spacing w:before="0" w:beforeAutospacing="0" w:after="0" w:afterAutospacing="0"/>
                  <w:jc w:val="center"/>
                  <w:rPr>
                    <w:sz w:val="56"/>
                    <w:szCs w:val="56"/>
                  </w:rPr>
                </w:pPr>
                <w:r w:rsidRPr="006E5184">
                  <w:rPr>
                    <w:rFonts w:asciiTheme="minorHAnsi" w:hAnsi="Calibri" w:cstheme="minorBidi"/>
                    <w:b/>
                    <w:bCs/>
                    <w:shadow/>
                    <w:kern w:val="24"/>
                    <w:sz w:val="56"/>
                    <w:szCs w:val="56"/>
                  </w:rPr>
                  <w:t>A&amp;B</w:t>
                </w:r>
              </w:p>
            </w:txbxContent>
          </v:textbox>
        </v:rect>
      </w:pict>
    </w:r>
    <w:r>
      <w:pict>
        <v:shapetype id="_x0000_t202" coordsize="21600,21600" o:spt="202" path="m,l,21600r21600,l21600,xe">
          <v:stroke joinstyle="miter"/>
          <v:path gradientshapeok="t" o:connecttype="rect"/>
        </v:shapetype>
        <v:shape id="_x0000_s2061" type="#_x0000_t202" style="position:absolute;margin-left:327.9pt;margin-top:25.95pt;width:197.65pt;height:31.35pt;z-index:-260850688;mso-position-horizontal-relative:page;mso-position-vertical-relative:page" filled="f" stroked="f">
          <v:textbox style="mso-next-textbox:#_x0000_s2061" inset="0,0,0,0">
            <w:txbxContent>
              <w:p w:rsidR="00070AD2" w:rsidRDefault="00070AD2" w:rsidP="006E5184">
                <w:pPr>
                  <w:pStyle w:val="BodyText"/>
                  <w:spacing w:before="12"/>
                </w:pPr>
                <w:r>
                  <w:t>RESEARCH REPORT A&amp;B-R-00101-01</w:t>
                </w:r>
              </w:p>
              <w:p w:rsidR="00070AD2" w:rsidRDefault="00070AD2">
                <w:pPr>
                  <w:pStyle w:val="BodyText"/>
                  <w:spacing w:before="88"/>
                  <w:ind w:right="18"/>
                  <w:jc w:val="right"/>
                </w:pPr>
                <w:r>
                  <w:fldChar w:fldCharType="begin"/>
                </w:r>
                <w:r>
                  <w:instrText xml:space="preserve"> PAGE </w:instrText>
                </w:r>
                <w:r>
                  <w:fldChar w:fldCharType="separate"/>
                </w:r>
                <w:r w:rsidR="003D353B">
                  <w:rPr>
                    <w:noProof/>
                  </w:rPr>
                  <w:t>22</w:t>
                </w:r>
                <w:r>
                  <w:fldChar w:fldCharType="end"/>
                </w:r>
                <w:r>
                  <w:rPr>
                    <w:spacing w:val="-2"/>
                  </w:rPr>
                  <w:t xml:space="preserve"> </w:t>
                </w:r>
                <w:r>
                  <w:t>(50)</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D2" w:rsidRDefault="00070AD2">
    <w:pPr>
      <w:pStyle w:val="BodyText"/>
      <w:spacing w:line="14" w:lineRule="auto"/>
      <w:rPr>
        <w:sz w:val="20"/>
      </w:rPr>
    </w:pPr>
    <w:r>
      <w:rPr>
        <w:noProof/>
      </w:rPr>
      <w:pict>
        <v:rect id="_x0000_s2072" style="position:absolute;margin-left:-17pt;margin-top:-7.7pt;width:121pt;height:59.4pt;z-index:25165926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" filled="f" stroked="f">
          <v:textbox style="mso-next-textbox:#_x0000_s2072">
            <w:txbxContent>
              <w:p w:rsidR="00070AD2" w:rsidRPr="006E5184" w:rsidRDefault="00070AD2" w:rsidP="009E7247">
                <w:pPr>
                  <w:pStyle w:val="NormalWeb"/>
                  <w:spacing w:before="0" w:beforeAutospacing="0" w:after="0" w:afterAutospacing="0"/>
                  <w:jc w:val="center"/>
                  <w:rPr>
                    <w:sz w:val="56"/>
                    <w:szCs w:val="56"/>
                  </w:rPr>
                </w:pPr>
                <w:r w:rsidRPr="006E5184">
                  <w:rPr>
                    <w:rFonts w:asciiTheme="minorHAnsi" w:hAnsi="Calibri" w:cstheme="minorBidi"/>
                    <w:b/>
                    <w:bCs/>
                    <w:shadow/>
                    <w:kern w:val="24"/>
                    <w:sz w:val="56"/>
                    <w:szCs w:val="56"/>
                  </w:rPr>
                  <w:t>A&amp;B</w:t>
                </w:r>
              </w:p>
            </w:txbxContent>
          </v:textbox>
        </v:rect>
      </w:pict>
    </w:r>
    <w:r>
      <w:pict>
        <v:shapetype id="_x0000_t202" coordsize="21600,21600" o:spt="202" path="m,l,21600r21600,l21600,xe">
          <v:stroke joinstyle="miter"/>
          <v:path gradientshapeok="t" o:connecttype="rect"/>
        </v:shapetype>
        <v:shape id="_x0000_s2057" type="#_x0000_t202" style="position:absolute;margin-left:575.95pt;margin-top:25.95pt;width:197.65pt;height:31.35pt;z-index:-260848640;mso-position-horizontal-relative:page;mso-position-vertical-relative:page" filled="f" stroked="f">
          <v:textbox style="mso-next-textbox:#_x0000_s2057" inset="0,0,0,0">
            <w:txbxContent>
              <w:p w:rsidR="00070AD2" w:rsidRDefault="00070AD2" w:rsidP="009E7247">
                <w:pPr>
                  <w:pStyle w:val="BodyText"/>
                  <w:spacing w:before="12"/>
                </w:pPr>
                <w:r>
                  <w:t>RESEARCH REPORT A&amp;B-R-00101-01</w:t>
                </w:r>
              </w:p>
              <w:p w:rsidR="00070AD2" w:rsidRDefault="00070AD2" w:rsidP="009E7247">
                <w:pPr>
                  <w:pStyle w:val="BodyText"/>
                  <w:spacing w:before="88"/>
                  <w:ind w:right="18"/>
                  <w:jc w:val="right"/>
                </w:pPr>
                <w:r>
                  <w:fldChar w:fldCharType="begin"/>
                </w:r>
                <w:r>
                  <w:instrText xml:space="preserve"> PAGE </w:instrText>
                </w:r>
                <w:r>
                  <w:fldChar w:fldCharType="separate"/>
                </w:r>
                <w:r w:rsidR="00B72C59">
                  <w:rPr>
                    <w:noProof/>
                  </w:rPr>
                  <w:t>26</w:t>
                </w:r>
                <w:r>
                  <w:fldChar w:fldCharType="end"/>
                </w:r>
                <w:r>
                  <w:rPr>
                    <w:spacing w:val="-2"/>
                  </w:rPr>
                  <w:t xml:space="preserve"> </w:t>
                </w:r>
                <w:r>
                  <w:t>(90)</w:t>
                </w:r>
              </w:p>
              <w:p w:rsidR="00070AD2" w:rsidRDefault="00070AD2">
                <w:pPr>
                  <w:pStyle w:val="BodyText"/>
                  <w:spacing w:before="88"/>
                  <w:ind w:right="18"/>
                  <w:jc w:val="right"/>
                </w:pP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AD2" w:rsidRPr="006E5184" w:rsidRDefault="00070AD2" w:rsidP="00025B2E">
    <w:pPr>
      <w:pStyle w:val="NormalWeb"/>
      <w:spacing w:before="0" w:beforeAutospacing="0" w:after="0" w:afterAutospacing="0"/>
      <w:rPr>
        <w:sz w:val="56"/>
        <w:szCs w:val="56"/>
      </w:rPr>
    </w:pPr>
    <w:r w:rsidRPr="006E5184">
      <w:rPr>
        <w:rFonts w:asciiTheme="minorHAnsi" w:hAnsi="Calibri" w:cstheme="minorBidi"/>
        <w:b/>
        <w:bCs/>
        <w:shadow/>
        <w:kern w:val="24"/>
        <w:sz w:val="56"/>
        <w:szCs w:val="56"/>
      </w:rPr>
      <w:t>A&amp;B</w:t>
    </w:r>
  </w:p>
  <w:p w:rsidR="00070AD2" w:rsidRDefault="00070AD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7.9pt;margin-top:25.95pt;width:197.65pt;height:31.35pt;z-index:-260844544;mso-position-horizontal-relative:page;mso-position-vertical-relative:page" filled="f" stroked="f">
          <v:textbox style="mso-next-textbox:#_x0000_s2049" inset="0,0,0,0">
            <w:txbxContent>
              <w:p w:rsidR="00070AD2" w:rsidRDefault="00070AD2">
                <w:pPr>
                  <w:pStyle w:val="BodyText"/>
                  <w:spacing w:before="12"/>
                  <w:ind w:left="20"/>
                </w:pPr>
                <w:r>
                  <w:t>RESEARCH REPORT</w:t>
                </w:r>
                <w:r>
                  <w:rPr>
                    <w:spacing w:val="-8"/>
                  </w:rPr>
                  <w:t xml:space="preserve"> </w:t>
                </w:r>
                <w:r>
                  <w:t>A&amp;B-R-00101-01</w:t>
                </w:r>
              </w:p>
              <w:p w:rsidR="00070AD2" w:rsidRDefault="00070AD2">
                <w:pPr>
                  <w:pStyle w:val="BodyText"/>
                  <w:spacing w:before="88"/>
                  <w:ind w:right="18"/>
                  <w:jc w:val="right"/>
                </w:pPr>
                <w:r>
                  <w:fldChar w:fldCharType="begin"/>
                </w:r>
                <w:r>
                  <w:instrText xml:space="preserve"> PAGE </w:instrText>
                </w:r>
                <w:r>
                  <w:fldChar w:fldCharType="separate"/>
                </w:r>
                <w:r w:rsidR="00B72C59">
                  <w:rPr>
                    <w:noProof/>
                  </w:rPr>
                  <w:t>27</w:t>
                </w:r>
                <w:r>
                  <w:fldChar w:fldCharType="end"/>
                </w:r>
                <w:r>
                  <w:rPr>
                    <w:spacing w:val="-2"/>
                  </w:rPr>
                  <w:t xml:space="preserve"> </w:t>
                </w:r>
                <w:r>
                  <w:t>(90)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045D7"/>
    <w:multiLevelType w:val="multilevel"/>
    <w:tmpl w:val="D9D2D182"/>
    <w:lvl w:ilvl="0">
      <w:start w:val="6"/>
      <w:numFmt w:val="decimal"/>
      <w:lvlText w:val="%1"/>
      <w:lvlJc w:val="left"/>
      <w:pPr>
        <w:ind w:left="612" w:hanging="334"/>
      </w:pPr>
      <w:rPr>
        <w:rFonts w:hint="default"/>
      </w:rPr>
    </w:lvl>
    <w:lvl w:ilvl="1">
      <w:numFmt w:val="decimal"/>
      <w:lvlText w:val="%1.%2"/>
      <w:lvlJc w:val="left"/>
      <w:pPr>
        <w:ind w:left="612" w:hanging="334"/>
        <w:jc w:val="right"/>
      </w:pPr>
      <w:rPr>
        <w:rFonts w:ascii="Arial" w:eastAsia="Arial" w:hAnsi="Arial" w:cs="Arial" w:hint="default"/>
        <w:spacing w:val="-1"/>
        <w:w w:val="100"/>
        <w:sz w:val="20"/>
        <w:szCs w:val="20"/>
      </w:rPr>
    </w:lvl>
    <w:lvl w:ilvl="2">
      <w:numFmt w:val="bullet"/>
      <w:lvlText w:val="•"/>
      <w:lvlJc w:val="left"/>
      <w:pPr>
        <w:ind w:left="2420" w:hanging="334"/>
      </w:pPr>
      <w:rPr>
        <w:rFonts w:hint="default"/>
      </w:rPr>
    </w:lvl>
    <w:lvl w:ilvl="3">
      <w:numFmt w:val="bullet"/>
      <w:lvlText w:val="•"/>
      <w:lvlJc w:val="left"/>
      <w:pPr>
        <w:ind w:left="3321" w:hanging="334"/>
      </w:pPr>
      <w:rPr>
        <w:rFonts w:hint="default"/>
      </w:rPr>
    </w:lvl>
    <w:lvl w:ilvl="4">
      <w:numFmt w:val="bullet"/>
      <w:lvlText w:val="•"/>
      <w:lvlJc w:val="left"/>
      <w:pPr>
        <w:ind w:left="4221" w:hanging="334"/>
      </w:pPr>
      <w:rPr>
        <w:rFonts w:hint="default"/>
      </w:rPr>
    </w:lvl>
    <w:lvl w:ilvl="5">
      <w:numFmt w:val="bullet"/>
      <w:lvlText w:val="•"/>
      <w:lvlJc w:val="left"/>
      <w:pPr>
        <w:ind w:left="5122" w:hanging="334"/>
      </w:pPr>
      <w:rPr>
        <w:rFonts w:hint="default"/>
      </w:rPr>
    </w:lvl>
    <w:lvl w:ilvl="6">
      <w:numFmt w:val="bullet"/>
      <w:lvlText w:val="•"/>
      <w:lvlJc w:val="left"/>
      <w:pPr>
        <w:ind w:left="6022" w:hanging="334"/>
      </w:pPr>
      <w:rPr>
        <w:rFonts w:hint="default"/>
      </w:rPr>
    </w:lvl>
    <w:lvl w:ilvl="7">
      <w:numFmt w:val="bullet"/>
      <w:lvlText w:val="•"/>
      <w:lvlJc w:val="left"/>
      <w:pPr>
        <w:ind w:left="6923" w:hanging="334"/>
      </w:pPr>
      <w:rPr>
        <w:rFonts w:hint="default"/>
      </w:rPr>
    </w:lvl>
    <w:lvl w:ilvl="8">
      <w:numFmt w:val="bullet"/>
      <w:lvlText w:val="•"/>
      <w:lvlJc w:val="left"/>
      <w:pPr>
        <w:ind w:left="7823" w:hanging="334"/>
      </w:pPr>
      <w:rPr>
        <w:rFonts w:hint="default"/>
      </w:rPr>
    </w:lvl>
  </w:abstractNum>
  <w:abstractNum w:abstractNumId="1" w15:restartNumberingAfterBreak="0">
    <w:nsid w:val="0D62166D"/>
    <w:multiLevelType w:val="hybridMultilevel"/>
    <w:tmpl w:val="0882C9D4"/>
    <w:lvl w:ilvl="0" w:tplc="63345A2E">
      <w:start w:val="1"/>
      <w:numFmt w:val="decimal"/>
      <w:lvlText w:val="%1."/>
      <w:lvlJc w:val="left"/>
      <w:pPr>
        <w:ind w:left="69" w:hanging="298"/>
      </w:pPr>
      <w:rPr>
        <w:rFonts w:ascii="Arial" w:eastAsia="Arial" w:hAnsi="Arial" w:cs="Arial" w:hint="default"/>
        <w:i/>
        <w:spacing w:val="-1"/>
        <w:w w:val="100"/>
        <w:sz w:val="20"/>
        <w:szCs w:val="20"/>
      </w:rPr>
    </w:lvl>
    <w:lvl w:ilvl="1" w:tplc="FB408CE2">
      <w:numFmt w:val="bullet"/>
      <w:lvlText w:val="•"/>
      <w:lvlJc w:val="left"/>
      <w:pPr>
        <w:ind w:left="990" w:hanging="298"/>
      </w:pPr>
      <w:rPr>
        <w:rFonts w:hint="default"/>
      </w:rPr>
    </w:lvl>
    <w:lvl w:ilvl="2" w:tplc="2D38294A">
      <w:numFmt w:val="bullet"/>
      <w:lvlText w:val="•"/>
      <w:lvlJc w:val="left"/>
      <w:pPr>
        <w:ind w:left="1920" w:hanging="298"/>
      </w:pPr>
      <w:rPr>
        <w:rFonts w:hint="default"/>
      </w:rPr>
    </w:lvl>
    <w:lvl w:ilvl="3" w:tplc="755A66A2">
      <w:numFmt w:val="bullet"/>
      <w:lvlText w:val="•"/>
      <w:lvlJc w:val="left"/>
      <w:pPr>
        <w:ind w:left="2850" w:hanging="298"/>
      </w:pPr>
      <w:rPr>
        <w:rFonts w:hint="default"/>
      </w:rPr>
    </w:lvl>
    <w:lvl w:ilvl="4" w:tplc="AE5CB350">
      <w:numFmt w:val="bullet"/>
      <w:lvlText w:val="•"/>
      <w:lvlJc w:val="left"/>
      <w:pPr>
        <w:ind w:left="3780" w:hanging="298"/>
      </w:pPr>
      <w:rPr>
        <w:rFonts w:hint="default"/>
      </w:rPr>
    </w:lvl>
    <w:lvl w:ilvl="5" w:tplc="B2C83A7C">
      <w:numFmt w:val="bullet"/>
      <w:lvlText w:val="•"/>
      <w:lvlJc w:val="left"/>
      <w:pPr>
        <w:ind w:left="4710" w:hanging="298"/>
      </w:pPr>
      <w:rPr>
        <w:rFonts w:hint="default"/>
      </w:rPr>
    </w:lvl>
    <w:lvl w:ilvl="6" w:tplc="0540CD2A">
      <w:numFmt w:val="bullet"/>
      <w:lvlText w:val="•"/>
      <w:lvlJc w:val="left"/>
      <w:pPr>
        <w:ind w:left="5640" w:hanging="298"/>
      </w:pPr>
      <w:rPr>
        <w:rFonts w:hint="default"/>
      </w:rPr>
    </w:lvl>
    <w:lvl w:ilvl="7" w:tplc="6F686710">
      <w:numFmt w:val="bullet"/>
      <w:lvlText w:val="•"/>
      <w:lvlJc w:val="left"/>
      <w:pPr>
        <w:ind w:left="6570" w:hanging="298"/>
      </w:pPr>
      <w:rPr>
        <w:rFonts w:hint="default"/>
      </w:rPr>
    </w:lvl>
    <w:lvl w:ilvl="8" w:tplc="2AC07DFA">
      <w:numFmt w:val="bullet"/>
      <w:lvlText w:val="•"/>
      <w:lvlJc w:val="left"/>
      <w:pPr>
        <w:ind w:left="7500" w:hanging="298"/>
      </w:pPr>
      <w:rPr>
        <w:rFonts w:hint="default"/>
      </w:rPr>
    </w:lvl>
  </w:abstractNum>
  <w:abstractNum w:abstractNumId="2" w15:restartNumberingAfterBreak="0">
    <w:nsid w:val="0EE350E5"/>
    <w:multiLevelType w:val="hybridMultilevel"/>
    <w:tmpl w:val="5B60E26E"/>
    <w:lvl w:ilvl="0" w:tplc="4A946BD4">
      <w:numFmt w:val="bullet"/>
      <w:lvlText w:val=""/>
      <w:lvlJc w:val="left"/>
      <w:pPr>
        <w:ind w:left="836" w:hanging="361"/>
      </w:pPr>
      <w:rPr>
        <w:rFonts w:ascii="Symbol" w:eastAsia="Symbol" w:hAnsi="Symbol" w:cs="Symbol" w:hint="default"/>
        <w:w w:val="100"/>
        <w:sz w:val="18"/>
        <w:szCs w:val="18"/>
      </w:rPr>
    </w:lvl>
    <w:lvl w:ilvl="1" w:tplc="12F6E818">
      <w:numFmt w:val="bullet"/>
      <w:lvlText w:val="•"/>
      <w:lvlJc w:val="left"/>
      <w:pPr>
        <w:ind w:left="1333" w:hanging="361"/>
      </w:pPr>
      <w:rPr>
        <w:rFonts w:hint="default"/>
      </w:rPr>
    </w:lvl>
    <w:lvl w:ilvl="2" w:tplc="875EC0A2">
      <w:numFmt w:val="bullet"/>
      <w:lvlText w:val="•"/>
      <w:lvlJc w:val="left"/>
      <w:pPr>
        <w:ind w:left="1826" w:hanging="361"/>
      </w:pPr>
      <w:rPr>
        <w:rFonts w:hint="default"/>
      </w:rPr>
    </w:lvl>
    <w:lvl w:ilvl="3" w:tplc="976A4A12">
      <w:numFmt w:val="bullet"/>
      <w:lvlText w:val="•"/>
      <w:lvlJc w:val="left"/>
      <w:pPr>
        <w:ind w:left="2319" w:hanging="361"/>
      </w:pPr>
      <w:rPr>
        <w:rFonts w:hint="default"/>
      </w:rPr>
    </w:lvl>
    <w:lvl w:ilvl="4" w:tplc="F076820A">
      <w:numFmt w:val="bullet"/>
      <w:lvlText w:val="•"/>
      <w:lvlJc w:val="left"/>
      <w:pPr>
        <w:ind w:left="2812" w:hanging="361"/>
      </w:pPr>
      <w:rPr>
        <w:rFonts w:hint="default"/>
      </w:rPr>
    </w:lvl>
    <w:lvl w:ilvl="5" w:tplc="621C2276">
      <w:numFmt w:val="bullet"/>
      <w:lvlText w:val="•"/>
      <w:lvlJc w:val="left"/>
      <w:pPr>
        <w:ind w:left="3306" w:hanging="361"/>
      </w:pPr>
      <w:rPr>
        <w:rFonts w:hint="default"/>
      </w:rPr>
    </w:lvl>
    <w:lvl w:ilvl="6" w:tplc="7DAA76F8">
      <w:numFmt w:val="bullet"/>
      <w:lvlText w:val="•"/>
      <w:lvlJc w:val="left"/>
      <w:pPr>
        <w:ind w:left="3799" w:hanging="361"/>
      </w:pPr>
      <w:rPr>
        <w:rFonts w:hint="default"/>
      </w:rPr>
    </w:lvl>
    <w:lvl w:ilvl="7" w:tplc="6EC875B6">
      <w:numFmt w:val="bullet"/>
      <w:lvlText w:val="•"/>
      <w:lvlJc w:val="left"/>
      <w:pPr>
        <w:ind w:left="4292" w:hanging="361"/>
      </w:pPr>
      <w:rPr>
        <w:rFonts w:hint="default"/>
      </w:rPr>
    </w:lvl>
    <w:lvl w:ilvl="8" w:tplc="3CA632C4">
      <w:numFmt w:val="bullet"/>
      <w:lvlText w:val="•"/>
      <w:lvlJc w:val="left"/>
      <w:pPr>
        <w:ind w:left="4785" w:hanging="361"/>
      </w:pPr>
      <w:rPr>
        <w:rFonts w:hint="default"/>
      </w:rPr>
    </w:lvl>
  </w:abstractNum>
  <w:abstractNum w:abstractNumId="3" w15:restartNumberingAfterBreak="0">
    <w:nsid w:val="0F32241E"/>
    <w:multiLevelType w:val="hybridMultilevel"/>
    <w:tmpl w:val="B41AEA0C"/>
    <w:lvl w:ilvl="0" w:tplc="4FA27EDC">
      <w:start w:val="2"/>
      <w:numFmt w:val="decimal"/>
      <w:lvlText w:val="%1."/>
      <w:lvlJc w:val="left"/>
      <w:pPr>
        <w:ind w:left="1978" w:hanging="358"/>
      </w:pPr>
      <w:rPr>
        <w:rFonts w:ascii="Arial" w:eastAsia="Arial" w:hAnsi="Arial" w:cs="Arial" w:hint="default"/>
        <w:w w:val="99"/>
        <w:sz w:val="22"/>
        <w:szCs w:val="22"/>
      </w:rPr>
    </w:lvl>
    <w:lvl w:ilvl="1" w:tplc="589AA596">
      <w:numFmt w:val="bullet"/>
      <w:lvlText w:val="•"/>
      <w:lvlJc w:val="left"/>
      <w:pPr>
        <w:ind w:left="2940" w:hanging="358"/>
      </w:pPr>
      <w:rPr>
        <w:rFonts w:hint="default"/>
      </w:rPr>
    </w:lvl>
    <w:lvl w:ilvl="2" w:tplc="F0FC8372">
      <w:numFmt w:val="bullet"/>
      <w:lvlText w:val="•"/>
      <w:lvlJc w:val="left"/>
      <w:pPr>
        <w:ind w:left="3900" w:hanging="358"/>
      </w:pPr>
      <w:rPr>
        <w:rFonts w:hint="default"/>
      </w:rPr>
    </w:lvl>
    <w:lvl w:ilvl="3" w:tplc="27D2FCFA">
      <w:numFmt w:val="bullet"/>
      <w:lvlText w:val="•"/>
      <w:lvlJc w:val="left"/>
      <w:pPr>
        <w:ind w:left="4861" w:hanging="358"/>
      </w:pPr>
      <w:rPr>
        <w:rFonts w:hint="default"/>
      </w:rPr>
    </w:lvl>
    <w:lvl w:ilvl="4" w:tplc="863C3584">
      <w:numFmt w:val="bullet"/>
      <w:lvlText w:val="•"/>
      <w:lvlJc w:val="left"/>
      <w:pPr>
        <w:ind w:left="5821" w:hanging="358"/>
      </w:pPr>
      <w:rPr>
        <w:rFonts w:hint="default"/>
      </w:rPr>
    </w:lvl>
    <w:lvl w:ilvl="5" w:tplc="67E66E48">
      <w:numFmt w:val="bullet"/>
      <w:lvlText w:val="•"/>
      <w:lvlJc w:val="left"/>
      <w:pPr>
        <w:ind w:left="6782" w:hanging="358"/>
      </w:pPr>
      <w:rPr>
        <w:rFonts w:hint="default"/>
      </w:rPr>
    </w:lvl>
    <w:lvl w:ilvl="6" w:tplc="211444D8">
      <w:numFmt w:val="bullet"/>
      <w:lvlText w:val="•"/>
      <w:lvlJc w:val="left"/>
      <w:pPr>
        <w:ind w:left="7742" w:hanging="358"/>
      </w:pPr>
      <w:rPr>
        <w:rFonts w:hint="default"/>
      </w:rPr>
    </w:lvl>
    <w:lvl w:ilvl="7" w:tplc="A02AE76E">
      <w:numFmt w:val="bullet"/>
      <w:lvlText w:val="•"/>
      <w:lvlJc w:val="left"/>
      <w:pPr>
        <w:ind w:left="8702" w:hanging="358"/>
      </w:pPr>
      <w:rPr>
        <w:rFonts w:hint="default"/>
      </w:rPr>
    </w:lvl>
    <w:lvl w:ilvl="8" w:tplc="EDC41584">
      <w:numFmt w:val="bullet"/>
      <w:lvlText w:val="•"/>
      <w:lvlJc w:val="left"/>
      <w:pPr>
        <w:ind w:left="9663" w:hanging="358"/>
      </w:pPr>
      <w:rPr>
        <w:rFonts w:hint="default"/>
      </w:rPr>
    </w:lvl>
  </w:abstractNum>
  <w:abstractNum w:abstractNumId="4" w15:restartNumberingAfterBreak="0">
    <w:nsid w:val="167D73DD"/>
    <w:multiLevelType w:val="multilevel"/>
    <w:tmpl w:val="158AD800"/>
    <w:lvl w:ilvl="0">
      <w:start w:val="2"/>
      <w:numFmt w:val="decimal"/>
      <w:lvlText w:val="%1"/>
      <w:lvlJc w:val="left"/>
      <w:pPr>
        <w:ind w:left="2108" w:hanging="510"/>
      </w:pPr>
      <w:rPr>
        <w:rFonts w:hint="default"/>
      </w:rPr>
    </w:lvl>
    <w:lvl w:ilvl="1">
      <w:start w:val="3"/>
      <w:numFmt w:val="decimal"/>
      <w:lvlText w:val="%1.%2"/>
      <w:lvlJc w:val="left"/>
      <w:pPr>
        <w:ind w:left="2108" w:hanging="510"/>
      </w:pPr>
      <w:rPr>
        <w:rFonts w:ascii="Arial" w:eastAsia="Arial" w:hAnsi="Arial" w:cs="Arial" w:hint="default"/>
        <w:w w:val="99"/>
        <w:sz w:val="22"/>
        <w:szCs w:val="22"/>
      </w:rPr>
    </w:lvl>
    <w:lvl w:ilvl="2">
      <w:numFmt w:val="bullet"/>
      <w:lvlText w:val="•"/>
      <w:lvlJc w:val="left"/>
      <w:pPr>
        <w:ind w:left="3996" w:hanging="510"/>
      </w:pPr>
      <w:rPr>
        <w:rFonts w:hint="default"/>
      </w:rPr>
    </w:lvl>
    <w:lvl w:ilvl="3">
      <w:numFmt w:val="bullet"/>
      <w:lvlText w:val="•"/>
      <w:lvlJc w:val="left"/>
      <w:pPr>
        <w:ind w:left="4945" w:hanging="510"/>
      </w:pPr>
      <w:rPr>
        <w:rFonts w:hint="default"/>
      </w:rPr>
    </w:lvl>
    <w:lvl w:ilvl="4">
      <w:numFmt w:val="bullet"/>
      <w:lvlText w:val="•"/>
      <w:lvlJc w:val="left"/>
      <w:pPr>
        <w:ind w:left="5893" w:hanging="510"/>
      </w:pPr>
      <w:rPr>
        <w:rFonts w:hint="default"/>
      </w:rPr>
    </w:lvl>
    <w:lvl w:ilvl="5">
      <w:numFmt w:val="bullet"/>
      <w:lvlText w:val="•"/>
      <w:lvlJc w:val="left"/>
      <w:pPr>
        <w:ind w:left="6842" w:hanging="510"/>
      </w:pPr>
      <w:rPr>
        <w:rFonts w:hint="default"/>
      </w:rPr>
    </w:lvl>
    <w:lvl w:ilvl="6">
      <w:numFmt w:val="bullet"/>
      <w:lvlText w:val="•"/>
      <w:lvlJc w:val="left"/>
      <w:pPr>
        <w:ind w:left="7790" w:hanging="510"/>
      </w:pPr>
      <w:rPr>
        <w:rFonts w:hint="default"/>
      </w:rPr>
    </w:lvl>
    <w:lvl w:ilvl="7">
      <w:numFmt w:val="bullet"/>
      <w:lvlText w:val="•"/>
      <w:lvlJc w:val="left"/>
      <w:pPr>
        <w:ind w:left="8738" w:hanging="510"/>
      </w:pPr>
      <w:rPr>
        <w:rFonts w:hint="default"/>
      </w:rPr>
    </w:lvl>
    <w:lvl w:ilvl="8">
      <w:numFmt w:val="bullet"/>
      <w:lvlText w:val="•"/>
      <w:lvlJc w:val="left"/>
      <w:pPr>
        <w:ind w:left="9687" w:hanging="510"/>
      </w:pPr>
      <w:rPr>
        <w:rFonts w:hint="default"/>
      </w:rPr>
    </w:lvl>
  </w:abstractNum>
  <w:abstractNum w:abstractNumId="5" w15:restartNumberingAfterBreak="0">
    <w:nsid w:val="1CE6627F"/>
    <w:multiLevelType w:val="hybridMultilevel"/>
    <w:tmpl w:val="01EAC9FE"/>
    <w:lvl w:ilvl="0" w:tplc="95A0882C">
      <w:numFmt w:val="bullet"/>
      <w:lvlText w:val="-"/>
      <w:lvlJc w:val="left"/>
      <w:pPr>
        <w:ind w:left="241" w:hanging="135"/>
      </w:pPr>
      <w:rPr>
        <w:rFonts w:ascii="Arial" w:eastAsia="Arial" w:hAnsi="Arial" w:cs="Arial" w:hint="default"/>
        <w:w w:val="99"/>
        <w:sz w:val="22"/>
        <w:szCs w:val="22"/>
      </w:rPr>
    </w:lvl>
    <w:lvl w:ilvl="1" w:tplc="74625934">
      <w:numFmt w:val="bullet"/>
      <w:lvlText w:val="•"/>
      <w:lvlJc w:val="left"/>
      <w:pPr>
        <w:ind w:left="486" w:hanging="135"/>
      </w:pPr>
      <w:rPr>
        <w:rFonts w:hint="default"/>
      </w:rPr>
    </w:lvl>
    <w:lvl w:ilvl="2" w:tplc="AB5A4220">
      <w:numFmt w:val="bullet"/>
      <w:lvlText w:val="•"/>
      <w:lvlJc w:val="left"/>
      <w:pPr>
        <w:ind w:left="733" w:hanging="135"/>
      </w:pPr>
      <w:rPr>
        <w:rFonts w:hint="default"/>
      </w:rPr>
    </w:lvl>
    <w:lvl w:ilvl="3" w:tplc="4760A160">
      <w:numFmt w:val="bullet"/>
      <w:lvlText w:val="•"/>
      <w:lvlJc w:val="left"/>
      <w:pPr>
        <w:ind w:left="980" w:hanging="135"/>
      </w:pPr>
      <w:rPr>
        <w:rFonts w:hint="default"/>
      </w:rPr>
    </w:lvl>
    <w:lvl w:ilvl="4" w:tplc="793EB1A8">
      <w:numFmt w:val="bullet"/>
      <w:lvlText w:val="•"/>
      <w:lvlJc w:val="left"/>
      <w:pPr>
        <w:ind w:left="1227" w:hanging="135"/>
      </w:pPr>
      <w:rPr>
        <w:rFonts w:hint="default"/>
      </w:rPr>
    </w:lvl>
    <w:lvl w:ilvl="5" w:tplc="1AD6D9A2">
      <w:numFmt w:val="bullet"/>
      <w:lvlText w:val="•"/>
      <w:lvlJc w:val="left"/>
      <w:pPr>
        <w:ind w:left="1474" w:hanging="135"/>
      </w:pPr>
      <w:rPr>
        <w:rFonts w:hint="default"/>
      </w:rPr>
    </w:lvl>
    <w:lvl w:ilvl="6" w:tplc="CEE49514">
      <w:numFmt w:val="bullet"/>
      <w:lvlText w:val="•"/>
      <w:lvlJc w:val="left"/>
      <w:pPr>
        <w:ind w:left="1721" w:hanging="135"/>
      </w:pPr>
      <w:rPr>
        <w:rFonts w:hint="default"/>
      </w:rPr>
    </w:lvl>
    <w:lvl w:ilvl="7" w:tplc="C9B2383C">
      <w:numFmt w:val="bullet"/>
      <w:lvlText w:val="•"/>
      <w:lvlJc w:val="left"/>
      <w:pPr>
        <w:ind w:left="1968" w:hanging="135"/>
      </w:pPr>
      <w:rPr>
        <w:rFonts w:hint="default"/>
      </w:rPr>
    </w:lvl>
    <w:lvl w:ilvl="8" w:tplc="A1BE8204">
      <w:numFmt w:val="bullet"/>
      <w:lvlText w:val="•"/>
      <w:lvlJc w:val="left"/>
      <w:pPr>
        <w:ind w:left="2215" w:hanging="135"/>
      </w:pPr>
      <w:rPr>
        <w:rFonts w:hint="default"/>
      </w:rPr>
    </w:lvl>
  </w:abstractNum>
  <w:abstractNum w:abstractNumId="6" w15:restartNumberingAfterBreak="0">
    <w:nsid w:val="1D225F78"/>
    <w:multiLevelType w:val="multilevel"/>
    <w:tmpl w:val="10F2628E"/>
    <w:lvl w:ilvl="0">
      <w:start w:val="6"/>
      <w:numFmt w:val="decimal"/>
      <w:lvlText w:val="%1"/>
      <w:lvlJc w:val="left"/>
      <w:pPr>
        <w:ind w:left="1326" w:hanging="335"/>
      </w:pPr>
      <w:rPr>
        <w:rFonts w:hint="default"/>
      </w:rPr>
    </w:lvl>
    <w:lvl w:ilvl="1">
      <w:start w:val="1"/>
      <w:numFmt w:val="decimal"/>
      <w:lvlText w:val="%1.%2"/>
      <w:lvlJc w:val="left"/>
      <w:pPr>
        <w:ind w:left="1326" w:hanging="335"/>
      </w:pPr>
      <w:rPr>
        <w:rFonts w:ascii="Arial" w:eastAsia="Arial" w:hAnsi="Arial" w:cs="Arial" w:hint="default"/>
        <w:w w:val="100"/>
        <w:sz w:val="20"/>
        <w:szCs w:val="20"/>
      </w:rPr>
    </w:lvl>
    <w:lvl w:ilvl="2">
      <w:numFmt w:val="bullet"/>
      <w:lvlText w:val="•"/>
      <w:lvlJc w:val="left"/>
      <w:pPr>
        <w:ind w:left="2980" w:hanging="335"/>
      </w:pPr>
      <w:rPr>
        <w:rFonts w:hint="default"/>
      </w:rPr>
    </w:lvl>
    <w:lvl w:ilvl="3">
      <w:numFmt w:val="bullet"/>
      <w:lvlText w:val="•"/>
      <w:lvlJc w:val="left"/>
      <w:pPr>
        <w:ind w:left="3811" w:hanging="335"/>
      </w:pPr>
      <w:rPr>
        <w:rFonts w:hint="default"/>
      </w:rPr>
    </w:lvl>
    <w:lvl w:ilvl="4">
      <w:numFmt w:val="bullet"/>
      <w:lvlText w:val="•"/>
      <w:lvlJc w:val="left"/>
      <w:pPr>
        <w:ind w:left="4641" w:hanging="335"/>
      </w:pPr>
      <w:rPr>
        <w:rFonts w:hint="default"/>
      </w:rPr>
    </w:lvl>
    <w:lvl w:ilvl="5">
      <w:numFmt w:val="bullet"/>
      <w:lvlText w:val="•"/>
      <w:lvlJc w:val="left"/>
      <w:pPr>
        <w:ind w:left="5472" w:hanging="335"/>
      </w:pPr>
      <w:rPr>
        <w:rFonts w:hint="default"/>
      </w:rPr>
    </w:lvl>
    <w:lvl w:ilvl="6">
      <w:numFmt w:val="bullet"/>
      <w:lvlText w:val="•"/>
      <w:lvlJc w:val="left"/>
      <w:pPr>
        <w:ind w:left="6302" w:hanging="335"/>
      </w:pPr>
      <w:rPr>
        <w:rFonts w:hint="default"/>
      </w:rPr>
    </w:lvl>
    <w:lvl w:ilvl="7">
      <w:numFmt w:val="bullet"/>
      <w:lvlText w:val="•"/>
      <w:lvlJc w:val="left"/>
      <w:pPr>
        <w:ind w:left="7133" w:hanging="335"/>
      </w:pPr>
      <w:rPr>
        <w:rFonts w:hint="default"/>
      </w:rPr>
    </w:lvl>
    <w:lvl w:ilvl="8">
      <w:numFmt w:val="bullet"/>
      <w:lvlText w:val="•"/>
      <w:lvlJc w:val="left"/>
      <w:pPr>
        <w:ind w:left="7963" w:hanging="335"/>
      </w:pPr>
      <w:rPr>
        <w:rFonts w:hint="default"/>
      </w:rPr>
    </w:lvl>
  </w:abstractNum>
  <w:abstractNum w:abstractNumId="7" w15:restartNumberingAfterBreak="0">
    <w:nsid w:val="1FAE030F"/>
    <w:multiLevelType w:val="hybridMultilevel"/>
    <w:tmpl w:val="3100276E"/>
    <w:lvl w:ilvl="0" w:tplc="F6A23ACA">
      <w:start w:val="11"/>
      <w:numFmt w:val="decimal"/>
      <w:lvlText w:val="%1"/>
      <w:lvlJc w:val="left"/>
      <w:pPr>
        <w:ind w:left="556" w:hanging="279"/>
      </w:pPr>
      <w:rPr>
        <w:rFonts w:ascii="Arial" w:eastAsia="Arial" w:hAnsi="Arial" w:cs="Arial" w:hint="default"/>
        <w:w w:val="100"/>
        <w:sz w:val="20"/>
        <w:szCs w:val="20"/>
      </w:rPr>
    </w:lvl>
    <w:lvl w:ilvl="1" w:tplc="B5B42DC0">
      <w:numFmt w:val="bullet"/>
      <w:lvlText w:val="•"/>
      <w:lvlJc w:val="left"/>
      <w:pPr>
        <w:ind w:left="1466" w:hanging="279"/>
      </w:pPr>
      <w:rPr>
        <w:rFonts w:hint="default"/>
      </w:rPr>
    </w:lvl>
    <w:lvl w:ilvl="2" w:tplc="930E1AA0">
      <w:numFmt w:val="bullet"/>
      <w:lvlText w:val="•"/>
      <w:lvlJc w:val="left"/>
      <w:pPr>
        <w:ind w:left="2372" w:hanging="279"/>
      </w:pPr>
      <w:rPr>
        <w:rFonts w:hint="default"/>
      </w:rPr>
    </w:lvl>
    <w:lvl w:ilvl="3" w:tplc="DA209A1A">
      <w:numFmt w:val="bullet"/>
      <w:lvlText w:val="•"/>
      <w:lvlJc w:val="left"/>
      <w:pPr>
        <w:ind w:left="3279" w:hanging="279"/>
      </w:pPr>
      <w:rPr>
        <w:rFonts w:hint="default"/>
      </w:rPr>
    </w:lvl>
    <w:lvl w:ilvl="4" w:tplc="724C52AE">
      <w:numFmt w:val="bullet"/>
      <w:lvlText w:val="•"/>
      <w:lvlJc w:val="left"/>
      <w:pPr>
        <w:ind w:left="4185" w:hanging="279"/>
      </w:pPr>
      <w:rPr>
        <w:rFonts w:hint="default"/>
      </w:rPr>
    </w:lvl>
    <w:lvl w:ilvl="5" w:tplc="320ED422">
      <w:numFmt w:val="bullet"/>
      <w:lvlText w:val="•"/>
      <w:lvlJc w:val="left"/>
      <w:pPr>
        <w:ind w:left="5092" w:hanging="279"/>
      </w:pPr>
      <w:rPr>
        <w:rFonts w:hint="default"/>
      </w:rPr>
    </w:lvl>
    <w:lvl w:ilvl="6" w:tplc="C778CCC8">
      <w:numFmt w:val="bullet"/>
      <w:lvlText w:val="•"/>
      <w:lvlJc w:val="left"/>
      <w:pPr>
        <w:ind w:left="5998" w:hanging="279"/>
      </w:pPr>
      <w:rPr>
        <w:rFonts w:hint="default"/>
      </w:rPr>
    </w:lvl>
    <w:lvl w:ilvl="7" w:tplc="B2946BCA">
      <w:numFmt w:val="bullet"/>
      <w:lvlText w:val="•"/>
      <w:lvlJc w:val="left"/>
      <w:pPr>
        <w:ind w:left="6905" w:hanging="279"/>
      </w:pPr>
      <w:rPr>
        <w:rFonts w:hint="default"/>
      </w:rPr>
    </w:lvl>
    <w:lvl w:ilvl="8" w:tplc="A7108814">
      <w:numFmt w:val="bullet"/>
      <w:lvlText w:val="•"/>
      <w:lvlJc w:val="left"/>
      <w:pPr>
        <w:ind w:left="7811" w:hanging="279"/>
      </w:pPr>
      <w:rPr>
        <w:rFonts w:hint="default"/>
      </w:rPr>
    </w:lvl>
  </w:abstractNum>
  <w:abstractNum w:abstractNumId="8" w15:restartNumberingAfterBreak="0">
    <w:nsid w:val="22D2092F"/>
    <w:multiLevelType w:val="multilevel"/>
    <w:tmpl w:val="65CE2628"/>
    <w:lvl w:ilvl="0">
      <w:start w:val="5"/>
      <w:numFmt w:val="decimal"/>
      <w:lvlText w:val="%1"/>
      <w:lvlJc w:val="left"/>
      <w:pPr>
        <w:ind w:left="445" w:hanging="167"/>
      </w:pPr>
      <w:rPr>
        <w:rFonts w:ascii="Arial" w:eastAsia="Arial" w:hAnsi="Arial" w:cs="Arial" w:hint="default"/>
        <w:w w:val="100"/>
        <w:sz w:val="20"/>
        <w:szCs w:val="20"/>
      </w:rPr>
    </w:lvl>
    <w:lvl w:ilvl="1">
      <w:start w:val="1"/>
      <w:numFmt w:val="decimal"/>
      <w:lvlText w:val="%1.%2"/>
      <w:lvlJc w:val="left"/>
      <w:pPr>
        <w:ind w:left="1326" w:hanging="334"/>
      </w:pPr>
      <w:rPr>
        <w:rFonts w:ascii="Arial" w:eastAsia="Arial" w:hAnsi="Arial" w:cs="Arial" w:hint="default"/>
        <w:spacing w:val="-1"/>
        <w:w w:val="100"/>
        <w:sz w:val="20"/>
        <w:szCs w:val="20"/>
      </w:rPr>
    </w:lvl>
    <w:lvl w:ilvl="2">
      <w:numFmt w:val="bullet"/>
      <w:lvlText w:val="•"/>
      <w:lvlJc w:val="left"/>
      <w:pPr>
        <w:ind w:left="2242" w:hanging="334"/>
      </w:pPr>
      <w:rPr>
        <w:rFonts w:hint="default"/>
      </w:rPr>
    </w:lvl>
    <w:lvl w:ilvl="3">
      <w:numFmt w:val="bullet"/>
      <w:lvlText w:val="•"/>
      <w:lvlJc w:val="left"/>
      <w:pPr>
        <w:ind w:left="3165" w:hanging="334"/>
      </w:pPr>
      <w:rPr>
        <w:rFonts w:hint="default"/>
      </w:rPr>
    </w:lvl>
    <w:lvl w:ilvl="4">
      <w:numFmt w:val="bullet"/>
      <w:lvlText w:val="•"/>
      <w:lvlJc w:val="left"/>
      <w:pPr>
        <w:ind w:left="4088" w:hanging="334"/>
      </w:pPr>
      <w:rPr>
        <w:rFonts w:hint="default"/>
      </w:rPr>
    </w:lvl>
    <w:lvl w:ilvl="5">
      <w:numFmt w:val="bullet"/>
      <w:lvlText w:val="•"/>
      <w:lvlJc w:val="left"/>
      <w:pPr>
        <w:ind w:left="5010" w:hanging="334"/>
      </w:pPr>
      <w:rPr>
        <w:rFonts w:hint="default"/>
      </w:rPr>
    </w:lvl>
    <w:lvl w:ilvl="6">
      <w:numFmt w:val="bullet"/>
      <w:lvlText w:val="•"/>
      <w:lvlJc w:val="left"/>
      <w:pPr>
        <w:ind w:left="5933" w:hanging="334"/>
      </w:pPr>
      <w:rPr>
        <w:rFonts w:hint="default"/>
      </w:rPr>
    </w:lvl>
    <w:lvl w:ilvl="7">
      <w:numFmt w:val="bullet"/>
      <w:lvlText w:val="•"/>
      <w:lvlJc w:val="left"/>
      <w:pPr>
        <w:ind w:left="6856" w:hanging="334"/>
      </w:pPr>
      <w:rPr>
        <w:rFonts w:hint="default"/>
      </w:rPr>
    </w:lvl>
    <w:lvl w:ilvl="8">
      <w:numFmt w:val="bullet"/>
      <w:lvlText w:val="•"/>
      <w:lvlJc w:val="left"/>
      <w:pPr>
        <w:ind w:left="7778" w:hanging="334"/>
      </w:pPr>
      <w:rPr>
        <w:rFonts w:hint="default"/>
      </w:rPr>
    </w:lvl>
  </w:abstractNum>
  <w:abstractNum w:abstractNumId="9" w15:restartNumberingAfterBreak="0">
    <w:nsid w:val="29D104DC"/>
    <w:multiLevelType w:val="multilevel"/>
    <w:tmpl w:val="305EF3EA"/>
    <w:lvl w:ilvl="0">
      <w:start w:val="1"/>
      <w:numFmt w:val="decimal"/>
      <w:lvlText w:val="%1."/>
      <w:lvlJc w:val="left"/>
      <w:pPr>
        <w:ind w:left="638" w:hanging="360"/>
      </w:pPr>
      <w:rPr>
        <w:rFonts w:hint="default"/>
        <w:spacing w:val="-1"/>
        <w:w w:val="100"/>
      </w:rPr>
    </w:lvl>
    <w:lvl w:ilvl="1">
      <w:start w:val="1"/>
      <w:numFmt w:val="decimal"/>
      <w:lvlText w:val="%1.%2."/>
      <w:lvlJc w:val="left"/>
      <w:pPr>
        <w:ind w:left="1349" w:hanging="714"/>
      </w:pPr>
      <w:rPr>
        <w:rFonts w:ascii="Arial" w:eastAsia="Arial" w:hAnsi="Arial" w:cs="Arial" w:hint="default"/>
        <w:spacing w:val="-1"/>
        <w:w w:val="100"/>
        <w:sz w:val="20"/>
        <w:szCs w:val="20"/>
      </w:rPr>
    </w:lvl>
    <w:lvl w:ilvl="2">
      <w:start w:val="1"/>
      <w:numFmt w:val="decimal"/>
      <w:lvlText w:val="%1.%2.%3."/>
      <w:lvlJc w:val="left"/>
      <w:pPr>
        <w:ind w:left="2372" w:hanging="1022"/>
      </w:pPr>
      <w:rPr>
        <w:rFonts w:ascii="Arial" w:eastAsia="Arial" w:hAnsi="Arial" w:cs="Arial" w:hint="default"/>
        <w:spacing w:val="-1"/>
        <w:w w:val="100"/>
        <w:sz w:val="20"/>
        <w:szCs w:val="20"/>
      </w:rPr>
    </w:lvl>
    <w:lvl w:ilvl="3">
      <w:numFmt w:val="bullet"/>
      <w:lvlText w:val="•"/>
      <w:lvlJc w:val="left"/>
      <w:pPr>
        <w:ind w:left="2380" w:hanging="1022"/>
      </w:pPr>
      <w:rPr>
        <w:rFonts w:hint="default"/>
      </w:rPr>
    </w:lvl>
    <w:lvl w:ilvl="4">
      <w:numFmt w:val="bullet"/>
      <w:lvlText w:val="•"/>
      <w:lvlJc w:val="left"/>
      <w:pPr>
        <w:ind w:left="3414" w:hanging="1022"/>
      </w:pPr>
      <w:rPr>
        <w:rFonts w:hint="default"/>
      </w:rPr>
    </w:lvl>
    <w:lvl w:ilvl="5">
      <w:numFmt w:val="bullet"/>
      <w:lvlText w:val="•"/>
      <w:lvlJc w:val="left"/>
      <w:pPr>
        <w:ind w:left="4449" w:hanging="1022"/>
      </w:pPr>
      <w:rPr>
        <w:rFonts w:hint="default"/>
      </w:rPr>
    </w:lvl>
    <w:lvl w:ilvl="6">
      <w:numFmt w:val="bullet"/>
      <w:lvlText w:val="•"/>
      <w:lvlJc w:val="left"/>
      <w:pPr>
        <w:ind w:left="5484" w:hanging="1022"/>
      </w:pPr>
      <w:rPr>
        <w:rFonts w:hint="default"/>
      </w:rPr>
    </w:lvl>
    <w:lvl w:ilvl="7">
      <w:numFmt w:val="bullet"/>
      <w:lvlText w:val="•"/>
      <w:lvlJc w:val="left"/>
      <w:pPr>
        <w:ind w:left="6519" w:hanging="1022"/>
      </w:pPr>
      <w:rPr>
        <w:rFonts w:hint="default"/>
      </w:rPr>
    </w:lvl>
    <w:lvl w:ilvl="8">
      <w:numFmt w:val="bullet"/>
      <w:lvlText w:val="•"/>
      <w:lvlJc w:val="left"/>
      <w:pPr>
        <w:ind w:left="7554" w:hanging="1022"/>
      </w:pPr>
      <w:rPr>
        <w:rFonts w:hint="default"/>
      </w:rPr>
    </w:lvl>
  </w:abstractNum>
  <w:abstractNum w:abstractNumId="10" w15:restartNumberingAfterBreak="0">
    <w:nsid w:val="2BCF5D1A"/>
    <w:multiLevelType w:val="hybridMultilevel"/>
    <w:tmpl w:val="D79CF5E4"/>
    <w:lvl w:ilvl="0" w:tplc="E18C5A78">
      <w:start w:val="4"/>
      <w:numFmt w:val="decimal"/>
      <w:lvlText w:val="%1."/>
      <w:lvlJc w:val="left"/>
      <w:pPr>
        <w:ind w:left="1618" w:hanging="360"/>
        <w:jc w:val="right"/>
      </w:pPr>
      <w:rPr>
        <w:rFonts w:ascii="Arial" w:eastAsia="Arial" w:hAnsi="Arial" w:cs="Arial" w:hint="default"/>
        <w:b/>
        <w:bCs/>
        <w:color w:val="00009A"/>
        <w:w w:val="99"/>
        <w:sz w:val="28"/>
        <w:szCs w:val="28"/>
        <w:u w:val="single" w:color="00009A"/>
      </w:rPr>
    </w:lvl>
    <w:lvl w:ilvl="1" w:tplc="0D06EEF0">
      <w:numFmt w:val="bullet"/>
      <w:lvlText w:val=""/>
      <w:lvlJc w:val="left"/>
      <w:pPr>
        <w:ind w:left="1978" w:hanging="361"/>
      </w:pPr>
      <w:rPr>
        <w:rFonts w:ascii="Symbol" w:eastAsia="Symbol" w:hAnsi="Symbol" w:cs="Symbol" w:hint="default"/>
        <w:w w:val="99"/>
        <w:sz w:val="22"/>
        <w:szCs w:val="22"/>
      </w:rPr>
    </w:lvl>
    <w:lvl w:ilvl="2" w:tplc="F190E224">
      <w:numFmt w:val="bullet"/>
      <w:lvlText w:val="•"/>
      <w:lvlJc w:val="left"/>
      <w:pPr>
        <w:ind w:left="3047" w:hanging="361"/>
      </w:pPr>
      <w:rPr>
        <w:rFonts w:hint="default"/>
      </w:rPr>
    </w:lvl>
    <w:lvl w:ilvl="3" w:tplc="018A4C7A">
      <w:numFmt w:val="bullet"/>
      <w:lvlText w:val="•"/>
      <w:lvlJc w:val="left"/>
      <w:pPr>
        <w:ind w:left="4114" w:hanging="361"/>
      </w:pPr>
      <w:rPr>
        <w:rFonts w:hint="default"/>
      </w:rPr>
    </w:lvl>
    <w:lvl w:ilvl="4" w:tplc="52944BF6">
      <w:numFmt w:val="bullet"/>
      <w:lvlText w:val="•"/>
      <w:lvlJc w:val="left"/>
      <w:pPr>
        <w:ind w:left="5181" w:hanging="361"/>
      </w:pPr>
      <w:rPr>
        <w:rFonts w:hint="default"/>
      </w:rPr>
    </w:lvl>
    <w:lvl w:ilvl="5" w:tplc="979E24FA">
      <w:numFmt w:val="bullet"/>
      <w:lvlText w:val="•"/>
      <w:lvlJc w:val="left"/>
      <w:pPr>
        <w:ind w:left="6248" w:hanging="361"/>
      </w:pPr>
      <w:rPr>
        <w:rFonts w:hint="default"/>
      </w:rPr>
    </w:lvl>
    <w:lvl w:ilvl="6" w:tplc="F76C98B0">
      <w:numFmt w:val="bullet"/>
      <w:lvlText w:val="•"/>
      <w:lvlJc w:val="left"/>
      <w:pPr>
        <w:ind w:left="7315" w:hanging="361"/>
      </w:pPr>
      <w:rPr>
        <w:rFonts w:hint="default"/>
      </w:rPr>
    </w:lvl>
    <w:lvl w:ilvl="7" w:tplc="2CF29DEE">
      <w:numFmt w:val="bullet"/>
      <w:lvlText w:val="•"/>
      <w:lvlJc w:val="left"/>
      <w:pPr>
        <w:ind w:left="8382" w:hanging="361"/>
      </w:pPr>
      <w:rPr>
        <w:rFonts w:hint="default"/>
      </w:rPr>
    </w:lvl>
    <w:lvl w:ilvl="8" w:tplc="28C42D1C">
      <w:numFmt w:val="bullet"/>
      <w:lvlText w:val="•"/>
      <w:lvlJc w:val="left"/>
      <w:pPr>
        <w:ind w:left="9449" w:hanging="361"/>
      </w:pPr>
      <w:rPr>
        <w:rFonts w:hint="default"/>
      </w:rPr>
    </w:lvl>
  </w:abstractNum>
  <w:abstractNum w:abstractNumId="11" w15:restartNumberingAfterBreak="0">
    <w:nsid w:val="2C96257A"/>
    <w:multiLevelType w:val="hybridMultilevel"/>
    <w:tmpl w:val="C70ED7B2"/>
    <w:lvl w:ilvl="0" w:tplc="537A090A">
      <w:numFmt w:val="bullet"/>
      <w:lvlText w:val=""/>
      <w:lvlJc w:val="left"/>
      <w:pPr>
        <w:ind w:left="827" w:hanging="361"/>
      </w:pPr>
      <w:rPr>
        <w:rFonts w:ascii="Symbol" w:eastAsia="Symbol" w:hAnsi="Symbol" w:cs="Symbol" w:hint="default"/>
        <w:w w:val="100"/>
        <w:sz w:val="18"/>
        <w:szCs w:val="18"/>
      </w:rPr>
    </w:lvl>
    <w:lvl w:ilvl="1" w:tplc="45BA60F0">
      <w:numFmt w:val="bullet"/>
      <w:lvlText w:val="•"/>
      <w:lvlJc w:val="left"/>
      <w:pPr>
        <w:ind w:left="886" w:hanging="361"/>
      </w:pPr>
      <w:rPr>
        <w:rFonts w:hint="default"/>
      </w:rPr>
    </w:lvl>
    <w:lvl w:ilvl="2" w:tplc="6186D418">
      <w:numFmt w:val="bullet"/>
      <w:lvlText w:val="•"/>
      <w:lvlJc w:val="left"/>
      <w:pPr>
        <w:ind w:left="953" w:hanging="361"/>
      </w:pPr>
      <w:rPr>
        <w:rFonts w:hint="default"/>
      </w:rPr>
    </w:lvl>
    <w:lvl w:ilvl="3" w:tplc="4CC4724E">
      <w:numFmt w:val="bullet"/>
      <w:lvlText w:val="•"/>
      <w:lvlJc w:val="left"/>
      <w:pPr>
        <w:ind w:left="1019" w:hanging="361"/>
      </w:pPr>
      <w:rPr>
        <w:rFonts w:hint="default"/>
      </w:rPr>
    </w:lvl>
    <w:lvl w:ilvl="4" w:tplc="AD9E2E78">
      <w:numFmt w:val="bullet"/>
      <w:lvlText w:val="•"/>
      <w:lvlJc w:val="left"/>
      <w:pPr>
        <w:ind w:left="1086" w:hanging="361"/>
      </w:pPr>
      <w:rPr>
        <w:rFonts w:hint="default"/>
      </w:rPr>
    </w:lvl>
    <w:lvl w:ilvl="5" w:tplc="32B6FB08">
      <w:numFmt w:val="bullet"/>
      <w:lvlText w:val="•"/>
      <w:lvlJc w:val="left"/>
      <w:pPr>
        <w:ind w:left="1152" w:hanging="361"/>
      </w:pPr>
      <w:rPr>
        <w:rFonts w:hint="default"/>
      </w:rPr>
    </w:lvl>
    <w:lvl w:ilvl="6" w:tplc="FD7C34A2">
      <w:numFmt w:val="bullet"/>
      <w:lvlText w:val="•"/>
      <w:lvlJc w:val="left"/>
      <w:pPr>
        <w:ind w:left="1219" w:hanging="361"/>
      </w:pPr>
      <w:rPr>
        <w:rFonts w:hint="default"/>
      </w:rPr>
    </w:lvl>
    <w:lvl w:ilvl="7" w:tplc="B8BCA74A">
      <w:numFmt w:val="bullet"/>
      <w:lvlText w:val="•"/>
      <w:lvlJc w:val="left"/>
      <w:pPr>
        <w:ind w:left="1285" w:hanging="361"/>
      </w:pPr>
      <w:rPr>
        <w:rFonts w:hint="default"/>
      </w:rPr>
    </w:lvl>
    <w:lvl w:ilvl="8" w:tplc="3B7C7742">
      <w:numFmt w:val="bullet"/>
      <w:lvlText w:val="•"/>
      <w:lvlJc w:val="left"/>
      <w:pPr>
        <w:ind w:left="1352" w:hanging="361"/>
      </w:pPr>
      <w:rPr>
        <w:rFonts w:hint="default"/>
      </w:rPr>
    </w:lvl>
  </w:abstractNum>
  <w:abstractNum w:abstractNumId="12" w15:restartNumberingAfterBreak="0">
    <w:nsid w:val="2CB12F53"/>
    <w:multiLevelType w:val="multilevel"/>
    <w:tmpl w:val="01E04E0E"/>
    <w:lvl w:ilvl="0">
      <w:start w:val="4"/>
      <w:numFmt w:val="decimal"/>
      <w:lvlText w:val="%1"/>
      <w:lvlJc w:val="left"/>
      <w:pPr>
        <w:ind w:left="1326" w:hanging="334"/>
      </w:pPr>
      <w:rPr>
        <w:rFonts w:hint="default"/>
      </w:rPr>
    </w:lvl>
    <w:lvl w:ilvl="1">
      <w:start w:val="1"/>
      <w:numFmt w:val="decimal"/>
      <w:lvlText w:val="%1.%2"/>
      <w:lvlJc w:val="left"/>
      <w:pPr>
        <w:ind w:left="1326" w:hanging="334"/>
      </w:pPr>
      <w:rPr>
        <w:rFonts w:ascii="Arial" w:eastAsia="Arial" w:hAnsi="Arial" w:cs="Arial" w:hint="default"/>
        <w:w w:val="100"/>
        <w:sz w:val="20"/>
        <w:szCs w:val="20"/>
      </w:rPr>
    </w:lvl>
    <w:lvl w:ilvl="2">
      <w:numFmt w:val="bullet"/>
      <w:lvlText w:val="•"/>
      <w:lvlJc w:val="left"/>
      <w:pPr>
        <w:ind w:left="2980" w:hanging="334"/>
      </w:pPr>
      <w:rPr>
        <w:rFonts w:hint="default"/>
      </w:rPr>
    </w:lvl>
    <w:lvl w:ilvl="3">
      <w:numFmt w:val="bullet"/>
      <w:lvlText w:val="•"/>
      <w:lvlJc w:val="left"/>
      <w:pPr>
        <w:ind w:left="3811" w:hanging="334"/>
      </w:pPr>
      <w:rPr>
        <w:rFonts w:hint="default"/>
      </w:rPr>
    </w:lvl>
    <w:lvl w:ilvl="4">
      <w:numFmt w:val="bullet"/>
      <w:lvlText w:val="•"/>
      <w:lvlJc w:val="left"/>
      <w:pPr>
        <w:ind w:left="4641" w:hanging="334"/>
      </w:pPr>
      <w:rPr>
        <w:rFonts w:hint="default"/>
      </w:rPr>
    </w:lvl>
    <w:lvl w:ilvl="5">
      <w:numFmt w:val="bullet"/>
      <w:lvlText w:val="•"/>
      <w:lvlJc w:val="left"/>
      <w:pPr>
        <w:ind w:left="5472" w:hanging="334"/>
      </w:pPr>
      <w:rPr>
        <w:rFonts w:hint="default"/>
      </w:rPr>
    </w:lvl>
    <w:lvl w:ilvl="6">
      <w:numFmt w:val="bullet"/>
      <w:lvlText w:val="•"/>
      <w:lvlJc w:val="left"/>
      <w:pPr>
        <w:ind w:left="6302" w:hanging="334"/>
      </w:pPr>
      <w:rPr>
        <w:rFonts w:hint="default"/>
      </w:rPr>
    </w:lvl>
    <w:lvl w:ilvl="7">
      <w:numFmt w:val="bullet"/>
      <w:lvlText w:val="•"/>
      <w:lvlJc w:val="left"/>
      <w:pPr>
        <w:ind w:left="7133" w:hanging="334"/>
      </w:pPr>
      <w:rPr>
        <w:rFonts w:hint="default"/>
      </w:rPr>
    </w:lvl>
    <w:lvl w:ilvl="8">
      <w:numFmt w:val="bullet"/>
      <w:lvlText w:val="•"/>
      <w:lvlJc w:val="left"/>
      <w:pPr>
        <w:ind w:left="7963" w:hanging="334"/>
      </w:pPr>
      <w:rPr>
        <w:rFonts w:hint="default"/>
      </w:rPr>
    </w:lvl>
  </w:abstractNum>
  <w:abstractNum w:abstractNumId="13" w15:restartNumberingAfterBreak="0">
    <w:nsid w:val="2F7D0B6A"/>
    <w:multiLevelType w:val="multilevel"/>
    <w:tmpl w:val="DF044A9A"/>
    <w:lvl w:ilvl="0">
      <w:start w:val="3"/>
      <w:numFmt w:val="decimal"/>
      <w:lvlText w:val="%1"/>
      <w:lvlJc w:val="left"/>
      <w:pPr>
        <w:ind w:left="611" w:hanging="334"/>
      </w:pPr>
      <w:rPr>
        <w:rFonts w:hint="default"/>
      </w:rPr>
    </w:lvl>
    <w:lvl w:ilvl="1">
      <w:start w:val="1"/>
      <w:numFmt w:val="decimal"/>
      <w:lvlText w:val="%1.%2"/>
      <w:lvlJc w:val="left"/>
      <w:pPr>
        <w:ind w:left="611" w:hanging="334"/>
        <w:jc w:val="right"/>
      </w:pPr>
      <w:rPr>
        <w:rFonts w:ascii="Arial" w:eastAsia="Arial" w:hAnsi="Arial" w:cs="Arial" w:hint="default"/>
        <w:spacing w:val="-1"/>
        <w:w w:val="100"/>
        <w:sz w:val="20"/>
        <w:szCs w:val="20"/>
      </w:rPr>
    </w:lvl>
    <w:lvl w:ilvl="2">
      <w:numFmt w:val="bullet"/>
      <w:lvlText w:val="•"/>
      <w:lvlJc w:val="left"/>
      <w:pPr>
        <w:ind w:left="2420" w:hanging="334"/>
      </w:pPr>
      <w:rPr>
        <w:rFonts w:hint="default"/>
      </w:rPr>
    </w:lvl>
    <w:lvl w:ilvl="3">
      <w:numFmt w:val="bullet"/>
      <w:lvlText w:val="•"/>
      <w:lvlJc w:val="left"/>
      <w:pPr>
        <w:ind w:left="3321" w:hanging="334"/>
      </w:pPr>
      <w:rPr>
        <w:rFonts w:hint="default"/>
      </w:rPr>
    </w:lvl>
    <w:lvl w:ilvl="4">
      <w:numFmt w:val="bullet"/>
      <w:lvlText w:val="•"/>
      <w:lvlJc w:val="left"/>
      <w:pPr>
        <w:ind w:left="4221" w:hanging="334"/>
      </w:pPr>
      <w:rPr>
        <w:rFonts w:hint="default"/>
      </w:rPr>
    </w:lvl>
    <w:lvl w:ilvl="5">
      <w:numFmt w:val="bullet"/>
      <w:lvlText w:val="•"/>
      <w:lvlJc w:val="left"/>
      <w:pPr>
        <w:ind w:left="5122" w:hanging="334"/>
      </w:pPr>
      <w:rPr>
        <w:rFonts w:hint="default"/>
      </w:rPr>
    </w:lvl>
    <w:lvl w:ilvl="6">
      <w:numFmt w:val="bullet"/>
      <w:lvlText w:val="•"/>
      <w:lvlJc w:val="left"/>
      <w:pPr>
        <w:ind w:left="6022" w:hanging="334"/>
      </w:pPr>
      <w:rPr>
        <w:rFonts w:hint="default"/>
      </w:rPr>
    </w:lvl>
    <w:lvl w:ilvl="7">
      <w:numFmt w:val="bullet"/>
      <w:lvlText w:val="•"/>
      <w:lvlJc w:val="left"/>
      <w:pPr>
        <w:ind w:left="6923" w:hanging="334"/>
      </w:pPr>
      <w:rPr>
        <w:rFonts w:hint="default"/>
      </w:rPr>
    </w:lvl>
    <w:lvl w:ilvl="8">
      <w:numFmt w:val="bullet"/>
      <w:lvlText w:val="•"/>
      <w:lvlJc w:val="left"/>
      <w:pPr>
        <w:ind w:left="7823" w:hanging="334"/>
      </w:pPr>
      <w:rPr>
        <w:rFonts w:hint="default"/>
      </w:rPr>
    </w:lvl>
  </w:abstractNum>
  <w:abstractNum w:abstractNumId="14" w15:restartNumberingAfterBreak="0">
    <w:nsid w:val="31C333EE"/>
    <w:multiLevelType w:val="hybridMultilevel"/>
    <w:tmpl w:val="FE3833B2"/>
    <w:lvl w:ilvl="0" w:tplc="A6F6B082">
      <w:start w:val="1"/>
      <w:numFmt w:val="decimal"/>
      <w:lvlText w:val="%1."/>
      <w:lvlJc w:val="left"/>
      <w:pPr>
        <w:ind w:left="1978" w:hanging="360"/>
      </w:pPr>
      <w:rPr>
        <w:rFonts w:ascii="Arial" w:eastAsia="Arial" w:hAnsi="Arial" w:cs="Arial" w:hint="default"/>
        <w:w w:val="99"/>
        <w:sz w:val="22"/>
        <w:szCs w:val="22"/>
      </w:rPr>
    </w:lvl>
    <w:lvl w:ilvl="1" w:tplc="1D1AF5C6">
      <w:start w:val="1"/>
      <w:numFmt w:val="lowerLetter"/>
      <w:lvlText w:val="%2."/>
      <w:lvlJc w:val="left"/>
      <w:pPr>
        <w:ind w:left="2698" w:hanging="361"/>
      </w:pPr>
      <w:rPr>
        <w:rFonts w:ascii="Arial" w:eastAsia="Arial" w:hAnsi="Arial" w:cs="Arial" w:hint="default"/>
        <w:w w:val="99"/>
        <w:sz w:val="22"/>
        <w:szCs w:val="22"/>
      </w:rPr>
    </w:lvl>
    <w:lvl w:ilvl="2" w:tplc="36CA3A80">
      <w:numFmt w:val="bullet"/>
      <w:lvlText w:val="•"/>
      <w:lvlJc w:val="left"/>
      <w:pPr>
        <w:ind w:left="3687" w:hanging="361"/>
      </w:pPr>
      <w:rPr>
        <w:rFonts w:hint="default"/>
      </w:rPr>
    </w:lvl>
    <w:lvl w:ilvl="3" w:tplc="9B0230C6">
      <w:numFmt w:val="bullet"/>
      <w:lvlText w:val="•"/>
      <w:lvlJc w:val="left"/>
      <w:pPr>
        <w:ind w:left="4674" w:hanging="361"/>
      </w:pPr>
      <w:rPr>
        <w:rFonts w:hint="default"/>
      </w:rPr>
    </w:lvl>
    <w:lvl w:ilvl="4" w:tplc="759C67AA">
      <w:numFmt w:val="bullet"/>
      <w:lvlText w:val="•"/>
      <w:lvlJc w:val="left"/>
      <w:pPr>
        <w:ind w:left="5661" w:hanging="361"/>
      </w:pPr>
      <w:rPr>
        <w:rFonts w:hint="default"/>
      </w:rPr>
    </w:lvl>
    <w:lvl w:ilvl="5" w:tplc="41D4CE6E">
      <w:numFmt w:val="bullet"/>
      <w:lvlText w:val="•"/>
      <w:lvlJc w:val="left"/>
      <w:pPr>
        <w:ind w:left="6648" w:hanging="361"/>
      </w:pPr>
      <w:rPr>
        <w:rFonts w:hint="default"/>
      </w:rPr>
    </w:lvl>
    <w:lvl w:ilvl="6" w:tplc="0E6C8C48">
      <w:numFmt w:val="bullet"/>
      <w:lvlText w:val="•"/>
      <w:lvlJc w:val="left"/>
      <w:pPr>
        <w:ind w:left="7635" w:hanging="361"/>
      </w:pPr>
      <w:rPr>
        <w:rFonts w:hint="default"/>
      </w:rPr>
    </w:lvl>
    <w:lvl w:ilvl="7" w:tplc="244E3870">
      <w:numFmt w:val="bullet"/>
      <w:lvlText w:val="•"/>
      <w:lvlJc w:val="left"/>
      <w:pPr>
        <w:ind w:left="8622" w:hanging="361"/>
      </w:pPr>
      <w:rPr>
        <w:rFonts w:hint="default"/>
      </w:rPr>
    </w:lvl>
    <w:lvl w:ilvl="8" w:tplc="B3F0959A">
      <w:numFmt w:val="bullet"/>
      <w:lvlText w:val="•"/>
      <w:lvlJc w:val="left"/>
      <w:pPr>
        <w:ind w:left="9609" w:hanging="361"/>
      </w:pPr>
      <w:rPr>
        <w:rFonts w:hint="default"/>
      </w:rPr>
    </w:lvl>
  </w:abstractNum>
  <w:abstractNum w:abstractNumId="15" w15:restartNumberingAfterBreak="0">
    <w:nsid w:val="349D2F03"/>
    <w:multiLevelType w:val="multilevel"/>
    <w:tmpl w:val="66BA5A44"/>
    <w:lvl w:ilvl="0">
      <w:start w:val="5"/>
      <w:numFmt w:val="decimal"/>
      <w:lvlText w:val="%1"/>
      <w:lvlJc w:val="left"/>
      <w:pPr>
        <w:ind w:left="1252" w:hanging="1135"/>
      </w:pPr>
      <w:rPr>
        <w:rFonts w:hint="default"/>
      </w:rPr>
    </w:lvl>
    <w:lvl w:ilvl="1">
      <w:start w:val="1"/>
      <w:numFmt w:val="decimal"/>
      <w:lvlText w:val="%1.%2"/>
      <w:lvlJc w:val="left"/>
      <w:pPr>
        <w:ind w:left="1252" w:hanging="1135"/>
      </w:pPr>
      <w:rPr>
        <w:rFonts w:ascii="Arial" w:eastAsia="Arial" w:hAnsi="Arial" w:cs="Arial" w:hint="default"/>
        <w:w w:val="99"/>
        <w:sz w:val="28"/>
        <w:szCs w:val="28"/>
      </w:rPr>
    </w:lvl>
    <w:lvl w:ilvl="2">
      <w:numFmt w:val="bullet"/>
      <w:lvlText w:val=""/>
      <w:lvlJc w:val="left"/>
      <w:pPr>
        <w:ind w:left="838" w:hanging="361"/>
      </w:pPr>
      <w:rPr>
        <w:rFonts w:ascii="Symbol" w:eastAsia="Symbol" w:hAnsi="Symbol" w:cs="Symbol" w:hint="default"/>
        <w:w w:val="99"/>
        <w:sz w:val="22"/>
        <w:szCs w:val="22"/>
      </w:rPr>
    </w:lvl>
    <w:lvl w:ilvl="3">
      <w:numFmt w:val="bullet"/>
      <w:lvlText w:val="•"/>
      <w:lvlJc w:val="left"/>
      <w:pPr>
        <w:ind w:left="3052" w:hanging="361"/>
      </w:pPr>
      <w:rPr>
        <w:rFonts w:hint="default"/>
      </w:rPr>
    </w:lvl>
    <w:lvl w:ilvl="4">
      <w:numFmt w:val="bullet"/>
      <w:lvlText w:val="•"/>
      <w:lvlJc w:val="left"/>
      <w:pPr>
        <w:ind w:left="3948" w:hanging="361"/>
      </w:pPr>
      <w:rPr>
        <w:rFonts w:hint="default"/>
      </w:rPr>
    </w:lvl>
    <w:lvl w:ilvl="5">
      <w:numFmt w:val="bullet"/>
      <w:lvlText w:val="•"/>
      <w:lvlJc w:val="left"/>
      <w:pPr>
        <w:ind w:left="4844" w:hanging="361"/>
      </w:pPr>
      <w:rPr>
        <w:rFonts w:hint="default"/>
      </w:rPr>
    </w:lvl>
    <w:lvl w:ilvl="6">
      <w:numFmt w:val="bullet"/>
      <w:lvlText w:val="•"/>
      <w:lvlJc w:val="left"/>
      <w:pPr>
        <w:ind w:left="5740" w:hanging="361"/>
      </w:pPr>
      <w:rPr>
        <w:rFonts w:hint="default"/>
      </w:rPr>
    </w:lvl>
    <w:lvl w:ilvl="7">
      <w:numFmt w:val="bullet"/>
      <w:lvlText w:val="•"/>
      <w:lvlJc w:val="left"/>
      <w:pPr>
        <w:ind w:left="6636" w:hanging="361"/>
      </w:pPr>
      <w:rPr>
        <w:rFonts w:hint="default"/>
      </w:rPr>
    </w:lvl>
    <w:lvl w:ilvl="8">
      <w:numFmt w:val="bullet"/>
      <w:lvlText w:val="•"/>
      <w:lvlJc w:val="left"/>
      <w:pPr>
        <w:ind w:left="7532" w:hanging="361"/>
      </w:pPr>
      <w:rPr>
        <w:rFonts w:hint="default"/>
      </w:rPr>
    </w:lvl>
  </w:abstractNum>
  <w:abstractNum w:abstractNumId="16" w15:restartNumberingAfterBreak="0">
    <w:nsid w:val="37417633"/>
    <w:multiLevelType w:val="multilevel"/>
    <w:tmpl w:val="73A02C20"/>
    <w:lvl w:ilvl="0">
      <w:start w:val="7"/>
      <w:numFmt w:val="decimal"/>
      <w:lvlText w:val="%1"/>
      <w:lvlJc w:val="left"/>
      <w:pPr>
        <w:ind w:left="611" w:hanging="334"/>
      </w:pPr>
      <w:rPr>
        <w:rFonts w:hint="default"/>
      </w:rPr>
    </w:lvl>
    <w:lvl w:ilvl="1">
      <w:numFmt w:val="decimal"/>
      <w:lvlText w:val="%1.%2"/>
      <w:lvlJc w:val="left"/>
      <w:pPr>
        <w:ind w:left="611" w:hanging="334"/>
        <w:jc w:val="right"/>
      </w:pPr>
      <w:rPr>
        <w:rFonts w:ascii="Arial" w:eastAsia="Arial" w:hAnsi="Arial" w:cs="Arial" w:hint="default"/>
        <w:spacing w:val="-1"/>
        <w:w w:val="100"/>
        <w:sz w:val="20"/>
        <w:szCs w:val="20"/>
      </w:rPr>
    </w:lvl>
    <w:lvl w:ilvl="2">
      <w:numFmt w:val="bullet"/>
      <w:lvlText w:val="•"/>
      <w:lvlJc w:val="left"/>
      <w:pPr>
        <w:ind w:left="2420" w:hanging="334"/>
      </w:pPr>
      <w:rPr>
        <w:rFonts w:hint="default"/>
      </w:rPr>
    </w:lvl>
    <w:lvl w:ilvl="3">
      <w:numFmt w:val="bullet"/>
      <w:lvlText w:val="•"/>
      <w:lvlJc w:val="left"/>
      <w:pPr>
        <w:ind w:left="3321" w:hanging="334"/>
      </w:pPr>
      <w:rPr>
        <w:rFonts w:hint="default"/>
      </w:rPr>
    </w:lvl>
    <w:lvl w:ilvl="4">
      <w:numFmt w:val="bullet"/>
      <w:lvlText w:val="•"/>
      <w:lvlJc w:val="left"/>
      <w:pPr>
        <w:ind w:left="4221" w:hanging="334"/>
      </w:pPr>
      <w:rPr>
        <w:rFonts w:hint="default"/>
      </w:rPr>
    </w:lvl>
    <w:lvl w:ilvl="5">
      <w:numFmt w:val="bullet"/>
      <w:lvlText w:val="•"/>
      <w:lvlJc w:val="left"/>
      <w:pPr>
        <w:ind w:left="5122" w:hanging="334"/>
      </w:pPr>
      <w:rPr>
        <w:rFonts w:hint="default"/>
      </w:rPr>
    </w:lvl>
    <w:lvl w:ilvl="6">
      <w:numFmt w:val="bullet"/>
      <w:lvlText w:val="•"/>
      <w:lvlJc w:val="left"/>
      <w:pPr>
        <w:ind w:left="6022" w:hanging="334"/>
      </w:pPr>
      <w:rPr>
        <w:rFonts w:hint="default"/>
      </w:rPr>
    </w:lvl>
    <w:lvl w:ilvl="7">
      <w:numFmt w:val="bullet"/>
      <w:lvlText w:val="•"/>
      <w:lvlJc w:val="left"/>
      <w:pPr>
        <w:ind w:left="6923" w:hanging="334"/>
      </w:pPr>
      <w:rPr>
        <w:rFonts w:hint="default"/>
      </w:rPr>
    </w:lvl>
    <w:lvl w:ilvl="8">
      <w:numFmt w:val="bullet"/>
      <w:lvlText w:val="•"/>
      <w:lvlJc w:val="left"/>
      <w:pPr>
        <w:ind w:left="7823" w:hanging="334"/>
      </w:pPr>
      <w:rPr>
        <w:rFonts w:hint="default"/>
      </w:rPr>
    </w:lvl>
  </w:abstractNum>
  <w:abstractNum w:abstractNumId="17" w15:restartNumberingAfterBreak="0">
    <w:nsid w:val="380970E2"/>
    <w:multiLevelType w:val="hybridMultilevel"/>
    <w:tmpl w:val="D8605674"/>
    <w:lvl w:ilvl="0" w:tplc="228A8102">
      <w:numFmt w:val="bullet"/>
      <w:lvlText w:val="*"/>
      <w:lvlJc w:val="left"/>
      <w:pPr>
        <w:ind w:left="177" w:hanging="86"/>
      </w:pPr>
      <w:rPr>
        <w:rFonts w:ascii="Calibri" w:eastAsia="Calibri" w:hAnsi="Calibri" w:cs="Calibri" w:hint="default"/>
        <w:w w:val="106"/>
        <w:sz w:val="11"/>
        <w:szCs w:val="11"/>
      </w:rPr>
    </w:lvl>
    <w:lvl w:ilvl="1" w:tplc="9C760740">
      <w:numFmt w:val="bullet"/>
      <w:lvlText w:val=""/>
      <w:lvlJc w:val="left"/>
      <w:pPr>
        <w:ind w:left="1978" w:hanging="361"/>
      </w:pPr>
      <w:rPr>
        <w:rFonts w:ascii="Symbol" w:eastAsia="Symbol" w:hAnsi="Symbol" w:cs="Symbol" w:hint="default"/>
        <w:w w:val="99"/>
        <w:sz w:val="22"/>
        <w:szCs w:val="22"/>
      </w:rPr>
    </w:lvl>
    <w:lvl w:ilvl="2" w:tplc="A53EE004">
      <w:numFmt w:val="bullet"/>
      <w:lvlText w:val="•"/>
      <w:lvlJc w:val="left"/>
      <w:pPr>
        <w:ind w:left="2581" w:hanging="361"/>
      </w:pPr>
      <w:rPr>
        <w:rFonts w:hint="default"/>
      </w:rPr>
    </w:lvl>
    <w:lvl w:ilvl="3" w:tplc="8684097A">
      <w:numFmt w:val="bullet"/>
      <w:lvlText w:val="•"/>
      <w:lvlJc w:val="left"/>
      <w:pPr>
        <w:ind w:left="3182" w:hanging="361"/>
      </w:pPr>
      <w:rPr>
        <w:rFonts w:hint="default"/>
      </w:rPr>
    </w:lvl>
    <w:lvl w:ilvl="4" w:tplc="E6866854">
      <w:numFmt w:val="bullet"/>
      <w:lvlText w:val="•"/>
      <w:lvlJc w:val="left"/>
      <w:pPr>
        <w:ind w:left="3783" w:hanging="361"/>
      </w:pPr>
      <w:rPr>
        <w:rFonts w:hint="default"/>
      </w:rPr>
    </w:lvl>
    <w:lvl w:ilvl="5" w:tplc="C38A244E">
      <w:numFmt w:val="bullet"/>
      <w:lvlText w:val="•"/>
      <w:lvlJc w:val="left"/>
      <w:pPr>
        <w:ind w:left="4385" w:hanging="361"/>
      </w:pPr>
      <w:rPr>
        <w:rFonts w:hint="default"/>
      </w:rPr>
    </w:lvl>
    <w:lvl w:ilvl="6" w:tplc="2DF0CCBA">
      <w:numFmt w:val="bullet"/>
      <w:lvlText w:val="•"/>
      <w:lvlJc w:val="left"/>
      <w:pPr>
        <w:ind w:left="4986" w:hanging="361"/>
      </w:pPr>
      <w:rPr>
        <w:rFonts w:hint="default"/>
      </w:rPr>
    </w:lvl>
    <w:lvl w:ilvl="7" w:tplc="B93CBE64">
      <w:numFmt w:val="bullet"/>
      <w:lvlText w:val="•"/>
      <w:lvlJc w:val="left"/>
      <w:pPr>
        <w:ind w:left="5587" w:hanging="361"/>
      </w:pPr>
      <w:rPr>
        <w:rFonts w:hint="default"/>
      </w:rPr>
    </w:lvl>
    <w:lvl w:ilvl="8" w:tplc="A91C379E">
      <w:numFmt w:val="bullet"/>
      <w:lvlText w:val="•"/>
      <w:lvlJc w:val="left"/>
      <w:pPr>
        <w:ind w:left="6189" w:hanging="361"/>
      </w:pPr>
      <w:rPr>
        <w:rFonts w:hint="default"/>
      </w:rPr>
    </w:lvl>
  </w:abstractNum>
  <w:abstractNum w:abstractNumId="18" w15:restartNumberingAfterBreak="0">
    <w:nsid w:val="3BF323CF"/>
    <w:multiLevelType w:val="hybridMultilevel"/>
    <w:tmpl w:val="ED383812"/>
    <w:lvl w:ilvl="0" w:tplc="8A962EE6">
      <w:numFmt w:val="bullet"/>
      <w:lvlText w:val=""/>
      <w:lvlJc w:val="left"/>
      <w:pPr>
        <w:ind w:left="1978" w:hanging="361"/>
      </w:pPr>
      <w:rPr>
        <w:rFonts w:ascii="Symbol" w:eastAsia="Symbol" w:hAnsi="Symbol" w:cs="Symbol" w:hint="default"/>
        <w:w w:val="99"/>
        <w:sz w:val="22"/>
        <w:szCs w:val="22"/>
      </w:rPr>
    </w:lvl>
    <w:lvl w:ilvl="1" w:tplc="761E014E">
      <w:numFmt w:val="bullet"/>
      <w:lvlText w:val="•"/>
      <w:lvlJc w:val="left"/>
      <w:pPr>
        <w:ind w:left="2940" w:hanging="361"/>
      </w:pPr>
      <w:rPr>
        <w:rFonts w:hint="default"/>
      </w:rPr>
    </w:lvl>
    <w:lvl w:ilvl="2" w:tplc="71D0B126">
      <w:numFmt w:val="bullet"/>
      <w:lvlText w:val="•"/>
      <w:lvlJc w:val="left"/>
      <w:pPr>
        <w:ind w:left="3900" w:hanging="361"/>
      </w:pPr>
      <w:rPr>
        <w:rFonts w:hint="default"/>
      </w:rPr>
    </w:lvl>
    <w:lvl w:ilvl="3" w:tplc="9D28AE32">
      <w:numFmt w:val="bullet"/>
      <w:lvlText w:val="•"/>
      <w:lvlJc w:val="left"/>
      <w:pPr>
        <w:ind w:left="4861" w:hanging="361"/>
      </w:pPr>
      <w:rPr>
        <w:rFonts w:hint="default"/>
      </w:rPr>
    </w:lvl>
    <w:lvl w:ilvl="4" w:tplc="25A804F2">
      <w:numFmt w:val="bullet"/>
      <w:lvlText w:val="•"/>
      <w:lvlJc w:val="left"/>
      <w:pPr>
        <w:ind w:left="5821" w:hanging="361"/>
      </w:pPr>
      <w:rPr>
        <w:rFonts w:hint="default"/>
      </w:rPr>
    </w:lvl>
    <w:lvl w:ilvl="5" w:tplc="1DD60BCA">
      <w:numFmt w:val="bullet"/>
      <w:lvlText w:val="•"/>
      <w:lvlJc w:val="left"/>
      <w:pPr>
        <w:ind w:left="6782" w:hanging="361"/>
      </w:pPr>
      <w:rPr>
        <w:rFonts w:hint="default"/>
      </w:rPr>
    </w:lvl>
    <w:lvl w:ilvl="6" w:tplc="94E82F6E">
      <w:numFmt w:val="bullet"/>
      <w:lvlText w:val="•"/>
      <w:lvlJc w:val="left"/>
      <w:pPr>
        <w:ind w:left="7742" w:hanging="361"/>
      </w:pPr>
      <w:rPr>
        <w:rFonts w:hint="default"/>
      </w:rPr>
    </w:lvl>
    <w:lvl w:ilvl="7" w:tplc="120E077E">
      <w:numFmt w:val="bullet"/>
      <w:lvlText w:val="•"/>
      <w:lvlJc w:val="left"/>
      <w:pPr>
        <w:ind w:left="8702" w:hanging="361"/>
      </w:pPr>
      <w:rPr>
        <w:rFonts w:hint="default"/>
      </w:rPr>
    </w:lvl>
    <w:lvl w:ilvl="8" w:tplc="E6F04032">
      <w:numFmt w:val="bullet"/>
      <w:lvlText w:val="•"/>
      <w:lvlJc w:val="left"/>
      <w:pPr>
        <w:ind w:left="9663" w:hanging="361"/>
      </w:pPr>
      <w:rPr>
        <w:rFonts w:hint="default"/>
      </w:rPr>
    </w:lvl>
  </w:abstractNum>
  <w:abstractNum w:abstractNumId="19" w15:restartNumberingAfterBreak="0">
    <w:nsid w:val="3DF05305"/>
    <w:multiLevelType w:val="hybridMultilevel"/>
    <w:tmpl w:val="50E27248"/>
    <w:lvl w:ilvl="0" w:tplc="CC44FA8A">
      <w:numFmt w:val="bullet"/>
      <w:lvlText w:val=""/>
      <w:lvlJc w:val="left"/>
      <w:pPr>
        <w:ind w:left="827" w:hanging="361"/>
      </w:pPr>
      <w:rPr>
        <w:rFonts w:ascii="Symbol" w:eastAsia="Symbol" w:hAnsi="Symbol" w:cs="Symbol" w:hint="default"/>
        <w:w w:val="100"/>
        <w:sz w:val="18"/>
        <w:szCs w:val="18"/>
      </w:rPr>
    </w:lvl>
    <w:lvl w:ilvl="1" w:tplc="375ADC22">
      <w:numFmt w:val="bullet"/>
      <w:lvlText w:val="•"/>
      <w:lvlJc w:val="left"/>
      <w:pPr>
        <w:ind w:left="1087" w:hanging="361"/>
      </w:pPr>
      <w:rPr>
        <w:rFonts w:hint="default"/>
      </w:rPr>
    </w:lvl>
    <w:lvl w:ilvl="2" w:tplc="94527A96">
      <w:numFmt w:val="bullet"/>
      <w:lvlText w:val="•"/>
      <w:lvlJc w:val="left"/>
      <w:pPr>
        <w:ind w:left="1355" w:hanging="361"/>
      </w:pPr>
      <w:rPr>
        <w:rFonts w:hint="default"/>
      </w:rPr>
    </w:lvl>
    <w:lvl w:ilvl="3" w:tplc="466631C4">
      <w:numFmt w:val="bullet"/>
      <w:lvlText w:val="•"/>
      <w:lvlJc w:val="left"/>
      <w:pPr>
        <w:ind w:left="1622" w:hanging="361"/>
      </w:pPr>
      <w:rPr>
        <w:rFonts w:hint="default"/>
      </w:rPr>
    </w:lvl>
    <w:lvl w:ilvl="4" w:tplc="77DEEA70">
      <w:numFmt w:val="bullet"/>
      <w:lvlText w:val="•"/>
      <w:lvlJc w:val="left"/>
      <w:pPr>
        <w:ind w:left="1890" w:hanging="361"/>
      </w:pPr>
      <w:rPr>
        <w:rFonts w:hint="default"/>
      </w:rPr>
    </w:lvl>
    <w:lvl w:ilvl="5" w:tplc="781E8B9A">
      <w:numFmt w:val="bullet"/>
      <w:lvlText w:val="•"/>
      <w:lvlJc w:val="left"/>
      <w:pPr>
        <w:ind w:left="2157" w:hanging="361"/>
      </w:pPr>
      <w:rPr>
        <w:rFonts w:hint="default"/>
      </w:rPr>
    </w:lvl>
    <w:lvl w:ilvl="6" w:tplc="140C951A">
      <w:numFmt w:val="bullet"/>
      <w:lvlText w:val="•"/>
      <w:lvlJc w:val="left"/>
      <w:pPr>
        <w:ind w:left="2425" w:hanging="361"/>
      </w:pPr>
      <w:rPr>
        <w:rFonts w:hint="default"/>
      </w:rPr>
    </w:lvl>
    <w:lvl w:ilvl="7" w:tplc="A8FEC59E">
      <w:numFmt w:val="bullet"/>
      <w:lvlText w:val="•"/>
      <w:lvlJc w:val="left"/>
      <w:pPr>
        <w:ind w:left="2692" w:hanging="361"/>
      </w:pPr>
      <w:rPr>
        <w:rFonts w:hint="default"/>
      </w:rPr>
    </w:lvl>
    <w:lvl w:ilvl="8" w:tplc="D57EF0E2">
      <w:numFmt w:val="bullet"/>
      <w:lvlText w:val="•"/>
      <w:lvlJc w:val="left"/>
      <w:pPr>
        <w:ind w:left="2960" w:hanging="361"/>
      </w:pPr>
      <w:rPr>
        <w:rFonts w:hint="default"/>
      </w:rPr>
    </w:lvl>
  </w:abstractNum>
  <w:abstractNum w:abstractNumId="20" w15:restartNumberingAfterBreak="0">
    <w:nsid w:val="42C54387"/>
    <w:multiLevelType w:val="hybridMultilevel"/>
    <w:tmpl w:val="A3A455F2"/>
    <w:lvl w:ilvl="0" w:tplc="A8A0B346">
      <w:numFmt w:val="bullet"/>
      <w:lvlText w:val=""/>
      <w:lvlJc w:val="left"/>
      <w:pPr>
        <w:ind w:left="827" w:hanging="361"/>
      </w:pPr>
      <w:rPr>
        <w:rFonts w:ascii="Symbol" w:eastAsia="Symbol" w:hAnsi="Symbol" w:cs="Symbol" w:hint="default"/>
        <w:w w:val="100"/>
        <w:sz w:val="18"/>
        <w:szCs w:val="18"/>
      </w:rPr>
    </w:lvl>
    <w:lvl w:ilvl="1" w:tplc="3B98820C">
      <w:numFmt w:val="bullet"/>
      <w:lvlText w:val="•"/>
      <w:lvlJc w:val="left"/>
      <w:pPr>
        <w:ind w:left="1068" w:hanging="361"/>
      </w:pPr>
      <w:rPr>
        <w:rFonts w:hint="default"/>
      </w:rPr>
    </w:lvl>
    <w:lvl w:ilvl="2" w:tplc="A0AEBEE0">
      <w:numFmt w:val="bullet"/>
      <w:lvlText w:val="•"/>
      <w:lvlJc w:val="left"/>
      <w:pPr>
        <w:ind w:left="1316" w:hanging="361"/>
      </w:pPr>
      <w:rPr>
        <w:rFonts w:hint="default"/>
      </w:rPr>
    </w:lvl>
    <w:lvl w:ilvl="3" w:tplc="19D2D9FE">
      <w:numFmt w:val="bullet"/>
      <w:lvlText w:val="•"/>
      <w:lvlJc w:val="left"/>
      <w:pPr>
        <w:ind w:left="1564" w:hanging="361"/>
      </w:pPr>
      <w:rPr>
        <w:rFonts w:hint="default"/>
      </w:rPr>
    </w:lvl>
    <w:lvl w:ilvl="4" w:tplc="A5B242C0">
      <w:numFmt w:val="bullet"/>
      <w:lvlText w:val="•"/>
      <w:lvlJc w:val="left"/>
      <w:pPr>
        <w:ind w:left="1812" w:hanging="361"/>
      </w:pPr>
      <w:rPr>
        <w:rFonts w:hint="default"/>
      </w:rPr>
    </w:lvl>
    <w:lvl w:ilvl="5" w:tplc="554A78E4">
      <w:numFmt w:val="bullet"/>
      <w:lvlText w:val="•"/>
      <w:lvlJc w:val="left"/>
      <w:pPr>
        <w:ind w:left="2060" w:hanging="361"/>
      </w:pPr>
      <w:rPr>
        <w:rFonts w:hint="default"/>
      </w:rPr>
    </w:lvl>
    <w:lvl w:ilvl="6" w:tplc="35D6E108">
      <w:numFmt w:val="bullet"/>
      <w:lvlText w:val="•"/>
      <w:lvlJc w:val="left"/>
      <w:pPr>
        <w:ind w:left="2308" w:hanging="361"/>
      </w:pPr>
      <w:rPr>
        <w:rFonts w:hint="default"/>
      </w:rPr>
    </w:lvl>
    <w:lvl w:ilvl="7" w:tplc="7DCED286">
      <w:numFmt w:val="bullet"/>
      <w:lvlText w:val="•"/>
      <w:lvlJc w:val="left"/>
      <w:pPr>
        <w:ind w:left="2556" w:hanging="361"/>
      </w:pPr>
      <w:rPr>
        <w:rFonts w:hint="default"/>
      </w:rPr>
    </w:lvl>
    <w:lvl w:ilvl="8" w:tplc="E92E285E">
      <w:numFmt w:val="bullet"/>
      <w:lvlText w:val="•"/>
      <w:lvlJc w:val="left"/>
      <w:pPr>
        <w:ind w:left="2804" w:hanging="361"/>
      </w:pPr>
      <w:rPr>
        <w:rFonts w:hint="default"/>
      </w:rPr>
    </w:lvl>
  </w:abstractNum>
  <w:abstractNum w:abstractNumId="21" w15:restartNumberingAfterBreak="0">
    <w:nsid w:val="440C4B2E"/>
    <w:multiLevelType w:val="multilevel"/>
    <w:tmpl w:val="0F2A24CA"/>
    <w:lvl w:ilvl="0">
      <w:start w:val="6"/>
      <w:numFmt w:val="decimal"/>
      <w:lvlText w:val="%1"/>
      <w:lvlJc w:val="left"/>
      <w:pPr>
        <w:ind w:left="1412" w:hanging="1135"/>
      </w:pPr>
      <w:rPr>
        <w:rFonts w:hint="default"/>
      </w:rPr>
    </w:lvl>
    <w:lvl w:ilvl="1">
      <w:start w:val="1"/>
      <w:numFmt w:val="decimal"/>
      <w:lvlText w:val="%1.%2"/>
      <w:lvlJc w:val="left"/>
      <w:pPr>
        <w:ind w:left="1412" w:hanging="1135"/>
      </w:pPr>
      <w:rPr>
        <w:rFonts w:ascii="Arial" w:eastAsia="Arial" w:hAnsi="Arial" w:cs="Arial" w:hint="default"/>
        <w:w w:val="99"/>
        <w:sz w:val="28"/>
        <w:szCs w:val="28"/>
      </w:rPr>
    </w:lvl>
    <w:lvl w:ilvl="2">
      <w:numFmt w:val="bullet"/>
      <w:lvlText w:val="•"/>
      <w:lvlJc w:val="left"/>
      <w:pPr>
        <w:ind w:left="3060" w:hanging="1135"/>
      </w:pPr>
      <w:rPr>
        <w:rFonts w:hint="default"/>
      </w:rPr>
    </w:lvl>
    <w:lvl w:ilvl="3">
      <w:numFmt w:val="bullet"/>
      <w:lvlText w:val="•"/>
      <w:lvlJc w:val="left"/>
      <w:pPr>
        <w:ind w:left="3881" w:hanging="1135"/>
      </w:pPr>
      <w:rPr>
        <w:rFonts w:hint="default"/>
      </w:rPr>
    </w:lvl>
    <w:lvl w:ilvl="4">
      <w:numFmt w:val="bullet"/>
      <w:lvlText w:val="•"/>
      <w:lvlJc w:val="left"/>
      <w:pPr>
        <w:ind w:left="4701" w:hanging="1135"/>
      </w:pPr>
      <w:rPr>
        <w:rFonts w:hint="default"/>
      </w:rPr>
    </w:lvl>
    <w:lvl w:ilvl="5">
      <w:numFmt w:val="bullet"/>
      <w:lvlText w:val="•"/>
      <w:lvlJc w:val="left"/>
      <w:pPr>
        <w:ind w:left="5522" w:hanging="1135"/>
      </w:pPr>
      <w:rPr>
        <w:rFonts w:hint="default"/>
      </w:rPr>
    </w:lvl>
    <w:lvl w:ilvl="6">
      <w:numFmt w:val="bullet"/>
      <w:lvlText w:val="•"/>
      <w:lvlJc w:val="left"/>
      <w:pPr>
        <w:ind w:left="6342" w:hanging="1135"/>
      </w:pPr>
      <w:rPr>
        <w:rFonts w:hint="default"/>
      </w:rPr>
    </w:lvl>
    <w:lvl w:ilvl="7">
      <w:numFmt w:val="bullet"/>
      <w:lvlText w:val="•"/>
      <w:lvlJc w:val="left"/>
      <w:pPr>
        <w:ind w:left="7163" w:hanging="1135"/>
      </w:pPr>
      <w:rPr>
        <w:rFonts w:hint="default"/>
      </w:rPr>
    </w:lvl>
    <w:lvl w:ilvl="8">
      <w:numFmt w:val="bullet"/>
      <w:lvlText w:val="•"/>
      <w:lvlJc w:val="left"/>
      <w:pPr>
        <w:ind w:left="7983" w:hanging="1135"/>
      </w:pPr>
      <w:rPr>
        <w:rFonts w:hint="default"/>
      </w:rPr>
    </w:lvl>
  </w:abstractNum>
  <w:abstractNum w:abstractNumId="22" w15:restartNumberingAfterBreak="0">
    <w:nsid w:val="48774EA2"/>
    <w:multiLevelType w:val="multilevel"/>
    <w:tmpl w:val="AA7861D8"/>
    <w:lvl w:ilvl="0">
      <w:start w:val="1"/>
      <w:numFmt w:val="decimal"/>
      <w:lvlText w:val="%1."/>
      <w:lvlJc w:val="left"/>
      <w:pPr>
        <w:ind w:left="1598" w:hanging="340"/>
      </w:pPr>
      <w:rPr>
        <w:rFonts w:ascii="Arial" w:eastAsia="Arial" w:hAnsi="Arial" w:cs="Arial" w:hint="default"/>
        <w:w w:val="99"/>
        <w:sz w:val="22"/>
        <w:szCs w:val="22"/>
      </w:rPr>
    </w:lvl>
    <w:lvl w:ilvl="1">
      <w:start w:val="1"/>
      <w:numFmt w:val="decimal"/>
      <w:lvlText w:val="%1.%2"/>
      <w:lvlJc w:val="left"/>
      <w:pPr>
        <w:ind w:left="2108" w:hanging="510"/>
      </w:pPr>
      <w:rPr>
        <w:rFonts w:ascii="Arial" w:eastAsia="Arial" w:hAnsi="Arial" w:cs="Arial" w:hint="default"/>
        <w:w w:val="99"/>
        <w:sz w:val="22"/>
        <w:szCs w:val="22"/>
      </w:rPr>
    </w:lvl>
    <w:lvl w:ilvl="2">
      <w:numFmt w:val="bullet"/>
      <w:lvlText w:val="•"/>
      <w:lvlJc w:val="left"/>
      <w:pPr>
        <w:ind w:left="3153" w:hanging="510"/>
      </w:pPr>
      <w:rPr>
        <w:rFonts w:hint="default"/>
      </w:rPr>
    </w:lvl>
    <w:lvl w:ilvl="3">
      <w:numFmt w:val="bullet"/>
      <w:lvlText w:val="•"/>
      <w:lvlJc w:val="left"/>
      <w:pPr>
        <w:ind w:left="4207" w:hanging="510"/>
      </w:pPr>
      <w:rPr>
        <w:rFonts w:hint="default"/>
      </w:rPr>
    </w:lvl>
    <w:lvl w:ilvl="4">
      <w:numFmt w:val="bullet"/>
      <w:lvlText w:val="•"/>
      <w:lvlJc w:val="left"/>
      <w:pPr>
        <w:ind w:left="5261" w:hanging="510"/>
      </w:pPr>
      <w:rPr>
        <w:rFonts w:hint="default"/>
      </w:rPr>
    </w:lvl>
    <w:lvl w:ilvl="5">
      <w:numFmt w:val="bullet"/>
      <w:lvlText w:val="•"/>
      <w:lvlJc w:val="left"/>
      <w:pPr>
        <w:ind w:left="6315" w:hanging="510"/>
      </w:pPr>
      <w:rPr>
        <w:rFonts w:hint="default"/>
      </w:rPr>
    </w:lvl>
    <w:lvl w:ilvl="6">
      <w:numFmt w:val="bullet"/>
      <w:lvlText w:val="•"/>
      <w:lvlJc w:val="left"/>
      <w:pPr>
        <w:ind w:left="7368" w:hanging="510"/>
      </w:pPr>
      <w:rPr>
        <w:rFonts w:hint="default"/>
      </w:rPr>
    </w:lvl>
    <w:lvl w:ilvl="7">
      <w:numFmt w:val="bullet"/>
      <w:lvlText w:val="•"/>
      <w:lvlJc w:val="left"/>
      <w:pPr>
        <w:ind w:left="8422" w:hanging="510"/>
      </w:pPr>
      <w:rPr>
        <w:rFonts w:hint="default"/>
      </w:rPr>
    </w:lvl>
    <w:lvl w:ilvl="8">
      <w:numFmt w:val="bullet"/>
      <w:lvlText w:val="•"/>
      <w:lvlJc w:val="left"/>
      <w:pPr>
        <w:ind w:left="9476" w:hanging="510"/>
      </w:pPr>
      <w:rPr>
        <w:rFonts w:hint="default"/>
      </w:rPr>
    </w:lvl>
  </w:abstractNum>
  <w:abstractNum w:abstractNumId="23" w15:restartNumberingAfterBreak="0">
    <w:nsid w:val="518F0F36"/>
    <w:multiLevelType w:val="hybridMultilevel"/>
    <w:tmpl w:val="88DCEEA0"/>
    <w:lvl w:ilvl="0" w:tplc="1BB8CE2C">
      <w:numFmt w:val="bullet"/>
      <w:lvlText w:val=""/>
      <w:lvlJc w:val="left"/>
      <w:pPr>
        <w:ind w:left="836" w:hanging="361"/>
      </w:pPr>
      <w:rPr>
        <w:rFonts w:ascii="Symbol" w:eastAsia="Symbol" w:hAnsi="Symbol" w:cs="Symbol" w:hint="default"/>
        <w:w w:val="100"/>
        <w:sz w:val="18"/>
        <w:szCs w:val="18"/>
      </w:rPr>
    </w:lvl>
    <w:lvl w:ilvl="1" w:tplc="F2AA1D2C">
      <w:numFmt w:val="bullet"/>
      <w:lvlText w:val="•"/>
      <w:lvlJc w:val="left"/>
      <w:pPr>
        <w:ind w:left="1333" w:hanging="361"/>
      </w:pPr>
      <w:rPr>
        <w:rFonts w:hint="default"/>
      </w:rPr>
    </w:lvl>
    <w:lvl w:ilvl="2" w:tplc="68329EB4">
      <w:numFmt w:val="bullet"/>
      <w:lvlText w:val="•"/>
      <w:lvlJc w:val="left"/>
      <w:pPr>
        <w:ind w:left="1826" w:hanging="361"/>
      </w:pPr>
      <w:rPr>
        <w:rFonts w:hint="default"/>
      </w:rPr>
    </w:lvl>
    <w:lvl w:ilvl="3" w:tplc="EE5A8CA4">
      <w:numFmt w:val="bullet"/>
      <w:lvlText w:val="•"/>
      <w:lvlJc w:val="left"/>
      <w:pPr>
        <w:ind w:left="2319" w:hanging="361"/>
      </w:pPr>
      <w:rPr>
        <w:rFonts w:hint="default"/>
      </w:rPr>
    </w:lvl>
    <w:lvl w:ilvl="4" w:tplc="EA6A8B88">
      <w:numFmt w:val="bullet"/>
      <w:lvlText w:val="•"/>
      <w:lvlJc w:val="left"/>
      <w:pPr>
        <w:ind w:left="2812" w:hanging="361"/>
      </w:pPr>
      <w:rPr>
        <w:rFonts w:hint="default"/>
      </w:rPr>
    </w:lvl>
    <w:lvl w:ilvl="5" w:tplc="779C1FDA">
      <w:numFmt w:val="bullet"/>
      <w:lvlText w:val="•"/>
      <w:lvlJc w:val="left"/>
      <w:pPr>
        <w:ind w:left="3306" w:hanging="361"/>
      </w:pPr>
      <w:rPr>
        <w:rFonts w:hint="default"/>
      </w:rPr>
    </w:lvl>
    <w:lvl w:ilvl="6" w:tplc="47A288D4">
      <w:numFmt w:val="bullet"/>
      <w:lvlText w:val="•"/>
      <w:lvlJc w:val="left"/>
      <w:pPr>
        <w:ind w:left="3799" w:hanging="361"/>
      </w:pPr>
      <w:rPr>
        <w:rFonts w:hint="default"/>
      </w:rPr>
    </w:lvl>
    <w:lvl w:ilvl="7" w:tplc="C136C73C">
      <w:numFmt w:val="bullet"/>
      <w:lvlText w:val="•"/>
      <w:lvlJc w:val="left"/>
      <w:pPr>
        <w:ind w:left="4292" w:hanging="361"/>
      </w:pPr>
      <w:rPr>
        <w:rFonts w:hint="default"/>
      </w:rPr>
    </w:lvl>
    <w:lvl w:ilvl="8" w:tplc="D6A89648">
      <w:numFmt w:val="bullet"/>
      <w:lvlText w:val="•"/>
      <w:lvlJc w:val="left"/>
      <w:pPr>
        <w:ind w:left="4785" w:hanging="361"/>
      </w:pPr>
      <w:rPr>
        <w:rFonts w:hint="default"/>
      </w:rPr>
    </w:lvl>
  </w:abstractNum>
  <w:abstractNum w:abstractNumId="24" w15:restartNumberingAfterBreak="0">
    <w:nsid w:val="54353A49"/>
    <w:multiLevelType w:val="hybridMultilevel"/>
    <w:tmpl w:val="753A912C"/>
    <w:lvl w:ilvl="0" w:tplc="CAE41308">
      <w:numFmt w:val="bullet"/>
      <w:lvlText w:val=""/>
      <w:lvlJc w:val="left"/>
      <w:pPr>
        <w:ind w:left="827" w:hanging="361"/>
      </w:pPr>
      <w:rPr>
        <w:rFonts w:ascii="Symbol" w:eastAsia="Symbol" w:hAnsi="Symbol" w:cs="Symbol" w:hint="default"/>
        <w:w w:val="100"/>
        <w:sz w:val="18"/>
        <w:szCs w:val="18"/>
      </w:rPr>
    </w:lvl>
    <w:lvl w:ilvl="1" w:tplc="81645252">
      <w:numFmt w:val="bullet"/>
      <w:lvlText w:val="•"/>
      <w:lvlJc w:val="left"/>
      <w:pPr>
        <w:ind w:left="1087" w:hanging="361"/>
      </w:pPr>
      <w:rPr>
        <w:rFonts w:hint="default"/>
      </w:rPr>
    </w:lvl>
    <w:lvl w:ilvl="2" w:tplc="80DE534A">
      <w:numFmt w:val="bullet"/>
      <w:lvlText w:val="•"/>
      <w:lvlJc w:val="left"/>
      <w:pPr>
        <w:ind w:left="1355" w:hanging="361"/>
      </w:pPr>
      <w:rPr>
        <w:rFonts w:hint="default"/>
      </w:rPr>
    </w:lvl>
    <w:lvl w:ilvl="3" w:tplc="CD829544">
      <w:numFmt w:val="bullet"/>
      <w:lvlText w:val="•"/>
      <w:lvlJc w:val="left"/>
      <w:pPr>
        <w:ind w:left="1622" w:hanging="361"/>
      </w:pPr>
      <w:rPr>
        <w:rFonts w:hint="default"/>
      </w:rPr>
    </w:lvl>
    <w:lvl w:ilvl="4" w:tplc="E02A50B0">
      <w:numFmt w:val="bullet"/>
      <w:lvlText w:val="•"/>
      <w:lvlJc w:val="left"/>
      <w:pPr>
        <w:ind w:left="1890" w:hanging="361"/>
      </w:pPr>
      <w:rPr>
        <w:rFonts w:hint="default"/>
      </w:rPr>
    </w:lvl>
    <w:lvl w:ilvl="5" w:tplc="F0F0CFF8">
      <w:numFmt w:val="bullet"/>
      <w:lvlText w:val="•"/>
      <w:lvlJc w:val="left"/>
      <w:pPr>
        <w:ind w:left="2157" w:hanging="361"/>
      </w:pPr>
      <w:rPr>
        <w:rFonts w:hint="default"/>
      </w:rPr>
    </w:lvl>
    <w:lvl w:ilvl="6" w:tplc="FFD070D0">
      <w:numFmt w:val="bullet"/>
      <w:lvlText w:val="•"/>
      <w:lvlJc w:val="left"/>
      <w:pPr>
        <w:ind w:left="2425" w:hanging="361"/>
      </w:pPr>
      <w:rPr>
        <w:rFonts w:hint="default"/>
      </w:rPr>
    </w:lvl>
    <w:lvl w:ilvl="7" w:tplc="44D652D8">
      <w:numFmt w:val="bullet"/>
      <w:lvlText w:val="•"/>
      <w:lvlJc w:val="left"/>
      <w:pPr>
        <w:ind w:left="2692" w:hanging="361"/>
      </w:pPr>
      <w:rPr>
        <w:rFonts w:hint="default"/>
      </w:rPr>
    </w:lvl>
    <w:lvl w:ilvl="8" w:tplc="A290195C">
      <w:numFmt w:val="bullet"/>
      <w:lvlText w:val="•"/>
      <w:lvlJc w:val="left"/>
      <w:pPr>
        <w:ind w:left="2960" w:hanging="361"/>
      </w:pPr>
      <w:rPr>
        <w:rFonts w:hint="default"/>
      </w:rPr>
    </w:lvl>
  </w:abstractNum>
  <w:abstractNum w:abstractNumId="25" w15:restartNumberingAfterBreak="0">
    <w:nsid w:val="5D6C4D69"/>
    <w:multiLevelType w:val="multilevel"/>
    <w:tmpl w:val="FB8A8536"/>
    <w:lvl w:ilvl="0">
      <w:start w:val="5"/>
      <w:numFmt w:val="decimal"/>
      <w:lvlText w:val="%1"/>
      <w:lvlJc w:val="left"/>
      <w:pPr>
        <w:ind w:left="611" w:hanging="334"/>
      </w:pPr>
      <w:rPr>
        <w:rFonts w:hint="default"/>
      </w:rPr>
    </w:lvl>
    <w:lvl w:ilvl="1">
      <w:numFmt w:val="decimal"/>
      <w:lvlText w:val="%1.%2"/>
      <w:lvlJc w:val="left"/>
      <w:pPr>
        <w:ind w:left="611" w:hanging="334"/>
        <w:jc w:val="right"/>
      </w:pPr>
      <w:rPr>
        <w:rFonts w:ascii="Arial" w:eastAsia="Arial" w:hAnsi="Arial" w:cs="Arial" w:hint="default"/>
        <w:spacing w:val="-1"/>
        <w:w w:val="100"/>
        <w:sz w:val="20"/>
        <w:szCs w:val="20"/>
      </w:rPr>
    </w:lvl>
    <w:lvl w:ilvl="2">
      <w:numFmt w:val="bullet"/>
      <w:lvlText w:val="•"/>
      <w:lvlJc w:val="left"/>
      <w:pPr>
        <w:ind w:left="2420" w:hanging="334"/>
      </w:pPr>
      <w:rPr>
        <w:rFonts w:hint="default"/>
      </w:rPr>
    </w:lvl>
    <w:lvl w:ilvl="3">
      <w:numFmt w:val="bullet"/>
      <w:lvlText w:val="•"/>
      <w:lvlJc w:val="left"/>
      <w:pPr>
        <w:ind w:left="3321" w:hanging="334"/>
      </w:pPr>
      <w:rPr>
        <w:rFonts w:hint="default"/>
      </w:rPr>
    </w:lvl>
    <w:lvl w:ilvl="4">
      <w:numFmt w:val="bullet"/>
      <w:lvlText w:val="•"/>
      <w:lvlJc w:val="left"/>
      <w:pPr>
        <w:ind w:left="4221" w:hanging="334"/>
      </w:pPr>
      <w:rPr>
        <w:rFonts w:hint="default"/>
      </w:rPr>
    </w:lvl>
    <w:lvl w:ilvl="5">
      <w:numFmt w:val="bullet"/>
      <w:lvlText w:val="•"/>
      <w:lvlJc w:val="left"/>
      <w:pPr>
        <w:ind w:left="5122" w:hanging="334"/>
      </w:pPr>
      <w:rPr>
        <w:rFonts w:hint="default"/>
      </w:rPr>
    </w:lvl>
    <w:lvl w:ilvl="6">
      <w:numFmt w:val="bullet"/>
      <w:lvlText w:val="•"/>
      <w:lvlJc w:val="left"/>
      <w:pPr>
        <w:ind w:left="6022" w:hanging="334"/>
      </w:pPr>
      <w:rPr>
        <w:rFonts w:hint="default"/>
      </w:rPr>
    </w:lvl>
    <w:lvl w:ilvl="7">
      <w:numFmt w:val="bullet"/>
      <w:lvlText w:val="•"/>
      <w:lvlJc w:val="left"/>
      <w:pPr>
        <w:ind w:left="6923" w:hanging="334"/>
      </w:pPr>
      <w:rPr>
        <w:rFonts w:hint="default"/>
      </w:rPr>
    </w:lvl>
    <w:lvl w:ilvl="8">
      <w:numFmt w:val="bullet"/>
      <w:lvlText w:val="•"/>
      <w:lvlJc w:val="left"/>
      <w:pPr>
        <w:ind w:left="7823" w:hanging="334"/>
      </w:pPr>
      <w:rPr>
        <w:rFonts w:hint="default"/>
      </w:rPr>
    </w:lvl>
  </w:abstractNum>
  <w:abstractNum w:abstractNumId="26" w15:restartNumberingAfterBreak="0">
    <w:nsid w:val="5E4B311B"/>
    <w:multiLevelType w:val="multilevel"/>
    <w:tmpl w:val="D8689BAC"/>
    <w:lvl w:ilvl="0">
      <w:start w:val="3"/>
      <w:numFmt w:val="decimal"/>
      <w:lvlText w:val="%1."/>
      <w:lvlJc w:val="left"/>
      <w:pPr>
        <w:ind w:left="1618" w:hanging="360"/>
      </w:pPr>
      <w:rPr>
        <w:rFonts w:ascii="Arial" w:eastAsia="Arial" w:hAnsi="Arial" w:cs="Arial" w:hint="default"/>
        <w:b/>
        <w:bCs/>
        <w:color w:val="00009A"/>
        <w:w w:val="99"/>
        <w:sz w:val="28"/>
        <w:szCs w:val="28"/>
        <w:u w:val="single" w:color="00009A"/>
      </w:rPr>
    </w:lvl>
    <w:lvl w:ilvl="1">
      <w:start w:val="1"/>
      <w:numFmt w:val="decimal"/>
      <w:lvlText w:val="%1.%2"/>
      <w:lvlJc w:val="left"/>
      <w:pPr>
        <w:ind w:left="2392" w:hanging="1135"/>
      </w:pPr>
      <w:rPr>
        <w:rFonts w:ascii="Arial" w:eastAsia="Arial" w:hAnsi="Arial" w:cs="Arial" w:hint="default"/>
        <w:w w:val="99"/>
        <w:sz w:val="28"/>
        <w:szCs w:val="28"/>
      </w:rPr>
    </w:lvl>
    <w:lvl w:ilvl="2">
      <w:numFmt w:val="bullet"/>
      <w:lvlText w:val=""/>
      <w:lvlJc w:val="left"/>
      <w:pPr>
        <w:ind w:left="1978" w:hanging="361"/>
      </w:pPr>
      <w:rPr>
        <w:rFonts w:hint="default"/>
        <w:w w:val="99"/>
      </w:rPr>
    </w:lvl>
    <w:lvl w:ilvl="3">
      <w:numFmt w:val="bullet"/>
      <w:lvlText w:val="•"/>
      <w:lvlJc w:val="left"/>
      <w:pPr>
        <w:ind w:left="3548" w:hanging="361"/>
      </w:pPr>
      <w:rPr>
        <w:rFonts w:hint="default"/>
      </w:rPr>
    </w:lvl>
    <w:lvl w:ilvl="4">
      <w:numFmt w:val="bullet"/>
      <w:lvlText w:val="•"/>
      <w:lvlJc w:val="left"/>
      <w:pPr>
        <w:ind w:left="4696" w:hanging="361"/>
      </w:pPr>
      <w:rPr>
        <w:rFonts w:hint="default"/>
      </w:rPr>
    </w:lvl>
    <w:lvl w:ilvl="5">
      <w:numFmt w:val="bullet"/>
      <w:lvlText w:val="•"/>
      <w:lvlJc w:val="left"/>
      <w:pPr>
        <w:ind w:left="5844" w:hanging="361"/>
      </w:pPr>
      <w:rPr>
        <w:rFonts w:hint="default"/>
      </w:rPr>
    </w:lvl>
    <w:lvl w:ilvl="6">
      <w:numFmt w:val="bullet"/>
      <w:lvlText w:val="•"/>
      <w:lvlJc w:val="left"/>
      <w:pPr>
        <w:ind w:left="6992" w:hanging="361"/>
      </w:pPr>
      <w:rPr>
        <w:rFonts w:hint="default"/>
      </w:rPr>
    </w:lvl>
    <w:lvl w:ilvl="7">
      <w:numFmt w:val="bullet"/>
      <w:lvlText w:val="•"/>
      <w:lvlJc w:val="left"/>
      <w:pPr>
        <w:ind w:left="8140" w:hanging="361"/>
      </w:pPr>
      <w:rPr>
        <w:rFonts w:hint="default"/>
      </w:rPr>
    </w:lvl>
    <w:lvl w:ilvl="8">
      <w:numFmt w:val="bullet"/>
      <w:lvlText w:val="•"/>
      <w:lvlJc w:val="left"/>
      <w:pPr>
        <w:ind w:left="9288" w:hanging="361"/>
      </w:pPr>
      <w:rPr>
        <w:rFonts w:hint="default"/>
      </w:rPr>
    </w:lvl>
  </w:abstractNum>
  <w:abstractNum w:abstractNumId="27" w15:restartNumberingAfterBreak="0">
    <w:nsid w:val="5FCD775C"/>
    <w:multiLevelType w:val="hybridMultilevel"/>
    <w:tmpl w:val="C08AF912"/>
    <w:lvl w:ilvl="0" w:tplc="B56EB0CC">
      <w:numFmt w:val="bullet"/>
      <w:lvlText w:val=""/>
      <w:lvlJc w:val="left"/>
      <w:pPr>
        <w:ind w:left="827" w:hanging="361"/>
      </w:pPr>
      <w:rPr>
        <w:rFonts w:ascii="Symbol" w:eastAsia="Symbol" w:hAnsi="Symbol" w:cs="Symbol" w:hint="default"/>
        <w:w w:val="100"/>
        <w:sz w:val="18"/>
        <w:szCs w:val="18"/>
      </w:rPr>
    </w:lvl>
    <w:lvl w:ilvl="1" w:tplc="322AD5E4">
      <w:numFmt w:val="bullet"/>
      <w:lvlText w:val="•"/>
      <w:lvlJc w:val="left"/>
      <w:pPr>
        <w:ind w:left="886" w:hanging="361"/>
      </w:pPr>
      <w:rPr>
        <w:rFonts w:hint="default"/>
      </w:rPr>
    </w:lvl>
    <w:lvl w:ilvl="2" w:tplc="0E3209D6">
      <w:numFmt w:val="bullet"/>
      <w:lvlText w:val="•"/>
      <w:lvlJc w:val="left"/>
      <w:pPr>
        <w:ind w:left="953" w:hanging="361"/>
      </w:pPr>
      <w:rPr>
        <w:rFonts w:hint="default"/>
      </w:rPr>
    </w:lvl>
    <w:lvl w:ilvl="3" w:tplc="D13A52CC">
      <w:numFmt w:val="bullet"/>
      <w:lvlText w:val="•"/>
      <w:lvlJc w:val="left"/>
      <w:pPr>
        <w:ind w:left="1019" w:hanging="361"/>
      </w:pPr>
      <w:rPr>
        <w:rFonts w:hint="default"/>
      </w:rPr>
    </w:lvl>
    <w:lvl w:ilvl="4" w:tplc="CBECA9B6">
      <w:numFmt w:val="bullet"/>
      <w:lvlText w:val="•"/>
      <w:lvlJc w:val="left"/>
      <w:pPr>
        <w:ind w:left="1086" w:hanging="361"/>
      </w:pPr>
      <w:rPr>
        <w:rFonts w:hint="default"/>
      </w:rPr>
    </w:lvl>
    <w:lvl w:ilvl="5" w:tplc="3612DDCA">
      <w:numFmt w:val="bullet"/>
      <w:lvlText w:val="•"/>
      <w:lvlJc w:val="left"/>
      <w:pPr>
        <w:ind w:left="1152" w:hanging="361"/>
      </w:pPr>
      <w:rPr>
        <w:rFonts w:hint="default"/>
      </w:rPr>
    </w:lvl>
    <w:lvl w:ilvl="6" w:tplc="4A249A34">
      <w:numFmt w:val="bullet"/>
      <w:lvlText w:val="•"/>
      <w:lvlJc w:val="left"/>
      <w:pPr>
        <w:ind w:left="1219" w:hanging="361"/>
      </w:pPr>
      <w:rPr>
        <w:rFonts w:hint="default"/>
      </w:rPr>
    </w:lvl>
    <w:lvl w:ilvl="7" w:tplc="669AA01E">
      <w:numFmt w:val="bullet"/>
      <w:lvlText w:val="•"/>
      <w:lvlJc w:val="left"/>
      <w:pPr>
        <w:ind w:left="1285" w:hanging="361"/>
      </w:pPr>
      <w:rPr>
        <w:rFonts w:hint="default"/>
      </w:rPr>
    </w:lvl>
    <w:lvl w:ilvl="8" w:tplc="3BA22548">
      <w:numFmt w:val="bullet"/>
      <w:lvlText w:val="•"/>
      <w:lvlJc w:val="left"/>
      <w:pPr>
        <w:ind w:left="1352" w:hanging="361"/>
      </w:pPr>
      <w:rPr>
        <w:rFonts w:hint="default"/>
      </w:rPr>
    </w:lvl>
  </w:abstractNum>
  <w:abstractNum w:abstractNumId="28" w15:restartNumberingAfterBreak="0">
    <w:nsid w:val="612D3D27"/>
    <w:multiLevelType w:val="hybridMultilevel"/>
    <w:tmpl w:val="7714A84C"/>
    <w:lvl w:ilvl="0" w:tplc="1A7A0CDC">
      <w:start w:val="337"/>
      <w:numFmt w:val="decimal"/>
      <w:lvlText w:val="%1."/>
      <w:lvlJc w:val="left"/>
      <w:pPr>
        <w:ind w:left="1258" w:hanging="513"/>
      </w:pPr>
      <w:rPr>
        <w:rFonts w:ascii="Arial" w:eastAsia="Arial" w:hAnsi="Arial" w:cs="Arial" w:hint="default"/>
        <w:w w:val="99"/>
        <w:sz w:val="22"/>
        <w:szCs w:val="22"/>
      </w:rPr>
    </w:lvl>
    <w:lvl w:ilvl="1" w:tplc="B34055CE">
      <w:numFmt w:val="bullet"/>
      <w:lvlText w:val="•"/>
      <w:lvlJc w:val="left"/>
      <w:pPr>
        <w:ind w:left="2292" w:hanging="513"/>
      </w:pPr>
      <w:rPr>
        <w:rFonts w:hint="default"/>
      </w:rPr>
    </w:lvl>
    <w:lvl w:ilvl="2" w:tplc="129668B2">
      <w:numFmt w:val="bullet"/>
      <w:lvlText w:val="•"/>
      <w:lvlJc w:val="left"/>
      <w:pPr>
        <w:ind w:left="3324" w:hanging="513"/>
      </w:pPr>
      <w:rPr>
        <w:rFonts w:hint="default"/>
      </w:rPr>
    </w:lvl>
    <w:lvl w:ilvl="3" w:tplc="EC0ACB92">
      <w:numFmt w:val="bullet"/>
      <w:lvlText w:val="•"/>
      <w:lvlJc w:val="left"/>
      <w:pPr>
        <w:ind w:left="4357" w:hanging="513"/>
      </w:pPr>
      <w:rPr>
        <w:rFonts w:hint="default"/>
      </w:rPr>
    </w:lvl>
    <w:lvl w:ilvl="4" w:tplc="2E721718">
      <w:numFmt w:val="bullet"/>
      <w:lvlText w:val="•"/>
      <w:lvlJc w:val="left"/>
      <w:pPr>
        <w:ind w:left="5389" w:hanging="513"/>
      </w:pPr>
      <w:rPr>
        <w:rFonts w:hint="default"/>
      </w:rPr>
    </w:lvl>
    <w:lvl w:ilvl="5" w:tplc="39584FF8">
      <w:numFmt w:val="bullet"/>
      <w:lvlText w:val="•"/>
      <w:lvlJc w:val="left"/>
      <w:pPr>
        <w:ind w:left="6422" w:hanging="513"/>
      </w:pPr>
      <w:rPr>
        <w:rFonts w:hint="default"/>
      </w:rPr>
    </w:lvl>
    <w:lvl w:ilvl="6" w:tplc="42C4EB9E">
      <w:numFmt w:val="bullet"/>
      <w:lvlText w:val="•"/>
      <w:lvlJc w:val="left"/>
      <w:pPr>
        <w:ind w:left="7454" w:hanging="513"/>
      </w:pPr>
      <w:rPr>
        <w:rFonts w:hint="default"/>
      </w:rPr>
    </w:lvl>
    <w:lvl w:ilvl="7" w:tplc="B1CA0B82">
      <w:numFmt w:val="bullet"/>
      <w:lvlText w:val="•"/>
      <w:lvlJc w:val="left"/>
      <w:pPr>
        <w:ind w:left="8486" w:hanging="513"/>
      </w:pPr>
      <w:rPr>
        <w:rFonts w:hint="default"/>
      </w:rPr>
    </w:lvl>
    <w:lvl w:ilvl="8" w:tplc="DAAECF68">
      <w:numFmt w:val="bullet"/>
      <w:lvlText w:val="•"/>
      <w:lvlJc w:val="left"/>
      <w:pPr>
        <w:ind w:left="9519" w:hanging="513"/>
      </w:pPr>
      <w:rPr>
        <w:rFonts w:hint="default"/>
      </w:rPr>
    </w:lvl>
  </w:abstractNum>
  <w:abstractNum w:abstractNumId="29" w15:restartNumberingAfterBreak="0">
    <w:nsid w:val="65B81664"/>
    <w:multiLevelType w:val="multilevel"/>
    <w:tmpl w:val="B61A9FCC"/>
    <w:lvl w:ilvl="0">
      <w:start w:val="1"/>
      <w:numFmt w:val="decimal"/>
      <w:lvlText w:val="%1."/>
      <w:lvlJc w:val="left"/>
      <w:pPr>
        <w:ind w:left="1617" w:hanging="360"/>
      </w:pPr>
      <w:rPr>
        <w:rFonts w:ascii="Arial" w:eastAsia="Arial" w:hAnsi="Arial" w:cs="Arial" w:hint="default"/>
        <w:b/>
        <w:bCs/>
        <w:color w:val="00009A"/>
        <w:w w:val="99"/>
        <w:sz w:val="28"/>
        <w:szCs w:val="28"/>
        <w:u w:val="single" w:color="00009A"/>
      </w:rPr>
    </w:lvl>
    <w:lvl w:ilvl="1">
      <w:start w:val="1"/>
      <w:numFmt w:val="decimal"/>
      <w:lvlText w:val="%1.%2"/>
      <w:lvlJc w:val="left"/>
      <w:pPr>
        <w:ind w:left="2392" w:hanging="1135"/>
      </w:pPr>
      <w:rPr>
        <w:rFonts w:ascii="Arial" w:eastAsia="Arial" w:hAnsi="Arial" w:cs="Arial" w:hint="default"/>
        <w:w w:val="99"/>
        <w:sz w:val="28"/>
        <w:szCs w:val="28"/>
      </w:rPr>
    </w:lvl>
    <w:lvl w:ilvl="2">
      <w:numFmt w:val="bullet"/>
      <w:lvlText w:val=""/>
      <w:lvlJc w:val="left"/>
      <w:pPr>
        <w:ind w:left="1978" w:hanging="361"/>
      </w:pPr>
      <w:rPr>
        <w:rFonts w:ascii="Symbol" w:eastAsia="Symbol" w:hAnsi="Symbol" w:cs="Symbol" w:hint="default"/>
        <w:w w:val="99"/>
        <w:sz w:val="22"/>
        <w:szCs w:val="22"/>
      </w:rPr>
    </w:lvl>
    <w:lvl w:ilvl="3">
      <w:numFmt w:val="bullet"/>
      <w:lvlText w:val="•"/>
      <w:lvlJc w:val="left"/>
      <w:pPr>
        <w:ind w:left="2400" w:hanging="361"/>
      </w:pPr>
      <w:rPr>
        <w:rFonts w:hint="default"/>
      </w:rPr>
    </w:lvl>
    <w:lvl w:ilvl="4">
      <w:numFmt w:val="bullet"/>
      <w:lvlText w:val="•"/>
      <w:lvlJc w:val="left"/>
      <w:pPr>
        <w:ind w:left="3712" w:hanging="361"/>
      </w:pPr>
      <w:rPr>
        <w:rFonts w:hint="default"/>
      </w:rPr>
    </w:lvl>
    <w:lvl w:ilvl="5">
      <w:numFmt w:val="bullet"/>
      <w:lvlText w:val="•"/>
      <w:lvlJc w:val="left"/>
      <w:pPr>
        <w:ind w:left="5024" w:hanging="361"/>
      </w:pPr>
      <w:rPr>
        <w:rFonts w:hint="default"/>
      </w:rPr>
    </w:lvl>
    <w:lvl w:ilvl="6">
      <w:numFmt w:val="bullet"/>
      <w:lvlText w:val="•"/>
      <w:lvlJc w:val="left"/>
      <w:pPr>
        <w:ind w:left="6336" w:hanging="361"/>
      </w:pPr>
      <w:rPr>
        <w:rFonts w:hint="default"/>
      </w:rPr>
    </w:lvl>
    <w:lvl w:ilvl="7">
      <w:numFmt w:val="bullet"/>
      <w:lvlText w:val="•"/>
      <w:lvlJc w:val="left"/>
      <w:pPr>
        <w:ind w:left="7648" w:hanging="361"/>
      </w:pPr>
      <w:rPr>
        <w:rFonts w:hint="default"/>
      </w:rPr>
    </w:lvl>
    <w:lvl w:ilvl="8">
      <w:numFmt w:val="bullet"/>
      <w:lvlText w:val="•"/>
      <w:lvlJc w:val="left"/>
      <w:pPr>
        <w:ind w:left="8960" w:hanging="361"/>
      </w:pPr>
      <w:rPr>
        <w:rFonts w:hint="default"/>
      </w:rPr>
    </w:lvl>
  </w:abstractNum>
  <w:abstractNum w:abstractNumId="30" w15:restartNumberingAfterBreak="0">
    <w:nsid w:val="66B57DEC"/>
    <w:multiLevelType w:val="hybridMultilevel"/>
    <w:tmpl w:val="FEACC8E0"/>
    <w:lvl w:ilvl="0" w:tplc="974CB666">
      <w:start w:val="1"/>
      <w:numFmt w:val="decimal"/>
      <w:lvlText w:val="%1)"/>
      <w:lvlJc w:val="left"/>
      <w:pPr>
        <w:ind w:left="2745" w:hanging="360"/>
      </w:pPr>
      <w:rPr>
        <w:rFonts w:hint="default"/>
      </w:rPr>
    </w:lvl>
    <w:lvl w:ilvl="1" w:tplc="04090019" w:tentative="1">
      <w:start w:val="1"/>
      <w:numFmt w:val="lowerLetter"/>
      <w:lvlText w:val="%2."/>
      <w:lvlJc w:val="left"/>
      <w:pPr>
        <w:ind w:left="3465" w:hanging="360"/>
      </w:pPr>
    </w:lvl>
    <w:lvl w:ilvl="2" w:tplc="0409001B" w:tentative="1">
      <w:start w:val="1"/>
      <w:numFmt w:val="lowerRoman"/>
      <w:lvlText w:val="%3."/>
      <w:lvlJc w:val="right"/>
      <w:pPr>
        <w:ind w:left="4185" w:hanging="180"/>
      </w:pPr>
    </w:lvl>
    <w:lvl w:ilvl="3" w:tplc="0409000F" w:tentative="1">
      <w:start w:val="1"/>
      <w:numFmt w:val="decimal"/>
      <w:lvlText w:val="%4."/>
      <w:lvlJc w:val="left"/>
      <w:pPr>
        <w:ind w:left="4905" w:hanging="360"/>
      </w:pPr>
    </w:lvl>
    <w:lvl w:ilvl="4" w:tplc="04090019" w:tentative="1">
      <w:start w:val="1"/>
      <w:numFmt w:val="lowerLetter"/>
      <w:lvlText w:val="%5."/>
      <w:lvlJc w:val="left"/>
      <w:pPr>
        <w:ind w:left="5625" w:hanging="360"/>
      </w:pPr>
    </w:lvl>
    <w:lvl w:ilvl="5" w:tplc="0409001B" w:tentative="1">
      <w:start w:val="1"/>
      <w:numFmt w:val="lowerRoman"/>
      <w:lvlText w:val="%6."/>
      <w:lvlJc w:val="right"/>
      <w:pPr>
        <w:ind w:left="6345" w:hanging="180"/>
      </w:pPr>
    </w:lvl>
    <w:lvl w:ilvl="6" w:tplc="0409000F" w:tentative="1">
      <w:start w:val="1"/>
      <w:numFmt w:val="decimal"/>
      <w:lvlText w:val="%7."/>
      <w:lvlJc w:val="left"/>
      <w:pPr>
        <w:ind w:left="7065" w:hanging="360"/>
      </w:pPr>
    </w:lvl>
    <w:lvl w:ilvl="7" w:tplc="04090019" w:tentative="1">
      <w:start w:val="1"/>
      <w:numFmt w:val="lowerLetter"/>
      <w:lvlText w:val="%8."/>
      <w:lvlJc w:val="left"/>
      <w:pPr>
        <w:ind w:left="7785" w:hanging="360"/>
      </w:pPr>
    </w:lvl>
    <w:lvl w:ilvl="8" w:tplc="0409001B" w:tentative="1">
      <w:start w:val="1"/>
      <w:numFmt w:val="lowerRoman"/>
      <w:lvlText w:val="%9."/>
      <w:lvlJc w:val="right"/>
      <w:pPr>
        <w:ind w:left="8505" w:hanging="180"/>
      </w:pPr>
    </w:lvl>
  </w:abstractNum>
  <w:abstractNum w:abstractNumId="31" w15:restartNumberingAfterBreak="0">
    <w:nsid w:val="674A4574"/>
    <w:multiLevelType w:val="hybridMultilevel"/>
    <w:tmpl w:val="66B6EF32"/>
    <w:lvl w:ilvl="0" w:tplc="F82C55F8">
      <w:numFmt w:val="bullet"/>
      <w:lvlText w:val=""/>
      <w:lvlJc w:val="left"/>
      <w:pPr>
        <w:ind w:left="827" w:hanging="361"/>
      </w:pPr>
      <w:rPr>
        <w:rFonts w:ascii="Symbol" w:eastAsia="Symbol" w:hAnsi="Symbol" w:cs="Symbol" w:hint="default"/>
        <w:w w:val="100"/>
        <w:sz w:val="18"/>
        <w:szCs w:val="18"/>
      </w:rPr>
    </w:lvl>
    <w:lvl w:ilvl="1" w:tplc="8ED2AEDE">
      <w:numFmt w:val="bullet"/>
      <w:lvlText w:val="•"/>
      <w:lvlJc w:val="left"/>
      <w:pPr>
        <w:ind w:left="1087" w:hanging="361"/>
      </w:pPr>
      <w:rPr>
        <w:rFonts w:hint="default"/>
      </w:rPr>
    </w:lvl>
    <w:lvl w:ilvl="2" w:tplc="E89AFCC4">
      <w:numFmt w:val="bullet"/>
      <w:lvlText w:val="•"/>
      <w:lvlJc w:val="left"/>
      <w:pPr>
        <w:ind w:left="1355" w:hanging="361"/>
      </w:pPr>
      <w:rPr>
        <w:rFonts w:hint="default"/>
      </w:rPr>
    </w:lvl>
    <w:lvl w:ilvl="3" w:tplc="AD0C14DC">
      <w:numFmt w:val="bullet"/>
      <w:lvlText w:val="•"/>
      <w:lvlJc w:val="left"/>
      <w:pPr>
        <w:ind w:left="1622" w:hanging="361"/>
      </w:pPr>
      <w:rPr>
        <w:rFonts w:hint="default"/>
      </w:rPr>
    </w:lvl>
    <w:lvl w:ilvl="4" w:tplc="BA6AFEBE">
      <w:numFmt w:val="bullet"/>
      <w:lvlText w:val="•"/>
      <w:lvlJc w:val="left"/>
      <w:pPr>
        <w:ind w:left="1890" w:hanging="361"/>
      </w:pPr>
      <w:rPr>
        <w:rFonts w:hint="default"/>
      </w:rPr>
    </w:lvl>
    <w:lvl w:ilvl="5" w:tplc="56C080AA">
      <w:numFmt w:val="bullet"/>
      <w:lvlText w:val="•"/>
      <w:lvlJc w:val="left"/>
      <w:pPr>
        <w:ind w:left="2157" w:hanging="361"/>
      </w:pPr>
      <w:rPr>
        <w:rFonts w:hint="default"/>
      </w:rPr>
    </w:lvl>
    <w:lvl w:ilvl="6" w:tplc="97FC3C22">
      <w:numFmt w:val="bullet"/>
      <w:lvlText w:val="•"/>
      <w:lvlJc w:val="left"/>
      <w:pPr>
        <w:ind w:left="2425" w:hanging="361"/>
      </w:pPr>
      <w:rPr>
        <w:rFonts w:hint="default"/>
      </w:rPr>
    </w:lvl>
    <w:lvl w:ilvl="7" w:tplc="34DE971C">
      <w:numFmt w:val="bullet"/>
      <w:lvlText w:val="•"/>
      <w:lvlJc w:val="left"/>
      <w:pPr>
        <w:ind w:left="2692" w:hanging="361"/>
      </w:pPr>
      <w:rPr>
        <w:rFonts w:hint="default"/>
      </w:rPr>
    </w:lvl>
    <w:lvl w:ilvl="8" w:tplc="7396D352">
      <w:numFmt w:val="bullet"/>
      <w:lvlText w:val="•"/>
      <w:lvlJc w:val="left"/>
      <w:pPr>
        <w:ind w:left="2960" w:hanging="361"/>
      </w:pPr>
      <w:rPr>
        <w:rFonts w:hint="default"/>
      </w:rPr>
    </w:lvl>
  </w:abstractNum>
  <w:abstractNum w:abstractNumId="32" w15:restartNumberingAfterBreak="0">
    <w:nsid w:val="68816F5A"/>
    <w:multiLevelType w:val="hybridMultilevel"/>
    <w:tmpl w:val="1F74EE4E"/>
    <w:lvl w:ilvl="0" w:tplc="A44A1FBA">
      <w:numFmt w:val="bullet"/>
      <w:lvlText w:val="•"/>
      <w:lvlJc w:val="left"/>
      <w:pPr>
        <w:ind w:left="1978" w:hanging="361"/>
      </w:pPr>
      <w:rPr>
        <w:rFonts w:ascii="Arial" w:eastAsia="Arial" w:hAnsi="Arial" w:cs="Arial" w:hint="default"/>
        <w:w w:val="99"/>
        <w:sz w:val="22"/>
        <w:szCs w:val="22"/>
      </w:rPr>
    </w:lvl>
    <w:lvl w:ilvl="1" w:tplc="ACDC09F6">
      <w:numFmt w:val="bullet"/>
      <w:lvlText w:val="•"/>
      <w:lvlJc w:val="left"/>
      <w:pPr>
        <w:ind w:left="2940" w:hanging="361"/>
      </w:pPr>
      <w:rPr>
        <w:rFonts w:hint="default"/>
      </w:rPr>
    </w:lvl>
    <w:lvl w:ilvl="2" w:tplc="9252CA3E">
      <w:numFmt w:val="bullet"/>
      <w:lvlText w:val="•"/>
      <w:lvlJc w:val="left"/>
      <w:pPr>
        <w:ind w:left="3900" w:hanging="361"/>
      </w:pPr>
      <w:rPr>
        <w:rFonts w:hint="default"/>
      </w:rPr>
    </w:lvl>
    <w:lvl w:ilvl="3" w:tplc="592410A8">
      <w:numFmt w:val="bullet"/>
      <w:lvlText w:val="•"/>
      <w:lvlJc w:val="left"/>
      <w:pPr>
        <w:ind w:left="4861" w:hanging="361"/>
      </w:pPr>
      <w:rPr>
        <w:rFonts w:hint="default"/>
      </w:rPr>
    </w:lvl>
    <w:lvl w:ilvl="4" w:tplc="65A26894">
      <w:numFmt w:val="bullet"/>
      <w:lvlText w:val="•"/>
      <w:lvlJc w:val="left"/>
      <w:pPr>
        <w:ind w:left="5821" w:hanging="361"/>
      </w:pPr>
      <w:rPr>
        <w:rFonts w:hint="default"/>
      </w:rPr>
    </w:lvl>
    <w:lvl w:ilvl="5" w:tplc="924C122A">
      <w:numFmt w:val="bullet"/>
      <w:lvlText w:val="•"/>
      <w:lvlJc w:val="left"/>
      <w:pPr>
        <w:ind w:left="6782" w:hanging="361"/>
      </w:pPr>
      <w:rPr>
        <w:rFonts w:hint="default"/>
      </w:rPr>
    </w:lvl>
    <w:lvl w:ilvl="6" w:tplc="1CE4CDE0">
      <w:numFmt w:val="bullet"/>
      <w:lvlText w:val="•"/>
      <w:lvlJc w:val="left"/>
      <w:pPr>
        <w:ind w:left="7742" w:hanging="361"/>
      </w:pPr>
      <w:rPr>
        <w:rFonts w:hint="default"/>
      </w:rPr>
    </w:lvl>
    <w:lvl w:ilvl="7" w:tplc="AB5C9250">
      <w:numFmt w:val="bullet"/>
      <w:lvlText w:val="•"/>
      <w:lvlJc w:val="left"/>
      <w:pPr>
        <w:ind w:left="8702" w:hanging="361"/>
      </w:pPr>
      <w:rPr>
        <w:rFonts w:hint="default"/>
      </w:rPr>
    </w:lvl>
    <w:lvl w:ilvl="8" w:tplc="79DC4AFC">
      <w:numFmt w:val="bullet"/>
      <w:lvlText w:val="•"/>
      <w:lvlJc w:val="left"/>
      <w:pPr>
        <w:ind w:left="9663" w:hanging="361"/>
      </w:pPr>
      <w:rPr>
        <w:rFonts w:hint="default"/>
      </w:rPr>
    </w:lvl>
  </w:abstractNum>
  <w:abstractNum w:abstractNumId="33" w15:restartNumberingAfterBreak="0">
    <w:nsid w:val="6A050858"/>
    <w:multiLevelType w:val="hybridMultilevel"/>
    <w:tmpl w:val="B0788A12"/>
    <w:lvl w:ilvl="0" w:tplc="5DAE5AFE">
      <w:numFmt w:val="bullet"/>
      <w:lvlText w:val=""/>
      <w:lvlJc w:val="left"/>
      <w:pPr>
        <w:ind w:left="1030" w:hanging="361"/>
      </w:pPr>
      <w:rPr>
        <w:rFonts w:ascii="Symbol" w:eastAsia="Symbol" w:hAnsi="Symbol" w:cs="Symbol" w:hint="default"/>
        <w:w w:val="100"/>
        <w:sz w:val="18"/>
        <w:szCs w:val="18"/>
      </w:rPr>
    </w:lvl>
    <w:lvl w:ilvl="1" w:tplc="1EA06826">
      <w:numFmt w:val="bullet"/>
      <w:lvlText w:val="•"/>
      <w:lvlJc w:val="left"/>
      <w:pPr>
        <w:ind w:left="1532" w:hanging="361"/>
      </w:pPr>
      <w:rPr>
        <w:rFonts w:hint="default"/>
      </w:rPr>
    </w:lvl>
    <w:lvl w:ilvl="2" w:tplc="09CE9796">
      <w:numFmt w:val="bullet"/>
      <w:lvlText w:val="•"/>
      <w:lvlJc w:val="left"/>
      <w:pPr>
        <w:ind w:left="2025" w:hanging="361"/>
      </w:pPr>
      <w:rPr>
        <w:rFonts w:hint="default"/>
      </w:rPr>
    </w:lvl>
    <w:lvl w:ilvl="3" w:tplc="CAB88062">
      <w:numFmt w:val="bullet"/>
      <w:lvlText w:val="•"/>
      <w:lvlJc w:val="left"/>
      <w:pPr>
        <w:ind w:left="2518" w:hanging="361"/>
      </w:pPr>
      <w:rPr>
        <w:rFonts w:hint="default"/>
      </w:rPr>
    </w:lvl>
    <w:lvl w:ilvl="4" w:tplc="B43CD9FA">
      <w:numFmt w:val="bullet"/>
      <w:lvlText w:val="•"/>
      <w:lvlJc w:val="left"/>
      <w:pPr>
        <w:ind w:left="3010" w:hanging="361"/>
      </w:pPr>
      <w:rPr>
        <w:rFonts w:hint="default"/>
      </w:rPr>
    </w:lvl>
    <w:lvl w:ilvl="5" w:tplc="F88CCD5C">
      <w:numFmt w:val="bullet"/>
      <w:lvlText w:val="•"/>
      <w:lvlJc w:val="left"/>
      <w:pPr>
        <w:ind w:left="3503" w:hanging="361"/>
      </w:pPr>
      <w:rPr>
        <w:rFonts w:hint="default"/>
      </w:rPr>
    </w:lvl>
    <w:lvl w:ilvl="6" w:tplc="C4F8037E">
      <w:numFmt w:val="bullet"/>
      <w:lvlText w:val="•"/>
      <w:lvlJc w:val="left"/>
      <w:pPr>
        <w:ind w:left="3996" w:hanging="361"/>
      </w:pPr>
      <w:rPr>
        <w:rFonts w:hint="default"/>
      </w:rPr>
    </w:lvl>
    <w:lvl w:ilvl="7" w:tplc="68062B16">
      <w:numFmt w:val="bullet"/>
      <w:lvlText w:val="•"/>
      <w:lvlJc w:val="left"/>
      <w:pPr>
        <w:ind w:left="4488" w:hanging="361"/>
      </w:pPr>
      <w:rPr>
        <w:rFonts w:hint="default"/>
      </w:rPr>
    </w:lvl>
    <w:lvl w:ilvl="8" w:tplc="5038E980">
      <w:numFmt w:val="bullet"/>
      <w:lvlText w:val="•"/>
      <w:lvlJc w:val="left"/>
      <w:pPr>
        <w:ind w:left="4981" w:hanging="361"/>
      </w:pPr>
      <w:rPr>
        <w:rFonts w:hint="default"/>
      </w:rPr>
    </w:lvl>
  </w:abstractNum>
  <w:abstractNum w:abstractNumId="34" w15:restartNumberingAfterBreak="0">
    <w:nsid w:val="6A2B3EAE"/>
    <w:multiLevelType w:val="hybridMultilevel"/>
    <w:tmpl w:val="D6B8E8DE"/>
    <w:lvl w:ilvl="0" w:tplc="0F2A25BA">
      <w:numFmt w:val="bullet"/>
      <w:lvlText w:val=""/>
      <w:lvlJc w:val="left"/>
      <w:pPr>
        <w:ind w:left="827" w:hanging="361"/>
      </w:pPr>
      <w:rPr>
        <w:rFonts w:ascii="Symbol" w:eastAsia="Symbol" w:hAnsi="Symbol" w:cs="Symbol" w:hint="default"/>
        <w:w w:val="100"/>
        <w:sz w:val="18"/>
        <w:szCs w:val="18"/>
      </w:rPr>
    </w:lvl>
    <w:lvl w:ilvl="1" w:tplc="D6A29AD0">
      <w:numFmt w:val="bullet"/>
      <w:lvlText w:val="•"/>
      <w:lvlJc w:val="left"/>
      <w:pPr>
        <w:ind w:left="1087" w:hanging="361"/>
      </w:pPr>
      <w:rPr>
        <w:rFonts w:hint="default"/>
      </w:rPr>
    </w:lvl>
    <w:lvl w:ilvl="2" w:tplc="C8367E2C">
      <w:numFmt w:val="bullet"/>
      <w:lvlText w:val="•"/>
      <w:lvlJc w:val="left"/>
      <w:pPr>
        <w:ind w:left="1355" w:hanging="361"/>
      </w:pPr>
      <w:rPr>
        <w:rFonts w:hint="default"/>
      </w:rPr>
    </w:lvl>
    <w:lvl w:ilvl="3" w:tplc="FF1A4C2E">
      <w:numFmt w:val="bullet"/>
      <w:lvlText w:val="•"/>
      <w:lvlJc w:val="left"/>
      <w:pPr>
        <w:ind w:left="1622" w:hanging="361"/>
      </w:pPr>
      <w:rPr>
        <w:rFonts w:hint="default"/>
      </w:rPr>
    </w:lvl>
    <w:lvl w:ilvl="4" w:tplc="EFCC05A6">
      <w:numFmt w:val="bullet"/>
      <w:lvlText w:val="•"/>
      <w:lvlJc w:val="left"/>
      <w:pPr>
        <w:ind w:left="1890" w:hanging="361"/>
      </w:pPr>
      <w:rPr>
        <w:rFonts w:hint="default"/>
      </w:rPr>
    </w:lvl>
    <w:lvl w:ilvl="5" w:tplc="FF1437EE">
      <w:numFmt w:val="bullet"/>
      <w:lvlText w:val="•"/>
      <w:lvlJc w:val="left"/>
      <w:pPr>
        <w:ind w:left="2157" w:hanging="361"/>
      </w:pPr>
      <w:rPr>
        <w:rFonts w:hint="default"/>
      </w:rPr>
    </w:lvl>
    <w:lvl w:ilvl="6" w:tplc="110EB5B6">
      <w:numFmt w:val="bullet"/>
      <w:lvlText w:val="•"/>
      <w:lvlJc w:val="left"/>
      <w:pPr>
        <w:ind w:left="2425" w:hanging="361"/>
      </w:pPr>
      <w:rPr>
        <w:rFonts w:hint="default"/>
      </w:rPr>
    </w:lvl>
    <w:lvl w:ilvl="7" w:tplc="BE02DC38">
      <w:numFmt w:val="bullet"/>
      <w:lvlText w:val="•"/>
      <w:lvlJc w:val="left"/>
      <w:pPr>
        <w:ind w:left="2692" w:hanging="361"/>
      </w:pPr>
      <w:rPr>
        <w:rFonts w:hint="default"/>
      </w:rPr>
    </w:lvl>
    <w:lvl w:ilvl="8" w:tplc="092C6192">
      <w:numFmt w:val="bullet"/>
      <w:lvlText w:val="•"/>
      <w:lvlJc w:val="left"/>
      <w:pPr>
        <w:ind w:left="2960" w:hanging="361"/>
      </w:pPr>
      <w:rPr>
        <w:rFonts w:hint="default"/>
      </w:rPr>
    </w:lvl>
  </w:abstractNum>
  <w:abstractNum w:abstractNumId="35" w15:restartNumberingAfterBreak="0">
    <w:nsid w:val="6C967B44"/>
    <w:multiLevelType w:val="multilevel"/>
    <w:tmpl w:val="DF04479C"/>
    <w:lvl w:ilvl="0">
      <w:start w:val="1"/>
      <w:numFmt w:val="decimal"/>
      <w:lvlText w:val="%1."/>
      <w:lvlJc w:val="left"/>
      <w:pPr>
        <w:ind w:left="566" w:hanging="289"/>
      </w:pPr>
      <w:rPr>
        <w:rFonts w:ascii="Arial" w:eastAsia="Arial" w:hAnsi="Arial" w:cs="Arial" w:hint="default"/>
        <w:spacing w:val="-1"/>
        <w:w w:val="100"/>
        <w:sz w:val="20"/>
        <w:szCs w:val="20"/>
      </w:rPr>
    </w:lvl>
    <w:lvl w:ilvl="1">
      <w:start w:val="1"/>
      <w:numFmt w:val="decimal"/>
      <w:lvlText w:val="%1.%2."/>
      <w:lvlJc w:val="left"/>
      <w:pPr>
        <w:ind w:left="1143" w:hanging="577"/>
      </w:pPr>
      <w:rPr>
        <w:rFonts w:ascii="Arial" w:eastAsia="Arial" w:hAnsi="Arial" w:cs="Arial" w:hint="default"/>
        <w:spacing w:val="-1"/>
        <w:w w:val="100"/>
        <w:sz w:val="20"/>
        <w:szCs w:val="20"/>
      </w:rPr>
    </w:lvl>
    <w:lvl w:ilvl="2">
      <w:numFmt w:val="bullet"/>
      <w:lvlText w:val="•"/>
      <w:lvlJc w:val="left"/>
      <w:pPr>
        <w:ind w:left="2082" w:hanging="577"/>
      </w:pPr>
      <w:rPr>
        <w:rFonts w:hint="default"/>
      </w:rPr>
    </w:lvl>
    <w:lvl w:ilvl="3">
      <w:numFmt w:val="bullet"/>
      <w:lvlText w:val="•"/>
      <w:lvlJc w:val="left"/>
      <w:pPr>
        <w:ind w:left="3025" w:hanging="577"/>
      </w:pPr>
      <w:rPr>
        <w:rFonts w:hint="default"/>
      </w:rPr>
    </w:lvl>
    <w:lvl w:ilvl="4">
      <w:numFmt w:val="bullet"/>
      <w:lvlText w:val="•"/>
      <w:lvlJc w:val="left"/>
      <w:pPr>
        <w:ind w:left="3968" w:hanging="577"/>
      </w:pPr>
      <w:rPr>
        <w:rFonts w:hint="default"/>
      </w:rPr>
    </w:lvl>
    <w:lvl w:ilvl="5">
      <w:numFmt w:val="bullet"/>
      <w:lvlText w:val="•"/>
      <w:lvlJc w:val="left"/>
      <w:pPr>
        <w:ind w:left="4910" w:hanging="577"/>
      </w:pPr>
      <w:rPr>
        <w:rFonts w:hint="default"/>
      </w:rPr>
    </w:lvl>
    <w:lvl w:ilvl="6">
      <w:numFmt w:val="bullet"/>
      <w:lvlText w:val="•"/>
      <w:lvlJc w:val="left"/>
      <w:pPr>
        <w:ind w:left="5853" w:hanging="577"/>
      </w:pPr>
      <w:rPr>
        <w:rFonts w:hint="default"/>
      </w:rPr>
    </w:lvl>
    <w:lvl w:ilvl="7">
      <w:numFmt w:val="bullet"/>
      <w:lvlText w:val="•"/>
      <w:lvlJc w:val="left"/>
      <w:pPr>
        <w:ind w:left="6796" w:hanging="577"/>
      </w:pPr>
      <w:rPr>
        <w:rFonts w:hint="default"/>
      </w:rPr>
    </w:lvl>
    <w:lvl w:ilvl="8">
      <w:numFmt w:val="bullet"/>
      <w:lvlText w:val="•"/>
      <w:lvlJc w:val="left"/>
      <w:pPr>
        <w:ind w:left="7738" w:hanging="577"/>
      </w:pPr>
      <w:rPr>
        <w:rFonts w:hint="default"/>
      </w:rPr>
    </w:lvl>
  </w:abstractNum>
  <w:abstractNum w:abstractNumId="36" w15:restartNumberingAfterBreak="0">
    <w:nsid w:val="72C53453"/>
    <w:multiLevelType w:val="multilevel"/>
    <w:tmpl w:val="ACCA2E24"/>
    <w:lvl w:ilvl="0">
      <w:start w:val="7"/>
      <w:numFmt w:val="decimal"/>
      <w:lvlText w:val="%1"/>
      <w:lvlJc w:val="left"/>
      <w:pPr>
        <w:ind w:left="445" w:hanging="167"/>
      </w:pPr>
      <w:rPr>
        <w:rFonts w:ascii="Arial" w:eastAsia="Arial" w:hAnsi="Arial" w:cs="Arial" w:hint="default"/>
        <w:w w:val="100"/>
        <w:sz w:val="20"/>
        <w:szCs w:val="20"/>
      </w:rPr>
    </w:lvl>
    <w:lvl w:ilvl="1">
      <w:start w:val="1"/>
      <w:numFmt w:val="decimal"/>
      <w:lvlText w:val="%1.%2"/>
      <w:lvlJc w:val="left"/>
      <w:pPr>
        <w:ind w:left="1325" w:hanging="334"/>
      </w:pPr>
      <w:rPr>
        <w:rFonts w:ascii="Arial" w:eastAsia="Arial" w:hAnsi="Arial" w:cs="Arial" w:hint="default"/>
        <w:spacing w:val="-1"/>
        <w:w w:val="100"/>
        <w:sz w:val="20"/>
        <w:szCs w:val="20"/>
      </w:rPr>
    </w:lvl>
    <w:lvl w:ilvl="2">
      <w:numFmt w:val="bullet"/>
      <w:lvlText w:val="•"/>
      <w:lvlJc w:val="left"/>
      <w:pPr>
        <w:ind w:left="2242" w:hanging="334"/>
      </w:pPr>
      <w:rPr>
        <w:rFonts w:hint="default"/>
      </w:rPr>
    </w:lvl>
    <w:lvl w:ilvl="3">
      <w:numFmt w:val="bullet"/>
      <w:lvlText w:val="•"/>
      <w:lvlJc w:val="left"/>
      <w:pPr>
        <w:ind w:left="3165" w:hanging="334"/>
      </w:pPr>
      <w:rPr>
        <w:rFonts w:hint="default"/>
      </w:rPr>
    </w:lvl>
    <w:lvl w:ilvl="4">
      <w:numFmt w:val="bullet"/>
      <w:lvlText w:val="•"/>
      <w:lvlJc w:val="left"/>
      <w:pPr>
        <w:ind w:left="4088" w:hanging="334"/>
      </w:pPr>
      <w:rPr>
        <w:rFonts w:hint="default"/>
      </w:rPr>
    </w:lvl>
    <w:lvl w:ilvl="5">
      <w:numFmt w:val="bullet"/>
      <w:lvlText w:val="•"/>
      <w:lvlJc w:val="left"/>
      <w:pPr>
        <w:ind w:left="5010" w:hanging="334"/>
      </w:pPr>
      <w:rPr>
        <w:rFonts w:hint="default"/>
      </w:rPr>
    </w:lvl>
    <w:lvl w:ilvl="6">
      <w:numFmt w:val="bullet"/>
      <w:lvlText w:val="•"/>
      <w:lvlJc w:val="left"/>
      <w:pPr>
        <w:ind w:left="5933" w:hanging="334"/>
      </w:pPr>
      <w:rPr>
        <w:rFonts w:hint="default"/>
      </w:rPr>
    </w:lvl>
    <w:lvl w:ilvl="7">
      <w:numFmt w:val="bullet"/>
      <w:lvlText w:val="•"/>
      <w:lvlJc w:val="left"/>
      <w:pPr>
        <w:ind w:left="6856" w:hanging="334"/>
      </w:pPr>
      <w:rPr>
        <w:rFonts w:hint="default"/>
      </w:rPr>
    </w:lvl>
    <w:lvl w:ilvl="8">
      <w:numFmt w:val="bullet"/>
      <w:lvlText w:val="•"/>
      <w:lvlJc w:val="left"/>
      <w:pPr>
        <w:ind w:left="7778" w:hanging="334"/>
      </w:pPr>
      <w:rPr>
        <w:rFonts w:hint="default"/>
      </w:rPr>
    </w:lvl>
  </w:abstractNum>
  <w:abstractNum w:abstractNumId="37" w15:restartNumberingAfterBreak="0">
    <w:nsid w:val="74577956"/>
    <w:multiLevelType w:val="hybridMultilevel"/>
    <w:tmpl w:val="51580B46"/>
    <w:lvl w:ilvl="0" w:tplc="E24E5EA0">
      <w:start w:val="1"/>
      <w:numFmt w:val="decimal"/>
      <w:lvlText w:val="%1."/>
      <w:lvlJc w:val="left"/>
      <w:pPr>
        <w:ind w:left="1978" w:hanging="361"/>
      </w:pPr>
      <w:rPr>
        <w:rFonts w:ascii="Arial" w:eastAsia="Arial" w:hAnsi="Arial" w:cs="Arial" w:hint="default"/>
        <w:w w:val="99"/>
        <w:sz w:val="22"/>
        <w:szCs w:val="22"/>
      </w:rPr>
    </w:lvl>
    <w:lvl w:ilvl="1" w:tplc="AF085D1E">
      <w:numFmt w:val="bullet"/>
      <w:lvlText w:val="•"/>
      <w:lvlJc w:val="left"/>
      <w:pPr>
        <w:ind w:left="2940" w:hanging="361"/>
      </w:pPr>
      <w:rPr>
        <w:rFonts w:hint="default"/>
      </w:rPr>
    </w:lvl>
    <w:lvl w:ilvl="2" w:tplc="BA90CFC2">
      <w:numFmt w:val="bullet"/>
      <w:lvlText w:val="•"/>
      <w:lvlJc w:val="left"/>
      <w:pPr>
        <w:ind w:left="3900" w:hanging="361"/>
      </w:pPr>
      <w:rPr>
        <w:rFonts w:hint="default"/>
      </w:rPr>
    </w:lvl>
    <w:lvl w:ilvl="3" w:tplc="F6802C4C">
      <w:numFmt w:val="bullet"/>
      <w:lvlText w:val="•"/>
      <w:lvlJc w:val="left"/>
      <w:pPr>
        <w:ind w:left="4861" w:hanging="361"/>
      </w:pPr>
      <w:rPr>
        <w:rFonts w:hint="default"/>
      </w:rPr>
    </w:lvl>
    <w:lvl w:ilvl="4" w:tplc="C97AE9A6">
      <w:numFmt w:val="bullet"/>
      <w:lvlText w:val="•"/>
      <w:lvlJc w:val="left"/>
      <w:pPr>
        <w:ind w:left="5821" w:hanging="361"/>
      </w:pPr>
      <w:rPr>
        <w:rFonts w:hint="default"/>
      </w:rPr>
    </w:lvl>
    <w:lvl w:ilvl="5" w:tplc="4ABA13AE">
      <w:numFmt w:val="bullet"/>
      <w:lvlText w:val="•"/>
      <w:lvlJc w:val="left"/>
      <w:pPr>
        <w:ind w:left="6782" w:hanging="361"/>
      </w:pPr>
      <w:rPr>
        <w:rFonts w:hint="default"/>
      </w:rPr>
    </w:lvl>
    <w:lvl w:ilvl="6" w:tplc="4B16EC9C">
      <w:numFmt w:val="bullet"/>
      <w:lvlText w:val="•"/>
      <w:lvlJc w:val="left"/>
      <w:pPr>
        <w:ind w:left="7742" w:hanging="361"/>
      </w:pPr>
      <w:rPr>
        <w:rFonts w:hint="default"/>
      </w:rPr>
    </w:lvl>
    <w:lvl w:ilvl="7" w:tplc="C79AF064">
      <w:numFmt w:val="bullet"/>
      <w:lvlText w:val="•"/>
      <w:lvlJc w:val="left"/>
      <w:pPr>
        <w:ind w:left="8702" w:hanging="361"/>
      </w:pPr>
      <w:rPr>
        <w:rFonts w:hint="default"/>
      </w:rPr>
    </w:lvl>
    <w:lvl w:ilvl="8" w:tplc="E0FA542E">
      <w:numFmt w:val="bullet"/>
      <w:lvlText w:val="•"/>
      <w:lvlJc w:val="left"/>
      <w:pPr>
        <w:ind w:left="9663" w:hanging="361"/>
      </w:pPr>
      <w:rPr>
        <w:rFonts w:hint="default"/>
      </w:rPr>
    </w:lvl>
  </w:abstractNum>
  <w:abstractNum w:abstractNumId="38" w15:restartNumberingAfterBreak="0">
    <w:nsid w:val="78064D29"/>
    <w:multiLevelType w:val="multilevel"/>
    <w:tmpl w:val="94669C54"/>
    <w:lvl w:ilvl="0">
      <w:start w:val="3"/>
      <w:numFmt w:val="decimal"/>
      <w:lvlText w:val="%1"/>
      <w:lvlJc w:val="left"/>
      <w:pPr>
        <w:ind w:left="612" w:hanging="334"/>
      </w:pPr>
      <w:rPr>
        <w:rFonts w:hint="default"/>
      </w:rPr>
    </w:lvl>
    <w:lvl w:ilvl="1">
      <w:numFmt w:val="decimal"/>
      <w:lvlText w:val="%1.%2"/>
      <w:lvlJc w:val="left"/>
      <w:pPr>
        <w:ind w:left="612" w:hanging="334"/>
        <w:jc w:val="right"/>
      </w:pPr>
      <w:rPr>
        <w:rFonts w:ascii="Arial" w:eastAsia="Arial" w:hAnsi="Arial" w:cs="Arial" w:hint="default"/>
        <w:w w:val="100"/>
        <w:sz w:val="20"/>
        <w:szCs w:val="20"/>
      </w:rPr>
    </w:lvl>
    <w:lvl w:ilvl="2">
      <w:start w:val="1"/>
      <w:numFmt w:val="decimal"/>
      <w:lvlText w:val="%1.%2.%3"/>
      <w:lvlJc w:val="left"/>
      <w:pPr>
        <w:ind w:left="1913" w:hanging="502"/>
      </w:pPr>
      <w:rPr>
        <w:rFonts w:ascii="Arial" w:eastAsia="Arial" w:hAnsi="Arial" w:cs="Arial" w:hint="default"/>
        <w:w w:val="100"/>
        <w:sz w:val="20"/>
        <w:szCs w:val="20"/>
      </w:rPr>
    </w:lvl>
    <w:lvl w:ilvl="3">
      <w:start w:val="1"/>
      <w:numFmt w:val="decimal"/>
      <w:lvlText w:val="%1.%2.%3.%4"/>
      <w:lvlJc w:val="left"/>
      <w:pPr>
        <w:ind w:left="2244" w:hanging="668"/>
      </w:pPr>
      <w:rPr>
        <w:rFonts w:ascii="Arial" w:eastAsia="Arial" w:hAnsi="Arial" w:cs="Arial" w:hint="default"/>
        <w:spacing w:val="-1"/>
        <w:w w:val="100"/>
        <w:sz w:val="20"/>
        <w:szCs w:val="20"/>
      </w:rPr>
    </w:lvl>
    <w:lvl w:ilvl="4">
      <w:numFmt w:val="bullet"/>
      <w:lvlText w:val="•"/>
      <w:lvlJc w:val="left"/>
      <w:pPr>
        <w:ind w:left="4086" w:hanging="668"/>
      </w:pPr>
      <w:rPr>
        <w:rFonts w:hint="default"/>
      </w:rPr>
    </w:lvl>
    <w:lvl w:ilvl="5">
      <w:numFmt w:val="bullet"/>
      <w:lvlText w:val="•"/>
      <w:lvlJc w:val="left"/>
      <w:pPr>
        <w:ind w:left="5009" w:hanging="668"/>
      </w:pPr>
      <w:rPr>
        <w:rFonts w:hint="default"/>
      </w:rPr>
    </w:lvl>
    <w:lvl w:ilvl="6">
      <w:numFmt w:val="bullet"/>
      <w:lvlText w:val="•"/>
      <w:lvlJc w:val="left"/>
      <w:pPr>
        <w:ind w:left="5932" w:hanging="668"/>
      </w:pPr>
      <w:rPr>
        <w:rFonts w:hint="default"/>
      </w:rPr>
    </w:lvl>
    <w:lvl w:ilvl="7">
      <w:numFmt w:val="bullet"/>
      <w:lvlText w:val="•"/>
      <w:lvlJc w:val="left"/>
      <w:pPr>
        <w:ind w:left="6855" w:hanging="668"/>
      </w:pPr>
      <w:rPr>
        <w:rFonts w:hint="default"/>
      </w:rPr>
    </w:lvl>
    <w:lvl w:ilvl="8">
      <w:numFmt w:val="bullet"/>
      <w:lvlText w:val="•"/>
      <w:lvlJc w:val="left"/>
      <w:pPr>
        <w:ind w:left="7778" w:hanging="668"/>
      </w:pPr>
      <w:rPr>
        <w:rFonts w:hint="default"/>
      </w:rPr>
    </w:lvl>
  </w:abstractNum>
  <w:abstractNum w:abstractNumId="39" w15:restartNumberingAfterBreak="0">
    <w:nsid w:val="7A876483"/>
    <w:multiLevelType w:val="hybridMultilevel"/>
    <w:tmpl w:val="9AB45448"/>
    <w:lvl w:ilvl="0" w:tplc="E8105A98">
      <w:start w:val="1"/>
      <w:numFmt w:val="decimal"/>
      <w:lvlText w:val="%1."/>
      <w:lvlJc w:val="left"/>
      <w:pPr>
        <w:ind w:left="1980" w:hanging="361"/>
      </w:pPr>
      <w:rPr>
        <w:rFonts w:ascii="Arial" w:eastAsia="Arial" w:hAnsi="Arial" w:cs="Arial" w:hint="default"/>
        <w:w w:val="99"/>
        <w:sz w:val="22"/>
        <w:szCs w:val="22"/>
      </w:rPr>
    </w:lvl>
    <w:lvl w:ilvl="1" w:tplc="171CDAF4">
      <w:numFmt w:val="bullet"/>
      <w:lvlText w:val="•"/>
      <w:lvlJc w:val="left"/>
      <w:pPr>
        <w:ind w:left="2940" w:hanging="361"/>
      </w:pPr>
      <w:rPr>
        <w:rFonts w:hint="default"/>
      </w:rPr>
    </w:lvl>
    <w:lvl w:ilvl="2" w:tplc="7DA2465A">
      <w:numFmt w:val="bullet"/>
      <w:lvlText w:val="•"/>
      <w:lvlJc w:val="left"/>
      <w:pPr>
        <w:ind w:left="3900" w:hanging="361"/>
      </w:pPr>
      <w:rPr>
        <w:rFonts w:hint="default"/>
      </w:rPr>
    </w:lvl>
    <w:lvl w:ilvl="3" w:tplc="48401580">
      <w:numFmt w:val="bullet"/>
      <w:lvlText w:val="•"/>
      <w:lvlJc w:val="left"/>
      <w:pPr>
        <w:ind w:left="4861" w:hanging="361"/>
      </w:pPr>
      <w:rPr>
        <w:rFonts w:hint="default"/>
      </w:rPr>
    </w:lvl>
    <w:lvl w:ilvl="4" w:tplc="516ACD76">
      <w:numFmt w:val="bullet"/>
      <w:lvlText w:val="•"/>
      <w:lvlJc w:val="left"/>
      <w:pPr>
        <w:ind w:left="5821" w:hanging="361"/>
      </w:pPr>
      <w:rPr>
        <w:rFonts w:hint="default"/>
      </w:rPr>
    </w:lvl>
    <w:lvl w:ilvl="5" w:tplc="AF8294D8">
      <w:numFmt w:val="bullet"/>
      <w:lvlText w:val="•"/>
      <w:lvlJc w:val="left"/>
      <w:pPr>
        <w:ind w:left="6782" w:hanging="361"/>
      </w:pPr>
      <w:rPr>
        <w:rFonts w:hint="default"/>
      </w:rPr>
    </w:lvl>
    <w:lvl w:ilvl="6" w:tplc="C8D63AFE">
      <w:numFmt w:val="bullet"/>
      <w:lvlText w:val="•"/>
      <w:lvlJc w:val="left"/>
      <w:pPr>
        <w:ind w:left="7742" w:hanging="361"/>
      </w:pPr>
      <w:rPr>
        <w:rFonts w:hint="default"/>
      </w:rPr>
    </w:lvl>
    <w:lvl w:ilvl="7" w:tplc="A4ACF41E">
      <w:numFmt w:val="bullet"/>
      <w:lvlText w:val="•"/>
      <w:lvlJc w:val="left"/>
      <w:pPr>
        <w:ind w:left="8702" w:hanging="361"/>
      </w:pPr>
      <w:rPr>
        <w:rFonts w:hint="default"/>
      </w:rPr>
    </w:lvl>
    <w:lvl w:ilvl="8" w:tplc="D9C4B9C4">
      <w:numFmt w:val="bullet"/>
      <w:lvlText w:val="•"/>
      <w:lvlJc w:val="left"/>
      <w:pPr>
        <w:ind w:left="9663" w:hanging="361"/>
      </w:pPr>
      <w:rPr>
        <w:rFonts w:hint="default"/>
      </w:rPr>
    </w:lvl>
  </w:abstractNum>
  <w:abstractNum w:abstractNumId="40" w15:restartNumberingAfterBreak="0">
    <w:nsid w:val="7DC82B78"/>
    <w:multiLevelType w:val="multilevel"/>
    <w:tmpl w:val="E37CBAD6"/>
    <w:lvl w:ilvl="0">
      <w:start w:val="1"/>
      <w:numFmt w:val="decimal"/>
      <w:lvlText w:val="%1"/>
      <w:lvlJc w:val="left"/>
      <w:pPr>
        <w:ind w:left="445" w:hanging="167"/>
      </w:pPr>
      <w:rPr>
        <w:rFonts w:ascii="Arial" w:eastAsia="Arial" w:hAnsi="Arial" w:cs="Arial" w:hint="default"/>
        <w:w w:val="100"/>
        <w:sz w:val="20"/>
        <w:szCs w:val="20"/>
      </w:rPr>
    </w:lvl>
    <w:lvl w:ilvl="1">
      <w:start w:val="1"/>
      <w:numFmt w:val="decimal"/>
      <w:lvlText w:val="%1.%2"/>
      <w:lvlJc w:val="left"/>
      <w:pPr>
        <w:ind w:left="1326" w:hanging="334"/>
      </w:pPr>
      <w:rPr>
        <w:rFonts w:ascii="Arial" w:eastAsia="Arial" w:hAnsi="Arial" w:cs="Arial" w:hint="default"/>
        <w:spacing w:val="-1"/>
        <w:w w:val="100"/>
        <w:sz w:val="20"/>
        <w:szCs w:val="20"/>
      </w:rPr>
    </w:lvl>
    <w:lvl w:ilvl="2">
      <w:numFmt w:val="bullet"/>
      <w:lvlText w:val="•"/>
      <w:lvlJc w:val="left"/>
      <w:pPr>
        <w:ind w:left="2242" w:hanging="334"/>
      </w:pPr>
      <w:rPr>
        <w:rFonts w:hint="default"/>
      </w:rPr>
    </w:lvl>
    <w:lvl w:ilvl="3">
      <w:numFmt w:val="bullet"/>
      <w:lvlText w:val="•"/>
      <w:lvlJc w:val="left"/>
      <w:pPr>
        <w:ind w:left="3165" w:hanging="334"/>
      </w:pPr>
      <w:rPr>
        <w:rFonts w:hint="default"/>
      </w:rPr>
    </w:lvl>
    <w:lvl w:ilvl="4">
      <w:numFmt w:val="bullet"/>
      <w:lvlText w:val="•"/>
      <w:lvlJc w:val="left"/>
      <w:pPr>
        <w:ind w:left="4088" w:hanging="334"/>
      </w:pPr>
      <w:rPr>
        <w:rFonts w:hint="default"/>
      </w:rPr>
    </w:lvl>
    <w:lvl w:ilvl="5">
      <w:numFmt w:val="bullet"/>
      <w:lvlText w:val="•"/>
      <w:lvlJc w:val="left"/>
      <w:pPr>
        <w:ind w:left="5010" w:hanging="334"/>
      </w:pPr>
      <w:rPr>
        <w:rFonts w:hint="default"/>
      </w:rPr>
    </w:lvl>
    <w:lvl w:ilvl="6">
      <w:numFmt w:val="bullet"/>
      <w:lvlText w:val="•"/>
      <w:lvlJc w:val="left"/>
      <w:pPr>
        <w:ind w:left="5933" w:hanging="334"/>
      </w:pPr>
      <w:rPr>
        <w:rFonts w:hint="default"/>
      </w:rPr>
    </w:lvl>
    <w:lvl w:ilvl="7">
      <w:numFmt w:val="bullet"/>
      <w:lvlText w:val="•"/>
      <w:lvlJc w:val="left"/>
      <w:pPr>
        <w:ind w:left="6856" w:hanging="334"/>
      </w:pPr>
      <w:rPr>
        <w:rFonts w:hint="default"/>
      </w:rPr>
    </w:lvl>
    <w:lvl w:ilvl="8">
      <w:numFmt w:val="bullet"/>
      <w:lvlText w:val="•"/>
      <w:lvlJc w:val="left"/>
      <w:pPr>
        <w:ind w:left="7778" w:hanging="334"/>
      </w:pPr>
      <w:rPr>
        <w:rFonts w:hint="default"/>
      </w:rPr>
    </w:lvl>
  </w:abstractNum>
  <w:num w:numId="1">
    <w:abstractNumId w:val="18"/>
  </w:num>
  <w:num w:numId="2">
    <w:abstractNumId w:val="1"/>
  </w:num>
  <w:num w:numId="3">
    <w:abstractNumId w:val="16"/>
  </w:num>
  <w:num w:numId="4">
    <w:abstractNumId w:val="0"/>
  </w:num>
  <w:num w:numId="5">
    <w:abstractNumId w:val="25"/>
  </w:num>
  <w:num w:numId="6">
    <w:abstractNumId w:val="38"/>
  </w:num>
  <w:num w:numId="7">
    <w:abstractNumId w:val="35"/>
  </w:num>
  <w:num w:numId="8">
    <w:abstractNumId w:val="7"/>
  </w:num>
  <w:num w:numId="9">
    <w:abstractNumId w:val="36"/>
  </w:num>
  <w:num w:numId="10">
    <w:abstractNumId w:val="6"/>
  </w:num>
  <w:num w:numId="11">
    <w:abstractNumId w:val="8"/>
  </w:num>
  <w:num w:numId="12">
    <w:abstractNumId w:val="12"/>
  </w:num>
  <w:num w:numId="13">
    <w:abstractNumId w:val="13"/>
  </w:num>
  <w:num w:numId="14">
    <w:abstractNumId w:val="40"/>
  </w:num>
  <w:num w:numId="15">
    <w:abstractNumId w:val="9"/>
  </w:num>
  <w:num w:numId="16">
    <w:abstractNumId w:val="33"/>
  </w:num>
  <w:num w:numId="17">
    <w:abstractNumId w:val="20"/>
  </w:num>
  <w:num w:numId="18">
    <w:abstractNumId w:val="2"/>
  </w:num>
  <w:num w:numId="19">
    <w:abstractNumId w:val="31"/>
  </w:num>
  <w:num w:numId="20">
    <w:abstractNumId w:val="23"/>
  </w:num>
  <w:num w:numId="21">
    <w:abstractNumId w:val="34"/>
  </w:num>
  <w:num w:numId="22">
    <w:abstractNumId w:val="19"/>
  </w:num>
  <w:num w:numId="23">
    <w:abstractNumId w:val="24"/>
  </w:num>
  <w:num w:numId="24">
    <w:abstractNumId w:val="11"/>
  </w:num>
  <w:num w:numId="25">
    <w:abstractNumId w:val="27"/>
  </w:num>
  <w:num w:numId="26">
    <w:abstractNumId w:val="21"/>
  </w:num>
  <w:num w:numId="27">
    <w:abstractNumId w:val="15"/>
  </w:num>
  <w:num w:numId="28">
    <w:abstractNumId w:val="10"/>
  </w:num>
  <w:num w:numId="29">
    <w:abstractNumId w:val="32"/>
  </w:num>
  <w:num w:numId="30">
    <w:abstractNumId w:val="39"/>
  </w:num>
  <w:num w:numId="31">
    <w:abstractNumId w:val="3"/>
  </w:num>
  <w:num w:numId="32">
    <w:abstractNumId w:val="26"/>
  </w:num>
  <w:num w:numId="33">
    <w:abstractNumId w:val="37"/>
  </w:num>
  <w:num w:numId="34">
    <w:abstractNumId w:val="28"/>
  </w:num>
  <w:num w:numId="35">
    <w:abstractNumId w:val="17"/>
  </w:num>
  <w:num w:numId="36">
    <w:abstractNumId w:val="5"/>
  </w:num>
  <w:num w:numId="37">
    <w:abstractNumId w:val="14"/>
  </w:num>
  <w:num w:numId="38">
    <w:abstractNumId w:val="29"/>
  </w:num>
  <w:num w:numId="39">
    <w:abstractNumId w:val="4"/>
  </w:num>
  <w:num w:numId="40">
    <w:abstractNumId w:val="22"/>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hdrShapeDefaults>
    <o:shapedefaults v:ext="edit" spidmax="34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F2A47"/>
    <w:rsid w:val="000123B4"/>
    <w:rsid w:val="00014D19"/>
    <w:rsid w:val="00025B2E"/>
    <w:rsid w:val="00027613"/>
    <w:rsid w:val="00063E2E"/>
    <w:rsid w:val="000643E5"/>
    <w:rsid w:val="00070AD2"/>
    <w:rsid w:val="000827DD"/>
    <w:rsid w:val="00091B07"/>
    <w:rsid w:val="000933E7"/>
    <w:rsid w:val="00097E61"/>
    <w:rsid w:val="000F2A47"/>
    <w:rsid w:val="00100F24"/>
    <w:rsid w:val="001313DE"/>
    <w:rsid w:val="00136A50"/>
    <w:rsid w:val="00163EF4"/>
    <w:rsid w:val="001936D3"/>
    <w:rsid w:val="00195C04"/>
    <w:rsid w:val="001C410A"/>
    <w:rsid w:val="001D23F8"/>
    <w:rsid w:val="001E745A"/>
    <w:rsid w:val="001F7581"/>
    <w:rsid w:val="002225BE"/>
    <w:rsid w:val="00227F49"/>
    <w:rsid w:val="002436CB"/>
    <w:rsid w:val="00257341"/>
    <w:rsid w:val="00272760"/>
    <w:rsid w:val="0028607C"/>
    <w:rsid w:val="002B065D"/>
    <w:rsid w:val="002D70EE"/>
    <w:rsid w:val="002F01CC"/>
    <w:rsid w:val="00321A66"/>
    <w:rsid w:val="00326314"/>
    <w:rsid w:val="00355D4E"/>
    <w:rsid w:val="003835AE"/>
    <w:rsid w:val="00383D95"/>
    <w:rsid w:val="003876C1"/>
    <w:rsid w:val="003B2BDC"/>
    <w:rsid w:val="003C218D"/>
    <w:rsid w:val="003C70F5"/>
    <w:rsid w:val="003C765D"/>
    <w:rsid w:val="003D353B"/>
    <w:rsid w:val="003D7284"/>
    <w:rsid w:val="003E72FA"/>
    <w:rsid w:val="00404CF8"/>
    <w:rsid w:val="00405221"/>
    <w:rsid w:val="00412C62"/>
    <w:rsid w:val="00457066"/>
    <w:rsid w:val="0046111E"/>
    <w:rsid w:val="00462D47"/>
    <w:rsid w:val="00481891"/>
    <w:rsid w:val="00491511"/>
    <w:rsid w:val="0049152C"/>
    <w:rsid w:val="004B15E7"/>
    <w:rsid w:val="004E1189"/>
    <w:rsid w:val="00501EB8"/>
    <w:rsid w:val="00506658"/>
    <w:rsid w:val="0051046B"/>
    <w:rsid w:val="00535C66"/>
    <w:rsid w:val="00575995"/>
    <w:rsid w:val="005A3C6C"/>
    <w:rsid w:val="005B1EFB"/>
    <w:rsid w:val="005E5A5D"/>
    <w:rsid w:val="005F100D"/>
    <w:rsid w:val="005F189F"/>
    <w:rsid w:val="0061287C"/>
    <w:rsid w:val="00613379"/>
    <w:rsid w:val="00614E2E"/>
    <w:rsid w:val="00666CD6"/>
    <w:rsid w:val="006847EE"/>
    <w:rsid w:val="00685ED2"/>
    <w:rsid w:val="006A2413"/>
    <w:rsid w:val="006B101C"/>
    <w:rsid w:val="006D11CF"/>
    <w:rsid w:val="006D762E"/>
    <w:rsid w:val="006E5184"/>
    <w:rsid w:val="0070334A"/>
    <w:rsid w:val="00703833"/>
    <w:rsid w:val="00720184"/>
    <w:rsid w:val="00722E60"/>
    <w:rsid w:val="0073337D"/>
    <w:rsid w:val="00753BF8"/>
    <w:rsid w:val="00760BFB"/>
    <w:rsid w:val="00765C36"/>
    <w:rsid w:val="0078688D"/>
    <w:rsid w:val="007A2574"/>
    <w:rsid w:val="007B144C"/>
    <w:rsid w:val="007B5587"/>
    <w:rsid w:val="007E3A6F"/>
    <w:rsid w:val="007E3C0C"/>
    <w:rsid w:val="007F4C6C"/>
    <w:rsid w:val="008508B3"/>
    <w:rsid w:val="00864A99"/>
    <w:rsid w:val="00866BBF"/>
    <w:rsid w:val="008A1733"/>
    <w:rsid w:val="008A2FE2"/>
    <w:rsid w:val="008C0221"/>
    <w:rsid w:val="00910759"/>
    <w:rsid w:val="009271BB"/>
    <w:rsid w:val="00951A13"/>
    <w:rsid w:val="009608F1"/>
    <w:rsid w:val="0099746A"/>
    <w:rsid w:val="009E7247"/>
    <w:rsid w:val="009F0067"/>
    <w:rsid w:val="00A32FEB"/>
    <w:rsid w:val="00A4254F"/>
    <w:rsid w:val="00A53911"/>
    <w:rsid w:val="00A942F6"/>
    <w:rsid w:val="00AA2652"/>
    <w:rsid w:val="00AB0D02"/>
    <w:rsid w:val="00AC0B3E"/>
    <w:rsid w:val="00AC2B0F"/>
    <w:rsid w:val="00AC3A0D"/>
    <w:rsid w:val="00AC6D94"/>
    <w:rsid w:val="00AD3B8A"/>
    <w:rsid w:val="00AD3D8D"/>
    <w:rsid w:val="00B23B67"/>
    <w:rsid w:val="00B308E9"/>
    <w:rsid w:val="00B47C74"/>
    <w:rsid w:val="00B63097"/>
    <w:rsid w:val="00B6529D"/>
    <w:rsid w:val="00B72C59"/>
    <w:rsid w:val="00B76ED2"/>
    <w:rsid w:val="00B849F1"/>
    <w:rsid w:val="00B875D1"/>
    <w:rsid w:val="00BA3DDF"/>
    <w:rsid w:val="00BA6C17"/>
    <w:rsid w:val="00BC36D8"/>
    <w:rsid w:val="00BC6669"/>
    <w:rsid w:val="00BF26CF"/>
    <w:rsid w:val="00C0004E"/>
    <w:rsid w:val="00C33644"/>
    <w:rsid w:val="00C42DE0"/>
    <w:rsid w:val="00C44097"/>
    <w:rsid w:val="00C53C8B"/>
    <w:rsid w:val="00C54242"/>
    <w:rsid w:val="00C77EB1"/>
    <w:rsid w:val="00C93A0F"/>
    <w:rsid w:val="00C93CB8"/>
    <w:rsid w:val="00C968E4"/>
    <w:rsid w:val="00CB2DF3"/>
    <w:rsid w:val="00CD25C9"/>
    <w:rsid w:val="00CD6F7E"/>
    <w:rsid w:val="00D012FC"/>
    <w:rsid w:val="00D23F90"/>
    <w:rsid w:val="00D4780E"/>
    <w:rsid w:val="00D73AD7"/>
    <w:rsid w:val="00D822AC"/>
    <w:rsid w:val="00DF7D3C"/>
    <w:rsid w:val="00E04EB4"/>
    <w:rsid w:val="00E14186"/>
    <w:rsid w:val="00E1590E"/>
    <w:rsid w:val="00E57FE4"/>
    <w:rsid w:val="00E733E6"/>
    <w:rsid w:val="00EA0DA5"/>
    <w:rsid w:val="00EA33AD"/>
    <w:rsid w:val="00EA5858"/>
    <w:rsid w:val="00EA71E1"/>
    <w:rsid w:val="00EB4867"/>
    <w:rsid w:val="00ED0446"/>
    <w:rsid w:val="00EE20F7"/>
    <w:rsid w:val="00F0295C"/>
    <w:rsid w:val="00F032A3"/>
    <w:rsid w:val="00F202D7"/>
    <w:rsid w:val="00F62243"/>
    <w:rsid w:val="00F6683D"/>
    <w:rsid w:val="00F838F0"/>
    <w:rsid w:val="00F95BF6"/>
    <w:rsid w:val="00FB2A83"/>
    <w:rsid w:val="00FB2F6D"/>
    <w:rsid w:val="00FC33B0"/>
    <w:rsid w:val="00FF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65"/>
    <o:shapelayout v:ext="edit">
      <o:idmap v:ext="edit" data="1,3"/>
    </o:shapelayout>
  </w:shapeDefaults>
  <w:decimalSymbol w:val="."/>
  <w:listSeparator w:val=","/>
  <w15:docId w15:val="{67FBBB54-B107-45B5-85D8-B7345865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6"/>
      <w:ind w:left="278"/>
      <w:outlineLvl w:val="0"/>
    </w:pPr>
    <w:rPr>
      <w:b/>
      <w:bCs/>
      <w:sz w:val="28"/>
      <w:szCs w:val="28"/>
      <w:u w:val="single" w:color="000000"/>
    </w:rPr>
  </w:style>
  <w:style w:type="paragraph" w:styleId="Heading2">
    <w:name w:val="heading 2"/>
    <w:basedOn w:val="Normal"/>
    <w:uiPriority w:val="1"/>
    <w:qFormat/>
    <w:pPr>
      <w:ind w:left="2392" w:hanging="1135"/>
      <w:outlineLvl w:val="1"/>
    </w:pPr>
    <w:rPr>
      <w:sz w:val="28"/>
      <w:szCs w:val="28"/>
    </w:rPr>
  </w:style>
  <w:style w:type="paragraph" w:styleId="Heading3">
    <w:name w:val="heading 3"/>
    <w:basedOn w:val="Normal"/>
    <w:uiPriority w:val="1"/>
    <w:qFormat/>
    <w:pPr>
      <w:ind w:left="118" w:right="132"/>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598" w:hanging="341"/>
    </w:pPr>
  </w:style>
  <w:style w:type="paragraph" w:styleId="TOC2">
    <w:name w:val="toc 2"/>
    <w:basedOn w:val="Normal"/>
    <w:uiPriority w:val="1"/>
    <w:qFormat/>
    <w:pPr>
      <w:ind w:left="2108" w:hanging="511"/>
    </w:pPr>
  </w:style>
  <w:style w:type="paragraph" w:styleId="BodyText">
    <w:name w:val="Body Text"/>
    <w:basedOn w:val="Normal"/>
    <w:uiPriority w:val="1"/>
    <w:qFormat/>
  </w:style>
  <w:style w:type="paragraph" w:styleId="ListParagraph">
    <w:name w:val="List Paragraph"/>
    <w:basedOn w:val="Normal"/>
    <w:uiPriority w:val="1"/>
    <w:qFormat/>
    <w:pPr>
      <w:ind w:left="1978"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272760"/>
    <w:pPr>
      <w:tabs>
        <w:tab w:val="center" w:pos="4680"/>
        <w:tab w:val="right" w:pos="9360"/>
      </w:tabs>
    </w:pPr>
  </w:style>
  <w:style w:type="character" w:customStyle="1" w:styleId="HeaderChar">
    <w:name w:val="Header Char"/>
    <w:basedOn w:val="DefaultParagraphFont"/>
    <w:link w:val="Header"/>
    <w:uiPriority w:val="99"/>
    <w:rsid w:val="00272760"/>
    <w:rPr>
      <w:rFonts w:ascii="Arial" w:eastAsia="Arial" w:hAnsi="Arial" w:cs="Arial"/>
    </w:rPr>
  </w:style>
  <w:style w:type="paragraph" w:styleId="Footer">
    <w:name w:val="footer"/>
    <w:basedOn w:val="Normal"/>
    <w:link w:val="FooterChar"/>
    <w:uiPriority w:val="99"/>
    <w:unhideWhenUsed/>
    <w:rsid w:val="00272760"/>
    <w:pPr>
      <w:tabs>
        <w:tab w:val="center" w:pos="4680"/>
        <w:tab w:val="right" w:pos="9360"/>
      </w:tabs>
    </w:pPr>
  </w:style>
  <w:style w:type="character" w:customStyle="1" w:styleId="FooterChar">
    <w:name w:val="Footer Char"/>
    <w:basedOn w:val="DefaultParagraphFont"/>
    <w:link w:val="Footer"/>
    <w:uiPriority w:val="99"/>
    <w:rsid w:val="00272760"/>
    <w:rPr>
      <w:rFonts w:ascii="Arial" w:eastAsia="Arial" w:hAnsi="Arial" w:cs="Arial"/>
    </w:rPr>
  </w:style>
  <w:style w:type="paragraph" w:styleId="NormalWeb">
    <w:name w:val="Normal (Web)"/>
    <w:basedOn w:val="Normal"/>
    <w:uiPriority w:val="99"/>
    <w:semiHidden/>
    <w:unhideWhenUsed/>
    <w:rsid w:val="00272760"/>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99746A"/>
    <w:rPr>
      <w:color w:val="0000FF" w:themeColor="hyperlink"/>
      <w:u w:val="single"/>
    </w:rPr>
  </w:style>
  <w:style w:type="paragraph" w:styleId="TableofFigures">
    <w:name w:val="table of figures"/>
    <w:basedOn w:val="Normal"/>
    <w:next w:val="Normal"/>
    <w:uiPriority w:val="99"/>
    <w:unhideWhenUsed/>
    <w:rsid w:val="00AC0B3E"/>
    <w:pPr>
      <w:widowControl/>
      <w:autoSpaceDE/>
      <w:autoSpaceDN/>
      <w:spacing w:after="120"/>
    </w:pPr>
    <w:rPr>
      <w:rFonts w:ascii="Times New Roman" w:eastAsia="Times New Roman" w:hAnsi="Times New Roman" w:cs="Times New Roman"/>
      <w:sz w:val="24"/>
      <w:szCs w:val="20"/>
    </w:rPr>
  </w:style>
  <w:style w:type="paragraph" w:styleId="Caption">
    <w:name w:val="caption"/>
    <w:basedOn w:val="Normal"/>
    <w:next w:val="Normal"/>
    <w:unhideWhenUsed/>
    <w:qFormat/>
    <w:rsid w:val="00F838F0"/>
    <w:pPr>
      <w:keepNext/>
      <w:widowControl/>
      <w:autoSpaceDE/>
      <w:autoSpaceDN/>
      <w:spacing w:after="120"/>
      <w:jc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565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3.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diagramDrawing" Target="diagrams/drawing1.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fontTable" Target="fontTable.xml"/><Relationship Id="rId10" Type="http://schemas.openxmlformats.org/officeDocument/2006/relationships/hyperlink" Target="mailto:rtpwx3@umsystem.edu,%20" TargetMode="Externa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header" Target="header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1B1B92-1ED5-4431-AA90-139CE441705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AF43726-4F56-4658-B53E-7D0AB71326AC}">
      <dgm:prSet phldrT="[Text]"/>
      <dgm:spPr/>
      <dgm:t>
        <a:bodyPr/>
        <a:lstStyle/>
        <a:p>
          <a:r>
            <a:rPr lang="en-US"/>
            <a:t>A&amp;Bs UAV</a:t>
          </a:r>
        </a:p>
      </dgm:t>
    </dgm:pt>
    <dgm:pt modelId="{5EC55BED-92FE-47CD-9274-D94F04E88D89}" type="parTrans" cxnId="{8ABBD824-2832-44AA-B461-AD56258301A6}">
      <dgm:prSet/>
      <dgm:spPr/>
      <dgm:t>
        <a:bodyPr/>
        <a:lstStyle/>
        <a:p>
          <a:endParaRPr lang="en-US"/>
        </a:p>
      </dgm:t>
    </dgm:pt>
    <dgm:pt modelId="{F8A24CDA-B94A-4110-8C47-305DD2D0BA3F}" type="sibTrans" cxnId="{8ABBD824-2832-44AA-B461-AD56258301A6}">
      <dgm:prSet/>
      <dgm:spPr/>
      <dgm:t>
        <a:bodyPr/>
        <a:lstStyle/>
        <a:p>
          <a:endParaRPr lang="en-US"/>
        </a:p>
      </dgm:t>
    </dgm:pt>
    <dgm:pt modelId="{618767E4-7A85-4DD2-B430-E144A4C35DDD}">
      <dgm:prSet phldrT="[Text]"/>
      <dgm:spPr/>
      <dgm:t>
        <a:bodyPr/>
        <a:lstStyle/>
        <a:p>
          <a:r>
            <a:rPr lang="en-US"/>
            <a:t>1.1 Maintenance</a:t>
          </a:r>
        </a:p>
      </dgm:t>
    </dgm:pt>
    <dgm:pt modelId="{96A30E7A-6D0F-4649-976C-2FF16CCBC27D}" type="parTrans" cxnId="{5D2DB604-C38A-49F7-ABB0-C206A7C145F2}">
      <dgm:prSet/>
      <dgm:spPr/>
      <dgm:t>
        <a:bodyPr/>
        <a:lstStyle/>
        <a:p>
          <a:endParaRPr lang="en-US"/>
        </a:p>
      </dgm:t>
    </dgm:pt>
    <dgm:pt modelId="{359D3C0F-2369-47A4-A431-F8F9B3EC6F66}" type="sibTrans" cxnId="{5D2DB604-C38A-49F7-ABB0-C206A7C145F2}">
      <dgm:prSet/>
      <dgm:spPr/>
      <dgm:t>
        <a:bodyPr/>
        <a:lstStyle/>
        <a:p>
          <a:endParaRPr lang="en-US"/>
        </a:p>
      </dgm:t>
    </dgm:pt>
    <dgm:pt modelId="{17B2470A-1293-48ED-9E2E-E208D18B3DBB}">
      <dgm:prSet phldrT="[Text]"/>
      <dgm:spPr/>
      <dgm:t>
        <a:bodyPr/>
        <a:lstStyle/>
        <a:p>
          <a:r>
            <a:rPr lang="en-US"/>
            <a:t>1.2 Facilities</a:t>
          </a:r>
        </a:p>
      </dgm:t>
    </dgm:pt>
    <dgm:pt modelId="{43FD1056-17BD-4E79-8898-CFCD307FF97E}" type="parTrans" cxnId="{10473C37-D881-4DF7-B222-0C32BE593AB6}">
      <dgm:prSet/>
      <dgm:spPr/>
      <dgm:t>
        <a:bodyPr/>
        <a:lstStyle/>
        <a:p>
          <a:endParaRPr lang="en-US"/>
        </a:p>
      </dgm:t>
    </dgm:pt>
    <dgm:pt modelId="{F8003DEB-15B4-4727-9518-1CE50F8B614E}" type="sibTrans" cxnId="{10473C37-D881-4DF7-B222-0C32BE593AB6}">
      <dgm:prSet/>
      <dgm:spPr/>
      <dgm:t>
        <a:bodyPr/>
        <a:lstStyle/>
        <a:p>
          <a:endParaRPr lang="en-US"/>
        </a:p>
      </dgm:t>
    </dgm:pt>
    <dgm:pt modelId="{713BFDC1-81C3-40B6-980A-25BC1B9FE035}">
      <dgm:prSet phldrT="[Text]"/>
      <dgm:spPr/>
      <dgm:t>
        <a:bodyPr/>
        <a:lstStyle/>
        <a:p>
          <a:r>
            <a:rPr lang="en-US"/>
            <a:t>1.3 Safety</a:t>
          </a:r>
        </a:p>
      </dgm:t>
    </dgm:pt>
    <dgm:pt modelId="{68A8CF4C-DF33-4235-8A27-93C6040E02C0}" type="parTrans" cxnId="{5806EF57-8873-41E4-B58B-786B511CDD0A}">
      <dgm:prSet/>
      <dgm:spPr/>
      <dgm:t>
        <a:bodyPr/>
        <a:lstStyle/>
        <a:p>
          <a:endParaRPr lang="en-US"/>
        </a:p>
      </dgm:t>
    </dgm:pt>
    <dgm:pt modelId="{6C0D65F2-F9E1-4E59-9C7C-95F6211234B3}" type="sibTrans" cxnId="{5806EF57-8873-41E4-B58B-786B511CDD0A}">
      <dgm:prSet/>
      <dgm:spPr/>
      <dgm:t>
        <a:bodyPr/>
        <a:lstStyle/>
        <a:p>
          <a:endParaRPr lang="en-US"/>
        </a:p>
      </dgm:t>
    </dgm:pt>
    <dgm:pt modelId="{007858CE-DE86-445A-8D3D-DA20113E01F3}">
      <dgm:prSet/>
      <dgm:spPr/>
      <dgm:t>
        <a:bodyPr/>
        <a:lstStyle/>
        <a:p>
          <a:r>
            <a:rPr lang="en-US"/>
            <a:t>1.4 Operations Site Activities</a:t>
          </a:r>
        </a:p>
      </dgm:t>
    </dgm:pt>
    <dgm:pt modelId="{F240064B-8F02-40E4-A6D4-C1F85083BBFC}" type="parTrans" cxnId="{085A7194-897E-4224-8FF5-28B644560641}">
      <dgm:prSet/>
      <dgm:spPr/>
      <dgm:t>
        <a:bodyPr/>
        <a:lstStyle/>
        <a:p>
          <a:endParaRPr lang="en-US"/>
        </a:p>
      </dgm:t>
    </dgm:pt>
    <dgm:pt modelId="{74E11562-032A-4930-AE46-6294AC1E3C36}" type="sibTrans" cxnId="{085A7194-897E-4224-8FF5-28B644560641}">
      <dgm:prSet/>
      <dgm:spPr/>
      <dgm:t>
        <a:bodyPr/>
        <a:lstStyle/>
        <a:p>
          <a:endParaRPr lang="en-US"/>
        </a:p>
      </dgm:t>
    </dgm:pt>
    <dgm:pt modelId="{B58C6BDD-2B44-40FF-A9FA-CDFC66E9E1D8}">
      <dgm:prSet/>
      <dgm:spPr/>
      <dgm:t>
        <a:bodyPr/>
        <a:lstStyle/>
        <a:p>
          <a:r>
            <a:rPr lang="en-US"/>
            <a:t>1.5 Support Equipment</a:t>
          </a:r>
        </a:p>
      </dgm:t>
    </dgm:pt>
    <dgm:pt modelId="{BAA4B3A4-49F1-4E01-80FB-129077CC52FB}" type="parTrans" cxnId="{322FCD63-EF12-4E61-B246-DCE2A00933A9}">
      <dgm:prSet/>
      <dgm:spPr/>
      <dgm:t>
        <a:bodyPr/>
        <a:lstStyle/>
        <a:p>
          <a:endParaRPr lang="en-US"/>
        </a:p>
      </dgm:t>
    </dgm:pt>
    <dgm:pt modelId="{95B616DF-6B97-41EC-9A11-C7CE5F13AFC8}" type="sibTrans" cxnId="{322FCD63-EF12-4E61-B246-DCE2A00933A9}">
      <dgm:prSet/>
      <dgm:spPr/>
      <dgm:t>
        <a:bodyPr/>
        <a:lstStyle/>
        <a:p>
          <a:endParaRPr lang="en-US"/>
        </a:p>
      </dgm:t>
    </dgm:pt>
    <dgm:pt modelId="{11DA330F-69C2-48EE-997F-516A4E468678}">
      <dgm:prSet/>
      <dgm:spPr/>
      <dgm:t>
        <a:bodyPr/>
        <a:lstStyle/>
        <a:p>
          <a:r>
            <a:rPr lang="en-US"/>
            <a:t>1.6 Quality</a:t>
          </a:r>
        </a:p>
      </dgm:t>
    </dgm:pt>
    <dgm:pt modelId="{3C8992AE-C0ED-4CDE-9004-4A61FC016266}" type="parTrans" cxnId="{45E9D3FB-5BEA-4C7C-A90A-CFE686C94AFB}">
      <dgm:prSet/>
      <dgm:spPr/>
      <dgm:t>
        <a:bodyPr/>
        <a:lstStyle/>
        <a:p>
          <a:endParaRPr lang="en-US"/>
        </a:p>
      </dgm:t>
    </dgm:pt>
    <dgm:pt modelId="{DEF3BA90-D684-4C2E-8987-1815BCAC003F}" type="sibTrans" cxnId="{45E9D3FB-5BEA-4C7C-A90A-CFE686C94AFB}">
      <dgm:prSet/>
      <dgm:spPr/>
      <dgm:t>
        <a:bodyPr/>
        <a:lstStyle/>
        <a:p>
          <a:endParaRPr lang="en-US"/>
        </a:p>
      </dgm:t>
    </dgm:pt>
    <dgm:pt modelId="{D04F8E9A-358E-4119-98E0-19670B8D4712}">
      <dgm:prSet/>
      <dgm:spPr/>
      <dgm:t>
        <a:bodyPr/>
        <a:lstStyle/>
        <a:p>
          <a:r>
            <a:rPr lang="en-US"/>
            <a:t>1.7 Training</a:t>
          </a:r>
        </a:p>
      </dgm:t>
    </dgm:pt>
    <dgm:pt modelId="{49E18197-D3A6-4A56-999D-CB6498754966}" type="parTrans" cxnId="{0F0C6378-EA9D-4216-B40C-B460AADB7400}">
      <dgm:prSet/>
      <dgm:spPr/>
      <dgm:t>
        <a:bodyPr/>
        <a:lstStyle/>
        <a:p>
          <a:endParaRPr lang="en-US"/>
        </a:p>
      </dgm:t>
    </dgm:pt>
    <dgm:pt modelId="{262EDF2F-3C58-460B-A3F8-89E90832B6B8}" type="sibTrans" cxnId="{0F0C6378-EA9D-4216-B40C-B460AADB7400}">
      <dgm:prSet/>
      <dgm:spPr/>
      <dgm:t>
        <a:bodyPr/>
        <a:lstStyle/>
        <a:p>
          <a:endParaRPr lang="en-US"/>
        </a:p>
      </dgm:t>
    </dgm:pt>
    <dgm:pt modelId="{60C1E860-1FEB-423A-98EA-030FF7E0A6C4}">
      <dgm:prSet/>
      <dgm:spPr/>
      <dgm:t>
        <a:bodyPr/>
        <a:lstStyle/>
        <a:p>
          <a:r>
            <a:rPr lang="en-US"/>
            <a:t>1.8 Data</a:t>
          </a:r>
        </a:p>
      </dgm:t>
    </dgm:pt>
    <dgm:pt modelId="{30CA72F6-33D3-4AC2-B7C7-DDCCBA88DAF4}" type="parTrans" cxnId="{56B6113A-13D2-423E-AAFF-8FEEAD65ED8B}">
      <dgm:prSet/>
      <dgm:spPr/>
      <dgm:t>
        <a:bodyPr/>
        <a:lstStyle/>
        <a:p>
          <a:endParaRPr lang="en-US"/>
        </a:p>
      </dgm:t>
    </dgm:pt>
    <dgm:pt modelId="{59B19CD8-C5F8-482F-A28F-9F9B41EADF61}" type="sibTrans" cxnId="{56B6113A-13D2-423E-AAFF-8FEEAD65ED8B}">
      <dgm:prSet/>
      <dgm:spPr/>
      <dgm:t>
        <a:bodyPr/>
        <a:lstStyle/>
        <a:p>
          <a:endParaRPr lang="en-US"/>
        </a:p>
      </dgm:t>
    </dgm:pt>
    <dgm:pt modelId="{2A712733-688F-4579-A99D-4816AA3E5DC2}">
      <dgm:prSet/>
      <dgm:spPr/>
      <dgm:t>
        <a:bodyPr/>
        <a:lstStyle/>
        <a:p>
          <a:r>
            <a:rPr lang="en-US"/>
            <a:t>1.9 IT</a:t>
          </a:r>
        </a:p>
      </dgm:t>
    </dgm:pt>
    <dgm:pt modelId="{167DEB34-FAC1-47F8-A40D-C5C57571D9AD}" type="parTrans" cxnId="{E3CB0B9B-9CB7-4EA2-9582-D9537A3F6512}">
      <dgm:prSet/>
      <dgm:spPr/>
      <dgm:t>
        <a:bodyPr/>
        <a:lstStyle/>
        <a:p>
          <a:endParaRPr lang="en-US"/>
        </a:p>
      </dgm:t>
    </dgm:pt>
    <dgm:pt modelId="{5518936B-BA2E-48F9-99E7-06E66715FD59}" type="sibTrans" cxnId="{E3CB0B9B-9CB7-4EA2-9582-D9537A3F6512}">
      <dgm:prSet/>
      <dgm:spPr/>
      <dgm:t>
        <a:bodyPr/>
        <a:lstStyle/>
        <a:p>
          <a:endParaRPr lang="en-US"/>
        </a:p>
      </dgm:t>
    </dgm:pt>
    <dgm:pt modelId="{A0F993FF-2875-4E23-82C6-D384FA849521}">
      <dgm:prSet/>
      <dgm:spPr/>
      <dgm:t>
        <a:bodyPr/>
        <a:lstStyle/>
        <a:p>
          <a:r>
            <a:rPr lang="en-US"/>
            <a:t>1.10 Testing</a:t>
          </a:r>
        </a:p>
      </dgm:t>
    </dgm:pt>
    <dgm:pt modelId="{B4C4E1FA-3D40-4018-A691-1C29C3981CF5}" type="parTrans" cxnId="{1ED8D9F3-335A-4AE8-BBC2-B5D9B91D423B}">
      <dgm:prSet/>
      <dgm:spPr/>
      <dgm:t>
        <a:bodyPr/>
        <a:lstStyle/>
        <a:p>
          <a:endParaRPr lang="en-US"/>
        </a:p>
      </dgm:t>
    </dgm:pt>
    <dgm:pt modelId="{AD828B2E-35E1-45F3-9BCE-F4A304F6BCF9}" type="sibTrans" cxnId="{1ED8D9F3-335A-4AE8-BBC2-B5D9B91D423B}">
      <dgm:prSet/>
      <dgm:spPr/>
      <dgm:t>
        <a:bodyPr/>
        <a:lstStyle/>
        <a:p>
          <a:endParaRPr lang="en-US"/>
        </a:p>
      </dgm:t>
    </dgm:pt>
    <dgm:pt modelId="{DD4CF3D2-29E1-4CBD-A857-093EF574F9F7}">
      <dgm:prSet/>
      <dgm:spPr/>
      <dgm:t>
        <a:bodyPr/>
        <a:lstStyle/>
        <a:p>
          <a:r>
            <a:rPr lang="en-US"/>
            <a:t>1.11 Program Management/SE</a:t>
          </a:r>
        </a:p>
      </dgm:t>
    </dgm:pt>
    <dgm:pt modelId="{23CB3A5A-632C-4AEB-86BB-B65F41078643}" type="parTrans" cxnId="{DF476641-4D56-4C4D-B3AD-57C88DDCB9F3}">
      <dgm:prSet/>
      <dgm:spPr/>
      <dgm:t>
        <a:bodyPr/>
        <a:lstStyle/>
        <a:p>
          <a:endParaRPr lang="en-US"/>
        </a:p>
      </dgm:t>
    </dgm:pt>
    <dgm:pt modelId="{523767D1-3925-4E0A-A155-9FC39017F53C}" type="sibTrans" cxnId="{DF476641-4D56-4C4D-B3AD-57C88DDCB9F3}">
      <dgm:prSet/>
      <dgm:spPr/>
      <dgm:t>
        <a:bodyPr/>
        <a:lstStyle/>
        <a:p>
          <a:endParaRPr lang="en-US"/>
        </a:p>
      </dgm:t>
    </dgm:pt>
    <dgm:pt modelId="{0B992EC4-FCB0-41CE-A857-535617107AC0}">
      <dgm:prSet/>
      <dgm:spPr/>
      <dgm:t>
        <a:bodyPr/>
        <a:lstStyle/>
        <a:p>
          <a:r>
            <a:rPr lang="en-US"/>
            <a:t>1.12 Vehicle Design</a:t>
          </a:r>
        </a:p>
      </dgm:t>
    </dgm:pt>
    <dgm:pt modelId="{92BAD4A4-3B57-4A5E-AE5D-A912669BEF10}" type="parTrans" cxnId="{A70E49EC-A993-4C0A-A202-78D600C6E0D0}">
      <dgm:prSet/>
      <dgm:spPr/>
      <dgm:t>
        <a:bodyPr/>
        <a:lstStyle/>
        <a:p>
          <a:endParaRPr lang="en-US"/>
        </a:p>
      </dgm:t>
    </dgm:pt>
    <dgm:pt modelId="{B5EA848B-486A-40A9-9DDA-083442174D4A}" type="sibTrans" cxnId="{A70E49EC-A993-4C0A-A202-78D600C6E0D0}">
      <dgm:prSet/>
      <dgm:spPr/>
      <dgm:t>
        <a:bodyPr/>
        <a:lstStyle/>
        <a:p>
          <a:endParaRPr lang="en-US"/>
        </a:p>
      </dgm:t>
    </dgm:pt>
    <dgm:pt modelId="{DD81D739-D8AE-4E25-B050-E8D41FA9E370}">
      <dgm:prSet/>
      <dgm:spPr/>
      <dgm:t>
        <a:bodyPr/>
        <a:lstStyle/>
        <a:p>
          <a:r>
            <a:rPr lang="en-US"/>
            <a:t>1.13 HR</a:t>
          </a:r>
        </a:p>
      </dgm:t>
    </dgm:pt>
    <dgm:pt modelId="{4E49E2B6-766F-4B98-9B72-57944F975B30}" type="parTrans" cxnId="{23BC4CB4-0172-4111-BE8B-9844A9A2C58F}">
      <dgm:prSet/>
      <dgm:spPr/>
      <dgm:t>
        <a:bodyPr/>
        <a:lstStyle/>
        <a:p>
          <a:endParaRPr lang="en-US"/>
        </a:p>
      </dgm:t>
    </dgm:pt>
    <dgm:pt modelId="{71AAF9A2-A74B-42BE-8443-13507DDB7750}" type="sibTrans" cxnId="{23BC4CB4-0172-4111-BE8B-9844A9A2C58F}">
      <dgm:prSet/>
      <dgm:spPr/>
      <dgm:t>
        <a:bodyPr/>
        <a:lstStyle/>
        <a:p>
          <a:endParaRPr lang="en-US"/>
        </a:p>
      </dgm:t>
    </dgm:pt>
    <dgm:pt modelId="{6AD465E1-BD9E-4D6A-AC28-A3D86A98D4BB}">
      <dgm:prSet/>
      <dgm:spPr/>
      <dgm:t>
        <a:bodyPr/>
        <a:lstStyle/>
        <a:p>
          <a:r>
            <a:rPr lang="en-US"/>
            <a:t>1.1.1 Spare Parts</a:t>
          </a:r>
        </a:p>
      </dgm:t>
    </dgm:pt>
    <dgm:pt modelId="{1416DDDE-2E8E-4446-923F-C4B7F853A8AD}" type="parTrans" cxnId="{5C4C0F85-5FCA-4613-8FAC-A2062F9C5BA1}">
      <dgm:prSet/>
      <dgm:spPr/>
      <dgm:t>
        <a:bodyPr/>
        <a:lstStyle/>
        <a:p>
          <a:endParaRPr lang="en-US"/>
        </a:p>
      </dgm:t>
    </dgm:pt>
    <dgm:pt modelId="{ACF19C0D-4B44-42C9-AB5B-BD13FE5E93BD}" type="sibTrans" cxnId="{5C4C0F85-5FCA-4613-8FAC-A2062F9C5BA1}">
      <dgm:prSet/>
      <dgm:spPr/>
      <dgm:t>
        <a:bodyPr/>
        <a:lstStyle/>
        <a:p>
          <a:endParaRPr lang="en-US"/>
        </a:p>
      </dgm:t>
    </dgm:pt>
    <dgm:pt modelId="{D671793B-6329-4BF3-BD04-B83AD50E248E}">
      <dgm:prSet/>
      <dgm:spPr/>
      <dgm:t>
        <a:bodyPr/>
        <a:lstStyle/>
        <a:p>
          <a:r>
            <a:rPr lang="en-US"/>
            <a:t>1.1.2 Repair Parts</a:t>
          </a:r>
        </a:p>
      </dgm:t>
    </dgm:pt>
    <dgm:pt modelId="{C948BA7C-DD1D-4151-AC6C-A17FE2A41B93}" type="parTrans" cxnId="{C82F2267-A537-4C7A-A28B-B4ECBD9CF411}">
      <dgm:prSet/>
      <dgm:spPr/>
      <dgm:t>
        <a:bodyPr/>
        <a:lstStyle/>
        <a:p>
          <a:endParaRPr lang="en-US"/>
        </a:p>
      </dgm:t>
    </dgm:pt>
    <dgm:pt modelId="{AEDDB74D-5215-45C6-B664-D1F88F15514D}" type="sibTrans" cxnId="{C82F2267-A537-4C7A-A28B-B4ECBD9CF411}">
      <dgm:prSet/>
      <dgm:spPr/>
      <dgm:t>
        <a:bodyPr/>
        <a:lstStyle/>
        <a:p>
          <a:endParaRPr lang="en-US"/>
        </a:p>
      </dgm:t>
    </dgm:pt>
    <dgm:pt modelId="{22215BD8-A948-4BF5-957D-26ABE66E015C}">
      <dgm:prSet/>
      <dgm:spPr/>
      <dgm:t>
        <a:bodyPr/>
        <a:lstStyle/>
        <a:p>
          <a:r>
            <a:rPr lang="en-US"/>
            <a:t>1.1.3 Repair Tooling</a:t>
          </a:r>
        </a:p>
      </dgm:t>
    </dgm:pt>
    <dgm:pt modelId="{525CC72B-6308-4A0C-9E69-DB55F5A7EB61}" type="parTrans" cxnId="{778AEAFA-3C15-4A59-A682-3B2CF906EBEB}">
      <dgm:prSet/>
      <dgm:spPr/>
      <dgm:t>
        <a:bodyPr/>
        <a:lstStyle/>
        <a:p>
          <a:endParaRPr lang="en-US"/>
        </a:p>
      </dgm:t>
    </dgm:pt>
    <dgm:pt modelId="{C2D47427-D14D-44B7-8185-D237EC29F642}" type="sibTrans" cxnId="{778AEAFA-3C15-4A59-A682-3B2CF906EBEB}">
      <dgm:prSet/>
      <dgm:spPr/>
      <dgm:t>
        <a:bodyPr/>
        <a:lstStyle/>
        <a:p>
          <a:endParaRPr lang="en-US"/>
        </a:p>
      </dgm:t>
    </dgm:pt>
    <dgm:pt modelId="{8127903C-5A39-4D25-97CE-E7B7D18E46A4}">
      <dgm:prSet/>
      <dgm:spPr/>
      <dgm:t>
        <a:bodyPr/>
        <a:lstStyle/>
        <a:p>
          <a:r>
            <a:rPr lang="en-US"/>
            <a:t>1.1.4 Vendor Relations</a:t>
          </a:r>
        </a:p>
      </dgm:t>
    </dgm:pt>
    <dgm:pt modelId="{390BB10B-80DE-4E14-8455-F2C59B163B62}" type="parTrans" cxnId="{AFCC85BC-1437-4E37-99C4-44D9764DDBEE}">
      <dgm:prSet/>
      <dgm:spPr/>
      <dgm:t>
        <a:bodyPr/>
        <a:lstStyle/>
        <a:p>
          <a:endParaRPr lang="en-US"/>
        </a:p>
      </dgm:t>
    </dgm:pt>
    <dgm:pt modelId="{58E31451-CA7C-4145-B0EC-4C4446E978C8}" type="sibTrans" cxnId="{AFCC85BC-1437-4E37-99C4-44D9764DDBEE}">
      <dgm:prSet/>
      <dgm:spPr/>
      <dgm:t>
        <a:bodyPr/>
        <a:lstStyle/>
        <a:p>
          <a:endParaRPr lang="en-US"/>
        </a:p>
      </dgm:t>
    </dgm:pt>
    <dgm:pt modelId="{2E3AFBA5-F80F-4B2F-A43F-5113858E0474}">
      <dgm:prSet/>
      <dgm:spPr/>
      <dgm:t>
        <a:bodyPr/>
        <a:lstStyle/>
        <a:p>
          <a:r>
            <a:rPr lang="en-US"/>
            <a:t>1.2.1 Construction/Conversion/Expansion</a:t>
          </a:r>
        </a:p>
      </dgm:t>
    </dgm:pt>
    <dgm:pt modelId="{DEA2889E-B70B-4BB2-9149-A7ACC0D083AE}" type="parTrans" cxnId="{BF07E450-4FA6-4DB1-B9D2-05C787663C8C}">
      <dgm:prSet/>
      <dgm:spPr/>
      <dgm:t>
        <a:bodyPr/>
        <a:lstStyle/>
        <a:p>
          <a:endParaRPr lang="en-US"/>
        </a:p>
      </dgm:t>
    </dgm:pt>
    <dgm:pt modelId="{DC65218A-9E56-43F5-950E-2C1157E283B8}" type="sibTrans" cxnId="{BF07E450-4FA6-4DB1-B9D2-05C787663C8C}">
      <dgm:prSet/>
      <dgm:spPr/>
      <dgm:t>
        <a:bodyPr/>
        <a:lstStyle/>
        <a:p>
          <a:endParaRPr lang="en-US"/>
        </a:p>
      </dgm:t>
    </dgm:pt>
    <dgm:pt modelId="{DBF883F4-082F-4B71-A974-640D55406068}">
      <dgm:prSet/>
      <dgm:spPr/>
      <dgm:t>
        <a:bodyPr/>
        <a:lstStyle/>
        <a:p>
          <a:r>
            <a:rPr lang="en-US"/>
            <a:t>1.2.2 Equipment Acquisition</a:t>
          </a:r>
        </a:p>
      </dgm:t>
    </dgm:pt>
    <dgm:pt modelId="{8DB16450-9DEE-4DBB-86C3-D0A4510EF015}" type="parTrans" cxnId="{6F333374-A6FC-4747-A5EC-43147FF350BA}">
      <dgm:prSet/>
      <dgm:spPr/>
      <dgm:t>
        <a:bodyPr/>
        <a:lstStyle/>
        <a:p>
          <a:endParaRPr lang="en-US"/>
        </a:p>
      </dgm:t>
    </dgm:pt>
    <dgm:pt modelId="{0AF4F6EA-3D59-474A-BC96-E91304489AF9}" type="sibTrans" cxnId="{6F333374-A6FC-4747-A5EC-43147FF350BA}">
      <dgm:prSet/>
      <dgm:spPr/>
      <dgm:t>
        <a:bodyPr/>
        <a:lstStyle/>
        <a:p>
          <a:endParaRPr lang="en-US"/>
        </a:p>
      </dgm:t>
    </dgm:pt>
    <dgm:pt modelId="{9AD451EC-3A0C-4072-B0E1-F265AC5FFABF}">
      <dgm:prSet/>
      <dgm:spPr/>
      <dgm:t>
        <a:bodyPr/>
        <a:lstStyle/>
        <a:p>
          <a:r>
            <a:rPr lang="en-US"/>
            <a:t>1.2.3 Maintenance</a:t>
          </a:r>
        </a:p>
      </dgm:t>
    </dgm:pt>
    <dgm:pt modelId="{FEB8B2E7-BBAC-4F01-964C-A664F4AB1680}" type="parTrans" cxnId="{B04E4922-6FD7-48EF-828D-0883FBD67599}">
      <dgm:prSet/>
      <dgm:spPr/>
      <dgm:t>
        <a:bodyPr/>
        <a:lstStyle/>
        <a:p>
          <a:endParaRPr lang="en-US"/>
        </a:p>
      </dgm:t>
    </dgm:pt>
    <dgm:pt modelId="{F1BD14D2-F5C5-4285-B3FF-7A7036D9429E}" type="sibTrans" cxnId="{B04E4922-6FD7-48EF-828D-0883FBD67599}">
      <dgm:prSet/>
      <dgm:spPr/>
      <dgm:t>
        <a:bodyPr/>
        <a:lstStyle/>
        <a:p>
          <a:endParaRPr lang="en-US"/>
        </a:p>
      </dgm:t>
    </dgm:pt>
    <dgm:pt modelId="{416130A3-3147-436A-980E-6FB36A1333CA}">
      <dgm:prSet/>
      <dgm:spPr/>
      <dgm:t>
        <a:bodyPr/>
        <a:lstStyle/>
        <a:p>
          <a:r>
            <a:rPr lang="en-US"/>
            <a:t>1.2.4 Utilities</a:t>
          </a:r>
        </a:p>
      </dgm:t>
    </dgm:pt>
    <dgm:pt modelId="{78BF6259-5E49-4F3C-ACD1-67EC4E50EDA8}" type="parTrans" cxnId="{83D7CA47-25F9-4EDE-B083-74C531EBF784}">
      <dgm:prSet/>
      <dgm:spPr/>
      <dgm:t>
        <a:bodyPr/>
        <a:lstStyle/>
        <a:p>
          <a:endParaRPr lang="en-US"/>
        </a:p>
      </dgm:t>
    </dgm:pt>
    <dgm:pt modelId="{76C19470-531E-4469-AD4E-23B1340C6EA7}" type="sibTrans" cxnId="{83D7CA47-25F9-4EDE-B083-74C531EBF784}">
      <dgm:prSet/>
      <dgm:spPr/>
      <dgm:t>
        <a:bodyPr/>
        <a:lstStyle/>
        <a:p>
          <a:endParaRPr lang="en-US"/>
        </a:p>
      </dgm:t>
    </dgm:pt>
    <dgm:pt modelId="{FFE671EB-8E40-4BC6-B15D-CF5763893F3B}">
      <dgm:prSet/>
      <dgm:spPr/>
      <dgm:t>
        <a:bodyPr/>
        <a:lstStyle/>
        <a:p>
          <a:r>
            <a:rPr lang="en-US"/>
            <a:t>1.3.1 Equipment/Apparel Purchases</a:t>
          </a:r>
        </a:p>
      </dgm:t>
    </dgm:pt>
    <dgm:pt modelId="{E66DEB74-27FC-4670-B1C6-60748284DCE1}" type="parTrans" cxnId="{87E4A307-237C-470F-A048-215CABDEAFDC}">
      <dgm:prSet/>
      <dgm:spPr/>
      <dgm:t>
        <a:bodyPr/>
        <a:lstStyle/>
        <a:p>
          <a:endParaRPr lang="en-US"/>
        </a:p>
      </dgm:t>
    </dgm:pt>
    <dgm:pt modelId="{FC1D047E-4726-4EED-8EDD-1A2A54E03853}" type="sibTrans" cxnId="{87E4A307-237C-470F-A048-215CABDEAFDC}">
      <dgm:prSet/>
      <dgm:spPr/>
      <dgm:t>
        <a:bodyPr/>
        <a:lstStyle/>
        <a:p>
          <a:endParaRPr lang="en-US"/>
        </a:p>
      </dgm:t>
    </dgm:pt>
    <dgm:pt modelId="{EAE84CB8-DBDD-4A10-8A7D-8898E8255A48}">
      <dgm:prSet/>
      <dgm:spPr/>
      <dgm:t>
        <a:bodyPr/>
        <a:lstStyle/>
        <a:p>
          <a:r>
            <a:rPr lang="en-US"/>
            <a:t>1.3.2 State/Federally Compliant</a:t>
          </a:r>
        </a:p>
      </dgm:t>
    </dgm:pt>
    <dgm:pt modelId="{99F3AB4C-D1C7-4BF2-94CD-C4BE5F03DA6A}" type="parTrans" cxnId="{303BE08D-AFA7-488A-AC5A-0904CBA42DB0}">
      <dgm:prSet/>
      <dgm:spPr/>
      <dgm:t>
        <a:bodyPr/>
        <a:lstStyle/>
        <a:p>
          <a:endParaRPr lang="en-US"/>
        </a:p>
      </dgm:t>
    </dgm:pt>
    <dgm:pt modelId="{C75D8441-09C8-42F7-864D-4D9CFAF346E2}" type="sibTrans" cxnId="{303BE08D-AFA7-488A-AC5A-0904CBA42DB0}">
      <dgm:prSet/>
      <dgm:spPr/>
      <dgm:t>
        <a:bodyPr/>
        <a:lstStyle/>
        <a:p>
          <a:endParaRPr lang="en-US"/>
        </a:p>
      </dgm:t>
    </dgm:pt>
    <dgm:pt modelId="{5D43F0B2-3DA2-4D82-B552-DA6871C5E863}">
      <dgm:prSet/>
      <dgm:spPr/>
      <dgm:t>
        <a:bodyPr/>
        <a:lstStyle/>
        <a:p>
          <a:r>
            <a:rPr lang="en-US"/>
            <a:t>1.3.3 EPA Compliant</a:t>
          </a:r>
        </a:p>
      </dgm:t>
    </dgm:pt>
    <dgm:pt modelId="{7AB18BE2-F7F6-4587-9976-162D4E091279}" type="parTrans" cxnId="{853E3821-93ED-4929-A523-F7092D42BABA}">
      <dgm:prSet/>
      <dgm:spPr/>
      <dgm:t>
        <a:bodyPr/>
        <a:lstStyle/>
        <a:p>
          <a:endParaRPr lang="en-US"/>
        </a:p>
      </dgm:t>
    </dgm:pt>
    <dgm:pt modelId="{061C1A33-969F-419A-B473-F42108F673AE}" type="sibTrans" cxnId="{853E3821-93ED-4929-A523-F7092D42BABA}">
      <dgm:prSet/>
      <dgm:spPr/>
      <dgm:t>
        <a:bodyPr/>
        <a:lstStyle/>
        <a:p>
          <a:endParaRPr lang="en-US"/>
        </a:p>
      </dgm:t>
    </dgm:pt>
    <dgm:pt modelId="{16F1324D-AE94-4C7C-813C-8862B7154B13}">
      <dgm:prSet/>
      <dgm:spPr/>
      <dgm:t>
        <a:bodyPr/>
        <a:lstStyle/>
        <a:p>
          <a:r>
            <a:rPr lang="en-US"/>
            <a:t>1.3.4 Safety Procedures</a:t>
          </a:r>
        </a:p>
      </dgm:t>
    </dgm:pt>
    <dgm:pt modelId="{F40EDACF-1D6E-43BA-BEA9-84D9A3DFE750}" type="parTrans" cxnId="{E419C7A8-2ABE-449F-A906-C354A4ABDCCB}">
      <dgm:prSet/>
      <dgm:spPr/>
      <dgm:t>
        <a:bodyPr/>
        <a:lstStyle/>
        <a:p>
          <a:endParaRPr lang="en-US"/>
        </a:p>
      </dgm:t>
    </dgm:pt>
    <dgm:pt modelId="{2CF69A17-9A8F-4D5A-AF10-BB3086DBACA4}" type="sibTrans" cxnId="{E419C7A8-2ABE-449F-A906-C354A4ABDCCB}">
      <dgm:prSet/>
      <dgm:spPr/>
      <dgm:t>
        <a:bodyPr/>
        <a:lstStyle/>
        <a:p>
          <a:endParaRPr lang="en-US"/>
        </a:p>
      </dgm:t>
    </dgm:pt>
    <dgm:pt modelId="{E249E364-14FD-4F16-9333-D7BBB2793AA9}">
      <dgm:prSet/>
      <dgm:spPr/>
      <dgm:t>
        <a:bodyPr/>
        <a:lstStyle/>
        <a:p>
          <a:r>
            <a:rPr lang="en-US"/>
            <a:t>1.4.1 System Assembly</a:t>
          </a:r>
        </a:p>
      </dgm:t>
    </dgm:pt>
    <dgm:pt modelId="{A9EB3DEA-F5C4-49B2-8326-CB791D3B49B6}" type="parTrans" cxnId="{D22DCD09-25A0-4358-B437-F1E70F0B172D}">
      <dgm:prSet/>
      <dgm:spPr/>
      <dgm:t>
        <a:bodyPr/>
        <a:lstStyle/>
        <a:p>
          <a:endParaRPr lang="en-US"/>
        </a:p>
      </dgm:t>
    </dgm:pt>
    <dgm:pt modelId="{980E09F0-425B-4B5C-AC08-C543B04A5C55}" type="sibTrans" cxnId="{D22DCD09-25A0-4358-B437-F1E70F0B172D}">
      <dgm:prSet/>
      <dgm:spPr/>
      <dgm:t>
        <a:bodyPr/>
        <a:lstStyle/>
        <a:p>
          <a:endParaRPr lang="en-US"/>
        </a:p>
      </dgm:t>
    </dgm:pt>
    <dgm:pt modelId="{05FBFB91-E32E-4CE5-9C31-A89422AAA774}">
      <dgm:prSet/>
      <dgm:spPr/>
      <dgm:t>
        <a:bodyPr/>
        <a:lstStyle/>
        <a:p>
          <a:r>
            <a:rPr lang="en-US"/>
            <a:t>1.4.2 System Installation</a:t>
          </a:r>
        </a:p>
      </dgm:t>
    </dgm:pt>
    <dgm:pt modelId="{30475A8D-6986-47DB-A5B2-7E1075E8862B}" type="parTrans" cxnId="{B81F060A-06F5-4DB0-A4A2-8E97C2DFCBB8}">
      <dgm:prSet/>
      <dgm:spPr/>
      <dgm:t>
        <a:bodyPr/>
        <a:lstStyle/>
        <a:p>
          <a:endParaRPr lang="en-US"/>
        </a:p>
      </dgm:t>
    </dgm:pt>
    <dgm:pt modelId="{30C8D9B3-B373-40F1-BA18-4482B91D1B74}" type="sibTrans" cxnId="{B81F060A-06F5-4DB0-A4A2-8E97C2DFCBB8}">
      <dgm:prSet/>
      <dgm:spPr/>
      <dgm:t>
        <a:bodyPr/>
        <a:lstStyle/>
        <a:p>
          <a:endParaRPr lang="en-US"/>
        </a:p>
      </dgm:t>
    </dgm:pt>
    <dgm:pt modelId="{2D9EA614-F70E-4FB8-B16F-3BE1CB1920A6}">
      <dgm:prSet/>
      <dgm:spPr/>
      <dgm:t>
        <a:bodyPr/>
        <a:lstStyle/>
        <a:p>
          <a:r>
            <a:rPr lang="en-US"/>
            <a:t>1.4.3 System Checks</a:t>
          </a:r>
        </a:p>
      </dgm:t>
    </dgm:pt>
    <dgm:pt modelId="{623EC79E-8BD3-42E2-A770-C06ACF9E9F53}" type="parTrans" cxnId="{13591E8F-73E5-4A70-9A98-9C29E9AB713B}">
      <dgm:prSet/>
      <dgm:spPr/>
      <dgm:t>
        <a:bodyPr/>
        <a:lstStyle/>
        <a:p>
          <a:endParaRPr lang="en-US"/>
        </a:p>
      </dgm:t>
    </dgm:pt>
    <dgm:pt modelId="{298B0557-B312-40FE-AD81-C4AD0EB2978A}" type="sibTrans" cxnId="{13591E8F-73E5-4A70-9A98-9C29E9AB713B}">
      <dgm:prSet/>
      <dgm:spPr/>
      <dgm:t>
        <a:bodyPr/>
        <a:lstStyle/>
        <a:p>
          <a:endParaRPr lang="en-US"/>
        </a:p>
      </dgm:t>
    </dgm:pt>
    <dgm:pt modelId="{845D22BE-0990-4893-B71F-E576665F7DD7}">
      <dgm:prSet/>
      <dgm:spPr/>
      <dgm:t>
        <a:bodyPr/>
        <a:lstStyle/>
        <a:p>
          <a:r>
            <a:rPr lang="en-US"/>
            <a:t>1.4.4 Contractor Tech Support</a:t>
          </a:r>
        </a:p>
      </dgm:t>
    </dgm:pt>
    <dgm:pt modelId="{E0573971-3471-4EEF-A27E-B51CB298DEB9}" type="parTrans" cxnId="{43A99CA3-4816-439B-A389-780095DBCCCA}">
      <dgm:prSet/>
      <dgm:spPr/>
      <dgm:t>
        <a:bodyPr/>
        <a:lstStyle/>
        <a:p>
          <a:endParaRPr lang="en-US"/>
        </a:p>
      </dgm:t>
    </dgm:pt>
    <dgm:pt modelId="{E58F91A5-5455-4FFA-9E55-638F82BC9AC4}" type="sibTrans" cxnId="{43A99CA3-4816-439B-A389-780095DBCCCA}">
      <dgm:prSet/>
      <dgm:spPr/>
      <dgm:t>
        <a:bodyPr/>
        <a:lstStyle/>
        <a:p>
          <a:endParaRPr lang="en-US"/>
        </a:p>
      </dgm:t>
    </dgm:pt>
    <dgm:pt modelId="{C6D77DAA-E252-4A26-B2E7-90E58645156B}">
      <dgm:prSet/>
      <dgm:spPr/>
      <dgm:t>
        <a:bodyPr/>
        <a:lstStyle/>
        <a:p>
          <a:r>
            <a:rPr lang="en-US"/>
            <a:t>1.4.5 Site Construction/Modifications</a:t>
          </a:r>
        </a:p>
      </dgm:t>
    </dgm:pt>
    <dgm:pt modelId="{2A6C1660-0F45-4230-83C1-FCD866507D43}" type="parTrans" cxnId="{115A086C-00C6-408D-8855-214D6EC2F26C}">
      <dgm:prSet/>
      <dgm:spPr/>
      <dgm:t>
        <a:bodyPr/>
        <a:lstStyle/>
        <a:p>
          <a:endParaRPr lang="en-US"/>
        </a:p>
      </dgm:t>
    </dgm:pt>
    <dgm:pt modelId="{3461BFE7-0676-42EC-871C-8CCDB498FFAE}" type="sibTrans" cxnId="{115A086C-00C6-408D-8855-214D6EC2F26C}">
      <dgm:prSet/>
      <dgm:spPr/>
      <dgm:t>
        <a:bodyPr/>
        <a:lstStyle/>
        <a:p>
          <a:endParaRPr lang="en-US"/>
        </a:p>
      </dgm:t>
    </dgm:pt>
    <dgm:pt modelId="{BF5755E8-C66C-4DAE-8FF7-9E99833C8E5D}">
      <dgm:prSet/>
      <dgm:spPr/>
      <dgm:t>
        <a:bodyPr/>
        <a:lstStyle/>
        <a:p>
          <a:r>
            <a:rPr lang="en-US"/>
            <a:t>1.4.6 System Transport</a:t>
          </a:r>
        </a:p>
      </dgm:t>
    </dgm:pt>
    <dgm:pt modelId="{E89BC429-71AB-4AC5-8592-36DE2EFBBB9A}" type="parTrans" cxnId="{DC908E25-E6A4-42CD-8FD6-D6612EBA7BD0}">
      <dgm:prSet/>
      <dgm:spPr/>
      <dgm:t>
        <a:bodyPr/>
        <a:lstStyle/>
        <a:p>
          <a:endParaRPr lang="en-US"/>
        </a:p>
      </dgm:t>
    </dgm:pt>
    <dgm:pt modelId="{FBEF0761-DE12-4AAE-96BC-BBB6750667B0}" type="sibTrans" cxnId="{DC908E25-E6A4-42CD-8FD6-D6612EBA7BD0}">
      <dgm:prSet/>
      <dgm:spPr/>
      <dgm:t>
        <a:bodyPr/>
        <a:lstStyle/>
        <a:p>
          <a:endParaRPr lang="en-US"/>
        </a:p>
      </dgm:t>
    </dgm:pt>
    <dgm:pt modelId="{8ABE9E75-C90D-4040-BD9A-300D765595B7}">
      <dgm:prSet/>
      <dgm:spPr/>
      <dgm:t>
        <a:bodyPr/>
        <a:lstStyle/>
        <a:p>
          <a:r>
            <a:rPr lang="en-US"/>
            <a:t>1.5.1 Test and Measurement Equipment</a:t>
          </a:r>
        </a:p>
      </dgm:t>
    </dgm:pt>
    <dgm:pt modelId="{991B2FD3-A23D-4248-A831-CDEA6835440B}" type="parTrans" cxnId="{7975800C-D864-4986-8900-7055F61360C9}">
      <dgm:prSet/>
      <dgm:spPr/>
      <dgm:t>
        <a:bodyPr/>
        <a:lstStyle/>
        <a:p>
          <a:endParaRPr lang="en-US"/>
        </a:p>
      </dgm:t>
    </dgm:pt>
    <dgm:pt modelId="{3A0C12C6-C83E-4846-8552-93D380AB6095}" type="sibTrans" cxnId="{7975800C-D864-4986-8900-7055F61360C9}">
      <dgm:prSet/>
      <dgm:spPr/>
      <dgm:t>
        <a:bodyPr/>
        <a:lstStyle/>
        <a:p>
          <a:endParaRPr lang="en-US"/>
        </a:p>
      </dgm:t>
    </dgm:pt>
    <dgm:pt modelId="{7885C2C2-ADA4-43A6-A338-E8CB6172EA0B}">
      <dgm:prSet/>
      <dgm:spPr/>
      <dgm:t>
        <a:bodyPr/>
        <a:lstStyle/>
        <a:p>
          <a:r>
            <a:rPr lang="en-US"/>
            <a:t>1.5.2 Support/Handling Equipment</a:t>
          </a:r>
        </a:p>
      </dgm:t>
    </dgm:pt>
    <dgm:pt modelId="{1CC875F6-435F-4FB7-9440-0AE9466C298C}" type="parTrans" cxnId="{02428B27-43BC-401D-9EE7-60B36CCB3EB1}">
      <dgm:prSet/>
      <dgm:spPr/>
      <dgm:t>
        <a:bodyPr/>
        <a:lstStyle/>
        <a:p>
          <a:endParaRPr lang="en-US"/>
        </a:p>
      </dgm:t>
    </dgm:pt>
    <dgm:pt modelId="{80077D24-C72E-44F9-B6B9-45EB66C07B49}" type="sibTrans" cxnId="{02428B27-43BC-401D-9EE7-60B36CCB3EB1}">
      <dgm:prSet/>
      <dgm:spPr/>
      <dgm:t>
        <a:bodyPr/>
        <a:lstStyle/>
        <a:p>
          <a:endParaRPr lang="en-US"/>
        </a:p>
      </dgm:t>
    </dgm:pt>
    <dgm:pt modelId="{5F78203F-578E-46CA-A792-4A1CC3C0A973}">
      <dgm:prSet/>
      <dgm:spPr/>
      <dgm:t>
        <a:bodyPr/>
        <a:lstStyle/>
        <a:p>
          <a:r>
            <a:rPr lang="en-US"/>
            <a:t>1.6.1 Defect Prevention</a:t>
          </a:r>
        </a:p>
      </dgm:t>
    </dgm:pt>
    <dgm:pt modelId="{0D2B2CFC-BA73-4F2F-AD59-52BE9E0963E2}" type="parTrans" cxnId="{BD128962-F8C5-4563-92FD-93DF89BD42EB}">
      <dgm:prSet/>
      <dgm:spPr/>
      <dgm:t>
        <a:bodyPr/>
        <a:lstStyle/>
        <a:p>
          <a:endParaRPr lang="en-US"/>
        </a:p>
      </dgm:t>
    </dgm:pt>
    <dgm:pt modelId="{CB76AA16-8C47-4474-BEF8-BAF5E4D27798}" type="sibTrans" cxnId="{BD128962-F8C5-4563-92FD-93DF89BD42EB}">
      <dgm:prSet/>
      <dgm:spPr/>
      <dgm:t>
        <a:bodyPr/>
        <a:lstStyle/>
        <a:p>
          <a:endParaRPr lang="en-US"/>
        </a:p>
      </dgm:t>
    </dgm:pt>
    <dgm:pt modelId="{C0702222-92DF-4C91-9B16-E1C0BB57BD1C}">
      <dgm:prSet/>
      <dgm:spPr/>
      <dgm:t>
        <a:bodyPr/>
        <a:lstStyle/>
        <a:p>
          <a:r>
            <a:rPr lang="en-US"/>
            <a:t>1.6.2 Defect Management</a:t>
          </a:r>
        </a:p>
      </dgm:t>
    </dgm:pt>
    <dgm:pt modelId="{42493A92-7133-4AAF-BE05-FBBC90A65EA0}" type="parTrans" cxnId="{7A67126B-F87E-42A4-A260-77ADB2537020}">
      <dgm:prSet/>
      <dgm:spPr/>
      <dgm:t>
        <a:bodyPr/>
        <a:lstStyle/>
        <a:p>
          <a:endParaRPr lang="en-US"/>
        </a:p>
      </dgm:t>
    </dgm:pt>
    <dgm:pt modelId="{A271AA3A-6383-42D3-9A5F-0CD77D342DF0}" type="sibTrans" cxnId="{7A67126B-F87E-42A4-A260-77ADB2537020}">
      <dgm:prSet/>
      <dgm:spPr/>
      <dgm:t>
        <a:bodyPr/>
        <a:lstStyle/>
        <a:p>
          <a:endParaRPr lang="en-US"/>
        </a:p>
      </dgm:t>
    </dgm:pt>
    <dgm:pt modelId="{5FBE399E-A4E4-4EAF-9F0B-BCA4237535A3}">
      <dgm:prSet/>
      <dgm:spPr/>
      <dgm:t>
        <a:bodyPr/>
        <a:lstStyle/>
        <a:p>
          <a:r>
            <a:rPr lang="en-US"/>
            <a:t>1.6.3 Documentation</a:t>
          </a:r>
        </a:p>
      </dgm:t>
    </dgm:pt>
    <dgm:pt modelId="{067DC38C-D6D3-431D-BDC6-B159389BDAB9}" type="parTrans" cxnId="{90C428A5-B472-427C-8718-EDAC50BD16FD}">
      <dgm:prSet/>
      <dgm:spPr/>
      <dgm:t>
        <a:bodyPr/>
        <a:lstStyle/>
        <a:p>
          <a:endParaRPr lang="en-US"/>
        </a:p>
      </dgm:t>
    </dgm:pt>
    <dgm:pt modelId="{6E2A206F-B4F9-4DDD-BCBE-B670BB25CCFF}" type="sibTrans" cxnId="{90C428A5-B472-427C-8718-EDAC50BD16FD}">
      <dgm:prSet/>
      <dgm:spPr/>
      <dgm:t>
        <a:bodyPr/>
        <a:lstStyle/>
        <a:p>
          <a:endParaRPr lang="en-US"/>
        </a:p>
      </dgm:t>
    </dgm:pt>
    <dgm:pt modelId="{5F596567-D573-4247-B773-362B08B7AB33}">
      <dgm:prSet/>
      <dgm:spPr/>
      <dgm:t>
        <a:bodyPr/>
        <a:lstStyle/>
        <a:p>
          <a:r>
            <a:rPr lang="en-US"/>
            <a:t>1.6.4 Customer Support</a:t>
          </a:r>
        </a:p>
      </dgm:t>
    </dgm:pt>
    <dgm:pt modelId="{86C4AD3F-BE38-4996-872E-6AC039870FBC}" type="parTrans" cxnId="{05768129-32E0-4564-9127-071BF0AA94A5}">
      <dgm:prSet/>
      <dgm:spPr/>
      <dgm:t>
        <a:bodyPr/>
        <a:lstStyle/>
        <a:p>
          <a:endParaRPr lang="en-US"/>
        </a:p>
      </dgm:t>
    </dgm:pt>
    <dgm:pt modelId="{1A3F02BA-3476-4B72-B920-61B40ADD3528}" type="sibTrans" cxnId="{05768129-32E0-4564-9127-071BF0AA94A5}">
      <dgm:prSet/>
      <dgm:spPr/>
      <dgm:t>
        <a:bodyPr/>
        <a:lstStyle/>
        <a:p>
          <a:endParaRPr lang="en-US"/>
        </a:p>
      </dgm:t>
    </dgm:pt>
    <dgm:pt modelId="{5C392A14-900B-446B-A901-8A719E0C78B9}">
      <dgm:prSet/>
      <dgm:spPr/>
      <dgm:t>
        <a:bodyPr/>
        <a:lstStyle/>
        <a:p>
          <a:r>
            <a:rPr lang="en-US"/>
            <a:t>1.7.1 Equipment</a:t>
          </a:r>
        </a:p>
      </dgm:t>
    </dgm:pt>
    <dgm:pt modelId="{618FA716-FE86-45E3-ABBB-4AF2485F8819}" type="parTrans" cxnId="{5EDEB808-19FE-4349-A3A0-91CB47406948}">
      <dgm:prSet/>
      <dgm:spPr/>
      <dgm:t>
        <a:bodyPr/>
        <a:lstStyle/>
        <a:p>
          <a:endParaRPr lang="en-US"/>
        </a:p>
      </dgm:t>
    </dgm:pt>
    <dgm:pt modelId="{01E82C9B-26D6-4AFB-BBE8-D2E7836B65F7}" type="sibTrans" cxnId="{5EDEB808-19FE-4349-A3A0-91CB47406948}">
      <dgm:prSet/>
      <dgm:spPr/>
      <dgm:t>
        <a:bodyPr/>
        <a:lstStyle/>
        <a:p>
          <a:endParaRPr lang="en-US"/>
        </a:p>
      </dgm:t>
    </dgm:pt>
    <dgm:pt modelId="{D9F0F0A0-3BFD-4B69-B871-7B1D23ACDD15}">
      <dgm:prSet/>
      <dgm:spPr/>
      <dgm:t>
        <a:bodyPr/>
        <a:lstStyle/>
        <a:p>
          <a:r>
            <a:rPr lang="en-US"/>
            <a:t>1.7.2 Services</a:t>
          </a:r>
        </a:p>
      </dgm:t>
    </dgm:pt>
    <dgm:pt modelId="{D78CA38D-5606-4AFA-BD3E-345DDFA1606B}" type="parTrans" cxnId="{7BC94449-1009-40FB-9AB1-B1AC765DE6B4}">
      <dgm:prSet/>
      <dgm:spPr/>
      <dgm:t>
        <a:bodyPr/>
        <a:lstStyle/>
        <a:p>
          <a:endParaRPr lang="en-US"/>
        </a:p>
      </dgm:t>
    </dgm:pt>
    <dgm:pt modelId="{32EB6884-F3DA-44D9-ACC5-AFBE5E9296E6}" type="sibTrans" cxnId="{7BC94449-1009-40FB-9AB1-B1AC765DE6B4}">
      <dgm:prSet/>
      <dgm:spPr/>
      <dgm:t>
        <a:bodyPr/>
        <a:lstStyle/>
        <a:p>
          <a:endParaRPr lang="en-US"/>
        </a:p>
      </dgm:t>
    </dgm:pt>
    <dgm:pt modelId="{BA67CB09-E84E-4760-821B-A89A4F633300}">
      <dgm:prSet/>
      <dgm:spPr/>
      <dgm:t>
        <a:bodyPr/>
        <a:lstStyle/>
        <a:p>
          <a:r>
            <a:rPr lang="en-US"/>
            <a:t>1.7.3 Facilities</a:t>
          </a:r>
        </a:p>
      </dgm:t>
    </dgm:pt>
    <dgm:pt modelId="{D30461EE-518F-45F5-9F21-C2FE4CD7FBB9}" type="parTrans" cxnId="{BC020C48-1027-47FF-B21D-9158737C5683}">
      <dgm:prSet/>
      <dgm:spPr/>
      <dgm:t>
        <a:bodyPr/>
        <a:lstStyle/>
        <a:p>
          <a:endParaRPr lang="en-US"/>
        </a:p>
      </dgm:t>
    </dgm:pt>
    <dgm:pt modelId="{B5B12B9B-8B0C-4076-B5FA-A0D44AEA096D}" type="sibTrans" cxnId="{BC020C48-1027-47FF-B21D-9158737C5683}">
      <dgm:prSet/>
      <dgm:spPr/>
      <dgm:t>
        <a:bodyPr/>
        <a:lstStyle/>
        <a:p>
          <a:endParaRPr lang="en-US"/>
        </a:p>
      </dgm:t>
    </dgm:pt>
    <dgm:pt modelId="{98551326-428B-402B-A957-6B915B50A13D}">
      <dgm:prSet/>
      <dgm:spPr/>
      <dgm:t>
        <a:bodyPr/>
        <a:lstStyle/>
        <a:p>
          <a:r>
            <a:rPr lang="en-US"/>
            <a:t>1.8.1 Technical Publications</a:t>
          </a:r>
        </a:p>
      </dgm:t>
    </dgm:pt>
    <dgm:pt modelId="{78C6948E-2CCD-488B-A7AC-B36EA0091403}" type="parTrans" cxnId="{27A48014-301A-4DAA-ABA2-D61E9C2086F3}">
      <dgm:prSet/>
      <dgm:spPr/>
      <dgm:t>
        <a:bodyPr/>
        <a:lstStyle/>
        <a:p>
          <a:endParaRPr lang="en-US"/>
        </a:p>
      </dgm:t>
    </dgm:pt>
    <dgm:pt modelId="{D16B5644-0918-4EE3-9FC5-2FE15DCD2E51}" type="sibTrans" cxnId="{27A48014-301A-4DAA-ABA2-D61E9C2086F3}">
      <dgm:prSet/>
      <dgm:spPr/>
      <dgm:t>
        <a:bodyPr/>
        <a:lstStyle/>
        <a:p>
          <a:endParaRPr lang="en-US"/>
        </a:p>
      </dgm:t>
    </dgm:pt>
    <dgm:pt modelId="{200642ED-7ACC-47B7-B7AD-ED7D5B2A957F}">
      <dgm:prSet/>
      <dgm:spPr/>
      <dgm:t>
        <a:bodyPr/>
        <a:lstStyle/>
        <a:p>
          <a:r>
            <a:rPr lang="en-US"/>
            <a:t>1.8.2 Engineering Data</a:t>
          </a:r>
        </a:p>
      </dgm:t>
    </dgm:pt>
    <dgm:pt modelId="{35C0A54C-3058-430E-B4DA-443E3B1EA4F8}" type="parTrans" cxnId="{A3665AD4-C313-4821-8DD8-3637C323A083}">
      <dgm:prSet/>
      <dgm:spPr/>
      <dgm:t>
        <a:bodyPr/>
        <a:lstStyle/>
        <a:p>
          <a:endParaRPr lang="en-US"/>
        </a:p>
      </dgm:t>
    </dgm:pt>
    <dgm:pt modelId="{8AFAFBB9-68BF-4679-AEF9-34F8D4D63885}" type="sibTrans" cxnId="{A3665AD4-C313-4821-8DD8-3637C323A083}">
      <dgm:prSet/>
      <dgm:spPr/>
      <dgm:t>
        <a:bodyPr/>
        <a:lstStyle/>
        <a:p>
          <a:endParaRPr lang="en-US"/>
        </a:p>
      </dgm:t>
    </dgm:pt>
    <dgm:pt modelId="{DED6F79D-8165-4161-9EA6-46D26F516661}">
      <dgm:prSet/>
      <dgm:spPr/>
      <dgm:t>
        <a:bodyPr/>
        <a:lstStyle/>
        <a:p>
          <a:r>
            <a:rPr lang="en-US"/>
            <a:t>1.8.3 Support Data</a:t>
          </a:r>
        </a:p>
      </dgm:t>
    </dgm:pt>
    <dgm:pt modelId="{A4B91B91-704C-430C-A0C4-D5D3E935C5C6}" type="parTrans" cxnId="{E44D6D1D-2B6C-49B7-A071-747601293D86}">
      <dgm:prSet/>
      <dgm:spPr/>
      <dgm:t>
        <a:bodyPr/>
        <a:lstStyle/>
        <a:p>
          <a:endParaRPr lang="en-US"/>
        </a:p>
      </dgm:t>
    </dgm:pt>
    <dgm:pt modelId="{A4B45921-4A04-4C8A-8589-53B6EF3AAF80}" type="sibTrans" cxnId="{E44D6D1D-2B6C-49B7-A071-747601293D86}">
      <dgm:prSet/>
      <dgm:spPr/>
      <dgm:t>
        <a:bodyPr/>
        <a:lstStyle/>
        <a:p>
          <a:endParaRPr lang="en-US"/>
        </a:p>
      </dgm:t>
    </dgm:pt>
    <dgm:pt modelId="{0BEEA5B8-CE05-4EE2-9D83-C4ABB12394A8}">
      <dgm:prSet/>
      <dgm:spPr/>
      <dgm:t>
        <a:bodyPr/>
        <a:lstStyle/>
        <a:p>
          <a:r>
            <a:rPr lang="en-US"/>
            <a:t>1.8.4 Management Data</a:t>
          </a:r>
        </a:p>
      </dgm:t>
    </dgm:pt>
    <dgm:pt modelId="{52C9AB08-108F-425C-ABC0-03721CB18377}" type="parTrans" cxnId="{20DA6B65-150D-4E2F-A1C7-CF2D1BB70F5D}">
      <dgm:prSet/>
      <dgm:spPr/>
      <dgm:t>
        <a:bodyPr/>
        <a:lstStyle/>
        <a:p>
          <a:endParaRPr lang="en-US"/>
        </a:p>
      </dgm:t>
    </dgm:pt>
    <dgm:pt modelId="{0BEEDE62-82A7-4A1A-9BFB-D7754C3357F8}" type="sibTrans" cxnId="{20DA6B65-150D-4E2F-A1C7-CF2D1BB70F5D}">
      <dgm:prSet/>
      <dgm:spPr/>
      <dgm:t>
        <a:bodyPr/>
        <a:lstStyle/>
        <a:p>
          <a:endParaRPr lang="en-US"/>
        </a:p>
      </dgm:t>
    </dgm:pt>
    <dgm:pt modelId="{A84F3490-4733-499A-9D92-29FE8F9CFC86}">
      <dgm:prSet/>
      <dgm:spPr/>
      <dgm:t>
        <a:bodyPr/>
        <a:lstStyle/>
        <a:p>
          <a:r>
            <a:rPr lang="en-US"/>
            <a:t>1.8.5 Data Depository</a:t>
          </a:r>
        </a:p>
      </dgm:t>
    </dgm:pt>
    <dgm:pt modelId="{C44965F5-18A8-45AF-BEC5-179D88C21AAA}" type="parTrans" cxnId="{5686288D-B829-4064-A522-BF80EB2FB231}">
      <dgm:prSet/>
      <dgm:spPr/>
      <dgm:t>
        <a:bodyPr/>
        <a:lstStyle/>
        <a:p>
          <a:endParaRPr lang="en-US"/>
        </a:p>
      </dgm:t>
    </dgm:pt>
    <dgm:pt modelId="{3831AC1B-186C-443B-86BA-D8D73B489ABF}" type="sibTrans" cxnId="{5686288D-B829-4064-A522-BF80EB2FB231}">
      <dgm:prSet/>
      <dgm:spPr/>
      <dgm:t>
        <a:bodyPr/>
        <a:lstStyle/>
        <a:p>
          <a:endParaRPr lang="en-US"/>
        </a:p>
      </dgm:t>
    </dgm:pt>
    <dgm:pt modelId="{5F7264F8-7073-4B15-AD97-E0F14FF3B196}">
      <dgm:prSet/>
      <dgm:spPr/>
      <dgm:t>
        <a:bodyPr/>
        <a:lstStyle/>
        <a:p>
          <a:r>
            <a:rPr lang="en-US"/>
            <a:t>1.9.1 Storing Data</a:t>
          </a:r>
        </a:p>
      </dgm:t>
    </dgm:pt>
    <dgm:pt modelId="{7F3CA86B-00D0-4AA1-8E8A-58A668F5F21B}" type="parTrans" cxnId="{EE7FD928-C6F3-4A87-8285-68513AF057EF}">
      <dgm:prSet/>
      <dgm:spPr/>
      <dgm:t>
        <a:bodyPr/>
        <a:lstStyle/>
        <a:p>
          <a:endParaRPr lang="en-US"/>
        </a:p>
      </dgm:t>
    </dgm:pt>
    <dgm:pt modelId="{5652469D-F776-41BB-AD53-A2A79EC45A33}" type="sibTrans" cxnId="{EE7FD928-C6F3-4A87-8285-68513AF057EF}">
      <dgm:prSet/>
      <dgm:spPr/>
      <dgm:t>
        <a:bodyPr/>
        <a:lstStyle/>
        <a:p>
          <a:endParaRPr lang="en-US"/>
        </a:p>
      </dgm:t>
    </dgm:pt>
    <dgm:pt modelId="{60A07631-B9CF-4AC6-8C85-B93F6856CE14}">
      <dgm:prSet/>
      <dgm:spPr/>
      <dgm:t>
        <a:bodyPr/>
        <a:lstStyle/>
        <a:p>
          <a:r>
            <a:rPr lang="en-US"/>
            <a:t>1.9.2 Retrieving Data</a:t>
          </a:r>
        </a:p>
      </dgm:t>
    </dgm:pt>
    <dgm:pt modelId="{2AD89C05-AB6D-4BF2-8F17-A00D8B4B6596}" type="parTrans" cxnId="{C07D1F9B-C3B1-4EFC-88F3-7274322C16B0}">
      <dgm:prSet/>
      <dgm:spPr/>
      <dgm:t>
        <a:bodyPr/>
        <a:lstStyle/>
        <a:p>
          <a:endParaRPr lang="en-US"/>
        </a:p>
      </dgm:t>
    </dgm:pt>
    <dgm:pt modelId="{526A0978-8F0A-47FA-9D10-71C569076ADB}" type="sibTrans" cxnId="{C07D1F9B-C3B1-4EFC-88F3-7274322C16B0}">
      <dgm:prSet/>
      <dgm:spPr/>
      <dgm:t>
        <a:bodyPr/>
        <a:lstStyle/>
        <a:p>
          <a:endParaRPr lang="en-US"/>
        </a:p>
      </dgm:t>
    </dgm:pt>
    <dgm:pt modelId="{6B3EA8AB-E533-4307-83AE-9B1984A5CF86}">
      <dgm:prSet/>
      <dgm:spPr/>
      <dgm:t>
        <a:bodyPr/>
        <a:lstStyle/>
        <a:p>
          <a:r>
            <a:rPr lang="en-US"/>
            <a:t>1.9.3 Transmitting Data</a:t>
          </a:r>
        </a:p>
      </dgm:t>
    </dgm:pt>
    <dgm:pt modelId="{6F66EEAF-85BB-4845-8D52-C814F0252BE4}" type="parTrans" cxnId="{AF94EF4D-68EF-4787-B3D4-D8F998CAD0C7}">
      <dgm:prSet/>
      <dgm:spPr/>
      <dgm:t>
        <a:bodyPr/>
        <a:lstStyle/>
        <a:p>
          <a:endParaRPr lang="en-US"/>
        </a:p>
      </dgm:t>
    </dgm:pt>
    <dgm:pt modelId="{2784E408-BD39-4E40-ADCB-DDE6134C62B3}" type="sibTrans" cxnId="{AF94EF4D-68EF-4787-B3D4-D8F998CAD0C7}">
      <dgm:prSet/>
      <dgm:spPr/>
      <dgm:t>
        <a:bodyPr/>
        <a:lstStyle/>
        <a:p>
          <a:endParaRPr lang="en-US"/>
        </a:p>
      </dgm:t>
    </dgm:pt>
    <dgm:pt modelId="{E7EE23F2-3793-45CA-A0C2-2235732E5B0A}">
      <dgm:prSet/>
      <dgm:spPr/>
      <dgm:t>
        <a:bodyPr/>
        <a:lstStyle/>
        <a:p>
          <a:r>
            <a:rPr lang="en-US"/>
            <a:t>1.9.4 Manipulating Data</a:t>
          </a:r>
        </a:p>
      </dgm:t>
    </dgm:pt>
    <dgm:pt modelId="{D10B341F-2530-4F5F-8ABC-7312FB50DD91}" type="parTrans" cxnId="{2970E25F-0831-40BF-83F5-1E24783AC835}">
      <dgm:prSet/>
      <dgm:spPr/>
      <dgm:t>
        <a:bodyPr/>
        <a:lstStyle/>
        <a:p>
          <a:endParaRPr lang="en-US"/>
        </a:p>
      </dgm:t>
    </dgm:pt>
    <dgm:pt modelId="{FFDCFBBC-8278-4913-90CA-9D24B2C7E6B9}" type="sibTrans" cxnId="{2970E25F-0831-40BF-83F5-1E24783AC835}">
      <dgm:prSet/>
      <dgm:spPr/>
      <dgm:t>
        <a:bodyPr/>
        <a:lstStyle/>
        <a:p>
          <a:endParaRPr lang="en-US"/>
        </a:p>
      </dgm:t>
    </dgm:pt>
    <dgm:pt modelId="{CCC68756-F863-4360-81A6-8336C6ABA69A}">
      <dgm:prSet/>
      <dgm:spPr/>
      <dgm:t>
        <a:bodyPr/>
        <a:lstStyle/>
        <a:p>
          <a:r>
            <a:rPr lang="en-US"/>
            <a:t>1.10.1 Test and Engineering Support</a:t>
          </a:r>
        </a:p>
      </dgm:t>
    </dgm:pt>
    <dgm:pt modelId="{F2E913F1-4BB2-46FC-8404-FAC9150E30AC}" type="parTrans" cxnId="{5FA6DCCD-5E07-490E-BDA4-82399018C8FE}">
      <dgm:prSet/>
      <dgm:spPr/>
      <dgm:t>
        <a:bodyPr/>
        <a:lstStyle/>
        <a:p>
          <a:endParaRPr lang="en-US"/>
        </a:p>
      </dgm:t>
    </dgm:pt>
    <dgm:pt modelId="{963103B4-D1D6-4747-A306-25AD9AB7A650}" type="sibTrans" cxnId="{5FA6DCCD-5E07-490E-BDA4-82399018C8FE}">
      <dgm:prSet/>
      <dgm:spPr/>
      <dgm:t>
        <a:bodyPr/>
        <a:lstStyle/>
        <a:p>
          <a:endParaRPr lang="en-US"/>
        </a:p>
      </dgm:t>
    </dgm:pt>
    <dgm:pt modelId="{B3A79A0F-B2E0-41CC-9026-A2B94506BDE3}">
      <dgm:prSet/>
      <dgm:spPr/>
      <dgm:t>
        <a:bodyPr/>
        <a:lstStyle/>
        <a:p>
          <a:r>
            <a:rPr lang="en-US"/>
            <a:t>1.10.2 Mock Trials</a:t>
          </a:r>
        </a:p>
      </dgm:t>
    </dgm:pt>
    <dgm:pt modelId="{FEF32324-941D-41A7-8AB5-9E182C1A75D3}" type="parTrans" cxnId="{928134BA-ABC2-4333-A537-D149DB6733E4}">
      <dgm:prSet/>
      <dgm:spPr/>
      <dgm:t>
        <a:bodyPr/>
        <a:lstStyle/>
        <a:p>
          <a:endParaRPr lang="en-US"/>
        </a:p>
      </dgm:t>
    </dgm:pt>
    <dgm:pt modelId="{E4776473-A37C-49D0-8F08-2C132862C71D}" type="sibTrans" cxnId="{928134BA-ABC2-4333-A537-D149DB6733E4}">
      <dgm:prSet/>
      <dgm:spPr/>
      <dgm:t>
        <a:bodyPr/>
        <a:lstStyle/>
        <a:p>
          <a:endParaRPr lang="en-US"/>
        </a:p>
      </dgm:t>
    </dgm:pt>
    <dgm:pt modelId="{2F84A369-C678-4BFA-9D74-9E2F714FAFC6}">
      <dgm:prSet/>
      <dgm:spPr/>
      <dgm:t>
        <a:bodyPr/>
        <a:lstStyle/>
        <a:p>
          <a:r>
            <a:rPr lang="en-US"/>
            <a:t>1.10.3 Testing Verification</a:t>
          </a:r>
        </a:p>
      </dgm:t>
    </dgm:pt>
    <dgm:pt modelId="{55E5C9A9-F138-4FF1-AC04-00118E37CBD7}" type="parTrans" cxnId="{FEDE2F7F-8FA4-488C-83CF-92C08A622372}">
      <dgm:prSet/>
      <dgm:spPr/>
      <dgm:t>
        <a:bodyPr/>
        <a:lstStyle/>
        <a:p>
          <a:endParaRPr lang="en-US"/>
        </a:p>
      </dgm:t>
    </dgm:pt>
    <dgm:pt modelId="{3DECA873-251C-4C9B-BF81-34AED4CC2553}" type="sibTrans" cxnId="{FEDE2F7F-8FA4-488C-83CF-92C08A622372}">
      <dgm:prSet/>
      <dgm:spPr/>
      <dgm:t>
        <a:bodyPr/>
        <a:lstStyle/>
        <a:p>
          <a:endParaRPr lang="en-US"/>
        </a:p>
      </dgm:t>
    </dgm:pt>
    <dgm:pt modelId="{392BAB9E-279D-4993-AFE5-4B16C0374324}">
      <dgm:prSet/>
      <dgm:spPr/>
      <dgm:t>
        <a:bodyPr/>
        <a:lstStyle/>
        <a:p>
          <a:r>
            <a:rPr lang="en-US"/>
            <a:t>1.10.4 Testing Facilities</a:t>
          </a:r>
        </a:p>
      </dgm:t>
    </dgm:pt>
    <dgm:pt modelId="{BFFA25D1-1237-42DE-BB1D-0F97CA6B5270}" type="parTrans" cxnId="{EB7300DF-398C-41D8-BB2E-62A84FD29FE9}">
      <dgm:prSet/>
      <dgm:spPr/>
      <dgm:t>
        <a:bodyPr/>
        <a:lstStyle/>
        <a:p>
          <a:endParaRPr lang="en-US"/>
        </a:p>
      </dgm:t>
    </dgm:pt>
    <dgm:pt modelId="{9BD86FA2-732E-40FB-B488-FFC38E4117B9}" type="sibTrans" cxnId="{EB7300DF-398C-41D8-BB2E-62A84FD29FE9}">
      <dgm:prSet/>
      <dgm:spPr/>
      <dgm:t>
        <a:bodyPr/>
        <a:lstStyle/>
        <a:p>
          <a:endParaRPr lang="en-US"/>
        </a:p>
      </dgm:t>
    </dgm:pt>
    <dgm:pt modelId="{7CC1C143-7A66-40C8-AC23-098F665D4DDE}">
      <dgm:prSet/>
      <dgm:spPr/>
      <dgm:t>
        <a:bodyPr/>
        <a:lstStyle/>
        <a:p>
          <a:r>
            <a:rPr lang="en-US"/>
            <a:t>1.11.1 Requirements Compliance</a:t>
          </a:r>
        </a:p>
      </dgm:t>
    </dgm:pt>
    <dgm:pt modelId="{6B130033-7E7D-4E97-8411-AF28A25F86B4}" type="parTrans" cxnId="{D018D767-B8BE-46D5-850C-8A9423901E78}">
      <dgm:prSet/>
      <dgm:spPr/>
      <dgm:t>
        <a:bodyPr/>
        <a:lstStyle/>
        <a:p>
          <a:endParaRPr lang="en-US"/>
        </a:p>
      </dgm:t>
    </dgm:pt>
    <dgm:pt modelId="{ABEF77C1-A176-4422-80B2-EFDB5392416F}" type="sibTrans" cxnId="{D018D767-B8BE-46D5-850C-8A9423901E78}">
      <dgm:prSet/>
      <dgm:spPr/>
      <dgm:t>
        <a:bodyPr/>
        <a:lstStyle/>
        <a:p>
          <a:endParaRPr lang="en-US"/>
        </a:p>
      </dgm:t>
    </dgm:pt>
    <dgm:pt modelId="{EAA7797D-4A77-43B9-B917-0D9FFDAE886F}">
      <dgm:prSet/>
      <dgm:spPr/>
      <dgm:t>
        <a:bodyPr/>
        <a:lstStyle/>
        <a:p>
          <a:r>
            <a:rPr lang="en-US"/>
            <a:t>1.11.2 Funds Allocations</a:t>
          </a:r>
        </a:p>
      </dgm:t>
    </dgm:pt>
    <dgm:pt modelId="{B77595AF-4742-420C-A7EE-4727CE20C679}" type="parTrans" cxnId="{B58E9973-A433-4ED4-AACB-2D2F31E82EF6}">
      <dgm:prSet/>
      <dgm:spPr/>
      <dgm:t>
        <a:bodyPr/>
        <a:lstStyle/>
        <a:p>
          <a:endParaRPr lang="en-US"/>
        </a:p>
      </dgm:t>
    </dgm:pt>
    <dgm:pt modelId="{C9EDF54F-8B04-49B5-8D05-00F6C1CD901B}" type="sibTrans" cxnId="{B58E9973-A433-4ED4-AACB-2D2F31E82EF6}">
      <dgm:prSet/>
      <dgm:spPr/>
      <dgm:t>
        <a:bodyPr/>
        <a:lstStyle/>
        <a:p>
          <a:endParaRPr lang="en-US"/>
        </a:p>
      </dgm:t>
    </dgm:pt>
    <dgm:pt modelId="{D61EFEB4-3617-4DF2-936B-D267070B4EF8}">
      <dgm:prSet/>
      <dgm:spPr/>
      <dgm:t>
        <a:bodyPr/>
        <a:lstStyle/>
        <a:p>
          <a:r>
            <a:rPr lang="en-US"/>
            <a:t>1.12.1 Vehicle Frame</a:t>
          </a:r>
        </a:p>
      </dgm:t>
    </dgm:pt>
    <dgm:pt modelId="{378F36F1-C892-4A67-9A5B-C9D29CAD8D28}" type="parTrans" cxnId="{3F2B5F23-B7C9-43CC-AB41-9DB978F9EEF3}">
      <dgm:prSet/>
      <dgm:spPr/>
      <dgm:t>
        <a:bodyPr/>
        <a:lstStyle/>
        <a:p>
          <a:endParaRPr lang="en-US"/>
        </a:p>
      </dgm:t>
    </dgm:pt>
    <dgm:pt modelId="{6B95B97D-8367-4D66-A290-E8F065F871A9}" type="sibTrans" cxnId="{3F2B5F23-B7C9-43CC-AB41-9DB978F9EEF3}">
      <dgm:prSet/>
      <dgm:spPr/>
      <dgm:t>
        <a:bodyPr/>
        <a:lstStyle/>
        <a:p>
          <a:endParaRPr lang="en-US"/>
        </a:p>
      </dgm:t>
    </dgm:pt>
    <dgm:pt modelId="{001A2F0E-2346-4505-B2B7-C13902D042FE}">
      <dgm:prSet/>
      <dgm:spPr/>
      <dgm:t>
        <a:bodyPr/>
        <a:lstStyle/>
        <a:p>
          <a:r>
            <a:rPr lang="en-US"/>
            <a:t>1.12.2 Application Software</a:t>
          </a:r>
        </a:p>
      </dgm:t>
    </dgm:pt>
    <dgm:pt modelId="{6378E0E1-8372-4F57-80C7-997B081E9192}" type="parTrans" cxnId="{2E6CE71C-2874-4EB1-80EF-55D6B4037775}">
      <dgm:prSet/>
      <dgm:spPr/>
      <dgm:t>
        <a:bodyPr/>
        <a:lstStyle/>
        <a:p>
          <a:endParaRPr lang="en-US"/>
        </a:p>
      </dgm:t>
    </dgm:pt>
    <dgm:pt modelId="{51840A49-91FC-4BC6-BF36-A0DBE0F4B51C}" type="sibTrans" cxnId="{2E6CE71C-2874-4EB1-80EF-55D6B4037775}">
      <dgm:prSet/>
      <dgm:spPr/>
      <dgm:t>
        <a:bodyPr/>
        <a:lstStyle/>
        <a:p>
          <a:endParaRPr lang="en-US"/>
        </a:p>
      </dgm:t>
    </dgm:pt>
    <dgm:pt modelId="{05FCF0CD-F35B-4016-81F8-489B47A16F32}">
      <dgm:prSet/>
      <dgm:spPr/>
      <dgm:t>
        <a:bodyPr/>
        <a:lstStyle/>
        <a:p>
          <a:r>
            <a:rPr lang="en-US"/>
            <a:t>1.12.3 System Software</a:t>
          </a:r>
        </a:p>
      </dgm:t>
    </dgm:pt>
    <dgm:pt modelId="{C4FA05D5-4177-4F1A-A9F2-42EA12C9A6DD}" type="parTrans" cxnId="{ADCAEA0A-3955-4251-B32B-800BC02A967A}">
      <dgm:prSet/>
      <dgm:spPr/>
      <dgm:t>
        <a:bodyPr/>
        <a:lstStyle/>
        <a:p>
          <a:endParaRPr lang="en-US"/>
        </a:p>
      </dgm:t>
    </dgm:pt>
    <dgm:pt modelId="{5123C99D-6FAE-4032-9985-BD7FA6B431AC}" type="sibTrans" cxnId="{ADCAEA0A-3955-4251-B32B-800BC02A967A}">
      <dgm:prSet/>
      <dgm:spPr/>
      <dgm:t>
        <a:bodyPr/>
        <a:lstStyle/>
        <a:p>
          <a:endParaRPr lang="en-US"/>
        </a:p>
      </dgm:t>
    </dgm:pt>
    <dgm:pt modelId="{8FF897ED-1AB6-4FA2-B545-0C4069CD3B63}">
      <dgm:prSet/>
      <dgm:spPr/>
      <dgm:t>
        <a:bodyPr/>
        <a:lstStyle/>
        <a:p>
          <a:r>
            <a:rPr lang="en-US"/>
            <a:t>1.12.4 Communications</a:t>
          </a:r>
        </a:p>
      </dgm:t>
    </dgm:pt>
    <dgm:pt modelId="{E9D11602-FA2E-41DB-86BB-990A1FFC6121}" type="parTrans" cxnId="{04F6FFB3-1F37-4128-82B9-D649DFCF374A}">
      <dgm:prSet/>
      <dgm:spPr/>
      <dgm:t>
        <a:bodyPr/>
        <a:lstStyle/>
        <a:p>
          <a:endParaRPr lang="en-US"/>
        </a:p>
      </dgm:t>
    </dgm:pt>
    <dgm:pt modelId="{0A319C68-81E2-4556-B5D2-390D2281DEC2}" type="sibTrans" cxnId="{04F6FFB3-1F37-4128-82B9-D649DFCF374A}">
      <dgm:prSet/>
      <dgm:spPr/>
      <dgm:t>
        <a:bodyPr/>
        <a:lstStyle/>
        <a:p>
          <a:endParaRPr lang="en-US"/>
        </a:p>
      </dgm:t>
    </dgm:pt>
    <dgm:pt modelId="{46EAF7D8-CA82-4446-9662-C2576990C3CC}">
      <dgm:prSet/>
      <dgm:spPr/>
      <dgm:t>
        <a:bodyPr/>
        <a:lstStyle/>
        <a:p>
          <a:r>
            <a:rPr lang="en-US"/>
            <a:t>1.12.5 Navigation/Guidance</a:t>
          </a:r>
        </a:p>
      </dgm:t>
    </dgm:pt>
    <dgm:pt modelId="{7B2A61F2-7730-4BB5-97DF-25DEAC1C6A30}" type="parTrans" cxnId="{D4E7181C-53F8-477A-BCC5-89F888748761}">
      <dgm:prSet/>
      <dgm:spPr/>
      <dgm:t>
        <a:bodyPr/>
        <a:lstStyle/>
        <a:p>
          <a:endParaRPr lang="en-US"/>
        </a:p>
      </dgm:t>
    </dgm:pt>
    <dgm:pt modelId="{4351750F-1641-4EEC-8409-5406C90CE507}" type="sibTrans" cxnId="{D4E7181C-53F8-477A-BCC5-89F888748761}">
      <dgm:prSet/>
      <dgm:spPr/>
      <dgm:t>
        <a:bodyPr/>
        <a:lstStyle/>
        <a:p>
          <a:endParaRPr lang="en-US"/>
        </a:p>
      </dgm:t>
    </dgm:pt>
    <dgm:pt modelId="{9F3AF8CB-0B9A-4945-84A9-A0C5F9D64CFE}">
      <dgm:prSet/>
      <dgm:spPr/>
      <dgm:t>
        <a:bodyPr/>
        <a:lstStyle/>
        <a:p>
          <a:r>
            <a:rPr lang="en-US"/>
            <a:t>1.12.6 Central Computer</a:t>
          </a:r>
        </a:p>
      </dgm:t>
    </dgm:pt>
    <dgm:pt modelId="{D3EED6E6-4C53-41CA-82CB-4FF01CB718C3}" type="parTrans" cxnId="{DC575723-93B4-4038-8556-5DB9C3ED298C}">
      <dgm:prSet/>
      <dgm:spPr/>
      <dgm:t>
        <a:bodyPr/>
        <a:lstStyle/>
        <a:p>
          <a:endParaRPr lang="en-US"/>
        </a:p>
      </dgm:t>
    </dgm:pt>
    <dgm:pt modelId="{77FD6361-FECB-4760-A155-081A477B5A75}" type="sibTrans" cxnId="{DC575723-93B4-4038-8556-5DB9C3ED298C}">
      <dgm:prSet/>
      <dgm:spPr/>
      <dgm:t>
        <a:bodyPr/>
        <a:lstStyle/>
        <a:p>
          <a:endParaRPr lang="en-US"/>
        </a:p>
      </dgm:t>
    </dgm:pt>
    <dgm:pt modelId="{BACFD160-ED62-4DE8-A9C5-7177770024B0}">
      <dgm:prSet/>
      <dgm:spPr/>
      <dgm:t>
        <a:bodyPr/>
        <a:lstStyle/>
        <a:p>
          <a:r>
            <a:rPr lang="en-US"/>
            <a:t>1.12.7 Fire Control</a:t>
          </a:r>
        </a:p>
      </dgm:t>
    </dgm:pt>
    <dgm:pt modelId="{C03FA695-80A6-4A00-B471-CFA6E502F829}" type="parTrans" cxnId="{2B8DF271-A9A7-4DAC-9830-9005C10F8711}">
      <dgm:prSet/>
      <dgm:spPr/>
      <dgm:t>
        <a:bodyPr/>
        <a:lstStyle/>
        <a:p>
          <a:endParaRPr lang="en-US"/>
        </a:p>
      </dgm:t>
    </dgm:pt>
    <dgm:pt modelId="{EB31F2E5-2D81-4FB6-A1A0-E9A6CDDC723E}" type="sibTrans" cxnId="{2B8DF271-A9A7-4DAC-9830-9005C10F8711}">
      <dgm:prSet/>
      <dgm:spPr/>
      <dgm:t>
        <a:bodyPr/>
        <a:lstStyle/>
        <a:p>
          <a:endParaRPr lang="en-US"/>
        </a:p>
      </dgm:t>
    </dgm:pt>
    <dgm:pt modelId="{CEE4C68A-8922-46DC-9B51-367B41129214}">
      <dgm:prSet/>
      <dgm:spPr/>
      <dgm:t>
        <a:bodyPr/>
        <a:lstStyle/>
        <a:p>
          <a:r>
            <a:rPr lang="en-US"/>
            <a:t>1.12.8 Data Display and Controls</a:t>
          </a:r>
        </a:p>
      </dgm:t>
    </dgm:pt>
    <dgm:pt modelId="{EFE25A34-0F30-49BE-907B-4695BCE9F4A5}" type="parTrans" cxnId="{10FFBFFD-6DC1-44A4-94DC-06DF5E1BBC8D}">
      <dgm:prSet/>
      <dgm:spPr/>
      <dgm:t>
        <a:bodyPr/>
        <a:lstStyle/>
        <a:p>
          <a:endParaRPr lang="en-US"/>
        </a:p>
      </dgm:t>
    </dgm:pt>
    <dgm:pt modelId="{5F70B246-43C3-4067-A8CB-DC016E6DB25C}" type="sibTrans" cxnId="{10FFBFFD-6DC1-44A4-94DC-06DF5E1BBC8D}">
      <dgm:prSet/>
      <dgm:spPr/>
      <dgm:t>
        <a:bodyPr/>
        <a:lstStyle/>
        <a:p>
          <a:endParaRPr lang="en-US"/>
        </a:p>
      </dgm:t>
    </dgm:pt>
    <dgm:pt modelId="{DC1C477F-4167-43CE-AF53-A61B58F34A12}">
      <dgm:prSet/>
      <dgm:spPr/>
      <dgm:t>
        <a:bodyPr/>
        <a:lstStyle/>
        <a:p>
          <a:r>
            <a:rPr lang="en-US"/>
            <a:t>1.12.9 Survivability</a:t>
          </a:r>
        </a:p>
      </dgm:t>
    </dgm:pt>
    <dgm:pt modelId="{0EF34607-5460-44D2-AD16-C4B9F0D23937}" type="parTrans" cxnId="{9474F093-542C-4F68-A1EF-C0B20CD1E907}">
      <dgm:prSet/>
      <dgm:spPr/>
      <dgm:t>
        <a:bodyPr/>
        <a:lstStyle/>
        <a:p>
          <a:endParaRPr lang="en-US"/>
        </a:p>
      </dgm:t>
    </dgm:pt>
    <dgm:pt modelId="{698EC264-7DEB-4FF5-8C56-D1E843AD5D4C}" type="sibTrans" cxnId="{9474F093-542C-4F68-A1EF-C0B20CD1E907}">
      <dgm:prSet/>
      <dgm:spPr/>
      <dgm:t>
        <a:bodyPr/>
        <a:lstStyle/>
        <a:p>
          <a:endParaRPr lang="en-US"/>
        </a:p>
      </dgm:t>
    </dgm:pt>
    <dgm:pt modelId="{5B737664-5F71-4A08-B5A4-03ABD68EC68E}">
      <dgm:prSet/>
      <dgm:spPr/>
      <dgm:t>
        <a:bodyPr/>
        <a:lstStyle/>
        <a:p>
          <a:r>
            <a:rPr lang="en-US"/>
            <a:t>1.12.10 Automatic Handling Control</a:t>
          </a:r>
        </a:p>
      </dgm:t>
    </dgm:pt>
    <dgm:pt modelId="{4FA750A6-C5DD-4604-B815-6D9B06B91B36}" type="parTrans" cxnId="{2B333C18-9B62-47C2-87EE-3EFFBCE18D6A}">
      <dgm:prSet/>
      <dgm:spPr/>
      <dgm:t>
        <a:bodyPr/>
        <a:lstStyle/>
        <a:p>
          <a:endParaRPr lang="en-US"/>
        </a:p>
      </dgm:t>
    </dgm:pt>
    <dgm:pt modelId="{6EF93362-C1D3-4D6A-871A-A23A0057ED01}" type="sibTrans" cxnId="{2B333C18-9B62-47C2-87EE-3EFFBCE18D6A}">
      <dgm:prSet/>
      <dgm:spPr/>
      <dgm:t>
        <a:bodyPr/>
        <a:lstStyle/>
        <a:p>
          <a:endParaRPr lang="en-US"/>
        </a:p>
      </dgm:t>
    </dgm:pt>
    <dgm:pt modelId="{26D5E37F-E928-4254-BA5E-724858BF87F7}">
      <dgm:prSet/>
      <dgm:spPr/>
      <dgm:t>
        <a:bodyPr/>
        <a:lstStyle/>
        <a:p>
          <a:r>
            <a:rPr lang="en-US"/>
            <a:t>1.12.11 Auxiliary Equipment</a:t>
          </a:r>
        </a:p>
      </dgm:t>
    </dgm:pt>
    <dgm:pt modelId="{28F7FF12-9D37-482E-839C-C0F0C819C99B}" type="parTrans" cxnId="{440494B1-9C2E-4C17-8B21-E4FB980569FD}">
      <dgm:prSet/>
      <dgm:spPr/>
      <dgm:t>
        <a:bodyPr/>
        <a:lstStyle/>
        <a:p>
          <a:endParaRPr lang="en-US"/>
        </a:p>
      </dgm:t>
    </dgm:pt>
    <dgm:pt modelId="{AB6BEB2F-FCDA-49A9-BCF4-4AC8199FF7D4}" type="sibTrans" cxnId="{440494B1-9C2E-4C17-8B21-E4FB980569FD}">
      <dgm:prSet/>
      <dgm:spPr/>
      <dgm:t>
        <a:bodyPr/>
        <a:lstStyle/>
        <a:p>
          <a:endParaRPr lang="en-US"/>
        </a:p>
      </dgm:t>
    </dgm:pt>
    <dgm:pt modelId="{73F30CA6-4FBD-471D-9E4A-4DB7015BEA83}">
      <dgm:prSet/>
      <dgm:spPr/>
      <dgm:t>
        <a:bodyPr/>
        <a:lstStyle/>
        <a:p>
          <a:r>
            <a:rPr lang="en-US"/>
            <a:t>1.12.12 Avionics</a:t>
          </a:r>
        </a:p>
      </dgm:t>
    </dgm:pt>
    <dgm:pt modelId="{C6B2156D-8B8D-4AD1-BFAB-9B5F1B44D1ED}" type="parTrans" cxnId="{7573AC66-39BB-4991-B1E3-7DFE2D7FE343}">
      <dgm:prSet/>
      <dgm:spPr/>
      <dgm:t>
        <a:bodyPr/>
        <a:lstStyle/>
        <a:p>
          <a:endParaRPr lang="en-US"/>
        </a:p>
      </dgm:t>
    </dgm:pt>
    <dgm:pt modelId="{959B8D33-3315-4C1F-B237-B113A89C2482}" type="sibTrans" cxnId="{7573AC66-39BB-4991-B1E3-7DFE2D7FE343}">
      <dgm:prSet/>
      <dgm:spPr/>
      <dgm:t>
        <a:bodyPr/>
        <a:lstStyle/>
        <a:p>
          <a:endParaRPr lang="en-US"/>
        </a:p>
      </dgm:t>
    </dgm:pt>
    <dgm:pt modelId="{1D6E7222-827F-4755-9987-386AA83D5DED}">
      <dgm:prSet/>
      <dgm:spPr/>
      <dgm:t>
        <a:bodyPr/>
        <a:lstStyle/>
        <a:p>
          <a:r>
            <a:rPr lang="en-US"/>
            <a:t>1.13.1 Talent Acquisition</a:t>
          </a:r>
        </a:p>
      </dgm:t>
    </dgm:pt>
    <dgm:pt modelId="{49909CEB-EBC6-43B0-9A1E-E1C87F2F1A11}" type="parTrans" cxnId="{F5527C47-AE3C-4742-A89E-8B6F1A9C3135}">
      <dgm:prSet/>
      <dgm:spPr/>
      <dgm:t>
        <a:bodyPr/>
        <a:lstStyle/>
        <a:p>
          <a:endParaRPr lang="en-US"/>
        </a:p>
      </dgm:t>
    </dgm:pt>
    <dgm:pt modelId="{FE2004AE-9E05-4AB7-A9AA-5DBA072C437C}" type="sibTrans" cxnId="{F5527C47-AE3C-4742-A89E-8B6F1A9C3135}">
      <dgm:prSet/>
      <dgm:spPr/>
      <dgm:t>
        <a:bodyPr/>
        <a:lstStyle/>
        <a:p>
          <a:endParaRPr lang="en-US"/>
        </a:p>
      </dgm:t>
    </dgm:pt>
    <dgm:pt modelId="{7D8F3961-C791-4191-B72D-CDD2B39890D7}">
      <dgm:prSet/>
      <dgm:spPr/>
      <dgm:t>
        <a:bodyPr/>
        <a:lstStyle/>
        <a:p>
          <a:r>
            <a:rPr lang="en-US"/>
            <a:t>1.13.2 Dispute Resolution</a:t>
          </a:r>
        </a:p>
      </dgm:t>
    </dgm:pt>
    <dgm:pt modelId="{3CF365B9-4427-41A8-8200-12D6628EAB8F}" type="parTrans" cxnId="{050DD66F-CAB8-460D-AB1C-853EB319A80D}">
      <dgm:prSet/>
      <dgm:spPr/>
      <dgm:t>
        <a:bodyPr/>
        <a:lstStyle/>
        <a:p>
          <a:endParaRPr lang="en-US"/>
        </a:p>
      </dgm:t>
    </dgm:pt>
    <dgm:pt modelId="{B2BE535D-64B3-43B9-8955-2A18D544425F}" type="sibTrans" cxnId="{050DD66F-CAB8-460D-AB1C-853EB319A80D}">
      <dgm:prSet/>
      <dgm:spPr/>
      <dgm:t>
        <a:bodyPr/>
        <a:lstStyle/>
        <a:p>
          <a:endParaRPr lang="en-US"/>
        </a:p>
      </dgm:t>
    </dgm:pt>
    <dgm:pt modelId="{7FB3F1EC-7BCE-4D25-B336-7D1BEF2B68A1}">
      <dgm:prSet/>
      <dgm:spPr/>
      <dgm:t>
        <a:bodyPr/>
        <a:lstStyle/>
        <a:p>
          <a:r>
            <a:rPr lang="en-US"/>
            <a:t>1.13.3 Contracting Negotiation</a:t>
          </a:r>
        </a:p>
      </dgm:t>
    </dgm:pt>
    <dgm:pt modelId="{7705F3B3-7F29-4904-B0F8-AF803FF814A0}" type="parTrans" cxnId="{81ABA1AB-1ECF-4EF5-8AE0-E50A69D00858}">
      <dgm:prSet/>
      <dgm:spPr/>
      <dgm:t>
        <a:bodyPr/>
        <a:lstStyle/>
        <a:p>
          <a:endParaRPr lang="en-US"/>
        </a:p>
      </dgm:t>
    </dgm:pt>
    <dgm:pt modelId="{E30554A2-D7AF-4470-B3DC-51A94525E597}" type="sibTrans" cxnId="{81ABA1AB-1ECF-4EF5-8AE0-E50A69D00858}">
      <dgm:prSet/>
      <dgm:spPr/>
      <dgm:t>
        <a:bodyPr/>
        <a:lstStyle/>
        <a:p>
          <a:endParaRPr lang="en-US"/>
        </a:p>
      </dgm:t>
    </dgm:pt>
    <dgm:pt modelId="{AA0F809B-A9D0-4823-ACBB-9B1C821A4EDA}">
      <dgm:prSet/>
      <dgm:spPr/>
      <dgm:t>
        <a:bodyPr/>
        <a:lstStyle/>
        <a:p>
          <a:r>
            <a:rPr lang="en-US"/>
            <a:t>1.13.4 Policy Iterations</a:t>
          </a:r>
        </a:p>
      </dgm:t>
    </dgm:pt>
    <dgm:pt modelId="{207DC143-E1F2-4782-999B-486BA7669419}" type="parTrans" cxnId="{96F000F6-FDA5-434B-9232-D3DA22E35BFA}">
      <dgm:prSet/>
      <dgm:spPr/>
      <dgm:t>
        <a:bodyPr/>
        <a:lstStyle/>
        <a:p>
          <a:endParaRPr lang="en-US"/>
        </a:p>
      </dgm:t>
    </dgm:pt>
    <dgm:pt modelId="{0FD3D377-0FFB-4FE4-A1B3-D7EAFA19FEF6}" type="sibTrans" cxnId="{96F000F6-FDA5-434B-9232-D3DA22E35BFA}">
      <dgm:prSet/>
      <dgm:spPr/>
      <dgm:t>
        <a:bodyPr/>
        <a:lstStyle/>
        <a:p>
          <a:endParaRPr lang="en-US"/>
        </a:p>
      </dgm:t>
    </dgm:pt>
    <dgm:pt modelId="{CD87EAC9-1AB6-4A9E-BEC2-80DD10493CA6}" type="pres">
      <dgm:prSet presAssocID="{221B1B92-1ED5-4431-AA90-139CE4417055}" presName="hierChild1" presStyleCnt="0">
        <dgm:presLayoutVars>
          <dgm:orgChart val="1"/>
          <dgm:chPref val="1"/>
          <dgm:dir/>
          <dgm:animOne val="branch"/>
          <dgm:animLvl val="lvl"/>
          <dgm:resizeHandles/>
        </dgm:presLayoutVars>
      </dgm:prSet>
      <dgm:spPr/>
      <dgm:t>
        <a:bodyPr/>
        <a:lstStyle/>
        <a:p>
          <a:endParaRPr lang="en-US"/>
        </a:p>
      </dgm:t>
    </dgm:pt>
    <dgm:pt modelId="{0A32AA01-1EAF-4C8A-A734-BBB967C1C5E1}" type="pres">
      <dgm:prSet presAssocID="{1AF43726-4F56-4658-B53E-7D0AB71326AC}" presName="hierRoot1" presStyleCnt="0">
        <dgm:presLayoutVars>
          <dgm:hierBranch val="init"/>
        </dgm:presLayoutVars>
      </dgm:prSet>
      <dgm:spPr/>
    </dgm:pt>
    <dgm:pt modelId="{A81D52E1-04D9-4FFA-BC8B-70F0FF92ED3F}" type="pres">
      <dgm:prSet presAssocID="{1AF43726-4F56-4658-B53E-7D0AB71326AC}" presName="rootComposite1" presStyleCnt="0"/>
      <dgm:spPr/>
    </dgm:pt>
    <dgm:pt modelId="{66610D0B-50CE-44B4-B838-3D5EFA48C9CB}" type="pres">
      <dgm:prSet presAssocID="{1AF43726-4F56-4658-B53E-7D0AB71326AC}" presName="rootText1" presStyleLbl="node0" presStyleIdx="0" presStyleCnt="1">
        <dgm:presLayoutVars>
          <dgm:chPref val="3"/>
        </dgm:presLayoutVars>
      </dgm:prSet>
      <dgm:spPr/>
      <dgm:t>
        <a:bodyPr/>
        <a:lstStyle/>
        <a:p>
          <a:endParaRPr lang="en-US"/>
        </a:p>
      </dgm:t>
    </dgm:pt>
    <dgm:pt modelId="{AA1AD172-4A41-4F7A-B9D9-4B55E4A77831}" type="pres">
      <dgm:prSet presAssocID="{1AF43726-4F56-4658-B53E-7D0AB71326AC}" presName="rootConnector1" presStyleLbl="node1" presStyleIdx="0" presStyleCnt="0"/>
      <dgm:spPr/>
      <dgm:t>
        <a:bodyPr/>
        <a:lstStyle/>
        <a:p>
          <a:endParaRPr lang="en-US"/>
        </a:p>
      </dgm:t>
    </dgm:pt>
    <dgm:pt modelId="{98C3A108-AA6C-4C49-9E98-F71A76671F26}" type="pres">
      <dgm:prSet presAssocID="{1AF43726-4F56-4658-B53E-7D0AB71326AC}" presName="hierChild2" presStyleCnt="0"/>
      <dgm:spPr/>
    </dgm:pt>
    <dgm:pt modelId="{373A7AAE-1C07-482B-97B4-7184429769B9}" type="pres">
      <dgm:prSet presAssocID="{96A30E7A-6D0F-4649-976C-2FF16CCBC27D}" presName="Name37" presStyleLbl="parChTrans1D2" presStyleIdx="0" presStyleCnt="13"/>
      <dgm:spPr/>
      <dgm:t>
        <a:bodyPr/>
        <a:lstStyle/>
        <a:p>
          <a:endParaRPr lang="en-US"/>
        </a:p>
      </dgm:t>
    </dgm:pt>
    <dgm:pt modelId="{8F9CA326-E5CB-4496-9FFF-9CD153C49264}" type="pres">
      <dgm:prSet presAssocID="{618767E4-7A85-4DD2-B430-E144A4C35DDD}" presName="hierRoot2" presStyleCnt="0">
        <dgm:presLayoutVars>
          <dgm:hierBranch val="init"/>
        </dgm:presLayoutVars>
      </dgm:prSet>
      <dgm:spPr/>
    </dgm:pt>
    <dgm:pt modelId="{3DF1CC84-4584-48DF-AAA6-0478F97A946F}" type="pres">
      <dgm:prSet presAssocID="{618767E4-7A85-4DD2-B430-E144A4C35DDD}" presName="rootComposite" presStyleCnt="0"/>
      <dgm:spPr/>
    </dgm:pt>
    <dgm:pt modelId="{5734DEB0-7B40-4CAD-9D2C-9E77A44ABE75}" type="pres">
      <dgm:prSet presAssocID="{618767E4-7A85-4DD2-B430-E144A4C35DDD}" presName="rootText" presStyleLbl="node2" presStyleIdx="0" presStyleCnt="13">
        <dgm:presLayoutVars>
          <dgm:chPref val="3"/>
        </dgm:presLayoutVars>
      </dgm:prSet>
      <dgm:spPr/>
      <dgm:t>
        <a:bodyPr/>
        <a:lstStyle/>
        <a:p>
          <a:endParaRPr lang="en-US"/>
        </a:p>
      </dgm:t>
    </dgm:pt>
    <dgm:pt modelId="{A67BB20E-8990-4E4E-9AD8-496DEEADE588}" type="pres">
      <dgm:prSet presAssocID="{618767E4-7A85-4DD2-B430-E144A4C35DDD}" presName="rootConnector" presStyleLbl="node2" presStyleIdx="0" presStyleCnt="13"/>
      <dgm:spPr/>
      <dgm:t>
        <a:bodyPr/>
        <a:lstStyle/>
        <a:p>
          <a:endParaRPr lang="en-US"/>
        </a:p>
      </dgm:t>
    </dgm:pt>
    <dgm:pt modelId="{CC0F45AD-3A81-4091-8E75-D3A09EE52633}" type="pres">
      <dgm:prSet presAssocID="{618767E4-7A85-4DD2-B430-E144A4C35DDD}" presName="hierChild4" presStyleCnt="0"/>
      <dgm:spPr/>
    </dgm:pt>
    <dgm:pt modelId="{6110732B-873F-4180-9184-8F80272F14F7}" type="pres">
      <dgm:prSet presAssocID="{1416DDDE-2E8E-4446-923F-C4B7F853A8AD}" presName="Name37" presStyleLbl="parChTrans1D3" presStyleIdx="0" presStyleCnt="58"/>
      <dgm:spPr/>
      <dgm:t>
        <a:bodyPr/>
        <a:lstStyle/>
        <a:p>
          <a:endParaRPr lang="en-US"/>
        </a:p>
      </dgm:t>
    </dgm:pt>
    <dgm:pt modelId="{C9CDCEC8-C47D-4D39-9AE8-BE0851EF4A87}" type="pres">
      <dgm:prSet presAssocID="{6AD465E1-BD9E-4D6A-AC28-A3D86A98D4BB}" presName="hierRoot2" presStyleCnt="0">
        <dgm:presLayoutVars>
          <dgm:hierBranch val="init"/>
        </dgm:presLayoutVars>
      </dgm:prSet>
      <dgm:spPr/>
    </dgm:pt>
    <dgm:pt modelId="{C035734B-AF07-40C0-BDDA-7E459632AB1A}" type="pres">
      <dgm:prSet presAssocID="{6AD465E1-BD9E-4D6A-AC28-A3D86A98D4BB}" presName="rootComposite" presStyleCnt="0"/>
      <dgm:spPr/>
    </dgm:pt>
    <dgm:pt modelId="{A57E5CAE-93EE-4094-829D-17F16D5720F3}" type="pres">
      <dgm:prSet presAssocID="{6AD465E1-BD9E-4D6A-AC28-A3D86A98D4BB}" presName="rootText" presStyleLbl="node3" presStyleIdx="0" presStyleCnt="58">
        <dgm:presLayoutVars>
          <dgm:chPref val="3"/>
        </dgm:presLayoutVars>
      </dgm:prSet>
      <dgm:spPr/>
      <dgm:t>
        <a:bodyPr/>
        <a:lstStyle/>
        <a:p>
          <a:endParaRPr lang="en-US"/>
        </a:p>
      </dgm:t>
    </dgm:pt>
    <dgm:pt modelId="{37472DE9-ADFE-4B34-AB4C-0FE5D70FACCE}" type="pres">
      <dgm:prSet presAssocID="{6AD465E1-BD9E-4D6A-AC28-A3D86A98D4BB}" presName="rootConnector" presStyleLbl="node3" presStyleIdx="0" presStyleCnt="58"/>
      <dgm:spPr/>
      <dgm:t>
        <a:bodyPr/>
        <a:lstStyle/>
        <a:p>
          <a:endParaRPr lang="en-US"/>
        </a:p>
      </dgm:t>
    </dgm:pt>
    <dgm:pt modelId="{52F3C1A4-6F2E-40B5-BFBE-86CEB8C8C85A}" type="pres">
      <dgm:prSet presAssocID="{6AD465E1-BD9E-4D6A-AC28-A3D86A98D4BB}" presName="hierChild4" presStyleCnt="0"/>
      <dgm:spPr/>
    </dgm:pt>
    <dgm:pt modelId="{7BE2A959-614A-4240-9DB1-EC31DE0639BB}" type="pres">
      <dgm:prSet presAssocID="{6AD465E1-BD9E-4D6A-AC28-A3D86A98D4BB}" presName="hierChild5" presStyleCnt="0"/>
      <dgm:spPr/>
    </dgm:pt>
    <dgm:pt modelId="{4FEF5EF9-1D8E-40D6-B3B2-CC04E9A32363}" type="pres">
      <dgm:prSet presAssocID="{C948BA7C-DD1D-4151-AC6C-A17FE2A41B93}" presName="Name37" presStyleLbl="parChTrans1D3" presStyleIdx="1" presStyleCnt="58"/>
      <dgm:spPr/>
      <dgm:t>
        <a:bodyPr/>
        <a:lstStyle/>
        <a:p>
          <a:endParaRPr lang="en-US"/>
        </a:p>
      </dgm:t>
    </dgm:pt>
    <dgm:pt modelId="{5A487794-EB18-4F38-83CA-019A30E62A19}" type="pres">
      <dgm:prSet presAssocID="{D671793B-6329-4BF3-BD04-B83AD50E248E}" presName="hierRoot2" presStyleCnt="0">
        <dgm:presLayoutVars>
          <dgm:hierBranch val="init"/>
        </dgm:presLayoutVars>
      </dgm:prSet>
      <dgm:spPr/>
    </dgm:pt>
    <dgm:pt modelId="{47DA3242-1637-4844-A06F-EF2FB683F0F7}" type="pres">
      <dgm:prSet presAssocID="{D671793B-6329-4BF3-BD04-B83AD50E248E}" presName="rootComposite" presStyleCnt="0"/>
      <dgm:spPr/>
    </dgm:pt>
    <dgm:pt modelId="{20B0297C-FA12-4835-949D-B1B51D6885EA}" type="pres">
      <dgm:prSet presAssocID="{D671793B-6329-4BF3-BD04-B83AD50E248E}" presName="rootText" presStyleLbl="node3" presStyleIdx="1" presStyleCnt="58">
        <dgm:presLayoutVars>
          <dgm:chPref val="3"/>
        </dgm:presLayoutVars>
      </dgm:prSet>
      <dgm:spPr/>
      <dgm:t>
        <a:bodyPr/>
        <a:lstStyle/>
        <a:p>
          <a:endParaRPr lang="en-US"/>
        </a:p>
      </dgm:t>
    </dgm:pt>
    <dgm:pt modelId="{FA659EF3-A0C2-4967-B96F-A85EDD64EF30}" type="pres">
      <dgm:prSet presAssocID="{D671793B-6329-4BF3-BD04-B83AD50E248E}" presName="rootConnector" presStyleLbl="node3" presStyleIdx="1" presStyleCnt="58"/>
      <dgm:spPr/>
      <dgm:t>
        <a:bodyPr/>
        <a:lstStyle/>
        <a:p>
          <a:endParaRPr lang="en-US"/>
        </a:p>
      </dgm:t>
    </dgm:pt>
    <dgm:pt modelId="{23116B1D-A53D-4072-AC78-C9536BB43C3D}" type="pres">
      <dgm:prSet presAssocID="{D671793B-6329-4BF3-BD04-B83AD50E248E}" presName="hierChild4" presStyleCnt="0"/>
      <dgm:spPr/>
    </dgm:pt>
    <dgm:pt modelId="{86833D96-E570-4045-B24A-99EA40ADC078}" type="pres">
      <dgm:prSet presAssocID="{D671793B-6329-4BF3-BD04-B83AD50E248E}" presName="hierChild5" presStyleCnt="0"/>
      <dgm:spPr/>
    </dgm:pt>
    <dgm:pt modelId="{82F14DED-95EB-41FD-84B6-CE218B0E6C34}" type="pres">
      <dgm:prSet presAssocID="{525CC72B-6308-4A0C-9E69-DB55F5A7EB61}" presName="Name37" presStyleLbl="parChTrans1D3" presStyleIdx="2" presStyleCnt="58"/>
      <dgm:spPr/>
      <dgm:t>
        <a:bodyPr/>
        <a:lstStyle/>
        <a:p>
          <a:endParaRPr lang="en-US"/>
        </a:p>
      </dgm:t>
    </dgm:pt>
    <dgm:pt modelId="{5F7007DD-937B-48DA-99AD-C6A7E877B28F}" type="pres">
      <dgm:prSet presAssocID="{22215BD8-A948-4BF5-957D-26ABE66E015C}" presName="hierRoot2" presStyleCnt="0">
        <dgm:presLayoutVars>
          <dgm:hierBranch val="init"/>
        </dgm:presLayoutVars>
      </dgm:prSet>
      <dgm:spPr/>
    </dgm:pt>
    <dgm:pt modelId="{D0FD5238-E573-416D-8181-36A09938E7BD}" type="pres">
      <dgm:prSet presAssocID="{22215BD8-A948-4BF5-957D-26ABE66E015C}" presName="rootComposite" presStyleCnt="0"/>
      <dgm:spPr/>
    </dgm:pt>
    <dgm:pt modelId="{58AEE29A-C5DE-46D2-8716-DF2C5D38548C}" type="pres">
      <dgm:prSet presAssocID="{22215BD8-A948-4BF5-957D-26ABE66E015C}" presName="rootText" presStyleLbl="node3" presStyleIdx="2" presStyleCnt="58">
        <dgm:presLayoutVars>
          <dgm:chPref val="3"/>
        </dgm:presLayoutVars>
      </dgm:prSet>
      <dgm:spPr/>
      <dgm:t>
        <a:bodyPr/>
        <a:lstStyle/>
        <a:p>
          <a:endParaRPr lang="en-US"/>
        </a:p>
      </dgm:t>
    </dgm:pt>
    <dgm:pt modelId="{4C5B1DCE-4FAE-40C7-A397-E2D3D4910146}" type="pres">
      <dgm:prSet presAssocID="{22215BD8-A948-4BF5-957D-26ABE66E015C}" presName="rootConnector" presStyleLbl="node3" presStyleIdx="2" presStyleCnt="58"/>
      <dgm:spPr/>
      <dgm:t>
        <a:bodyPr/>
        <a:lstStyle/>
        <a:p>
          <a:endParaRPr lang="en-US"/>
        </a:p>
      </dgm:t>
    </dgm:pt>
    <dgm:pt modelId="{5D116CCE-44FC-4D7B-98BD-2331571BFDDB}" type="pres">
      <dgm:prSet presAssocID="{22215BD8-A948-4BF5-957D-26ABE66E015C}" presName="hierChild4" presStyleCnt="0"/>
      <dgm:spPr/>
    </dgm:pt>
    <dgm:pt modelId="{AD712F68-7943-44EE-B832-D6A6A5C13260}" type="pres">
      <dgm:prSet presAssocID="{22215BD8-A948-4BF5-957D-26ABE66E015C}" presName="hierChild5" presStyleCnt="0"/>
      <dgm:spPr/>
    </dgm:pt>
    <dgm:pt modelId="{AACAD550-1274-438E-B84A-9E5E67EA7500}" type="pres">
      <dgm:prSet presAssocID="{390BB10B-80DE-4E14-8455-F2C59B163B62}" presName="Name37" presStyleLbl="parChTrans1D3" presStyleIdx="3" presStyleCnt="58"/>
      <dgm:spPr/>
      <dgm:t>
        <a:bodyPr/>
        <a:lstStyle/>
        <a:p>
          <a:endParaRPr lang="en-US"/>
        </a:p>
      </dgm:t>
    </dgm:pt>
    <dgm:pt modelId="{CD75963A-00C2-42AE-8CE4-3E14684C0ED5}" type="pres">
      <dgm:prSet presAssocID="{8127903C-5A39-4D25-97CE-E7B7D18E46A4}" presName="hierRoot2" presStyleCnt="0">
        <dgm:presLayoutVars>
          <dgm:hierBranch val="init"/>
        </dgm:presLayoutVars>
      </dgm:prSet>
      <dgm:spPr/>
    </dgm:pt>
    <dgm:pt modelId="{261F600E-F986-4082-9B9C-EE8808B35E40}" type="pres">
      <dgm:prSet presAssocID="{8127903C-5A39-4D25-97CE-E7B7D18E46A4}" presName="rootComposite" presStyleCnt="0"/>
      <dgm:spPr/>
    </dgm:pt>
    <dgm:pt modelId="{261B6130-0C9A-441E-AD58-3D807456D699}" type="pres">
      <dgm:prSet presAssocID="{8127903C-5A39-4D25-97CE-E7B7D18E46A4}" presName="rootText" presStyleLbl="node3" presStyleIdx="3" presStyleCnt="58">
        <dgm:presLayoutVars>
          <dgm:chPref val="3"/>
        </dgm:presLayoutVars>
      </dgm:prSet>
      <dgm:spPr/>
      <dgm:t>
        <a:bodyPr/>
        <a:lstStyle/>
        <a:p>
          <a:endParaRPr lang="en-US"/>
        </a:p>
      </dgm:t>
    </dgm:pt>
    <dgm:pt modelId="{226AD53F-64C8-4024-BAE3-1728F0E21CFD}" type="pres">
      <dgm:prSet presAssocID="{8127903C-5A39-4D25-97CE-E7B7D18E46A4}" presName="rootConnector" presStyleLbl="node3" presStyleIdx="3" presStyleCnt="58"/>
      <dgm:spPr/>
      <dgm:t>
        <a:bodyPr/>
        <a:lstStyle/>
        <a:p>
          <a:endParaRPr lang="en-US"/>
        </a:p>
      </dgm:t>
    </dgm:pt>
    <dgm:pt modelId="{A5B6B2C4-4585-4A68-A26B-34A904FB131D}" type="pres">
      <dgm:prSet presAssocID="{8127903C-5A39-4D25-97CE-E7B7D18E46A4}" presName="hierChild4" presStyleCnt="0"/>
      <dgm:spPr/>
    </dgm:pt>
    <dgm:pt modelId="{3C30DFD5-62DE-41EC-8D5F-A02166929C27}" type="pres">
      <dgm:prSet presAssocID="{8127903C-5A39-4D25-97CE-E7B7D18E46A4}" presName="hierChild5" presStyleCnt="0"/>
      <dgm:spPr/>
    </dgm:pt>
    <dgm:pt modelId="{443EA17A-BA5D-42DB-9601-1EDE5AD0E525}" type="pres">
      <dgm:prSet presAssocID="{618767E4-7A85-4DD2-B430-E144A4C35DDD}" presName="hierChild5" presStyleCnt="0"/>
      <dgm:spPr/>
    </dgm:pt>
    <dgm:pt modelId="{E5578A81-E85D-485F-9CA8-BCD37BB817B0}" type="pres">
      <dgm:prSet presAssocID="{43FD1056-17BD-4E79-8898-CFCD307FF97E}" presName="Name37" presStyleLbl="parChTrans1D2" presStyleIdx="1" presStyleCnt="13"/>
      <dgm:spPr/>
      <dgm:t>
        <a:bodyPr/>
        <a:lstStyle/>
        <a:p>
          <a:endParaRPr lang="en-US"/>
        </a:p>
      </dgm:t>
    </dgm:pt>
    <dgm:pt modelId="{F9EB1845-A2CA-4EA6-BE5A-177707A3687E}" type="pres">
      <dgm:prSet presAssocID="{17B2470A-1293-48ED-9E2E-E208D18B3DBB}" presName="hierRoot2" presStyleCnt="0">
        <dgm:presLayoutVars>
          <dgm:hierBranch val="init"/>
        </dgm:presLayoutVars>
      </dgm:prSet>
      <dgm:spPr/>
    </dgm:pt>
    <dgm:pt modelId="{E815AB12-CF4F-4CC3-9002-D49ED77F8023}" type="pres">
      <dgm:prSet presAssocID="{17B2470A-1293-48ED-9E2E-E208D18B3DBB}" presName="rootComposite" presStyleCnt="0"/>
      <dgm:spPr/>
    </dgm:pt>
    <dgm:pt modelId="{315B438B-844D-4373-ADE8-1AD6A66A2DBF}" type="pres">
      <dgm:prSet presAssocID="{17B2470A-1293-48ED-9E2E-E208D18B3DBB}" presName="rootText" presStyleLbl="node2" presStyleIdx="1" presStyleCnt="13">
        <dgm:presLayoutVars>
          <dgm:chPref val="3"/>
        </dgm:presLayoutVars>
      </dgm:prSet>
      <dgm:spPr/>
      <dgm:t>
        <a:bodyPr/>
        <a:lstStyle/>
        <a:p>
          <a:endParaRPr lang="en-US"/>
        </a:p>
      </dgm:t>
    </dgm:pt>
    <dgm:pt modelId="{ED718FA2-808A-4C29-A272-6989FA59350C}" type="pres">
      <dgm:prSet presAssocID="{17B2470A-1293-48ED-9E2E-E208D18B3DBB}" presName="rootConnector" presStyleLbl="node2" presStyleIdx="1" presStyleCnt="13"/>
      <dgm:spPr/>
      <dgm:t>
        <a:bodyPr/>
        <a:lstStyle/>
        <a:p>
          <a:endParaRPr lang="en-US"/>
        </a:p>
      </dgm:t>
    </dgm:pt>
    <dgm:pt modelId="{BCE32BBF-3994-4A63-8A35-46A549EB9C8C}" type="pres">
      <dgm:prSet presAssocID="{17B2470A-1293-48ED-9E2E-E208D18B3DBB}" presName="hierChild4" presStyleCnt="0"/>
      <dgm:spPr/>
    </dgm:pt>
    <dgm:pt modelId="{97442A89-89FA-4F66-83CD-2DC4BFF10F23}" type="pres">
      <dgm:prSet presAssocID="{DEA2889E-B70B-4BB2-9149-A7ACC0D083AE}" presName="Name37" presStyleLbl="parChTrans1D3" presStyleIdx="4" presStyleCnt="58"/>
      <dgm:spPr/>
      <dgm:t>
        <a:bodyPr/>
        <a:lstStyle/>
        <a:p>
          <a:endParaRPr lang="en-US"/>
        </a:p>
      </dgm:t>
    </dgm:pt>
    <dgm:pt modelId="{1B0DC87E-9571-4FD8-8626-0230AB944A07}" type="pres">
      <dgm:prSet presAssocID="{2E3AFBA5-F80F-4B2F-A43F-5113858E0474}" presName="hierRoot2" presStyleCnt="0">
        <dgm:presLayoutVars>
          <dgm:hierBranch val="init"/>
        </dgm:presLayoutVars>
      </dgm:prSet>
      <dgm:spPr/>
    </dgm:pt>
    <dgm:pt modelId="{0C7817AE-B0C4-4520-AF88-230C1BA3BE8E}" type="pres">
      <dgm:prSet presAssocID="{2E3AFBA5-F80F-4B2F-A43F-5113858E0474}" presName="rootComposite" presStyleCnt="0"/>
      <dgm:spPr/>
    </dgm:pt>
    <dgm:pt modelId="{25A25C9E-B58B-4ED2-B5C3-7EAC1F1AD9D2}" type="pres">
      <dgm:prSet presAssocID="{2E3AFBA5-F80F-4B2F-A43F-5113858E0474}" presName="rootText" presStyleLbl="node3" presStyleIdx="4" presStyleCnt="58" custScaleX="99103" custScaleY="125096">
        <dgm:presLayoutVars>
          <dgm:chPref val="3"/>
        </dgm:presLayoutVars>
      </dgm:prSet>
      <dgm:spPr/>
      <dgm:t>
        <a:bodyPr/>
        <a:lstStyle/>
        <a:p>
          <a:endParaRPr lang="en-US"/>
        </a:p>
      </dgm:t>
    </dgm:pt>
    <dgm:pt modelId="{2A641A47-D6DF-4475-BE00-38872D4F02EC}" type="pres">
      <dgm:prSet presAssocID="{2E3AFBA5-F80F-4B2F-A43F-5113858E0474}" presName="rootConnector" presStyleLbl="node3" presStyleIdx="4" presStyleCnt="58"/>
      <dgm:spPr/>
      <dgm:t>
        <a:bodyPr/>
        <a:lstStyle/>
        <a:p>
          <a:endParaRPr lang="en-US"/>
        </a:p>
      </dgm:t>
    </dgm:pt>
    <dgm:pt modelId="{EE35A138-CC81-4B6F-9D65-195832CAABCB}" type="pres">
      <dgm:prSet presAssocID="{2E3AFBA5-F80F-4B2F-A43F-5113858E0474}" presName="hierChild4" presStyleCnt="0"/>
      <dgm:spPr/>
    </dgm:pt>
    <dgm:pt modelId="{F76D4AE7-20DA-4B70-950B-35A627C34CBD}" type="pres">
      <dgm:prSet presAssocID="{2E3AFBA5-F80F-4B2F-A43F-5113858E0474}" presName="hierChild5" presStyleCnt="0"/>
      <dgm:spPr/>
    </dgm:pt>
    <dgm:pt modelId="{BB265012-B8E8-475D-8D6A-25496FF4B0D2}" type="pres">
      <dgm:prSet presAssocID="{8DB16450-9DEE-4DBB-86C3-D0A4510EF015}" presName="Name37" presStyleLbl="parChTrans1D3" presStyleIdx="5" presStyleCnt="58"/>
      <dgm:spPr/>
      <dgm:t>
        <a:bodyPr/>
        <a:lstStyle/>
        <a:p>
          <a:endParaRPr lang="en-US"/>
        </a:p>
      </dgm:t>
    </dgm:pt>
    <dgm:pt modelId="{79A488D2-69BB-4EC7-B38B-02660F3CBE25}" type="pres">
      <dgm:prSet presAssocID="{DBF883F4-082F-4B71-A974-640D55406068}" presName="hierRoot2" presStyleCnt="0">
        <dgm:presLayoutVars>
          <dgm:hierBranch val="init"/>
        </dgm:presLayoutVars>
      </dgm:prSet>
      <dgm:spPr/>
    </dgm:pt>
    <dgm:pt modelId="{EB430896-3A15-48F3-9509-A073F8910B25}" type="pres">
      <dgm:prSet presAssocID="{DBF883F4-082F-4B71-A974-640D55406068}" presName="rootComposite" presStyleCnt="0"/>
      <dgm:spPr/>
    </dgm:pt>
    <dgm:pt modelId="{D87A4A03-1F5B-4FFF-B9C5-2247A45ED552}" type="pres">
      <dgm:prSet presAssocID="{DBF883F4-082F-4B71-A974-640D55406068}" presName="rootText" presStyleLbl="node3" presStyleIdx="5" presStyleCnt="58" custLinFactNeighborY="7529">
        <dgm:presLayoutVars>
          <dgm:chPref val="3"/>
        </dgm:presLayoutVars>
      </dgm:prSet>
      <dgm:spPr/>
      <dgm:t>
        <a:bodyPr/>
        <a:lstStyle/>
        <a:p>
          <a:endParaRPr lang="en-US"/>
        </a:p>
      </dgm:t>
    </dgm:pt>
    <dgm:pt modelId="{1D813F48-7B64-475F-A63E-00D22B273ECF}" type="pres">
      <dgm:prSet presAssocID="{DBF883F4-082F-4B71-A974-640D55406068}" presName="rootConnector" presStyleLbl="node3" presStyleIdx="5" presStyleCnt="58"/>
      <dgm:spPr/>
      <dgm:t>
        <a:bodyPr/>
        <a:lstStyle/>
        <a:p>
          <a:endParaRPr lang="en-US"/>
        </a:p>
      </dgm:t>
    </dgm:pt>
    <dgm:pt modelId="{E5A47468-86EA-4FA9-AC4E-450F80A90308}" type="pres">
      <dgm:prSet presAssocID="{DBF883F4-082F-4B71-A974-640D55406068}" presName="hierChild4" presStyleCnt="0"/>
      <dgm:spPr/>
    </dgm:pt>
    <dgm:pt modelId="{FFE0162D-283E-497C-8101-7E275133DD31}" type="pres">
      <dgm:prSet presAssocID="{DBF883F4-082F-4B71-A974-640D55406068}" presName="hierChild5" presStyleCnt="0"/>
      <dgm:spPr/>
    </dgm:pt>
    <dgm:pt modelId="{62DE1E28-BE88-429D-A8B9-956F40E7232B}" type="pres">
      <dgm:prSet presAssocID="{FEB8B2E7-BBAC-4F01-964C-A664F4AB1680}" presName="Name37" presStyleLbl="parChTrans1D3" presStyleIdx="6" presStyleCnt="58"/>
      <dgm:spPr/>
      <dgm:t>
        <a:bodyPr/>
        <a:lstStyle/>
        <a:p>
          <a:endParaRPr lang="en-US"/>
        </a:p>
      </dgm:t>
    </dgm:pt>
    <dgm:pt modelId="{A4DB555C-25C5-4A87-8E45-3EA10439E545}" type="pres">
      <dgm:prSet presAssocID="{9AD451EC-3A0C-4072-B0E1-F265AC5FFABF}" presName="hierRoot2" presStyleCnt="0">
        <dgm:presLayoutVars>
          <dgm:hierBranch val="init"/>
        </dgm:presLayoutVars>
      </dgm:prSet>
      <dgm:spPr/>
    </dgm:pt>
    <dgm:pt modelId="{012E040B-A707-4227-AAE6-E05DB7CC34F3}" type="pres">
      <dgm:prSet presAssocID="{9AD451EC-3A0C-4072-B0E1-F265AC5FFABF}" presName="rootComposite" presStyleCnt="0"/>
      <dgm:spPr/>
    </dgm:pt>
    <dgm:pt modelId="{0A9A7B16-A816-43E4-B38F-55B4FDB2F1BA}" type="pres">
      <dgm:prSet presAssocID="{9AD451EC-3A0C-4072-B0E1-F265AC5FFABF}" presName="rootText" presStyleLbl="node3" presStyleIdx="6" presStyleCnt="58">
        <dgm:presLayoutVars>
          <dgm:chPref val="3"/>
        </dgm:presLayoutVars>
      </dgm:prSet>
      <dgm:spPr/>
      <dgm:t>
        <a:bodyPr/>
        <a:lstStyle/>
        <a:p>
          <a:endParaRPr lang="en-US"/>
        </a:p>
      </dgm:t>
    </dgm:pt>
    <dgm:pt modelId="{B8B6FDAC-AFE8-4120-9CA0-9C67DBF43530}" type="pres">
      <dgm:prSet presAssocID="{9AD451EC-3A0C-4072-B0E1-F265AC5FFABF}" presName="rootConnector" presStyleLbl="node3" presStyleIdx="6" presStyleCnt="58"/>
      <dgm:spPr/>
      <dgm:t>
        <a:bodyPr/>
        <a:lstStyle/>
        <a:p>
          <a:endParaRPr lang="en-US"/>
        </a:p>
      </dgm:t>
    </dgm:pt>
    <dgm:pt modelId="{9DB46F4A-6C30-46F3-9E62-1A8117C5E82B}" type="pres">
      <dgm:prSet presAssocID="{9AD451EC-3A0C-4072-B0E1-F265AC5FFABF}" presName="hierChild4" presStyleCnt="0"/>
      <dgm:spPr/>
    </dgm:pt>
    <dgm:pt modelId="{4A56B028-8925-4AAC-9A16-22229C862B57}" type="pres">
      <dgm:prSet presAssocID="{9AD451EC-3A0C-4072-B0E1-F265AC5FFABF}" presName="hierChild5" presStyleCnt="0"/>
      <dgm:spPr/>
    </dgm:pt>
    <dgm:pt modelId="{7F7ACD1B-DCB7-4260-BEF8-C859F962BD5E}" type="pres">
      <dgm:prSet presAssocID="{78BF6259-5E49-4F3C-ACD1-67EC4E50EDA8}" presName="Name37" presStyleLbl="parChTrans1D3" presStyleIdx="7" presStyleCnt="58"/>
      <dgm:spPr/>
      <dgm:t>
        <a:bodyPr/>
        <a:lstStyle/>
        <a:p>
          <a:endParaRPr lang="en-US"/>
        </a:p>
      </dgm:t>
    </dgm:pt>
    <dgm:pt modelId="{BDBEDCFC-7B0C-47D7-B148-7898B470C211}" type="pres">
      <dgm:prSet presAssocID="{416130A3-3147-436A-980E-6FB36A1333CA}" presName="hierRoot2" presStyleCnt="0">
        <dgm:presLayoutVars>
          <dgm:hierBranch val="init"/>
        </dgm:presLayoutVars>
      </dgm:prSet>
      <dgm:spPr/>
    </dgm:pt>
    <dgm:pt modelId="{E66A65FE-F27A-440D-B632-AB6A71A08414}" type="pres">
      <dgm:prSet presAssocID="{416130A3-3147-436A-980E-6FB36A1333CA}" presName="rootComposite" presStyleCnt="0"/>
      <dgm:spPr/>
    </dgm:pt>
    <dgm:pt modelId="{882A9ADB-4592-4BBE-AE43-A67ADDF9D1EE}" type="pres">
      <dgm:prSet presAssocID="{416130A3-3147-436A-980E-6FB36A1333CA}" presName="rootText" presStyleLbl="node3" presStyleIdx="7" presStyleCnt="58">
        <dgm:presLayoutVars>
          <dgm:chPref val="3"/>
        </dgm:presLayoutVars>
      </dgm:prSet>
      <dgm:spPr/>
      <dgm:t>
        <a:bodyPr/>
        <a:lstStyle/>
        <a:p>
          <a:endParaRPr lang="en-US"/>
        </a:p>
      </dgm:t>
    </dgm:pt>
    <dgm:pt modelId="{2AF01FCC-4269-40C4-94DE-CD3180DD80FD}" type="pres">
      <dgm:prSet presAssocID="{416130A3-3147-436A-980E-6FB36A1333CA}" presName="rootConnector" presStyleLbl="node3" presStyleIdx="7" presStyleCnt="58"/>
      <dgm:spPr/>
      <dgm:t>
        <a:bodyPr/>
        <a:lstStyle/>
        <a:p>
          <a:endParaRPr lang="en-US"/>
        </a:p>
      </dgm:t>
    </dgm:pt>
    <dgm:pt modelId="{D3C8AEB4-E2D9-42AE-A452-470A68EECD08}" type="pres">
      <dgm:prSet presAssocID="{416130A3-3147-436A-980E-6FB36A1333CA}" presName="hierChild4" presStyleCnt="0"/>
      <dgm:spPr/>
    </dgm:pt>
    <dgm:pt modelId="{2C8F5E51-80AA-4D49-90CC-3398FB8B99C7}" type="pres">
      <dgm:prSet presAssocID="{416130A3-3147-436A-980E-6FB36A1333CA}" presName="hierChild5" presStyleCnt="0"/>
      <dgm:spPr/>
    </dgm:pt>
    <dgm:pt modelId="{DD350A8D-C12F-4781-B3EE-1EA8D9C2BC8D}" type="pres">
      <dgm:prSet presAssocID="{17B2470A-1293-48ED-9E2E-E208D18B3DBB}" presName="hierChild5" presStyleCnt="0"/>
      <dgm:spPr/>
    </dgm:pt>
    <dgm:pt modelId="{4CEB7284-EB98-4B18-B17B-5D939C396C3F}" type="pres">
      <dgm:prSet presAssocID="{68A8CF4C-DF33-4235-8A27-93C6040E02C0}" presName="Name37" presStyleLbl="parChTrans1D2" presStyleIdx="2" presStyleCnt="13"/>
      <dgm:spPr/>
      <dgm:t>
        <a:bodyPr/>
        <a:lstStyle/>
        <a:p>
          <a:endParaRPr lang="en-US"/>
        </a:p>
      </dgm:t>
    </dgm:pt>
    <dgm:pt modelId="{509DD674-BC31-4209-A6E6-D9E38136EC24}" type="pres">
      <dgm:prSet presAssocID="{713BFDC1-81C3-40B6-980A-25BC1B9FE035}" presName="hierRoot2" presStyleCnt="0">
        <dgm:presLayoutVars>
          <dgm:hierBranch val="init"/>
        </dgm:presLayoutVars>
      </dgm:prSet>
      <dgm:spPr/>
    </dgm:pt>
    <dgm:pt modelId="{3EECC01C-E99F-4D0D-A19C-D6912CE1EA0F}" type="pres">
      <dgm:prSet presAssocID="{713BFDC1-81C3-40B6-980A-25BC1B9FE035}" presName="rootComposite" presStyleCnt="0"/>
      <dgm:spPr/>
    </dgm:pt>
    <dgm:pt modelId="{35926AAA-AE9C-4BC6-A24B-0E9AF14982E5}" type="pres">
      <dgm:prSet presAssocID="{713BFDC1-81C3-40B6-980A-25BC1B9FE035}" presName="rootText" presStyleLbl="node2" presStyleIdx="2" presStyleCnt="13">
        <dgm:presLayoutVars>
          <dgm:chPref val="3"/>
        </dgm:presLayoutVars>
      </dgm:prSet>
      <dgm:spPr/>
      <dgm:t>
        <a:bodyPr/>
        <a:lstStyle/>
        <a:p>
          <a:endParaRPr lang="en-US"/>
        </a:p>
      </dgm:t>
    </dgm:pt>
    <dgm:pt modelId="{CAC2CB04-68B7-4F01-B4F0-5538E5D6999A}" type="pres">
      <dgm:prSet presAssocID="{713BFDC1-81C3-40B6-980A-25BC1B9FE035}" presName="rootConnector" presStyleLbl="node2" presStyleIdx="2" presStyleCnt="13"/>
      <dgm:spPr/>
      <dgm:t>
        <a:bodyPr/>
        <a:lstStyle/>
        <a:p>
          <a:endParaRPr lang="en-US"/>
        </a:p>
      </dgm:t>
    </dgm:pt>
    <dgm:pt modelId="{6B116FAE-B6CB-434C-87E4-85E616501892}" type="pres">
      <dgm:prSet presAssocID="{713BFDC1-81C3-40B6-980A-25BC1B9FE035}" presName="hierChild4" presStyleCnt="0"/>
      <dgm:spPr/>
    </dgm:pt>
    <dgm:pt modelId="{A125BC80-CA88-4541-A2A2-108946960FCA}" type="pres">
      <dgm:prSet presAssocID="{E66DEB74-27FC-4670-B1C6-60748284DCE1}" presName="Name37" presStyleLbl="parChTrans1D3" presStyleIdx="8" presStyleCnt="58"/>
      <dgm:spPr/>
      <dgm:t>
        <a:bodyPr/>
        <a:lstStyle/>
        <a:p>
          <a:endParaRPr lang="en-US"/>
        </a:p>
      </dgm:t>
    </dgm:pt>
    <dgm:pt modelId="{CE424F05-5867-4D63-AF6F-3177BDF98F18}" type="pres">
      <dgm:prSet presAssocID="{FFE671EB-8E40-4BC6-B15D-CF5763893F3B}" presName="hierRoot2" presStyleCnt="0">
        <dgm:presLayoutVars>
          <dgm:hierBranch val="init"/>
        </dgm:presLayoutVars>
      </dgm:prSet>
      <dgm:spPr/>
    </dgm:pt>
    <dgm:pt modelId="{FBB78B7A-8697-4973-BD22-C04A015DEE74}" type="pres">
      <dgm:prSet presAssocID="{FFE671EB-8E40-4BC6-B15D-CF5763893F3B}" presName="rootComposite" presStyleCnt="0"/>
      <dgm:spPr/>
    </dgm:pt>
    <dgm:pt modelId="{F9B50F13-01A5-4602-9CF9-9BE51910E179}" type="pres">
      <dgm:prSet presAssocID="{FFE671EB-8E40-4BC6-B15D-CF5763893F3B}" presName="rootText" presStyleLbl="node3" presStyleIdx="8" presStyleCnt="58">
        <dgm:presLayoutVars>
          <dgm:chPref val="3"/>
        </dgm:presLayoutVars>
      </dgm:prSet>
      <dgm:spPr/>
      <dgm:t>
        <a:bodyPr/>
        <a:lstStyle/>
        <a:p>
          <a:endParaRPr lang="en-US"/>
        </a:p>
      </dgm:t>
    </dgm:pt>
    <dgm:pt modelId="{A1CE47C3-0A36-47D7-8E88-EA6022479E2F}" type="pres">
      <dgm:prSet presAssocID="{FFE671EB-8E40-4BC6-B15D-CF5763893F3B}" presName="rootConnector" presStyleLbl="node3" presStyleIdx="8" presStyleCnt="58"/>
      <dgm:spPr/>
      <dgm:t>
        <a:bodyPr/>
        <a:lstStyle/>
        <a:p>
          <a:endParaRPr lang="en-US"/>
        </a:p>
      </dgm:t>
    </dgm:pt>
    <dgm:pt modelId="{943D9F3F-C690-4B01-9782-6ABE3A1FDF73}" type="pres">
      <dgm:prSet presAssocID="{FFE671EB-8E40-4BC6-B15D-CF5763893F3B}" presName="hierChild4" presStyleCnt="0"/>
      <dgm:spPr/>
    </dgm:pt>
    <dgm:pt modelId="{A74B5AFE-42C7-441D-91C1-A4A2387DCBF4}" type="pres">
      <dgm:prSet presAssocID="{FFE671EB-8E40-4BC6-B15D-CF5763893F3B}" presName="hierChild5" presStyleCnt="0"/>
      <dgm:spPr/>
    </dgm:pt>
    <dgm:pt modelId="{5D1A134B-4927-4548-A3CD-1A102CE01C38}" type="pres">
      <dgm:prSet presAssocID="{99F3AB4C-D1C7-4BF2-94CD-C4BE5F03DA6A}" presName="Name37" presStyleLbl="parChTrans1D3" presStyleIdx="9" presStyleCnt="58"/>
      <dgm:spPr/>
      <dgm:t>
        <a:bodyPr/>
        <a:lstStyle/>
        <a:p>
          <a:endParaRPr lang="en-US"/>
        </a:p>
      </dgm:t>
    </dgm:pt>
    <dgm:pt modelId="{A1F0CBFC-92F6-49DA-B4E1-992FBF0034EA}" type="pres">
      <dgm:prSet presAssocID="{EAE84CB8-DBDD-4A10-8A7D-8898E8255A48}" presName="hierRoot2" presStyleCnt="0">
        <dgm:presLayoutVars>
          <dgm:hierBranch val="init"/>
        </dgm:presLayoutVars>
      </dgm:prSet>
      <dgm:spPr/>
    </dgm:pt>
    <dgm:pt modelId="{618530C3-1A9F-4ABD-926B-87784A325C0D}" type="pres">
      <dgm:prSet presAssocID="{EAE84CB8-DBDD-4A10-8A7D-8898E8255A48}" presName="rootComposite" presStyleCnt="0"/>
      <dgm:spPr/>
    </dgm:pt>
    <dgm:pt modelId="{1D42C6F8-7721-42DC-9F9C-10B5D72BDC38}" type="pres">
      <dgm:prSet presAssocID="{EAE84CB8-DBDD-4A10-8A7D-8898E8255A48}" presName="rootText" presStyleLbl="node3" presStyleIdx="9" presStyleCnt="58">
        <dgm:presLayoutVars>
          <dgm:chPref val="3"/>
        </dgm:presLayoutVars>
      </dgm:prSet>
      <dgm:spPr/>
      <dgm:t>
        <a:bodyPr/>
        <a:lstStyle/>
        <a:p>
          <a:endParaRPr lang="en-US"/>
        </a:p>
      </dgm:t>
    </dgm:pt>
    <dgm:pt modelId="{2BD3341E-2F02-4C7C-A1AB-B0B28FDD93B3}" type="pres">
      <dgm:prSet presAssocID="{EAE84CB8-DBDD-4A10-8A7D-8898E8255A48}" presName="rootConnector" presStyleLbl="node3" presStyleIdx="9" presStyleCnt="58"/>
      <dgm:spPr/>
      <dgm:t>
        <a:bodyPr/>
        <a:lstStyle/>
        <a:p>
          <a:endParaRPr lang="en-US"/>
        </a:p>
      </dgm:t>
    </dgm:pt>
    <dgm:pt modelId="{C05A2313-AB36-48F9-9091-28BB63017FC8}" type="pres">
      <dgm:prSet presAssocID="{EAE84CB8-DBDD-4A10-8A7D-8898E8255A48}" presName="hierChild4" presStyleCnt="0"/>
      <dgm:spPr/>
    </dgm:pt>
    <dgm:pt modelId="{36B8E9FF-404B-4002-BC6F-5BA136B6DE80}" type="pres">
      <dgm:prSet presAssocID="{EAE84CB8-DBDD-4A10-8A7D-8898E8255A48}" presName="hierChild5" presStyleCnt="0"/>
      <dgm:spPr/>
    </dgm:pt>
    <dgm:pt modelId="{A672683E-08CA-48FD-AE8C-905F962A22F4}" type="pres">
      <dgm:prSet presAssocID="{7AB18BE2-F7F6-4587-9976-162D4E091279}" presName="Name37" presStyleLbl="parChTrans1D3" presStyleIdx="10" presStyleCnt="58"/>
      <dgm:spPr/>
      <dgm:t>
        <a:bodyPr/>
        <a:lstStyle/>
        <a:p>
          <a:endParaRPr lang="en-US"/>
        </a:p>
      </dgm:t>
    </dgm:pt>
    <dgm:pt modelId="{230C1B55-65F2-47E7-A79E-7D2389B0D711}" type="pres">
      <dgm:prSet presAssocID="{5D43F0B2-3DA2-4D82-B552-DA6871C5E863}" presName="hierRoot2" presStyleCnt="0">
        <dgm:presLayoutVars>
          <dgm:hierBranch val="init"/>
        </dgm:presLayoutVars>
      </dgm:prSet>
      <dgm:spPr/>
    </dgm:pt>
    <dgm:pt modelId="{4226E121-04F6-42E9-9D07-8750668F28FD}" type="pres">
      <dgm:prSet presAssocID="{5D43F0B2-3DA2-4D82-B552-DA6871C5E863}" presName="rootComposite" presStyleCnt="0"/>
      <dgm:spPr/>
    </dgm:pt>
    <dgm:pt modelId="{6BBC1D28-EF5F-4BF1-97BE-60415FEBF9BB}" type="pres">
      <dgm:prSet presAssocID="{5D43F0B2-3DA2-4D82-B552-DA6871C5E863}" presName="rootText" presStyleLbl="node3" presStyleIdx="10" presStyleCnt="58">
        <dgm:presLayoutVars>
          <dgm:chPref val="3"/>
        </dgm:presLayoutVars>
      </dgm:prSet>
      <dgm:spPr/>
      <dgm:t>
        <a:bodyPr/>
        <a:lstStyle/>
        <a:p>
          <a:endParaRPr lang="en-US"/>
        </a:p>
      </dgm:t>
    </dgm:pt>
    <dgm:pt modelId="{0CC8AE2D-2571-4B73-BECF-3E29E2FE1DCB}" type="pres">
      <dgm:prSet presAssocID="{5D43F0B2-3DA2-4D82-B552-DA6871C5E863}" presName="rootConnector" presStyleLbl="node3" presStyleIdx="10" presStyleCnt="58"/>
      <dgm:spPr/>
      <dgm:t>
        <a:bodyPr/>
        <a:lstStyle/>
        <a:p>
          <a:endParaRPr lang="en-US"/>
        </a:p>
      </dgm:t>
    </dgm:pt>
    <dgm:pt modelId="{339701FA-9B68-42E1-8C03-7C11C02E885B}" type="pres">
      <dgm:prSet presAssocID="{5D43F0B2-3DA2-4D82-B552-DA6871C5E863}" presName="hierChild4" presStyleCnt="0"/>
      <dgm:spPr/>
    </dgm:pt>
    <dgm:pt modelId="{B6B02569-DA8D-4C89-9250-A2932E723EE4}" type="pres">
      <dgm:prSet presAssocID="{5D43F0B2-3DA2-4D82-B552-DA6871C5E863}" presName="hierChild5" presStyleCnt="0"/>
      <dgm:spPr/>
    </dgm:pt>
    <dgm:pt modelId="{05177482-03DE-4AC5-9D75-FC401878E40D}" type="pres">
      <dgm:prSet presAssocID="{F40EDACF-1D6E-43BA-BEA9-84D9A3DFE750}" presName="Name37" presStyleLbl="parChTrans1D3" presStyleIdx="11" presStyleCnt="58"/>
      <dgm:spPr/>
      <dgm:t>
        <a:bodyPr/>
        <a:lstStyle/>
        <a:p>
          <a:endParaRPr lang="en-US"/>
        </a:p>
      </dgm:t>
    </dgm:pt>
    <dgm:pt modelId="{8F1AFFBE-DA4E-4E6D-9FF6-622FE35A19C0}" type="pres">
      <dgm:prSet presAssocID="{16F1324D-AE94-4C7C-813C-8862B7154B13}" presName="hierRoot2" presStyleCnt="0">
        <dgm:presLayoutVars>
          <dgm:hierBranch val="init"/>
        </dgm:presLayoutVars>
      </dgm:prSet>
      <dgm:spPr/>
    </dgm:pt>
    <dgm:pt modelId="{F8803085-73E5-4A07-A722-6688DA1CC617}" type="pres">
      <dgm:prSet presAssocID="{16F1324D-AE94-4C7C-813C-8862B7154B13}" presName="rootComposite" presStyleCnt="0"/>
      <dgm:spPr/>
    </dgm:pt>
    <dgm:pt modelId="{6876D1F2-A631-4FB3-BC8E-BC96B176B90A}" type="pres">
      <dgm:prSet presAssocID="{16F1324D-AE94-4C7C-813C-8862B7154B13}" presName="rootText" presStyleLbl="node3" presStyleIdx="11" presStyleCnt="58">
        <dgm:presLayoutVars>
          <dgm:chPref val="3"/>
        </dgm:presLayoutVars>
      </dgm:prSet>
      <dgm:spPr/>
      <dgm:t>
        <a:bodyPr/>
        <a:lstStyle/>
        <a:p>
          <a:endParaRPr lang="en-US"/>
        </a:p>
      </dgm:t>
    </dgm:pt>
    <dgm:pt modelId="{EAD5412E-79D9-4932-B4F2-3BDF25D837F3}" type="pres">
      <dgm:prSet presAssocID="{16F1324D-AE94-4C7C-813C-8862B7154B13}" presName="rootConnector" presStyleLbl="node3" presStyleIdx="11" presStyleCnt="58"/>
      <dgm:spPr/>
      <dgm:t>
        <a:bodyPr/>
        <a:lstStyle/>
        <a:p>
          <a:endParaRPr lang="en-US"/>
        </a:p>
      </dgm:t>
    </dgm:pt>
    <dgm:pt modelId="{E28C60AF-0532-4F07-863F-2990C9655069}" type="pres">
      <dgm:prSet presAssocID="{16F1324D-AE94-4C7C-813C-8862B7154B13}" presName="hierChild4" presStyleCnt="0"/>
      <dgm:spPr/>
    </dgm:pt>
    <dgm:pt modelId="{BC7FC100-47E7-48A1-9421-B12062C5D001}" type="pres">
      <dgm:prSet presAssocID="{16F1324D-AE94-4C7C-813C-8862B7154B13}" presName="hierChild5" presStyleCnt="0"/>
      <dgm:spPr/>
    </dgm:pt>
    <dgm:pt modelId="{984A6047-9A72-4565-938D-6428B3807EF0}" type="pres">
      <dgm:prSet presAssocID="{713BFDC1-81C3-40B6-980A-25BC1B9FE035}" presName="hierChild5" presStyleCnt="0"/>
      <dgm:spPr/>
    </dgm:pt>
    <dgm:pt modelId="{049D5406-6E1F-49A4-9BAA-10114B6FFB66}" type="pres">
      <dgm:prSet presAssocID="{F240064B-8F02-40E4-A6D4-C1F85083BBFC}" presName="Name37" presStyleLbl="parChTrans1D2" presStyleIdx="3" presStyleCnt="13"/>
      <dgm:spPr/>
      <dgm:t>
        <a:bodyPr/>
        <a:lstStyle/>
        <a:p>
          <a:endParaRPr lang="en-US"/>
        </a:p>
      </dgm:t>
    </dgm:pt>
    <dgm:pt modelId="{1092CAC8-26A5-4B5E-954E-931DD753679B}" type="pres">
      <dgm:prSet presAssocID="{007858CE-DE86-445A-8D3D-DA20113E01F3}" presName="hierRoot2" presStyleCnt="0">
        <dgm:presLayoutVars>
          <dgm:hierBranch val="init"/>
        </dgm:presLayoutVars>
      </dgm:prSet>
      <dgm:spPr/>
    </dgm:pt>
    <dgm:pt modelId="{4E71658B-C224-4C96-AE70-2F287D529E2E}" type="pres">
      <dgm:prSet presAssocID="{007858CE-DE86-445A-8D3D-DA20113E01F3}" presName="rootComposite" presStyleCnt="0"/>
      <dgm:spPr/>
    </dgm:pt>
    <dgm:pt modelId="{417C3766-D35B-49F2-8EEA-09CFC9076E07}" type="pres">
      <dgm:prSet presAssocID="{007858CE-DE86-445A-8D3D-DA20113E01F3}" presName="rootText" presStyleLbl="node2" presStyleIdx="3" presStyleCnt="13">
        <dgm:presLayoutVars>
          <dgm:chPref val="3"/>
        </dgm:presLayoutVars>
      </dgm:prSet>
      <dgm:spPr/>
      <dgm:t>
        <a:bodyPr/>
        <a:lstStyle/>
        <a:p>
          <a:endParaRPr lang="en-US"/>
        </a:p>
      </dgm:t>
    </dgm:pt>
    <dgm:pt modelId="{B6E34D36-B9BD-4EFC-A9CF-F8EB02821FD9}" type="pres">
      <dgm:prSet presAssocID="{007858CE-DE86-445A-8D3D-DA20113E01F3}" presName="rootConnector" presStyleLbl="node2" presStyleIdx="3" presStyleCnt="13"/>
      <dgm:spPr/>
      <dgm:t>
        <a:bodyPr/>
        <a:lstStyle/>
        <a:p>
          <a:endParaRPr lang="en-US"/>
        </a:p>
      </dgm:t>
    </dgm:pt>
    <dgm:pt modelId="{1FF499F7-0E0A-4090-ABCA-BF2E7C2A528B}" type="pres">
      <dgm:prSet presAssocID="{007858CE-DE86-445A-8D3D-DA20113E01F3}" presName="hierChild4" presStyleCnt="0"/>
      <dgm:spPr/>
    </dgm:pt>
    <dgm:pt modelId="{980E45FD-56CF-4CB7-9C0D-7A930AB4C70C}" type="pres">
      <dgm:prSet presAssocID="{A9EB3DEA-F5C4-49B2-8326-CB791D3B49B6}" presName="Name37" presStyleLbl="parChTrans1D3" presStyleIdx="12" presStyleCnt="58"/>
      <dgm:spPr/>
      <dgm:t>
        <a:bodyPr/>
        <a:lstStyle/>
        <a:p>
          <a:endParaRPr lang="en-US"/>
        </a:p>
      </dgm:t>
    </dgm:pt>
    <dgm:pt modelId="{B275BD6C-019F-4CD5-B509-0474C6B9F069}" type="pres">
      <dgm:prSet presAssocID="{E249E364-14FD-4F16-9333-D7BBB2793AA9}" presName="hierRoot2" presStyleCnt="0">
        <dgm:presLayoutVars>
          <dgm:hierBranch val="init"/>
        </dgm:presLayoutVars>
      </dgm:prSet>
      <dgm:spPr/>
    </dgm:pt>
    <dgm:pt modelId="{8FA9B8B5-3B12-4BBA-B231-6FC53AFEA49B}" type="pres">
      <dgm:prSet presAssocID="{E249E364-14FD-4F16-9333-D7BBB2793AA9}" presName="rootComposite" presStyleCnt="0"/>
      <dgm:spPr/>
    </dgm:pt>
    <dgm:pt modelId="{4AC6452C-19A7-4528-A0AB-430A242E3441}" type="pres">
      <dgm:prSet presAssocID="{E249E364-14FD-4F16-9333-D7BBB2793AA9}" presName="rootText" presStyleLbl="node3" presStyleIdx="12" presStyleCnt="58">
        <dgm:presLayoutVars>
          <dgm:chPref val="3"/>
        </dgm:presLayoutVars>
      </dgm:prSet>
      <dgm:spPr/>
      <dgm:t>
        <a:bodyPr/>
        <a:lstStyle/>
        <a:p>
          <a:endParaRPr lang="en-US"/>
        </a:p>
      </dgm:t>
    </dgm:pt>
    <dgm:pt modelId="{D3DEB515-F8FF-470B-B0CD-B8F5F2B3EFBC}" type="pres">
      <dgm:prSet presAssocID="{E249E364-14FD-4F16-9333-D7BBB2793AA9}" presName="rootConnector" presStyleLbl="node3" presStyleIdx="12" presStyleCnt="58"/>
      <dgm:spPr/>
      <dgm:t>
        <a:bodyPr/>
        <a:lstStyle/>
        <a:p>
          <a:endParaRPr lang="en-US"/>
        </a:p>
      </dgm:t>
    </dgm:pt>
    <dgm:pt modelId="{F60C5329-A8B6-4B73-A941-7322C6E11F2C}" type="pres">
      <dgm:prSet presAssocID="{E249E364-14FD-4F16-9333-D7BBB2793AA9}" presName="hierChild4" presStyleCnt="0"/>
      <dgm:spPr/>
    </dgm:pt>
    <dgm:pt modelId="{B11BEE22-C1EB-408B-A139-2614821CC4C2}" type="pres">
      <dgm:prSet presAssocID="{E249E364-14FD-4F16-9333-D7BBB2793AA9}" presName="hierChild5" presStyleCnt="0"/>
      <dgm:spPr/>
    </dgm:pt>
    <dgm:pt modelId="{9562BCE9-7083-4995-884E-F4C623BFD576}" type="pres">
      <dgm:prSet presAssocID="{30475A8D-6986-47DB-A5B2-7E1075E8862B}" presName="Name37" presStyleLbl="parChTrans1D3" presStyleIdx="13" presStyleCnt="58"/>
      <dgm:spPr/>
      <dgm:t>
        <a:bodyPr/>
        <a:lstStyle/>
        <a:p>
          <a:endParaRPr lang="en-US"/>
        </a:p>
      </dgm:t>
    </dgm:pt>
    <dgm:pt modelId="{140100FD-2D4A-49C3-87A7-C1E8CCAE37AB}" type="pres">
      <dgm:prSet presAssocID="{05FBFB91-E32E-4CE5-9C31-A89422AAA774}" presName="hierRoot2" presStyleCnt="0">
        <dgm:presLayoutVars>
          <dgm:hierBranch val="init"/>
        </dgm:presLayoutVars>
      </dgm:prSet>
      <dgm:spPr/>
    </dgm:pt>
    <dgm:pt modelId="{A427257B-7F41-454F-93F4-3E06F8D3F144}" type="pres">
      <dgm:prSet presAssocID="{05FBFB91-E32E-4CE5-9C31-A89422AAA774}" presName="rootComposite" presStyleCnt="0"/>
      <dgm:spPr/>
    </dgm:pt>
    <dgm:pt modelId="{FADD68F3-1351-47CE-AE13-15BCB3F17E78}" type="pres">
      <dgm:prSet presAssocID="{05FBFB91-E32E-4CE5-9C31-A89422AAA774}" presName="rootText" presStyleLbl="node3" presStyleIdx="13" presStyleCnt="58">
        <dgm:presLayoutVars>
          <dgm:chPref val="3"/>
        </dgm:presLayoutVars>
      </dgm:prSet>
      <dgm:spPr/>
      <dgm:t>
        <a:bodyPr/>
        <a:lstStyle/>
        <a:p>
          <a:endParaRPr lang="en-US"/>
        </a:p>
      </dgm:t>
    </dgm:pt>
    <dgm:pt modelId="{CB959527-D6F3-413D-88F1-D7CB2555857C}" type="pres">
      <dgm:prSet presAssocID="{05FBFB91-E32E-4CE5-9C31-A89422AAA774}" presName="rootConnector" presStyleLbl="node3" presStyleIdx="13" presStyleCnt="58"/>
      <dgm:spPr/>
      <dgm:t>
        <a:bodyPr/>
        <a:lstStyle/>
        <a:p>
          <a:endParaRPr lang="en-US"/>
        </a:p>
      </dgm:t>
    </dgm:pt>
    <dgm:pt modelId="{E9ED4177-A276-4101-BCEC-9F95C48CB5B1}" type="pres">
      <dgm:prSet presAssocID="{05FBFB91-E32E-4CE5-9C31-A89422AAA774}" presName="hierChild4" presStyleCnt="0"/>
      <dgm:spPr/>
    </dgm:pt>
    <dgm:pt modelId="{23253DEB-F9E8-41F0-BCC5-C110016E66F0}" type="pres">
      <dgm:prSet presAssocID="{05FBFB91-E32E-4CE5-9C31-A89422AAA774}" presName="hierChild5" presStyleCnt="0"/>
      <dgm:spPr/>
    </dgm:pt>
    <dgm:pt modelId="{9CE363EC-C73B-4D35-89FF-1A8E4A96D33D}" type="pres">
      <dgm:prSet presAssocID="{623EC79E-8BD3-42E2-A770-C06ACF9E9F53}" presName="Name37" presStyleLbl="parChTrans1D3" presStyleIdx="14" presStyleCnt="58"/>
      <dgm:spPr/>
      <dgm:t>
        <a:bodyPr/>
        <a:lstStyle/>
        <a:p>
          <a:endParaRPr lang="en-US"/>
        </a:p>
      </dgm:t>
    </dgm:pt>
    <dgm:pt modelId="{B93C4EF7-3383-44E7-A1CB-04D6E58C5A9F}" type="pres">
      <dgm:prSet presAssocID="{2D9EA614-F70E-4FB8-B16F-3BE1CB1920A6}" presName="hierRoot2" presStyleCnt="0">
        <dgm:presLayoutVars>
          <dgm:hierBranch val="init"/>
        </dgm:presLayoutVars>
      </dgm:prSet>
      <dgm:spPr/>
    </dgm:pt>
    <dgm:pt modelId="{EC6B7ED1-178E-440E-937F-C2C53FC64F26}" type="pres">
      <dgm:prSet presAssocID="{2D9EA614-F70E-4FB8-B16F-3BE1CB1920A6}" presName="rootComposite" presStyleCnt="0"/>
      <dgm:spPr/>
    </dgm:pt>
    <dgm:pt modelId="{8C118634-0867-449D-82F2-2B8F01919B80}" type="pres">
      <dgm:prSet presAssocID="{2D9EA614-F70E-4FB8-B16F-3BE1CB1920A6}" presName="rootText" presStyleLbl="node3" presStyleIdx="14" presStyleCnt="58">
        <dgm:presLayoutVars>
          <dgm:chPref val="3"/>
        </dgm:presLayoutVars>
      </dgm:prSet>
      <dgm:spPr/>
      <dgm:t>
        <a:bodyPr/>
        <a:lstStyle/>
        <a:p>
          <a:endParaRPr lang="en-US"/>
        </a:p>
      </dgm:t>
    </dgm:pt>
    <dgm:pt modelId="{31F6A5CB-E919-4F5F-A733-E77564DC3CE5}" type="pres">
      <dgm:prSet presAssocID="{2D9EA614-F70E-4FB8-B16F-3BE1CB1920A6}" presName="rootConnector" presStyleLbl="node3" presStyleIdx="14" presStyleCnt="58"/>
      <dgm:spPr/>
      <dgm:t>
        <a:bodyPr/>
        <a:lstStyle/>
        <a:p>
          <a:endParaRPr lang="en-US"/>
        </a:p>
      </dgm:t>
    </dgm:pt>
    <dgm:pt modelId="{D45C4BB4-5183-4BAD-886A-B9C7DD5C212A}" type="pres">
      <dgm:prSet presAssocID="{2D9EA614-F70E-4FB8-B16F-3BE1CB1920A6}" presName="hierChild4" presStyleCnt="0"/>
      <dgm:spPr/>
    </dgm:pt>
    <dgm:pt modelId="{2CE61620-B15B-4B7F-BFE0-BBD882E7E434}" type="pres">
      <dgm:prSet presAssocID="{2D9EA614-F70E-4FB8-B16F-3BE1CB1920A6}" presName="hierChild5" presStyleCnt="0"/>
      <dgm:spPr/>
    </dgm:pt>
    <dgm:pt modelId="{FDF6E27B-FA47-4AF1-BA16-D6EFF7FB9BF7}" type="pres">
      <dgm:prSet presAssocID="{E0573971-3471-4EEF-A27E-B51CB298DEB9}" presName="Name37" presStyleLbl="parChTrans1D3" presStyleIdx="15" presStyleCnt="58"/>
      <dgm:spPr/>
      <dgm:t>
        <a:bodyPr/>
        <a:lstStyle/>
        <a:p>
          <a:endParaRPr lang="en-US"/>
        </a:p>
      </dgm:t>
    </dgm:pt>
    <dgm:pt modelId="{AF53313D-6396-41B1-B1A9-DF761B9BFBEF}" type="pres">
      <dgm:prSet presAssocID="{845D22BE-0990-4893-B71F-E576665F7DD7}" presName="hierRoot2" presStyleCnt="0">
        <dgm:presLayoutVars>
          <dgm:hierBranch val="init"/>
        </dgm:presLayoutVars>
      </dgm:prSet>
      <dgm:spPr/>
    </dgm:pt>
    <dgm:pt modelId="{2404377F-8C21-468A-9A5A-EA2BB3FDE860}" type="pres">
      <dgm:prSet presAssocID="{845D22BE-0990-4893-B71F-E576665F7DD7}" presName="rootComposite" presStyleCnt="0"/>
      <dgm:spPr/>
    </dgm:pt>
    <dgm:pt modelId="{535B40E5-8DA4-4DF8-B56B-4D234710F6E9}" type="pres">
      <dgm:prSet presAssocID="{845D22BE-0990-4893-B71F-E576665F7DD7}" presName="rootText" presStyleLbl="node3" presStyleIdx="15" presStyleCnt="58">
        <dgm:presLayoutVars>
          <dgm:chPref val="3"/>
        </dgm:presLayoutVars>
      </dgm:prSet>
      <dgm:spPr/>
      <dgm:t>
        <a:bodyPr/>
        <a:lstStyle/>
        <a:p>
          <a:endParaRPr lang="en-US"/>
        </a:p>
      </dgm:t>
    </dgm:pt>
    <dgm:pt modelId="{44DBCFC8-09F6-4148-8A42-75DB262503C5}" type="pres">
      <dgm:prSet presAssocID="{845D22BE-0990-4893-B71F-E576665F7DD7}" presName="rootConnector" presStyleLbl="node3" presStyleIdx="15" presStyleCnt="58"/>
      <dgm:spPr/>
      <dgm:t>
        <a:bodyPr/>
        <a:lstStyle/>
        <a:p>
          <a:endParaRPr lang="en-US"/>
        </a:p>
      </dgm:t>
    </dgm:pt>
    <dgm:pt modelId="{AE529E8C-BA38-4C8E-A4CF-CBF4A6DB0937}" type="pres">
      <dgm:prSet presAssocID="{845D22BE-0990-4893-B71F-E576665F7DD7}" presName="hierChild4" presStyleCnt="0"/>
      <dgm:spPr/>
    </dgm:pt>
    <dgm:pt modelId="{6029D61B-8F86-4ABA-9315-F538F4297C55}" type="pres">
      <dgm:prSet presAssocID="{845D22BE-0990-4893-B71F-E576665F7DD7}" presName="hierChild5" presStyleCnt="0"/>
      <dgm:spPr/>
    </dgm:pt>
    <dgm:pt modelId="{08765950-E675-4E48-B70C-0158B2278EC0}" type="pres">
      <dgm:prSet presAssocID="{2A6C1660-0F45-4230-83C1-FCD866507D43}" presName="Name37" presStyleLbl="parChTrans1D3" presStyleIdx="16" presStyleCnt="58"/>
      <dgm:spPr/>
      <dgm:t>
        <a:bodyPr/>
        <a:lstStyle/>
        <a:p>
          <a:endParaRPr lang="en-US"/>
        </a:p>
      </dgm:t>
    </dgm:pt>
    <dgm:pt modelId="{C851E591-46E5-47EF-B9D8-06953DB79A78}" type="pres">
      <dgm:prSet presAssocID="{C6D77DAA-E252-4A26-B2E7-90E58645156B}" presName="hierRoot2" presStyleCnt="0">
        <dgm:presLayoutVars>
          <dgm:hierBranch val="init"/>
        </dgm:presLayoutVars>
      </dgm:prSet>
      <dgm:spPr/>
    </dgm:pt>
    <dgm:pt modelId="{A79A84B3-DA47-400F-8E92-150207C2A464}" type="pres">
      <dgm:prSet presAssocID="{C6D77DAA-E252-4A26-B2E7-90E58645156B}" presName="rootComposite" presStyleCnt="0"/>
      <dgm:spPr/>
    </dgm:pt>
    <dgm:pt modelId="{014E63E5-992A-4479-9D17-8F03DF007B6C}" type="pres">
      <dgm:prSet presAssocID="{C6D77DAA-E252-4A26-B2E7-90E58645156B}" presName="rootText" presStyleLbl="node3" presStyleIdx="16" presStyleCnt="58">
        <dgm:presLayoutVars>
          <dgm:chPref val="3"/>
        </dgm:presLayoutVars>
      </dgm:prSet>
      <dgm:spPr/>
      <dgm:t>
        <a:bodyPr/>
        <a:lstStyle/>
        <a:p>
          <a:endParaRPr lang="en-US"/>
        </a:p>
      </dgm:t>
    </dgm:pt>
    <dgm:pt modelId="{647BF3F9-4730-4DFB-B1A0-E7F0807409D3}" type="pres">
      <dgm:prSet presAssocID="{C6D77DAA-E252-4A26-B2E7-90E58645156B}" presName="rootConnector" presStyleLbl="node3" presStyleIdx="16" presStyleCnt="58"/>
      <dgm:spPr/>
      <dgm:t>
        <a:bodyPr/>
        <a:lstStyle/>
        <a:p>
          <a:endParaRPr lang="en-US"/>
        </a:p>
      </dgm:t>
    </dgm:pt>
    <dgm:pt modelId="{953C94A4-372F-42E6-AF37-6120C5EC9534}" type="pres">
      <dgm:prSet presAssocID="{C6D77DAA-E252-4A26-B2E7-90E58645156B}" presName="hierChild4" presStyleCnt="0"/>
      <dgm:spPr/>
    </dgm:pt>
    <dgm:pt modelId="{9A7A8F4F-4D88-4479-A1DB-93E8C6A296D2}" type="pres">
      <dgm:prSet presAssocID="{C6D77DAA-E252-4A26-B2E7-90E58645156B}" presName="hierChild5" presStyleCnt="0"/>
      <dgm:spPr/>
    </dgm:pt>
    <dgm:pt modelId="{E1D5ABB1-3C58-48F6-98BD-18CA6E0F5104}" type="pres">
      <dgm:prSet presAssocID="{E89BC429-71AB-4AC5-8592-36DE2EFBBB9A}" presName="Name37" presStyleLbl="parChTrans1D3" presStyleIdx="17" presStyleCnt="58"/>
      <dgm:spPr/>
      <dgm:t>
        <a:bodyPr/>
        <a:lstStyle/>
        <a:p>
          <a:endParaRPr lang="en-US"/>
        </a:p>
      </dgm:t>
    </dgm:pt>
    <dgm:pt modelId="{BE9E2EEB-741E-4B1F-98B6-7288434D5342}" type="pres">
      <dgm:prSet presAssocID="{BF5755E8-C66C-4DAE-8FF7-9E99833C8E5D}" presName="hierRoot2" presStyleCnt="0">
        <dgm:presLayoutVars>
          <dgm:hierBranch val="init"/>
        </dgm:presLayoutVars>
      </dgm:prSet>
      <dgm:spPr/>
    </dgm:pt>
    <dgm:pt modelId="{2D6021E8-6335-4179-AB9D-A36081ADAB2E}" type="pres">
      <dgm:prSet presAssocID="{BF5755E8-C66C-4DAE-8FF7-9E99833C8E5D}" presName="rootComposite" presStyleCnt="0"/>
      <dgm:spPr/>
    </dgm:pt>
    <dgm:pt modelId="{59F07F8D-BA41-4C1B-90BC-A577FA957193}" type="pres">
      <dgm:prSet presAssocID="{BF5755E8-C66C-4DAE-8FF7-9E99833C8E5D}" presName="rootText" presStyleLbl="node3" presStyleIdx="17" presStyleCnt="58">
        <dgm:presLayoutVars>
          <dgm:chPref val="3"/>
        </dgm:presLayoutVars>
      </dgm:prSet>
      <dgm:spPr/>
      <dgm:t>
        <a:bodyPr/>
        <a:lstStyle/>
        <a:p>
          <a:endParaRPr lang="en-US"/>
        </a:p>
      </dgm:t>
    </dgm:pt>
    <dgm:pt modelId="{6404E25B-BFAE-480D-8F71-06A62D19F9A1}" type="pres">
      <dgm:prSet presAssocID="{BF5755E8-C66C-4DAE-8FF7-9E99833C8E5D}" presName="rootConnector" presStyleLbl="node3" presStyleIdx="17" presStyleCnt="58"/>
      <dgm:spPr/>
      <dgm:t>
        <a:bodyPr/>
        <a:lstStyle/>
        <a:p>
          <a:endParaRPr lang="en-US"/>
        </a:p>
      </dgm:t>
    </dgm:pt>
    <dgm:pt modelId="{9FC29D2D-ECB3-4A10-95B3-0CB444CC13B8}" type="pres">
      <dgm:prSet presAssocID="{BF5755E8-C66C-4DAE-8FF7-9E99833C8E5D}" presName="hierChild4" presStyleCnt="0"/>
      <dgm:spPr/>
    </dgm:pt>
    <dgm:pt modelId="{A7283915-4CC7-48D2-99BE-522CEE9F5D97}" type="pres">
      <dgm:prSet presAssocID="{BF5755E8-C66C-4DAE-8FF7-9E99833C8E5D}" presName="hierChild5" presStyleCnt="0"/>
      <dgm:spPr/>
    </dgm:pt>
    <dgm:pt modelId="{C7A32383-0EE2-43D6-A238-BA6144110EB6}" type="pres">
      <dgm:prSet presAssocID="{007858CE-DE86-445A-8D3D-DA20113E01F3}" presName="hierChild5" presStyleCnt="0"/>
      <dgm:spPr/>
    </dgm:pt>
    <dgm:pt modelId="{2716F2CB-28E4-4755-A6A2-D6E16EB3ED1A}" type="pres">
      <dgm:prSet presAssocID="{BAA4B3A4-49F1-4E01-80FB-129077CC52FB}" presName="Name37" presStyleLbl="parChTrans1D2" presStyleIdx="4" presStyleCnt="13"/>
      <dgm:spPr/>
      <dgm:t>
        <a:bodyPr/>
        <a:lstStyle/>
        <a:p>
          <a:endParaRPr lang="en-US"/>
        </a:p>
      </dgm:t>
    </dgm:pt>
    <dgm:pt modelId="{36CD8EF0-171B-4E72-BB2B-9ED97EA21244}" type="pres">
      <dgm:prSet presAssocID="{B58C6BDD-2B44-40FF-A9FA-CDFC66E9E1D8}" presName="hierRoot2" presStyleCnt="0">
        <dgm:presLayoutVars>
          <dgm:hierBranch val="init"/>
        </dgm:presLayoutVars>
      </dgm:prSet>
      <dgm:spPr/>
    </dgm:pt>
    <dgm:pt modelId="{A5DE3A0A-F323-433B-A208-A075C6C0E67E}" type="pres">
      <dgm:prSet presAssocID="{B58C6BDD-2B44-40FF-A9FA-CDFC66E9E1D8}" presName="rootComposite" presStyleCnt="0"/>
      <dgm:spPr/>
    </dgm:pt>
    <dgm:pt modelId="{38743811-51DB-46CD-8F1E-117A63AB990A}" type="pres">
      <dgm:prSet presAssocID="{B58C6BDD-2B44-40FF-A9FA-CDFC66E9E1D8}" presName="rootText" presStyleLbl="node2" presStyleIdx="4" presStyleCnt="13">
        <dgm:presLayoutVars>
          <dgm:chPref val="3"/>
        </dgm:presLayoutVars>
      </dgm:prSet>
      <dgm:spPr/>
      <dgm:t>
        <a:bodyPr/>
        <a:lstStyle/>
        <a:p>
          <a:endParaRPr lang="en-US"/>
        </a:p>
      </dgm:t>
    </dgm:pt>
    <dgm:pt modelId="{FA1828C8-79BD-428E-8D9A-131CAFF7943E}" type="pres">
      <dgm:prSet presAssocID="{B58C6BDD-2B44-40FF-A9FA-CDFC66E9E1D8}" presName="rootConnector" presStyleLbl="node2" presStyleIdx="4" presStyleCnt="13"/>
      <dgm:spPr/>
      <dgm:t>
        <a:bodyPr/>
        <a:lstStyle/>
        <a:p>
          <a:endParaRPr lang="en-US"/>
        </a:p>
      </dgm:t>
    </dgm:pt>
    <dgm:pt modelId="{A6A8314A-BE53-4483-9C0D-5A80D874C827}" type="pres">
      <dgm:prSet presAssocID="{B58C6BDD-2B44-40FF-A9FA-CDFC66E9E1D8}" presName="hierChild4" presStyleCnt="0"/>
      <dgm:spPr/>
    </dgm:pt>
    <dgm:pt modelId="{DAC6FDCF-1F88-4C4D-B351-43B416A51D3B}" type="pres">
      <dgm:prSet presAssocID="{991B2FD3-A23D-4248-A831-CDEA6835440B}" presName="Name37" presStyleLbl="parChTrans1D3" presStyleIdx="18" presStyleCnt="58"/>
      <dgm:spPr/>
      <dgm:t>
        <a:bodyPr/>
        <a:lstStyle/>
        <a:p>
          <a:endParaRPr lang="en-US"/>
        </a:p>
      </dgm:t>
    </dgm:pt>
    <dgm:pt modelId="{46CA291C-695C-4D83-BEEE-3A0F911753C7}" type="pres">
      <dgm:prSet presAssocID="{8ABE9E75-C90D-4040-BD9A-300D765595B7}" presName="hierRoot2" presStyleCnt="0">
        <dgm:presLayoutVars>
          <dgm:hierBranch val="init"/>
        </dgm:presLayoutVars>
      </dgm:prSet>
      <dgm:spPr/>
    </dgm:pt>
    <dgm:pt modelId="{A11CC7A5-12ED-4B93-9C77-04FE020C401E}" type="pres">
      <dgm:prSet presAssocID="{8ABE9E75-C90D-4040-BD9A-300D765595B7}" presName="rootComposite" presStyleCnt="0"/>
      <dgm:spPr/>
    </dgm:pt>
    <dgm:pt modelId="{7B4593F2-80B4-474F-B3F6-6531E77ED2D7}" type="pres">
      <dgm:prSet presAssocID="{8ABE9E75-C90D-4040-BD9A-300D765595B7}" presName="rootText" presStyleLbl="node3" presStyleIdx="18" presStyleCnt="58">
        <dgm:presLayoutVars>
          <dgm:chPref val="3"/>
        </dgm:presLayoutVars>
      </dgm:prSet>
      <dgm:spPr/>
      <dgm:t>
        <a:bodyPr/>
        <a:lstStyle/>
        <a:p>
          <a:endParaRPr lang="en-US"/>
        </a:p>
      </dgm:t>
    </dgm:pt>
    <dgm:pt modelId="{CC8F1F6E-FF23-471D-949C-A692EA03F0B8}" type="pres">
      <dgm:prSet presAssocID="{8ABE9E75-C90D-4040-BD9A-300D765595B7}" presName="rootConnector" presStyleLbl="node3" presStyleIdx="18" presStyleCnt="58"/>
      <dgm:spPr/>
      <dgm:t>
        <a:bodyPr/>
        <a:lstStyle/>
        <a:p>
          <a:endParaRPr lang="en-US"/>
        </a:p>
      </dgm:t>
    </dgm:pt>
    <dgm:pt modelId="{6DFA3A82-6D2C-4135-A9D9-441A79FBE6A8}" type="pres">
      <dgm:prSet presAssocID="{8ABE9E75-C90D-4040-BD9A-300D765595B7}" presName="hierChild4" presStyleCnt="0"/>
      <dgm:spPr/>
    </dgm:pt>
    <dgm:pt modelId="{93D66A32-7536-490F-822D-6E5968207C5B}" type="pres">
      <dgm:prSet presAssocID="{8ABE9E75-C90D-4040-BD9A-300D765595B7}" presName="hierChild5" presStyleCnt="0"/>
      <dgm:spPr/>
    </dgm:pt>
    <dgm:pt modelId="{F43BE019-EEBB-465B-9451-4588C4D01903}" type="pres">
      <dgm:prSet presAssocID="{1CC875F6-435F-4FB7-9440-0AE9466C298C}" presName="Name37" presStyleLbl="parChTrans1D3" presStyleIdx="19" presStyleCnt="58"/>
      <dgm:spPr/>
      <dgm:t>
        <a:bodyPr/>
        <a:lstStyle/>
        <a:p>
          <a:endParaRPr lang="en-US"/>
        </a:p>
      </dgm:t>
    </dgm:pt>
    <dgm:pt modelId="{3A5E47C7-2656-4F14-B5F8-8B51E8B45AA8}" type="pres">
      <dgm:prSet presAssocID="{7885C2C2-ADA4-43A6-A338-E8CB6172EA0B}" presName="hierRoot2" presStyleCnt="0">
        <dgm:presLayoutVars>
          <dgm:hierBranch val="init"/>
        </dgm:presLayoutVars>
      </dgm:prSet>
      <dgm:spPr/>
    </dgm:pt>
    <dgm:pt modelId="{0204F81F-5DEF-4B92-BD8D-833B8B73E49D}" type="pres">
      <dgm:prSet presAssocID="{7885C2C2-ADA4-43A6-A338-E8CB6172EA0B}" presName="rootComposite" presStyleCnt="0"/>
      <dgm:spPr/>
    </dgm:pt>
    <dgm:pt modelId="{C6044AC0-BD6B-4A31-AF39-CC87BB2A9A34}" type="pres">
      <dgm:prSet presAssocID="{7885C2C2-ADA4-43A6-A338-E8CB6172EA0B}" presName="rootText" presStyleLbl="node3" presStyleIdx="19" presStyleCnt="58">
        <dgm:presLayoutVars>
          <dgm:chPref val="3"/>
        </dgm:presLayoutVars>
      </dgm:prSet>
      <dgm:spPr/>
      <dgm:t>
        <a:bodyPr/>
        <a:lstStyle/>
        <a:p>
          <a:endParaRPr lang="en-US"/>
        </a:p>
      </dgm:t>
    </dgm:pt>
    <dgm:pt modelId="{33957887-E744-4394-87CD-386F0F68B859}" type="pres">
      <dgm:prSet presAssocID="{7885C2C2-ADA4-43A6-A338-E8CB6172EA0B}" presName="rootConnector" presStyleLbl="node3" presStyleIdx="19" presStyleCnt="58"/>
      <dgm:spPr/>
      <dgm:t>
        <a:bodyPr/>
        <a:lstStyle/>
        <a:p>
          <a:endParaRPr lang="en-US"/>
        </a:p>
      </dgm:t>
    </dgm:pt>
    <dgm:pt modelId="{89167DAF-CD9D-46DA-A483-AEB8721C16AF}" type="pres">
      <dgm:prSet presAssocID="{7885C2C2-ADA4-43A6-A338-E8CB6172EA0B}" presName="hierChild4" presStyleCnt="0"/>
      <dgm:spPr/>
    </dgm:pt>
    <dgm:pt modelId="{4DE35841-D718-45C3-AEA7-06372388C400}" type="pres">
      <dgm:prSet presAssocID="{7885C2C2-ADA4-43A6-A338-E8CB6172EA0B}" presName="hierChild5" presStyleCnt="0"/>
      <dgm:spPr/>
    </dgm:pt>
    <dgm:pt modelId="{3D37487B-548F-45EA-B42E-418B360C7695}" type="pres">
      <dgm:prSet presAssocID="{B58C6BDD-2B44-40FF-A9FA-CDFC66E9E1D8}" presName="hierChild5" presStyleCnt="0"/>
      <dgm:spPr/>
    </dgm:pt>
    <dgm:pt modelId="{8047B419-C909-48F3-AD46-C86FFD5F7649}" type="pres">
      <dgm:prSet presAssocID="{3C8992AE-C0ED-4CDE-9004-4A61FC016266}" presName="Name37" presStyleLbl="parChTrans1D2" presStyleIdx="5" presStyleCnt="13"/>
      <dgm:spPr/>
      <dgm:t>
        <a:bodyPr/>
        <a:lstStyle/>
        <a:p>
          <a:endParaRPr lang="en-US"/>
        </a:p>
      </dgm:t>
    </dgm:pt>
    <dgm:pt modelId="{8390FEED-8471-41F9-87C7-BB0609BCA51E}" type="pres">
      <dgm:prSet presAssocID="{11DA330F-69C2-48EE-997F-516A4E468678}" presName="hierRoot2" presStyleCnt="0">
        <dgm:presLayoutVars>
          <dgm:hierBranch val="init"/>
        </dgm:presLayoutVars>
      </dgm:prSet>
      <dgm:spPr/>
    </dgm:pt>
    <dgm:pt modelId="{9B74C1D5-1C02-4B84-9B38-3F66BD451790}" type="pres">
      <dgm:prSet presAssocID="{11DA330F-69C2-48EE-997F-516A4E468678}" presName="rootComposite" presStyleCnt="0"/>
      <dgm:spPr/>
    </dgm:pt>
    <dgm:pt modelId="{7CAFA17F-34ED-4D9A-9B96-37A14B34A994}" type="pres">
      <dgm:prSet presAssocID="{11DA330F-69C2-48EE-997F-516A4E468678}" presName="rootText" presStyleLbl="node2" presStyleIdx="5" presStyleCnt="13">
        <dgm:presLayoutVars>
          <dgm:chPref val="3"/>
        </dgm:presLayoutVars>
      </dgm:prSet>
      <dgm:spPr/>
      <dgm:t>
        <a:bodyPr/>
        <a:lstStyle/>
        <a:p>
          <a:endParaRPr lang="en-US"/>
        </a:p>
      </dgm:t>
    </dgm:pt>
    <dgm:pt modelId="{832E6548-629B-4A9E-9342-0EB07E00D054}" type="pres">
      <dgm:prSet presAssocID="{11DA330F-69C2-48EE-997F-516A4E468678}" presName="rootConnector" presStyleLbl="node2" presStyleIdx="5" presStyleCnt="13"/>
      <dgm:spPr/>
      <dgm:t>
        <a:bodyPr/>
        <a:lstStyle/>
        <a:p>
          <a:endParaRPr lang="en-US"/>
        </a:p>
      </dgm:t>
    </dgm:pt>
    <dgm:pt modelId="{CD6D4C8F-7A1C-4441-9E35-97042FC456C3}" type="pres">
      <dgm:prSet presAssocID="{11DA330F-69C2-48EE-997F-516A4E468678}" presName="hierChild4" presStyleCnt="0"/>
      <dgm:spPr/>
    </dgm:pt>
    <dgm:pt modelId="{B5EF2094-BA1D-44C6-B029-18A414F42849}" type="pres">
      <dgm:prSet presAssocID="{0D2B2CFC-BA73-4F2F-AD59-52BE9E0963E2}" presName="Name37" presStyleLbl="parChTrans1D3" presStyleIdx="20" presStyleCnt="58"/>
      <dgm:spPr/>
      <dgm:t>
        <a:bodyPr/>
        <a:lstStyle/>
        <a:p>
          <a:endParaRPr lang="en-US"/>
        </a:p>
      </dgm:t>
    </dgm:pt>
    <dgm:pt modelId="{22ABF657-7F16-4937-AF20-D142761FA737}" type="pres">
      <dgm:prSet presAssocID="{5F78203F-578E-46CA-A792-4A1CC3C0A973}" presName="hierRoot2" presStyleCnt="0">
        <dgm:presLayoutVars>
          <dgm:hierBranch val="init"/>
        </dgm:presLayoutVars>
      </dgm:prSet>
      <dgm:spPr/>
    </dgm:pt>
    <dgm:pt modelId="{5D160483-FF7E-41B6-A731-6ADB1804AB01}" type="pres">
      <dgm:prSet presAssocID="{5F78203F-578E-46CA-A792-4A1CC3C0A973}" presName="rootComposite" presStyleCnt="0"/>
      <dgm:spPr/>
    </dgm:pt>
    <dgm:pt modelId="{FDDDEFB7-C94C-41AE-A470-8926EA6BF3AB}" type="pres">
      <dgm:prSet presAssocID="{5F78203F-578E-46CA-A792-4A1CC3C0A973}" presName="rootText" presStyleLbl="node3" presStyleIdx="20" presStyleCnt="58">
        <dgm:presLayoutVars>
          <dgm:chPref val="3"/>
        </dgm:presLayoutVars>
      </dgm:prSet>
      <dgm:spPr/>
      <dgm:t>
        <a:bodyPr/>
        <a:lstStyle/>
        <a:p>
          <a:endParaRPr lang="en-US"/>
        </a:p>
      </dgm:t>
    </dgm:pt>
    <dgm:pt modelId="{DEA8A7C8-316E-4400-927D-C9939A0F409E}" type="pres">
      <dgm:prSet presAssocID="{5F78203F-578E-46CA-A792-4A1CC3C0A973}" presName="rootConnector" presStyleLbl="node3" presStyleIdx="20" presStyleCnt="58"/>
      <dgm:spPr/>
      <dgm:t>
        <a:bodyPr/>
        <a:lstStyle/>
        <a:p>
          <a:endParaRPr lang="en-US"/>
        </a:p>
      </dgm:t>
    </dgm:pt>
    <dgm:pt modelId="{CF9149C0-FD67-4BCF-B179-2BFBA0ED4299}" type="pres">
      <dgm:prSet presAssocID="{5F78203F-578E-46CA-A792-4A1CC3C0A973}" presName="hierChild4" presStyleCnt="0"/>
      <dgm:spPr/>
    </dgm:pt>
    <dgm:pt modelId="{0D89FBC9-64E2-47D2-BC5E-45E35AAD161D}" type="pres">
      <dgm:prSet presAssocID="{5F78203F-578E-46CA-A792-4A1CC3C0A973}" presName="hierChild5" presStyleCnt="0"/>
      <dgm:spPr/>
    </dgm:pt>
    <dgm:pt modelId="{38EE3A6D-4877-44F0-B51E-602C2553295B}" type="pres">
      <dgm:prSet presAssocID="{42493A92-7133-4AAF-BE05-FBBC90A65EA0}" presName="Name37" presStyleLbl="parChTrans1D3" presStyleIdx="21" presStyleCnt="58"/>
      <dgm:spPr/>
      <dgm:t>
        <a:bodyPr/>
        <a:lstStyle/>
        <a:p>
          <a:endParaRPr lang="en-US"/>
        </a:p>
      </dgm:t>
    </dgm:pt>
    <dgm:pt modelId="{D06350ED-1421-4E9F-BD4C-2E510976D203}" type="pres">
      <dgm:prSet presAssocID="{C0702222-92DF-4C91-9B16-E1C0BB57BD1C}" presName="hierRoot2" presStyleCnt="0">
        <dgm:presLayoutVars>
          <dgm:hierBranch val="init"/>
        </dgm:presLayoutVars>
      </dgm:prSet>
      <dgm:spPr/>
    </dgm:pt>
    <dgm:pt modelId="{6995AA86-B129-4028-998F-7FCC0E55D385}" type="pres">
      <dgm:prSet presAssocID="{C0702222-92DF-4C91-9B16-E1C0BB57BD1C}" presName="rootComposite" presStyleCnt="0"/>
      <dgm:spPr/>
    </dgm:pt>
    <dgm:pt modelId="{FB1D08C2-32E6-4281-8D0C-9A81BFF11C46}" type="pres">
      <dgm:prSet presAssocID="{C0702222-92DF-4C91-9B16-E1C0BB57BD1C}" presName="rootText" presStyleLbl="node3" presStyleIdx="21" presStyleCnt="58">
        <dgm:presLayoutVars>
          <dgm:chPref val="3"/>
        </dgm:presLayoutVars>
      </dgm:prSet>
      <dgm:spPr/>
      <dgm:t>
        <a:bodyPr/>
        <a:lstStyle/>
        <a:p>
          <a:endParaRPr lang="en-US"/>
        </a:p>
      </dgm:t>
    </dgm:pt>
    <dgm:pt modelId="{269BF5F6-F2D5-49D3-95F6-E62EA0B93AE1}" type="pres">
      <dgm:prSet presAssocID="{C0702222-92DF-4C91-9B16-E1C0BB57BD1C}" presName="rootConnector" presStyleLbl="node3" presStyleIdx="21" presStyleCnt="58"/>
      <dgm:spPr/>
      <dgm:t>
        <a:bodyPr/>
        <a:lstStyle/>
        <a:p>
          <a:endParaRPr lang="en-US"/>
        </a:p>
      </dgm:t>
    </dgm:pt>
    <dgm:pt modelId="{AC8E83DB-6E60-40F1-A2C1-EAB21879A473}" type="pres">
      <dgm:prSet presAssocID="{C0702222-92DF-4C91-9B16-E1C0BB57BD1C}" presName="hierChild4" presStyleCnt="0"/>
      <dgm:spPr/>
    </dgm:pt>
    <dgm:pt modelId="{166CA80C-4A1E-4FD8-9A82-DD705BE5406A}" type="pres">
      <dgm:prSet presAssocID="{C0702222-92DF-4C91-9B16-E1C0BB57BD1C}" presName="hierChild5" presStyleCnt="0"/>
      <dgm:spPr/>
    </dgm:pt>
    <dgm:pt modelId="{7F51BBF1-2DD7-429C-BAA7-9369A2923FE3}" type="pres">
      <dgm:prSet presAssocID="{067DC38C-D6D3-431D-BDC6-B159389BDAB9}" presName="Name37" presStyleLbl="parChTrans1D3" presStyleIdx="22" presStyleCnt="58"/>
      <dgm:spPr/>
      <dgm:t>
        <a:bodyPr/>
        <a:lstStyle/>
        <a:p>
          <a:endParaRPr lang="en-US"/>
        </a:p>
      </dgm:t>
    </dgm:pt>
    <dgm:pt modelId="{DD23935F-7860-412F-A0E1-C57ABDC9775B}" type="pres">
      <dgm:prSet presAssocID="{5FBE399E-A4E4-4EAF-9F0B-BCA4237535A3}" presName="hierRoot2" presStyleCnt="0">
        <dgm:presLayoutVars>
          <dgm:hierBranch val="init"/>
        </dgm:presLayoutVars>
      </dgm:prSet>
      <dgm:spPr/>
    </dgm:pt>
    <dgm:pt modelId="{492E6207-2710-46FD-A469-859309FA7EBA}" type="pres">
      <dgm:prSet presAssocID="{5FBE399E-A4E4-4EAF-9F0B-BCA4237535A3}" presName="rootComposite" presStyleCnt="0"/>
      <dgm:spPr/>
    </dgm:pt>
    <dgm:pt modelId="{E11749AB-17A6-4B4B-B70D-DD6866FE31C1}" type="pres">
      <dgm:prSet presAssocID="{5FBE399E-A4E4-4EAF-9F0B-BCA4237535A3}" presName="rootText" presStyleLbl="node3" presStyleIdx="22" presStyleCnt="58">
        <dgm:presLayoutVars>
          <dgm:chPref val="3"/>
        </dgm:presLayoutVars>
      </dgm:prSet>
      <dgm:spPr/>
      <dgm:t>
        <a:bodyPr/>
        <a:lstStyle/>
        <a:p>
          <a:endParaRPr lang="en-US"/>
        </a:p>
      </dgm:t>
    </dgm:pt>
    <dgm:pt modelId="{F30A9E05-6315-409B-A0A8-48126DE0F025}" type="pres">
      <dgm:prSet presAssocID="{5FBE399E-A4E4-4EAF-9F0B-BCA4237535A3}" presName="rootConnector" presStyleLbl="node3" presStyleIdx="22" presStyleCnt="58"/>
      <dgm:spPr/>
      <dgm:t>
        <a:bodyPr/>
        <a:lstStyle/>
        <a:p>
          <a:endParaRPr lang="en-US"/>
        </a:p>
      </dgm:t>
    </dgm:pt>
    <dgm:pt modelId="{5E7C3BC6-8F3A-4757-9F09-7EF21DD055E6}" type="pres">
      <dgm:prSet presAssocID="{5FBE399E-A4E4-4EAF-9F0B-BCA4237535A3}" presName="hierChild4" presStyleCnt="0"/>
      <dgm:spPr/>
    </dgm:pt>
    <dgm:pt modelId="{FBFDBDC2-1C02-40E9-BA82-828AD17477C3}" type="pres">
      <dgm:prSet presAssocID="{5FBE399E-A4E4-4EAF-9F0B-BCA4237535A3}" presName="hierChild5" presStyleCnt="0"/>
      <dgm:spPr/>
    </dgm:pt>
    <dgm:pt modelId="{A1E0C53D-85D4-4309-AC8C-EB4E3357DC98}" type="pres">
      <dgm:prSet presAssocID="{86C4AD3F-BE38-4996-872E-6AC039870FBC}" presName="Name37" presStyleLbl="parChTrans1D3" presStyleIdx="23" presStyleCnt="58"/>
      <dgm:spPr/>
      <dgm:t>
        <a:bodyPr/>
        <a:lstStyle/>
        <a:p>
          <a:endParaRPr lang="en-US"/>
        </a:p>
      </dgm:t>
    </dgm:pt>
    <dgm:pt modelId="{F4EB0DCA-6ED2-4579-A1E8-40C003CFD30A}" type="pres">
      <dgm:prSet presAssocID="{5F596567-D573-4247-B773-362B08B7AB33}" presName="hierRoot2" presStyleCnt="0">
        <dgm:presLayoutVars>
          <dgm:hierBranch val="init"/>
        </dgm:presLayoutVars>
      </dgm:prSet>
      <dgm:spPr/>
    </dgm:pt>
    <dgm:pt modelId="{69873503-9527-4E68-9DB4-EFD955F1BC76}" type="pres">
      <dgm:prSet presAssocID="{5F596567-D573-4247-B773-362B08B7AB33}" presName="rootComposite" presStyleCnt="0"/>
      <dgm:spPr/>
    </dgm:pt>
    <dgm:pt modelId="{7F21E4C5-2E9C-4527-B390-6FDE34105B17}" type="pres">
      <dgm:prSet presAssocID="{5F596567-D573-4247-B773-362B08B7AB33}" presName="rootText" presStyleLbl="node3" presStyleIdx="23" presStyleCnt="58">
        <dgm:presLayoutVars>
          <dgm:chPref val="3"/>
        </dgm:presLayoutVars>
      </dgm:prSet>
      <dgm:spPr/>
      <dgm:t>
        <a:bodyPr/>
        <a:lstStyle/>
        <a:p>
          <a:endParaRPr lang="en-US"/>
        </a:p>
      </dgm:t>
    </dgm:pt>
    <dgm:pt modelId="{7BD31B17-49D6-469D-BEE9-81A2ACCFD5EB}" type="pres">
      <dgm:prSet presAssocID="{5F596567-D573-4247-B773-362B08B7AB33}" presName="rootConnector" presStyleLbl="node3" presStyleIdx="23" presStyleCnt="58"/>
      <dgm:spPr/>
      <dgm:t>
        <a:bodyPr/>
        <a:lstStyle/>
        <a:p>
          <a:endParaRPr lang="en-US"/>
        </a:p>
      </dgm:t>
    </dgm:pt>
    <dgm:pt modelId="{01936A34-F0BA-49E3-8217-FDF518613F0E}" type="pres">
      <dgm:prSet presAssocID="{5F596567-D573-4247-B773-362B08B7AB33}" presName="hierChild4" presStyleCnt="0"/>
      <dgm:spPr/>
    </dgm:pt>
    <dgm:pt modelId="{9DD65EAC-0AF1-4EBD-AE3A-658D69F28A64}" type="pres">
      <dgm:prSet presAssocID="{5F596567-D573-4247-B773-362B08B7AB33}" presName="hierChild5" presStyleCnt="0"/>
      <dgm:spPr/>
    </dgm:pt>
    <dgm:pt modelId="{1893CD12-6465-4FEE-9696-ACD806C8BC76}" type="pres">
      <dgm:prSet presAssocID="{11DA330F-69C2-48EE-997F-516A4E468678}" presName="hierChild5" presStyleCnt="0"/>
      <dgm:spPr/>
    </dgm:pt>
    <dgm:pt modelId="{514F6D4E-9BD9-4AC3-BA31-1D5911D1497B}" type="pres">
      <dgm:prSet presAssocID="{49E18197-D3A6-4A56-999D-CB6498754966}" presName="Name37" presStyleLbl="parChTrans1D2" presStyleIdx="6" presStyleCnt="13"/>
      <dgm:spPr/>
      <dgm:t>
        <a:bodyPr/>
        <a:lstStyle/>
        <a:p>
          <a:endParaRPr lang="en-US"/>
        </a:p>
      </dgm:t>
    </dgm:pt>
    <dgm:pt modelId="{B2104205-BE61-4B0F-8020-396C2E9B8814}" type="pres">
      <dgm:prSet presAssocID="{D04F8E9A-358E-4119-98E0-19670B8D4712}" presName="hierRoot2" presStyleCnt="0">
        <dgm:presLayoutVars>
          <dgm:hierBranch val="init"/>
        </dgm:presLayoutVars>
      </dgm:prSet>
      <dgm:spPr/>
    </dgm:pt>
    <dgm:pt modelId="{965DF278-9FE1-405C-B944-626743321C63}" type="pres">
      <dgm:prSet presAssocID="{D04F8E9A-358E-4119-98E0-19670B8D4712}" presName="rootComposite" presStyleCnt="0"/>
      <dgm:spPr/>
    </dgm:pt>
    <dgm:pt modelId="{DACB42A1-1F89-477A-A25D-A3C1CD72BA85}" type="pres">
      <dgm:prSet presAssocID="{D04F8E9A-358E-4119-98E0-19670B8D4712}" presName="rootText" presStyleLbl="node2" presStyleIdx="6" presStyleCnt="13">
        <dgm:presLayoutVars>
          <dgm:chPref val="3"/>
        </dgm:presLayoutVars>
      </dgm:prSet>
      <dgm:spPr/>
      <dgm:t>
        <a:bodyPr/>
        <a:lstStyle/>
        <a:p>
          <a:endParaRPr lang="en-US"/>
        </a:p>
      </dgm:t>
    </dgm:pt>
    <dgm:pt modelId="{41AAAFF0-9C3C-4BF8-ABFB-0AE4D3CBC9A7}" type="pres">
      <dgm:prSet presAssocID="{D04F8E9A-358E-4119-98E0-19670B8D4712}" presName="rootConnector" presStyleLbl="node2" presStyleIdx="6" presStyleCnt="13"/>
      <dgm:spPr/>
      <dgm:t>
        <a:bodyPr/>
        <a:lstStyle/>
        <a:p>
          <a:endParaRPr lang="en-US"/>
        </a:p>
      </dgm:t>
    </dgm:pt>
    <dgm:pt modelId="{B383DB25-A1C6-4E9A-AA91-EA188F2E6169}" type="pres">
      <dgm:prSet presAssocID="{D04F8E9A-358E-4119-98E0-19670B8D4712}" presName="hierChild4" presStyleCnt="0"/>
      <dgm:spPr/>
    </dgm:pt>
    <dgm:pt modelId="{29122883-D8D8-4588-8C4D-46CCCA67BCEC}" type="pres">
      <dgm:prSet presAssocID="{618FA716-FE86-45E3-ABBB-4AF2485F8819}" presName="Name37" presStyleLbl="parChTrans1D3" presStyleIdx="24" presStyleCnt="58"/>
      <dgm:spPr/>
      <dgm:t>
        <a:bodyPr/>
        <a:lstStyle/>
        <a:p>
          <a:endParaRPr lang="en-US"/>
        </a:p>
      </dgm:t>
    </dgm:pt>
    <dgm:pt modelId="{1D7447D7-4A83-40CD-A074-0F6C736B4B3D}" type="pres">
      <dgm:prSet presAssocID="{5C392A14-900B-446B-A901-8A719E0C78B9}" presName="hierRoot2" presStyleCnt="0">
        <dgm:presLayoutVars>
          <dgm:hierBranch val="init"/>
        </dgm:presLayoutVars>
      </dgm:prSet>
      <dgm:spPr/>
    </dgm:pt>
    <dgm:pt modelId="{1A32A426-9628-43F3-B00A-B309BA31A683}" type="pres">
      <dgm:prSet presAssocID="{5C392A14-900B-446B-A901-8A719E0C78B9}" presName="rootComposite" presStyleCnt="0"/>
      <dgm:spPr/>
    </dgm:pt>
    <dgm:pt modelId="{55DCB8D3-F899-460F-9B58-5AC97095CC01}" type="pres">
      <dgm:prSet presAssocID="{5C392A14-900B-446B-A901-8A719E0C78B9}" presName="rootText" presStyleLbl="node3" presStyleIdx="24" presStyleCnt="58">
        <dgm:presLayoutVars>
          <dgm:chPref val="3"/>
        </dgm:presLayoutVars>
      </dgm:prSet>
      <dgm:spPr/>
      <dgm:t>
        <a:bodyPr/>
        <a:lstStyle/>
        <a:p>
          <a:endParaRPr lang="en-US"/>
        </a:p>
      </dgm:t>
    </dgm:pt>
    <dgm:pt modelId="{671E6AD0-8258-40E7-B42B-97EB4298D41D}" type="pres">
      <dgm:prSet presAssocID="{5C392A14-900B-446B-A901-8A719E0C78B9}" presName="rootConnector" presStyleLbl="node3" presStyleIdx="24" presStyleCnt="58"/>
      <dgm:spPr/>
      <dgm:t>
        <a:bodyPr/>
        <a:lstStyle/>
        <a:p>
          <a:endParaRPr lang="en-US"/>
        </a:p>
      </dgm:t>
    </dgm:pt>
    <dgm:pt modelId="{675C487E-BA23-4BA0-BC20-4FD7C7042DE3}" type="pres">
      <dgm:prSet presAssocID="{5C392A14-900B-446B-A901-8A719E0C78B9}" presName="hierChild4" presStyleCnt="0"/>
      <dgm:spPr/>
    </dgm:pt>
    <dgm:pt modelId="{B0CA424B-A11C-4A31-B385-AEA0C77DE4C1}" type="pres">
      <dgm:prSet presAssocID="{5C392A14-900B-446B-A901-8A719E0C78B9}" presName="hierChild5" presStyleCnt="0"/>
      <dgm:spPr/>
    </dgm:pt>
    <dgm:pt modelId="{B6A88DA5-B8C3-4CD3-AEB2-B653D2EAA69A}" type="pres">
      <dgm:prSet presAssocID="{D78CA38D-5606-4AFA-BD3E-345DDFA1606B}" presName="Name37" presStyleLbl="parChTrans1D3" presStyleIdx="25" presStyleCnt="58"/>
      <dgm:spPr/>
      <dgm:t>
        <a:bodyPr/>
        <a:lstStyle/>
        <a:p>
          <a:endParaRPr lang="en-US"/>
        </a:p>
      </dgm:t>
    </dgm:pt>
    <dgm:pt modelId="{1D903EA7-B259-4688-8D85-AB8362E9DECB}" type="pres">
      <dgm:prSet presAssocID="{D9F0F0A0-3BFD-4B69-B871-7B1D23ACDD15}" presName="hierRoot2" presStyleCnt="0">
        <dgm:presLayoutVars>
          <dgm:hierBranch val="init"/>
        </dgm:presLayoutVars>
      </dgm:prSet>
      <dgm:spPr/>
    </dgm:pt>
    <dgm:pt modelId="{67E2C297-DEFB-444D-B78A-06A7C3FCD68C}" type="pres">
      <dgm:prSet presAssocID="{D9F0F0A0-3BFD-4B69-B871-7B1D23ACDD15}" presName="rootComposite" presStyleCnt="0"/>
      <dgm:spPr/>
    </dgm:pt>
    <dgm:pt modelId="{809629F9-0E97-4B0B-B73A-AE0F24E3297C}" type="pres">
      <dgm:prSet presAssocID="{D9F0F0A0-3BFD-4B69-B871-7B1D23ACDD15}" presName="rootText" presStyleLbl="node3" presStyleIdx="25" presStyleCnt="58">
        <dgm:presLayoutVars>
          <dgm:chPref val="3"/>
        </dgm:presLayoutVars>
      </dgm:prSet>
      <dgm:spPr/>
      <dgm:t>
        <a:bodyPr/>
        <a:lstStyle/>
        <a:p>
          <a:endParaRPr lang="en-US"/>
        </a:p>
      </dgm:t>
    </dgm:pt>
    <dgm:pt modelId="{50091B50-EDDD-4525-9D25-C9AD44210B6D}" type="pres">
      <dgm:prSet presAssocID="{D9F0F0A0-3BFD-4B69-B871-7B1D23ACDD15}" presName="rootConnector" presStyleLbl="node3" presStyleIdx="25" presStyleCnt="58"/>
      <dgm:spPr/>
      <dgm:t>
        <a:bodyPr/>
        <a:lstStyle/>
        <a:p>
          <a:endParaRPr lang="en-US"/>
        </a:p>
      </dgm:t>
    </dgm:pt>
    <dgm:pt modelId="{6B3AA92A-A74F-4FC0-922E-5CDFEA57CBD2}" type="pres">
      <dgm:prSet presAssocID="{D9F0F0A0-3BFD-4B69-B871-7B1D23ACDD15}" presName="hierChild4" presStyleCnt="0"/>
      <dgm:spPr/>
    </dgm:pt>
    <dgm:pt modelId="{F5E0BA5A-8039-457F-94C8-CCBF1BCA04F6}" type="pres">
      <dgm:prSet presAssocID="{D9F0F0A0-3BFD-4B69-B871-7B1D23ACDD15}" presName="hierChild5" presStyleCnt="0"/>
      <dgm:spPr/>
    </dgm:pt>
    <dgm:pt modelId="{8712DBAC-2675-4B31-9C9F-E696A64E5C67}" type="pres">
      <dgm:prSet presAssocID="{D30461EE-518F-45F5-9F21-C2FE4CD7FBB9}" presName="Name37" presStyleLbl="parChTrans1D3" presStyleIdx="26" presStyleCnt="58"/>
      <dgm:spPr/>
      <dgm:t>
        <a:bodyPr/>
        <a:lstStyle/>
        <a:p>
          <a:endParaRPr lang="en-US"/>
        </a:p>
      </dgm:t>
    </dgm:pt>
    <dgm:pt modelId="{9B040E6E-325A-41F4-9D92-0270FF92BF62}" type="pres">
      <dgm:prSet presAssocID="{BA67CB09-E84E-4760-821B-A89A4F633300}" presName="hierRoot2" presStyleCnt="0">
        <dgm:presLayoutVars>
          <dgm:hierBranch val="init"/>
        </dgm:presLayoutVars>
      </dgm:prSet>
      <dgm:spPr/>
    </dgm:pt>
    <dgm:pt modelId="{867CAA4C-3B04-4400-9D9D-7102B9D95B87}" type="pres">
      <dgm:prSet presAssocID="{BA67CB09-E84E-4760-821B-A89A4F633300}" presName="rootComposite" presStyleCnt="0"/>
      <dgm:spPr/>
    </dgm:pt>
    <dgm:pt modelId="{CB8E2107-4A82-4559-97EF-18B343F344C3}" type="pres">
      <dgm:prSet presAssocID="{BA67CB09-E84E-4760-821B-A89A4F633300}" presName="rootText" presStyleLbl="node3" presStyleIdx="26" presStyleCnt="58">
        <dgm:presLayoutVars>
          <dgm:chPref val="3"/>
        </dgm:presLayoutVars>
      </dgm:prSet>
      <dgm:spPr/>
      <dgm:t>
        <a:bodyPr/>
        <a:lstStyle/>
        <a:p>
          <a:endParaRPr lang="en-US"/>
        </a:p>
      </dgm:t>
    </dgm:pt>
    <dgm:pt modelId="{EF26337B-62DB-4126-9A6D-610B6029ED71}" type="pres">
      <dgm:prSet presAssocID="{BA67CB09-E84E-4760-821B-A89A4F633300}" presName="rootConnector" presStyleLbl="node3" presStyleIdx="26" presStyleCnt="58"/>
      <dgm:spPr/>
      <dgm:t>
        <a:bodyPr/>
        <a:lstStyle/>
        <a:p>
          <a:endParaRPr lang="en-US"/>
        </a:p>
      </dgm:t>
    </dgm:pt>
    <dgm:pt modelId="{1262058C-50D6-4311-8F2D-5696DA24C498}" type="pres">
      <dgm:prSet presAssocID="{BA67CB09-E84E-4760-821B-A89A4F633300}" presName="hierChild4" presStyleCnt="0"/>
      <dgm:spPr/>
    </dgm:pt>
    <dgm:pt modelId="{D1B17D80-0D3E-4394-B78B-48D9D18C6A3F}" type="pres">
      <dgm:prSet presAssocID="{BA67CB09-E84E-4760-821B-A89A4F633300}" presName="hierChild5" presStyleCnt="0"/>
      <dgm:spPr/>
    </dgm:pt>
    <dgm:pt modelId="{652E7549-B744-46A9-B8F7-6A2B3A4210B9}" type="pres">
      <dgm:prSet presAssocID="{D04F8E9A-358E-4119-98E0-19670B8D4712}" presName="hierChild5" presStyleCnt="0"/>
      <dgm:spPr/>
    </dgm:pt>
    <dgm:pt modelId="{CF8E9A65-25FB-44A5-9345-A79679668AC7}" type="pres">
      <dgm:prSet presAssocID="{30CA72F6-33D3-4AC2-B7C7-DDCCBA88DAF4}" presName="Name37" presStyleLbl="parChTrans1D2" presStyleIdx="7" presStyleCnt="13"/>
      <dgm:spPr/>
      <dgm:t>
        <a:bodyPr/>
        <a:lstStyle/>
        <a:p>
          <a:endParaRPr lang="en-US"/>
        </a:p>
      </dgm:t>
    </dgm:pt>
    <dgm:pt modelId="{C506C08D-6A40-453D-8E09-65A11DF002E7}" type="pres">
      <dgm:prSet presAssocID="{60C1E860-1FEB-423A-98EA-030FF7E0A6C4}" presName="hierRoot2" presStyleCnt="0">
        <dgm:presLayoutVars>
          <dgm:hierBranch val="init"/>
        </dgm:presLayoutVars>
      </dgm:prSet>
      <dgm:spPr/>
    </dgm:pt>
    <dgm:pt modelId="{34E85EFC-3118-4559-B80B-7E4DD3434907}" type="pres">
      <dgm:prSet presAssocID="{60C1E860-1FEB-423A-98EA-030FF7E0A6C4}" presName="rootComposite" presStyleCnt="0"/>
      <dgm:spPr/>
    </dgm:pt>
    <dgm:pt modelId="{DF17F1D5-F342-4E9B-A588-2DEFBF88981F}" type="pres">
      <dgm:prSet presAssocID="{60C1E860-1FEB-423A-98EA-030FF7E0A6C4}" presName="rootText" presStyleLbl="node2" presStyleIdx="7" presStyleCnt="13">
        <dgm:presLayoutVars>
          <dgm:chPref val="3"/>
        </dgm:presLayoutVars>
      </dgm:prSet>
      <dgm:spPr/>
      <dgm:t>
        <a:bodyPr/>
        <a:lstStyle/>
        <a:p>
          <a:endParaRPr lang="en-US"/>
        </a:p>
      </dgm:t>
    </dgm:pt>
    <dgm:pt modelId="{1A5B07BE-2FFC-4679-8195-ED8E77C6E166}" type="pres">
      <dgm:prSet presAssocID="{60C1E860-1FEB-423A-98EA-030FF7E0A6C4}" presName="rootConnector" presStyleLbl="node2" presStyleIdx="7" presStyleCnt="13"/>
      <dgm:spPr/>
      <dgm:t>
        <a:bodyPr/>
        <a:lstStyle/>
        <a:p>
          <a:endParaRPr lang="en-US"/>
        </a:p>
      </dgm:t>
    </dgm:pt>
    <dgm:pt modelId="{72EC67C7-3E80-407E-BAB0-5CA7BBB144B8}" type="pres">
      <dgm:prSet presAssocID="{60C1E860-1FEB-423A-98EA-030FF7E0A6C4}" presName="hierChild4" presStyleCnt="0"/>
      <dgm:spPr/>
    </dgm:pt>
    <dgm:pt modelId="{1B6DACF6-F427-4D28-A193-BE18905FDFC0}" type="pres">
      <dgm:prSet presAssocID="{78C6948E-2CCD-488B-A7AC-B36EA0091403}" presName="Name37" presStyleLbl="parChTrans1D3" presStyleIdx="27" presStyleCnt="58"/>
      <dgm:spPr/>
      <dgm:t>
        <a:bodyPr/>
        <a:lstStyle/>
        <a:p>
          <a:endParaRPr lang="en-US"/>
        </a:p>
      </dgm:t>
    </dgm:pt>
    <dgm:pt modelId="{BA80E54D-07A8-404F-A6F2-DB1B92ABCB3E}" type="pres">
      <dgm:prSet presAssocID="{98551326-428B-402B-A957-6B915B50A13D}" presName="hierRoot2" presStyleCnt="0">
        <dgm:presLayoutVars>
          <dgm:hierBranch val="init"/>
        </dgm:presLayoutVars>
      </dgm:prSet>
      <dgm:spPr/>
    </dgm:pt>
    <dgm:pt modelId="{388F597C-61D5-44A8-8A35-BD641CDE8D92}" type="pres">
      <dgm:prSet presAssocID="{98551326-428B-402B-A957-6B915B50A13D}" presName="rootComposite" presStyleCnt="0"/>
      <dgm:spPr/>
    </dgm:pt>
    <dgm:pt modelId="{3DEC5D34-63BD-4299-B33C-37789A8499B1}" type="pres">
      <dgm:prSet presAssocID="{98551326-428B-402B-A957-6B915B50A13D}" presName="rootText" presStyleLbl="node3" presStyleIdx="27" presStyleCnt="58" custLinFactNeighborX="5343" custLinFactNeighborY="7124">
        <dgm:presLayoutVars>
          <dgm:chPref val="3"/>
        </dgm:presLayoutVars>
      </dgm:prSet>
      <dgm:spPr/>
      <dgm:t>
        <a:bodyPr/>
        <a:lstStyle/>
        <a:p>
          <a:endParaRPr lang="en-US"/>
        </a:p>
      </dgm:t>
    </dgm:pt>
    <dgm:pt modelId="{DB81A758-6052-4078-AA95-F4E8C3EA2BC0}" type="pres">
      <dgm:prSet presAssocID="{98551326-428B-402B-A957-6B915B50A13D}" presName="rootConnector" presStyleLbl="node3" presStyleIdx="27" presStyleCnt="58"/>
      <dgm:spPr/>
      <dgm:t>
        <a:bodyPr/>
        <a:lstStyle/>
        <a:p>
          <a:endParaRPr lang="en-US"/>
        </a:p>
      </dgm:t>
    </dgm:pt>
    <dgm:pt modelId="{BA94F6E1-AB23-4214-A544-27181A5D880E}" type="pres">
      <dgm:prSet presAssocID="{98551326-428B-402B-A957-6B915B50A13D}" presName="hierChild4" presStyleCnt="0"/>
      <dgm:spPr/>
    </dgm:pt>
    <dgm:pt modelId="{A88876B3-CE9C-457C-9E79-B005F553D948}" type="pres">
      <dgm:prSet presAssocID="{98551326-428B-402B-A957-6B915B50A13D}" presName="hierChild5" presStyleCnt="0"/>
      <dgm:spPr/>
    </dgm:pt>
    <dgm:pt modelId="{ADF3C264-2541-4405-B73D-C66FCBEF668E}" type="pres">
      <dgm:prSet presAssocID="{35C0A54C-3058-430E-B4DA-443E3B1EA4F8}" presName="Name37" presStyleLbl="parChTrans1D3" presStyleIdx="28" presStyleCnt="58"/>
      <dgm:spPr/>
      <dgm:t>
        <a:bodyPr/>
        <a:lstStyle/>
        <a:p>
          <a:endParaRPr lang="en-US"/>
        </a:p>
      </dgm:t>
    </dgm:pt>
    <dgm:pt modelId="{70F2F7D2-EC65-4FFE-B4A6-C4529207A624}" type="pres">
      <dgm:prSet presAssocID="{200642ED-7ACC-47B7-B7AD-ED7D5B2A957F}" presName="hierRoot2" presStyleCnt="0">
        <dgm:presLayoutVars>
          <dgm:hierBranch val="init"/>
        </dgm:presLayoutVars>
      </dgm:prSet>
      <dgm:spPr/>
    </dgm:pt>
    <dgm:pt modelId="{C72E3CC2-841F-4258-94B4-6B20E483401F}" type="pres">
      <dgm:prSet presAssocID="{200642ED-7ACC-47B7-B7AD-ED7D5B2A957F}" presName="rootComposite" presStyleCnt="0"/>
      <dgm:spPr/>
    </dgm:pt>
    <dgm:pt modelId="{8214D7F4-9BD3-443C-B152-46E2835BF0F4}" type="pres">
      <dgm:prSet presAssocID="{200642ED-7ACC-47B7-B7AD-ED7D5B2A957F}" presName="rootText" presStyleLbl="node3" presStyleIdx="28" presStyleCnt="58">
        <dgm:presLayoutVars>
          <dgm:chPref val="3"/>
        </dgm:presLayoutVars>
      </dgm:prSet>
      <dgm:spPr/>
      <dgm:t>
        <a:bodyPr/>
        <a:lstStyle/>
        <a:p>
          <a:endParaRPr lang="en-US"/>
        </a:p>
      </dgm:t>
    </dgm:pt>
    <dgm:pt modelId="{680F540A-98EB-4E5B-AA88-F866A27D262F}" type="pres">
      <dgm:prSet presAssocID="{200642ED-7ACC-47B7-B7AD-ED7D5B2A957F}" presName="rootConnector" presStyleLbl="node3" presStyleIdx="28" presStyleCnt="58"/>
      <dgm:spPr/>
      <dgm:t>
        <a:bodyPr/>
        <a:lstStyle/>
        <a:p>
          <a:endParaRPr lang="en-US"/>
        </a:p>
      </dgm:t>
    </dgm:pt>
    <dgm:pt modelId="{7DBEDEC5-BF57-49A1-8ED3-C757069AD06F}" type="pres">
      <dgm:prSet presAssocID="{200642ED-7ACC-47B7-B7AD-ED7D5B2A957F}" presName="hierChild4" presStyleCnt="0"/>
      <dgm:spPr/>
    </dgm:pt>
    <dgm:pt modelId="{44CAD1FA-1FBC-431E-B3AE-4FF79E55C5B7}" type="pres">
      <dgm:prSet presAssocID="{200642ED-7ACC-47B7-B7AD-ED7D5B2A957F}" presName="hierChild5" presStyleCnt="0"/>
      <dgm:spPr/>
    </dgm:pt>
    <dgm:pt modelId="{4815D234-E2C9-4B6E-8DF3-681EA8AD0FC2}" type="pres">
      <dgm:prSet presAssocID="{A4B91B91-704C-430C-A0C4-D5D3E935C5C6}" presName="Name37" presStyleLbl="parChTrans1D3" presStyleIdx="29" presStyleCnt="58"/>
      <dgm:spPr/>
      <dgm:t>
        <a:bodyPr/>
        <a:lstStyle/>
        <a:p>
          <a:endParaRPr lang="en-US"/>
        </a:p>
      </dgm:t>
    </dgm:pt>
    <dgm:pt modelId="{8A8D1FC7-227E-477B-B41C-8627D571B1DA}" type="pres">
      <dgm:prSet presAssocID="{DED6F79D-8165-4161-9EA6-46D26F516661}" presName="hierRoot2" presStyleCnt="0">
        <dgm:presLayoutVars>
          <dgm:hierBranch val="init"/>
        </dgm:presLayoutVars>
      </dgm:prSet>
      <dgm:spPr/>
    </dgm:pt>
    <dgm:pt modelId="{8182405F-AC22-41DD-AAC1-4018FDFFDD2E}" type="pres">
      <dgm:prSet presAssocID="{DED6F79D-8165-4161-9EA6-46D26F516661}" presName="rootComposite" presStyleCnt="0"/>
      <dgm:spPr/>
    </dgm:pt>
    <dgm:pt modelId="{92264516-8A07-4FDC-AFAF-31211C5F31FB}" type="pres">
      <dgm:prSet presAssocID="{DED6F79D-8165-4161-9EA6-46D26F516661}" presName="rootText" presStyleLbl="node3" presStyleIdx="29" presStyleCnt="58">
        <dgm:presLayoutVars>
          <dgm:chPref val="3"/>
        </dgm:presLayoutVars>
      </dgm:prSet>
      <dgm:spPr/>
      <dgm:t>
        <a:bodyPr/>
        <a:lstStyle/>
        <a:p>
          <a:endParaRPr lang="en-US"/>
        </a:p>
      </dgm:t>
    </dgm:pt>
    <dgm:pt modelId="{5FEF9BE2-570E-4413-B76C-66D13FD16C95}" type="pres">
      <dgm:prSet presAssocID="{DED6F79D-8165-4161-9EA6-46D26F516661}" presName="rootConnector" presStyleLbl="node3" presStyleIdx="29" presStyleCnt="58"/>
      <dgm:spPr/>
      <dgm:t>
        <a:bodyPr/>
        <a:lstStyle/>
        <a:p>
          <a:endParaRPr lang="en-US"/>
        </a:p>
      </dgm:t>
    </dgm:pt>
    <dgm:pt modelId="{9EA4137D-A0AB-474E-8709-A12221E76AEC}" type="pres">
      <dgm:prSet presAssocID="{DED6F79D-8165-4161-9EA6-46D26F516661}" presName="hierChild4" presStyleCnt="0"/>
      <dgm:spPr/>
    </dgm:pt>
    <dgm:pt modelId="{8E0D47D6-47C4-4CC9-A65C-C801453BC95F}" type="pres">
      <dgm:prSet presAssocID="{DED6F79D-8165-4161-9EA6-46D26F516661}" presName="hierChild5" presStyleCnt="0"/>
      <dgm:spPr/>
    </dgm:pt>
    <dgm:pt modelId="{8F10CE03-C86F-4AB8-8520-A2E6C6BDF710}" type="pres">
      <dgm:prSet presAssocID="{52C9AB08-108F-425C-ABC0-03721CB18377}" presName="Name37" presStyleLbl="parChTrans1D3" presStyleIdx="30" presStyleCnt="58"/>
      <dgm:spPr/>
      <dgm:t>
        <a:bodyPr/>
        <a:lstStyle/>
        <a:p>
          <a:endParaRPr lang="en-US"/>
        </a:p>
      </dgm:t>
    </dgm:pt>
    <dgm:pt modelId="{2E7B4254-53FB-44CB-BE5C-A0E0551194C7}" type="pres">
      <dgm:prSet presAssocID="{0BEEA5B8-CE05-4EE2-9D83-C4ABB12394A8}" presName="hierRoot2" presStyleCnt="0">
        <dgm:presLayoutVars>
          <dgm:hierBranch val="init"/>
        </dgm:presLayoutVars>
      </dgm:prSet>
      <dgm:spPr/>
    </dgm:pt>
    <dgm:pt modelId="{F537B977-A3D2-4CD6-A795-19248B760765}" type="pres">
      <dgm:prSet presAssocID="{0BEEA5B8-CE05-4EE2-9D83-C4ABB12394A8}" presName="rootComposite" presStyleCnt="0"/>
      <dgm:spPr/>
    </dgm:pt>
    <dgm:pt modelId="{14CE1736-B645-420B-99ED-81AE28653F62}" type="pres">
      <dgm:prSet presAssocID="{0BEEA5B8-CE05-4EE2-9D83-C4ABB12394A8}" presName="rootText" presStyleLbl="node3" presStyleIdx="30" presStyleCnt="58">
        <dgm:presLayoutVars>
          <dgm:chPref val="3"/>
        </dgm:presLayoutVars>
      </dgm:prSet>
      <dgm:spPr/>
      <dgm:t>
        <a:bodyPr/>
        <a:lstStyle/>
        <a:p>
          <a:endParaRPr lang="en-US"/>
        </a:p>
      </dgm:t>
    </dgm:pt>
    <dgm:pt modelId="{1CF4EE78-6255-4220-87A8-2F037DB945AC}" type="pres">
      <dgm:prSet presAssocID="{0BEEA5B8-CE05-4EE2-9D83-C4ABB12394A8}" presName="rootConnector" presStyleLbl="node3" presStyleIdx="30" presStyleCnt="58"/>
      <dgm:spPr/>
      <dgm:t>
        <a:bodyPr/>
        <a:lstStyle/>
        <a:p>
          <a:endParaRPr lang="en-US"/>
        </a:p>
      </dgm:t>
    </dgm:pt>
    <dgm:pt modelId="{4DB795BB-853D-4C73-8717-FC55E36A3F43}" type="pres">
      <dgm:prSet presAssocID="{0BEEA5B8-CE05-4EE2-9D83-C4ABB12394A8}" presName="hierChild4" presStyleCnt="0"/>
      <dgm:spPr/>
    </dgm:pt>
    <dgm:pt modelId="{C265F59A-731F-4B59-AEE7-30E311D0FE67}" type="pres">
      <dgm:prSet presAssocID="{0BEEA5B8-CE05-4EE2-9D83-C4ABB12394A8}" presName="hierChild5" presStyleCnt="0"/>
      <dgm:spPr/>
    </dgm:pt>
    <dgm:pt modelId="{9DC9ED28-C428-4119-9FEA-A761BD3F4484}" type="pres">
      <dgm:prSet presAssocID="{C44965F5-18A8-45AF-BEC5-179D88C21AAA}" presName="Name37" presStyleLbl="parChTrans1D3" presStyleIdx="31" presStyleCnt="58"/>
      <dgm:spPr/>
      <dgm:t>
        <a:bodyPr/>
        <a:lstStyle/>
        <a:p>
          <a:endParaRPr lang="en-US"/>
        </a:p>
      </dgm:t>
    </dgm:pt>
    <dgm:pt modelId="{6594CC8B-2F67-46ED-90E5-A14D226C9986}" type="pres">
      <dgm:prSet presAssocID="{A84F3490-4733-499A-9D92-29FE8F9CFC86}" presName="hierRoot2" presStyleCnt="0">
        <dgm:presLayoutVars>
          <dgm:hierBranch val="init"/>
        </dgm:presLayoutVars>
      </dgm:prSet>
      <dgm:spPr/>
    </dgm:pt>
    <dgm:pt modelId="{CE10DBA5-2017-47C7-863B-F1E2271AC856}" type="pres">
      <dgm:prSet presAssocID="{A84F3490-4733-499A-9D92-29FE8F9CFC86}" presName="rootComposite" presStyleCnt="0"/>
      <dgm:spPr/>
    </dgm:pt>
    <dgm:pt modelId="{DCE1AB24-F957-4095-9F7E-F8A70C144B86}" type="pres">
      <dgm:prSet presAssocID="{A84F3490-4733-499A-9D92-29FE8F9CFC86}" presName="rootText" presStyleLbl="node3" presStyleIdx="31" presStyleCnt="58">
        <dgm:presLayoutVars>
          <dgm:chPref val="3"/>
        </dgm:presLayoutVars>
      </dgm:prSet>
      <dgm:spPr/>
      <dgm:t>
        <a:bodyPr/>
        <a:lstStyle/>
        <a:p>
          <a:endParaRPr lang="en-US"/>
        </a:p>
      </dgm:t>
    </dgm:pt>
    <dgm:pt modelId="{5F06EB76-E1CA-4658-A7B4-0CF0F8E11037}" type="pres">
      <dgm:prSet presAssocID="{A84F3490-4733-499A-9D92-29FE8F9CFC86}" presName="rootConnector" presStyleLbl="node3" presStyleIdx="31" presStyleCnt="58"/>
      <dgm:spPr/>
      <dgm:t>
        <a:bodyPr/>
        <a:lstStyle/>
        <a:p>
          <a:endParaRPr lang="en-US"/>
        </a:p>
      </dgm:t>
    </dgm:pt>
    <dgm:pt modelId="{2DE63D1B-4901-4262-B11E-73196E991174}" type="pres">
      <dgm:prSet presAssocID="{A84F3490-4733-499A-9D92-29FE8F9CFC86}" presName="hierChild4" presStyleCnt="0"/>
      <dgm:spPr/>
    </dgm:pt>
    <dgm:pt modelId="{277F1E51-655C-4F0D-8E7C-E0EDE5237548}" type="pres">
      <dgm:prSet presAssocID="{A84F3490-4733-499A-9D92-29FE8F9CFC86}" presName="hierChild5" presStyleCnt="0"/>
      <dgm:spPr/>
    </dgm:pt>
    <dgm:pt modelId="{EB6C0C4F-FDD8-4772-B245-57CC1910397D}" type="pres">
      <dgm:prSet presAssocID="{60C1E860-1FEB-423A-98EA-030FF7E0A6C4}" presName="hierChild5" presStyleCnt="0"/>
      <dgm:spPr/>
    </dgm:pt>
    <dgm:pt modelId="{C9E879AE-B527-42F3-A734-0695248919B7}" type="pres">
      <dgm:prSet presAssocID="{167DEB34-FAC1-47F8-A40D-C5C57571D9AD}" presName="Name37" presStyleLbl="parChTrans1D2" presStyleIdx="8" presStyleCnt="13"/>
      <dgm:spPr/>
      <dgm:t>
        <a:bodyPr/>
        <a:lstStyle/>
        <a:p>
          <a:endParaRPr lang="en-US"/>
        </a:p>
      </dgm:t>
    </dgm:pt>
    <dgm:pt modelId="{F52B1D23-B8E3-4FD3-A1B4-D820435617E3}" type="pres">
      <dgm:prSet presAssocID="{2A712733-688F-4579-A99D-4816AA3E5DC2}" presName="hierRoot2" presStyleCnt="0">
        <dgm:presLayoutVars>
          <dgm:hierBranch val="init"/>
        </dgm:presLayoutVars>
      </dgm:prSet>
      <dgm:spPr/>
    </dgm:pt>
    <dgm:pt modelId="{F03E80B5-B5D1-4716-87C8-BDBA34969311}" type="pres">
      <dgm:prSet presAssocID="{2A712733-688F-4579-A99D-4816AA3E5DC2}" presName="rootComposite" presStyleCnt="0"/>
      <dgm:spPr/>
    </dgm:pt>
    <dgm:pt modelId="{C1259D49-45AF-4F1E-B1D3-BFF8377F1A51}" type="pres">
      <dgm:prSet presAssocID="{2A712733-688F-4579-A99D-4816AA3E5DC2}" presName="rootText" presStyleLbl="node2" presStyleIdx="8" presStyleCnt="13">
        <dgm:presLayoutVars>
          <dgm:chPref val="3"/>
        </dgm:presLayoutVars>
      </dgm:prSet>
      <dgm:spPr/>
      <dgm:t>
        <a:bodyPr/>
        <a:lstStyle/>
        <a:p>
          <a:endParaRPr lang="en-US"/>
        </a:p>
      </dgm:t>
    </dgm:pt>
    <dgm:pt modelId="{AAF31F4B-8742-4634-B6DE-C3EAE94DF149}" type="pres">
      <dgm:prSet presAssocID="{2A712733-688F-4579-A99D-4816AA3E5DC2}" presName="rootConnector" presStyleLbl="node2" presStyleIdx="8" presStyleCnt="13"/>
      <dgm:spPr/>
      <dgm:t>
        <a:bodyPr/>
        <a:lstStyle/>
        <a:p>
          <a:endParaRPr lang="en-US"/>
        </a:p>
      </dgm:t>
    </dgm:pt>
    <dgm:pt modelId="{4B371C85-8609-4A3E-8F8C-20879B85A7F3}" type="pres">
      <dgm:prSet presAssocID="{2A712733-688F-4579-A99D-4816AA3E5DC2}" presName="hierChild4" presStyleCnt="0"/>
      <dgm:spPr/>
    </dgm:pt>
    <dgm:pt modelId="{A202C64B-9E24-448B-8584-1D6F70647880}" type="pres">
      <dgm:prSet presAssocID="{7F3CA86B-00D0-4AA1-8E8A-58A668F5F21B}" presName="Name37" presStyleLbl="parChTrans1D3" presStyleIdx="32" presStyleCnt="58"/>
      <dgm:spPr/>
      <dgm:t>
        <a:bodyPr/>
        <a:lstStyle/>
        <a:p>
          <a:endParaRPr lang="en-US"/>
        </a:p>
      </dgm:t>
    </dgm:pt>
    <dgm:pt modelId="{CF628963-FFC6-4B49-A6EA-BBA404473358}" type="pres">
      <dgm:prSet presAssocID="{5F7264F8-7073-4B15-AD97-E0F14FF3B196}" presName="hierRoot2" presStyleCnt="0">
        <dgm:presLayoutVars>
          <dgm:hierBranch val="init"/>
        </dgm:presLayoutVars>
      </dgm:prSet>
      <dgm:spPr/>
    </dgm:pt>
    <dgm:pt modelId="{D1D2BFF8-92CB-4AD3-BE56-97504D8CFECD}" type="pres">
      <dgm:prSet presAssocID="{5F7264F8-7073-4B15-AD97-E0F14FF3B196}" presName="rootComposite" presStyleCnt="0"/>
      <dgm:spPr/>
    </dgm:pt>
    <dgm:pt modelId="{2EA46F45-729F-4C31-9864-D9F70807384D}" type="pres">
      <dgm:prSet presAssocID="{5F7264F8-7073-4B15-AD97-E0F14FF3B196}" presName="rootText" presStyleLbl="node3" presStyleIdx="32" presStyleCnt="58" custLinFactNeighborX="7124">
        <dgm:presLayoutVars>
          <dgm:chPref val="3"/>
        </dgm:presLayoutVars>
      </dgm:prSet>
      <dgm:spPr/>
      <dgm:t>
        <a:bodyPr/>
        <a:lstStyle/>
        <a:p>
          <a:endParaRPr lang="en-US"/>
        </a:p>
      </dgm:t>
    </dgm:pt>
    <dgm:pt modelId="{1AB4F945-B17F-4CE5-8B81-6572E4FA780A}" type="pres">
      <dgm:prSet presAssocID="{5F7264F8-7073-4B15-AD97-E0F14FF3B196}" presName="rootConnector" presStyleLbl="node3" presStyleIdx="32" presStyleCnt="58"/>
      <dgm:spPr/>
      <dgm:t>
        <a:bodyPr/>
        <a:lstStyle/>
        <a:p>
          <a:endParaRPr lang="en-US"/>
        </a:p>
      </dgm:t>
    </dgm:pt>
    <dgm:pt modelId="{B4A822DE-D935-4A1C-81D7-CC3E5EFBE1C4}" type="pres">
      <dgm:prSet presAssocID="{5F7264F8-7073-4B15-AD97-E0F14FF3B196}" presName="hierChild4" presStyleCnt="0"/>
      <dgm:spPr/>
    </dgm:pt>
    <dgm:pt modelId="{82797F23-303E-4FC4-BDE7-5D2A565FA70F}" type="pres">
      <dgm:prSet presAssocID="{5F7264F8-7073-4B15-AD97-E0F14FF3B196}" presName="hierChild5" presStyleCnt="0"/>
      <dgm:spPr/>
    </dgm:pt>
    <dgm:pt modelId="{40873D72-9316-4DC3-B948-ED60BD33B613}" type="pres">
      <dgm:prSet presAssocID="{2AD89C05-AB6D-4BF2-8F17-A00D8B4B6596}" presName="Name37" presStyleLbl="parChTrans1D3" presStyleIdx="33" presStyleCnt="58"/>
      <dgm:spPr/>
      <dgm:t>
        <a:bodyPr/>
        <a:lstStyle/>
        <a:p>
          <a:endParaRPr lang="en-US"/>
        </a:p>
      </dgm:t>
    </dgm:pt>
    <dgm:pt modelId="{6C5B9DE6-04B6-43DA-A3F0-1FE52DC0F36E}" type="pres">
      <dgm:prSet presAssocID="{60A07631-B9CF-4AC6-8C85-B93F6856CE14}" presName="hierRoot2" presStyleCnt="0">
        <dgm:presLayoutVars>
          <dgm:hierBranch val="init"/>
        </dgm:presLayoutVars>
      </dgm:prSet>
      <dgm:spPr/>
    </dgm:pt>
    <dgm:pt modelId="{4BAFF919-1EA0-43A6-B358-6F340E92F1F2}" type="pres">
      <dgm:prSet presAssocID="{60A07631-B9CF-4AC6-8C85-B93F6856CE14}" presName="rootComposite" presStyleCnt="0"/>
      <dgm:spPr/>
    </dgm:pt>
    <dgm:pt modelId="{97A767B6-993C-4E8D-88D8-EB6259168E9A}" type="pres">
      <dgm:prSet presAssocID="{60A07631-B9CF-4AC6-8C85-B93F6856CE14}" presName="rootText" presStyleLbl="node3" presStyleIdx="33" presStyleCnt="58">
        <dgm:presLayoutVars>
          <dgm:chPref val="3"/>
        </dgm:presLayoutVars>
      </dgm:prSet>
      <dgm:spPr/>
      <dgm:t>
        <a:bodyPr/>
        <a:lstStyle/>
        <a:p>
          <a:endParaRPr lang="en-US"/>
        </a:p>
      </dgm:t>
    </dgm:pt>
    <dgm:pt modelId="{36004216-CE98-413A-9320-B469EBB13909}" type="pres">
      <dgm:prSet presAssocID="{60A07631-B9CF-4AC6-8C85-B93F6856CE14}" presName="rootConnector" presStyleLbl="node3" presStyleIdx="33" presStyleCnt="58"/>
      <dgm:spPr/>
      <dgm:t>
        <a:bodyPr/>
        <a:lstStyle/>
        <a:p>
          <a:endParaRPr lang="en-US"/>
        </a:p>
      </dgm:t>
    </dgm:pt>
    <dgm:pt modelId="{1FDAB07B-04CB-40D7-B6B3-C807DB1CD7DB}" type="pres">
      <dgm:prSet presAssocID="{60A07631-B9CF-4AC6-8C85-B93F6856CE14}" presName="hierChild4" presStyleCnt="0"/>
      <dgm:spPr/>
    </dgm:pt>
    <dgm:pt modelId="{488D4223-3E5F-4FC6-AA23-A3DC44D6CFE5}" type="pres">
      <dgm:prSet presAssocID="{60A07631-B9CF-4AC6-8C85-B93F6856CE14}" presName="hierChild5" presStyleCnt="0"/>
      <dgm:spPr/>
    </dgm:pt>
    <dgm:pt modelId="{EA6C54C2-2D2A-415E-9AE3-3BF17049DF95}" type="pres">
      <dgm:prSet presAssocID="{6F66EEAF-85BB-4845-8D52-C814F0252BE4}" presName="Name37" presStyleLbl="parChTrans1D3" presStyleIdx="34" presStyleCnt="58"/>
      <dgm:spPr/>
      <dgm:t>
        <a:bodyPr/>
        <a:lstStyle/>
        <a:p>
          <a:endParaRPr lang="en-US"/>
        </a:p>
      </dgm:t>
    </dgm:pt>
    <dgm:pt modelId="{5D79687A-B735-4796-8D20-1B8D52571069}" type="pres">
      <dgm:prSet presAssocID="{6B3EA8AB-E533-4307-83AE-9B1984A5CF86}" presName="hierRoot2" presStyleCnt="0">
        <dgm:presLayoutVars>
          <dgm:hierBranch val="init"/>
        </dgm:presLayoutVars>
      </dgm:prSet>
      <dgm:spPr/>
    </dgm:pt>
    <dgm:pt modelId="{2F77B341-A539-403D-9910-2ED2E151A43E}" type="pres">
      <dgm:prSet presAssocID="{6B3EA8AB-E533-4307-83AE-9B1984A5CF86}" presName="rootComposite" presStyleCnt="0"/>
      <dgm:spPr/>
    </dgm:pt>
    <dgm:pt modelId="{D9682B3A-E49A-4B39-943A-0EEAC314E193}" type="pres">
      <dgm:prSet presAssocID="{6B3EA8AB-E533-4307-83AE-9B1984A5CF86}" presName="rootText" presStyleLbl="node3" presStyleIdx="34" presStyleCnt="58">
        <dgm:presLayoutVars>
          <dgm:chPref val="3"/>
        </dgm:presLayoutVars>
      </dgm:prSet>
      <dgm:spPr/>
      <dgm:t>
        <a:bodyPr/>
        <a:lstStyle/>
        <a:p>
          <a:endParaRPr lang="en-US"/>
        </a:p>
      </dgm:t>
    </dgm:pt>
    <dgm:pt modelId="{680AE5B2-4D3A-46E3-B142-80E88AB43F4D}" type="pres">
      <dgm:prSet presAssocID="{6B3EA8AB-E533-4307-83AE-9B1984A5CF86}" presName="rootConnector" presStyleLbl="node3" presStyleIdx="34" presStyleCnt="58"/>
      <dgm:spPr/>
      <dgm:t>
        <a:bodyPr/>
        <a:lstStyle/>
        <a:p>
          <a:endParaRPr lang="en-US"/>
        </a:p>
      </dgm:t>
    </dgm:pt>
    <dgm:pt modelId="{5D879696-A777-40E4-B937-711DE8E95650}" type="pres">
      <dgm:prSet presAssocID="{6B3EA8AB-E533-4307-83AE-9B1984A5CF86}" presName="hierChild4" presStyleCnt="0"/>
      <dgm:spPr/>
    </dgm:pt>
    <dgm:pt modelId="{A0C0EC09-FD84-4858-8EB6-4C3FB1A5508C}" type="pres">
      <dgm:prSet presAssocID="{6B3EA8AB-E533-4307-83AE-9B1984A5CF86}" presName="hierChild5" presStyleCnt="0"/>
      <dgm:spPr/>
    </dgm:pt>
    <dgm:pt modelId="{FBB5D52B-FA29-48BC-AA2F-B47D026F41F7}" type="pres">
      <dgm:prSet presAssocID="{D10B341F-2530-4F5F-8ABC-7312FB50DD91}" presName="Name37" presStyleLbl="parChTrans1D3" presStyleIdx="35" presStyleCnt="58"/>
      <dgm:spPr/>
      <dgm:t>
        <a:bodyPr/>
        <a:lstStyle/>
        <a:p>
          <a:endParaRPr lang="en-US"/>
        </a:p>
      </dgm:t>
    </dgm:pt>
    <dgm:pt modelId="{12A315EB-21E4-4FF6-8E0E-85A7BC1D4BCD}" type="pres">
      <dgm:prSet presAssocID="{E7EE23F2-3793-45CA-A0C2-2235732E5B0A}" presName="hierRoot2" presStyleCnt="0">
        <dgm:presLayoutVars>
          <dgm:hierBranch val="init"/>
        </dgm:presLayoutVars>
      </dgm:prSet>
      <dgm:spPr/>
    </dgm:pt>
    <dgm:pt modelId="{FB6DEFA7-4007-439A-B837-077D4C713110}" type="pres">
      <dgm:prSet presAssocID="{E7EE23F2-3793-45CA-A0C2-2235732E5B0A}" presName="rootComposite" presStyleCnt="0"/>
      <dgm:spPr/>
    </dgm:pt>
    <dgm:pt modelId="{990803ED-96F8-4E39-B922-5A22E9CD60AE}" type="pres">
      <dgm:prSet presAssocID="{E7EE23F2-3793-45CA-A0C2-2235732E5B0A}" presName="rootText" presStyleLbl="node3" presStyleIdx="35" presStyleCnt="58">
        <dgm:presLayoutVars>
          <dgm:chPref val="3"/>
        </dgm:presLayoutVars>
      </dgm:prSet>
      <dgm:spPr/>
      <dgm:t>
        <a:bodyPr/>
        <a:lstStyle/>
        <a:p>
          <a:endParaRPr lang="en-US"/>
        </a:p>
      </dgm:t>
    </dgm:pt>
    <dgm:pt modelId="{31070E1E-9566-4491-98B4-3B0FB1E3A94E}" type="pres">
      <dgm:prSet presAssocID="{E7EE23F2-3793-45CA-A0C2-2235732E5B0A}" presName="rootConnector" presStyleLbl="node3" presStyleIdx="35" presStyleCnt="58"/>
      <dgm:spPr/>
      <dgm:t>
        <a:bodyPr/>
        <a:lstStyle/>
        <a:p>
          <a:endParaRPr lang="en-US"/>
        </a:p>
      </dgm:t>
    </dgm:pt>
    <dgm:pt modelId="{D744B4AE-2965-45C6-BA50-D578A89BC22B}" type="pres">
      <dgm:prSet presAssocID="{E7EE23F2-3793-45CA-A0C2-2235732E5B0A}" presName="hierChild4" presStyleCnt="0"/>
      <dgm:spPr/>
    </dgm:pt>
    <dgm:pt modelId="{CA7219AB-CD47-4E7C-9027-C8A9C8C7224C}" type="pres">
      <dgm:prSet presAssocID="{E7EE23F2-3793-45CA-A0C2-2235732E5B0A}" presName="hierChild5" presStyleCnt="0"/>
      <dgm:spPr/>
    </dgm:pt>
    <dgm:pt modelId="{E27245B0-273A-4D05-B669-0CBAAA8B86C4}" type="pres">
      <dgm:prSet presAssocID="{2A712733-688F-4579-A99D-4816AA3E5DC2}" presName="hierChild5" presStyleCnt="0"/>
      <dgm:spPr/>
    </dgm:pt>
    <dgm:pt modelId="{C845E5E2-51A3-4934-933E-602B02620048}" type="pres">
      <dgm:prSet presAssocID="{B4C4E1FA-3D40-4018-A691-1C29C3981CF5}" presName="Name37" presStyleLbl="parChTrans1D2" presStyleIdx="9" presStyleCnt="13"/>
      <dgm:spPr/>
      <dgm:t>
        <a:bodyPr/>
        <a:lstStyle/>
        <a:p>
          <a:endParaRPr lang="en-US"/>
        </a:p>
      </dgm:t>
    </dgm:pt>
    <dgm:pt modelId="{977284C0-8C26-4FFC-9C8C-B06A3CBF63BB}" type="pres">
      <dgm:prSet presAssocID="{A0F993FF-2875-4E23-82C6-D384FA849521}" presName="hierRoot2" presStyleCnt="0">
        <dgm:presLayoutVars>
          <dgm:hierBranch val="init"/>
        </dgm:presLayoutVars>
      </dgm:prSet>
      <dgm:spPr/>
    </dgm:pt>
    <dgm:pt modelId="{B0942DD5-91F4-47FC-B956-B3E7501C96B4}" type="pres">
      <dgm:prSet presAssocID="{A0F993FF-2875-4E23-82C6-D384FA849521}" presName="rootComposite" presStyleCnt="0"/>
      <dgm:spPr/>
    </dgm:pt>
    <dgm:pt modelId="{D20C8B48-FF88-42B6-8F60-3138A06EE06A}" type="pres">
      <dgm:prSet presAssocID="{A0F993FF-2875-4E23-82C6-D384FA849521}" presName="rootText" presStyleLbl="node2" presStyleIdx="9" presStyleCnt="13">
        <dgm:presLayoutVars>
          <dgm:chPref val="3"/>
        </dgm:presLayoutVars>
      </dgm:prSet>
      <dgm:spPr/>
      <dgm:t>
        <a:bodyPr/>
        <a:lstStyle/>
        <a:p>
          <a:endParaRPr lang="en-US"/>
        </a:p>
      </dgm:t>
    </dgm:pt>
    <dgm:pt modelId="{6F8F462F-8F2C-4E69-A21F-FC4EFAD489BD}" type="pres">
      <dgm:prSet presAssocID="{A0F993FF-2875-4E23-82C6-D384FA849521}" presName="rootConnector" presStyleLbl="node2" presStyleIdx="9" presStyleCnt="13"/>
      <dgm:spPr/>
      <dgm:t>
        <a:bodyPr/>
        <a:lstStyle/>
        <a:p>
          <a:endParaRPr lang="en-US"/>
        </a:p>
      </dgm:t>
    </dgm:pt>
    <dgm:pt modelId="{DBF96F48-2281-4875-9FBC-A8C948A532B9}" type="pres">
      <dgm:prSet presAssocID="{A0F993FF-2875-4E23-82C6-D384FA849521}" presName="hierChild4" presStyleCnt="0"/>
      <dgm:spPr/>
    </dgm:pt>
    <dgm:pt modelId="{CC3F3C35-5600-4B01-8D79-81F3C8EA9D21}" type="pres">
      <dgm:prSet presAssocID="{F2E913F1-4BB2-46FC-8404-FAC9150E30AC}" presName="Name37" presStyleLbl="parChTrans1D3" presStyleIdx="36" presStyleCnt="58"/>
      <dgm:spPr/>
      <dgm:t>
        <a:bodyPr/>
        <a:lstStyle/>
        <a:p>
          <a:endParaRPr lang="en-US"/>
        </a:p>
      </dgm:t>
    </dgm:pt>
    <dgm:pt modelId="{7EE40AF0-2E79-4553-ADB6-355639D04CFE}" type="pres">
      <dgm:prSet presAssocID="{CCC68756-F863-4360-81A6-8336C6ABA69A}" presName="hierRoot2" presStyleCnt="0">
        <dgm:presLayoutVars>
          <dgm:hierBranch val="init"/>
        </dgm:presLayoutVars>
      </dgm:prSet>
      <dgm:spPr/>
    </dgm:pt>
    <dgm:pt modelId="{2E5D32B3-C4C4-4E46-8745-01C551CB3C1D}" type="pres">
      <dgm:prSet presAssocID="{CCC68756-F863-4360-81A6-8336C6ABA69A}" presName="rootComposite" presStyleCnt="0"/>
      <dgm:spPr/>
    </dgm:pt>
    <dgm:pt modelId="{1FE8922D-A8AE-4F42-89B6-75487F081467}" type="pres">
      <dgm:prSet presAssocID="{CCC68756-F863-4360-81A6-8336C6ABA69A}" presName="rootText" presStyleLbl="node3" presStyleIdx="36" presStyleCnt="58">
        <dgm:presLayoutVars>
          <dgm:chPref val="3"/>
        </dgm:presLayoutVars>
      </dgm:prSet>
      <dgm:spPr/>
      <dgm:t>
        <a:bodyPr/>
        <a:lstStyle/>
        <a:p>
          <a:endParaRPr lang="en-US"/>
        </a:p>
      </dgm:t>
    </dgm:pt>
    <dgm:pt modelId="{561204C1-69CD-404C-9C6E-A7B08B391724}" type="pres">
      <dgm:prSet presAssocID="{CCC68756-F863-4360-81A6-8336C6ABA69A}" presName="rootConnector" presStyleLbl="node3" presStyleIdx="36" presStyleCnt="58"/>
      <dgm:spPr/>
      <dgm:t>
        <a:bodyPr/>
        <a:lstStyle/>
        <a:p>
          <a:endParaRPr lang="en-US"/>
        </a:p>
      </dgm:t>
    </dgm:pt>
    <dgm:pt modelId="{6BD0CB44-7BAB-4585-BCA2-0C37788C9199}" type="pres">
      <dgm:prSet presAssocID="{CCC68756-F863-4360-81A6-8336C6ABA69A}" presName="hierChild4" presStyleCnt="0"/>
      <dgm:spPr/>
    </dgm:pt>
    <dgm:pt modelId="{C01424E6-C8A2-499B-93FC-D94C18C847C4}" type="pres">
      <dgm:prSet presAssocID="{CCC68756-F863-4360-81A6-8336C6ABA69A}" presName="hierChild5" presStyleCnt="0"/>
      <dgm:spPr/>
    </dgm:pt>
    <dgm:pt modelId="{E67E10E8-0CD2-4D44-BB6D-227CC0B71112}" type="pres">
      <dgm:prSet presAssocID="{FEF32324-941D-41A7-8AB5-9E182C1A75D3}" presName="Name37" presStyleLbl="parChTrans1D3" presStyleIdx="37" presStyleCnt="58"/>
      <dgm:spPr/>
      <dgm:t>
        <a:bodyPr/>
        <a:lstStyle/>
        <a:p>
          <a:endParaRPr lang="en-US"/>
        </a:p>
      </dgm:t>
    </dgm:pt>
    <dgm:pt modelId="{3AA4155E-EAE4-447C-88E8-42B4C3E7FE08}" type="pres">
      <dgm:prSet presAssocID="{B3A79A0F-B2E0-41CC-9026-A2B94506BDE3}" presName="hierRoot2" presStyleCnt="0">
        <dgm:presLayoutVars>
          <dgm:hierBranch val="init"/>
        </dgm:presLayoutVars>
      </dgm:prSet>
      <dgm:spPr/>
    </dgm:pt>
    <dgm:pt modelId="{73DBFEB1-3459-4B64-98B0-8C95EC337C4F}" type="pres">
      <dgm:prSet presAssocID="{B3A79A0F-B2E0-41CC-9026-A2B94506BDE3}" presName="rootComposite" presStyleCnt="0"/>
      <dgm:spPr/>
    </dgm:pt>
    <dgm:pt modelId="{DCEE307A-CF9D-4D24-A999-4ED766F69F39}" type="pres">
      <dgm:prSet presAssocID="{B3A79A0F-B2E0-41CC-9026-A2B94506BDE3}" presName="rootText" presStyleLbl="node3" presStyleIdx="37" presStyleCnt="58">
        <dgm:presLayoutVars>
          <dgm:chPref val="3"/>
        </dgm:presLayoutVars>
      </dgm:prSet>
      <dgm:spPr/>
      <dgm:t>
        <a:bodyPr/>
        <a:lstStyle/>
        <a:p>
          <a:endParaRPr lang="en-US"/>
        </a:p>
      </dgm:t>
    </dgm:pt>
    <dgm:pt modelId="{D9D30E28-E8C6-40A0-B013-71A94E8C27AC}" type="pres">
      <dgm:prSet presAssocID="{B3A79A0F-B2E0-41CC-9026-A2B94506BDE3}" presName="rootConnector" presStyleLbl="node3" presStyleIdx="37" presStyleCnt="58"/>
      <dgm:spPr/>
      <dgm:t>
        <a:bodyPr/>
        <a:lstStyle/>
        <a:p>
          <a:endParaRPr lang="en-US"/>
        </a:p>
      </dgm:t>
    </dgm:pt>
    <dgm:pt modelId="{744E5D87-94B2-47CC-A759-C41813CD8706}" type="pres">
      <dgm:prSet presAssocID="{B3A79A0F-B2E0-41CC-9026-A2B94506BDE3}" presName="hierChild4" presStyleCnt="0"/>
      <dgm:spPr/>
    </dgm:pt>
    <dgm:pt modelId="{02E7BB89-78D9-474A-AC89-9E3A380AB89C}" type="pres">
      <dgm:prSet presAssocID="{B3A79A0F-B2E0-41CC-9026-A2B94506BDE3}" presName="hierChild5" presStyleCnt="0"/>
      <dgm:spPr/>
    </dgm:pt>
    <dgm:pt modelId="{0858F484-81DE-4AFE-9324-148887F7960E}" type="pres">
      <dgm:prSet presAssocID="{55E5C9A9-F138-4FF1-AC04-00118E37CBD7}" presName="Name37" presStyleLbl="parChTrans1D3" presStyleIdx="38" presStyleCnt="58"/>
      <dgm:spPr/>
      <dgm:t>
        <a:bodyPr/>
        <a:lstStyle/>
        <a:p>
          <a:endParaRPr lang="en-US"/>
        </a:p>
      </dgm:t>
    </dgm:pt>
    <dgm:pt modelId="{87C9913D-450C-4B64-85ED-0EDE9F83FE0A}" type="pres">
      <dgm:prSet presAssocID="{2F84A369-C678-4BFA-9D74-9E2F714FAFC6}" presName="hierRoot2" presStyleCnt="0">
        <dgm:presLayoutVars>
          <dgm:hierBranch val="init"/>
        </dgm:presLayoutVars>
      </dgm:prSet>
      <dgm:spPr/>
    </dgm:pt>
    <dgm:pt modelId="{9B170211-454E-4785-88F7-E8A618A19907}" type="pres">
      <dgm:prSet presAssocID="{2F84A369-C678-4BFA-9D74-9E2F714FAFC6}" presName="rootComposite" presStyleCnt="0"/>
      <dgm:spPr/>
    </dgm:pt>
    <dgm:pt modelId="{BF1228B7-5898-44CE-8B96-40B4371D70FA}" type="pres">
      <dgm:prSet presAssocID="{2F84A369-C678-4BFA-9D74-9E2F714FAFC6}" presName="rootText" presStyleLbl="node3" presStyleIdx="38" presStyleCnt="58">
        <dgm:presLayoutVars>
          <dgm:chPref val="3"/>
        </dgm:presLayoutVars>
      </dgm:prSet>
      <dgm:spPr/>
      <dgm:t>
        <a:bodyPr/>
        <a:lstStyle/>
        <a:p>
          <a:endParaRPr lang="en-US"/>
        </a:p>
      </dgm:t>
    </dgm:pt>
    <dgm:pt modelId="{CD5C47DD-8B49-40FB-9E9D-5B1B6E3369A6}" type="pres">
      <dgm:prSet presAssocID="{2F84A369-C678-4BFA-9D74-9E2F714FAFC6}" presName="rootConnector" presStyleLbl="node3" presStyleIdx="38" presStyleCnt="58"/>
      <dgm:spPr/>
      <dgm:t>
        <a:bodyPr/>
        <a:lstStyle/>
        <a:p>
          <a:endParaRPr lang="en-US"/>
        </a:p>
      </dgm:t>
    </dgm:pt>
    <dgm:pt modelId="{8239EB39-3E5B-4CF5-9B4D-B0536CE6D014}" type="pres">
      <dgm:prSet presAssocID="{2F84A369-C678-4BFA-9D74-9E2F714FAFC6}" presName="hierChild4" presStyleCnt="0"/>
      <dgm:spPr/>
    </dgm:pt>
    <dgm:pt modelId="{CFEB263D-BFB6-4161-96C4-70E9A5A25E43}" type="pres">
      <dgm:prSet presAssocID="{2F84A369-C678-4BFA-9D74-9E2F714FAFC6}" presName="hierChild5" presStyleCnt="0"/>
      <dgm:spPr/>
    </dgm:pt>
    <dgm:pt modelId="{9F978D4B-BB6A-4D50-841A-88357F296434}" type="pres">
      <dgm:prSet presAssocID="{BFFA25D1-1237-42DE-BB1D-0F97CA6B5270}" presName="Name37" presStyleLbl="parChTrans1D3" presStyleIdx="39" presStyleCnt="58"/>
      <dgm:spPr/>
      <dgm:t>
        <a:bodyPr/>
        <a:lstStyle/>
        <a:p>
          <a:endParaRPr lang="en-US"/>
        </a:p>
      </dgm:t>
    </dgm:pt>
    <dgm:pt modelId="{9F1E7166-0687-4ED7-A6E0-319693C77C9C}" type="pres">
      <dgm:prSet presAssocID="{392BAB9E-279D-4993-AFE5-4B16C0374324}" presName="hierRoot2" presStyleCnt="0">
        <dgm:presLayoutVars>
          <dgm:hierBranch val="init"/>
        </dgm:presLayoutVars>
      </dgm:prSet>
      <dgm:spPr/>
    </dgm:pt>
    <dgm:pt modelId="{9E0AD4B1-5913-47F4-BB26-A98D47EF4EA3}" type="pres">
      <dgm:prSet presAssocID="{392BAB9E-279D-4993-AFE5-4B16C0374324}" presName="rootComposite" presStyleCnt="0"/>
      <dgm:spPr/>
    </dgm:pt>
    <dgm:pt modelId="{EBA6BAD3-046F-4C02-8E94-122214DF432A}" type="pres">
      <dgm:prSet presAssocID="{392BAB9E-279D-4993-AFE5-4B16C0374324}" presName="rootText" presStyleLbl="node3" presStyleIdx="39" presStyleCnt="58">
        <dgm:presLayoutVars>
          <dgm:chPref val="3"/>
        </dgm:presLayoutVars>
      </dgm:prSet>
      <dgm:spPr/>
      <dgm:t>
        <a:bodyPr/>
        <a:lstStyle/>
        <a:p>
          <a:endParaRPr lang="en-US"/>
        </a:p>
      </dgm:t>
    </dgm:pt>
    <dgm:pt modelId="{FCA1C783-4E4E-46A5-8E5E-E5436F267E7E}" type="pres">
      <dgm:prSet presAssocID="{392BAB9E-279D-4993-AFE5-4B16C0374324}" presName="rootConnector" presStyleLbl="node3" presStyleIdx="39" presStyleCnt="58"/>
      <dgm:spPr/>
      <dgm:t>
        <a:bodyPr/>
        <a:lstStyle/>
        <a:p>
          <a:endParaRPr lang="en-US"/>
        </a:p>
      </dgm:t>
    </dgm:pt>
    <dgm:pt modelId="{012D90DC-F1C0-49A7-A6A6-22D6688FF6AE}" type="pres">
      <dgm:prSet presAssocID="{392BAB9E-279D-4993-AFE5-4B16C0374324}" presName="hierChild4" presStyleCnt="0"/>
      <dgm:spPr/>
    </dgm:pt>
    <dgm:pt modelId="{4A93ED7D-5708-4F73-9D0A-4B62FC403119}" type="pres">
      <dgm:prSet presAssocID="{392BAB9E-279D-4993-AFE5-4B16C0374324}" presName="hierChild5" presStyleCnt="0"/>
      <dgm:spPr/>
    </dgm:pt>
    <dgm:pt modelId="{2D87F29B-75F7-4895-B92B-55D22BD5A7CC}" type="pres">
      <dgm:prSet presAssocID="{A0F993FF-2875-4E23-82C6-D384FA849521}" presName="hierChild5" presStyleCnt="0"/>
      <dgm:spPr/>
    </dgm:pt>
    <dgm:pt modelId="{CEF3E168-4927-4337-B2A1-D491762EA027}" type="pres">
      <dgm:prSet presAssocID="{23CB3A5A-632C-4AEB-86BB-B65F41078643}" presName="Name37" presStyleLbl="parChTrans1D2" presStyleIdx="10" presStyleCnt="13"/>
      <dgm:spPr/>
      <dgm:t>
        <a:bodyPr/>
        <a:lstStyle/>
        <a:p>
          <a:endParaRPr lang="en-US"/>
        </a:p>
      </dgm:t>
    </dgm:pt>
    <dgm:pt modelId="{CADEDA3F-21A3-4BD8-B3F0-37B106420D01}" type="pres">
      <dgm:prSet presAssocID="{DD4CF3D2-29E1-4CBD-A857-093EF574F9F7}" presName="hierRoot2" presStyleCnt="0">
        <dgm:presLayoutVars>
          <dgm:hierBranch val="init"/>
        </dgm:presLayoutVars>
      </dgm:prSet>
      <dgm:spPr/>
    </dgm:pt>
    <dgm:pt modelId="{D9744F46-2B50-4675-B266-E9D2593630AC}" type="pres">
      <dgm:prSet presAssocID="{DD4CF3D2-29E1-4CBD-A857-093EF574F9F7}" presName="rootComposite" presStyleCnt="0"/>
      <dgm:spPr/>
    </dgm:pt>
    <dgm:pt modelId="{110CE671-B7AB-44F6-AE58-C5F59A2CA6DA}" type="pres">
      <dgm:prSet presAssocID="{DD4CF3D2-29E1-4CBD-A857-093EF574F9F7}" presName="rootText" presStyleLbl="node2" presStyleIdx="10" presStyleCnt="13">
        <dgm:presLayoutVars>
          <dgm:chPref val="3"/>
        </dgm:presLayoutVars>
      </dgm:prSet>
      <dgm:spPr/>
      <dgm:t>
        <a:bodyPr/>
        <a:lstStyle/>
        <a:p>
          <a:endParaRPr lang="en-US"/>
        </a:p>
      </dgm:t>
    </dgm:pt>
    <dgm:pt modelId="{D8DE25AD-1DF5-47BD-8210-9202141D3EC8}" type="pres">
      <dgm:prSet presAssocID="{DD4CF3D2-29E1-4CBD-A857-093EF574F9F7}" presName="rootConnector" presStyleLbl="node2" presStyleIdx="10" presStyleCnt="13"/>
      <dgm:spPr/>
      <dgm:t>
        <a:bodyPr/>
        <a:lstStyle/>
        <a:p>
          <a:endParaRPr lang="en-US"/>
        </a:p>
      </dgm:t>
    </dgm:pt>
    <dgm:pt modelId="{039288FA-592E-4F87-94A9-CA6D8031DAC1}" type="pres">
      <dgm:prSet presAssocID="{DD4CF3D2-29E1-4CBD-A857-093EF574F9F7}" presName="hierChild4" presStyleCnt="0"/>
      <dgm:spPr/>
    </dgm:pt>
    <dgm:pt modelId="{DADE8052-8E81-46D8-80D1-AA624C670893}" type="pres">
      <dgm:prSet presAssocID="{6B130033-7E7D-4E97-8411-AF28A25F86B4}" presName="Name37" presStyleLbl="parChTrans1D3" presStyleIdx="40" presStyleCnt="58"/>
      <dgm:spPr/>
      <dgm:t>
        <a:bodyPr/>
        <a:lstStyle/>
        <a:p>
          <a:endParaRPr lang="en-US"/>
        </a:p>
      </dgm:t>
    </dgm:pt>
    <dgm:pt modelId="{F1CC1FC9-31DC-443C-A397-FE6A448895D5}" type="pres">
      <dgm:prSet presAssocID="{7CC1C143-7A66-40C8-AC23-098F665D4DDE}" presName="hierRoot2" presStyleCnt="0">
        <dgm:presLayoutVars>
          <dgm:hierBranch val="init"/>
        </dgm:presLayoutVars>
      </dgm:prSet>
      <dgm:spPr/>
    </dgm:pt>
    <dgm:pt modelId="{89E3C544-BC85-49AD-8315-BAB0E33A1C9A}" type="pres">
      <dgm:prSet presAssocID="{7CC1C143-7A66-40C8-AC23-098F665D4DDE}" presName="rootComposite" presStyleCnt="0"/>
      <dgm:spPr/>
    </dgm:pt>
    <dgm:pt modelId="{7BCADECD-3A7F-44F1-BA8F-960109731C0C}" type="pres">
      <dgm:prSet presAssocID="{7CC1C143-7A66-40C8-AC23-098F665D4DDE}" presName="rootText" presStyleLbl="node3" presStyleIdx="40" presStyleCnt="58">
        <dgm:presLayoutVars>
          <dgm:chPref val="3"/>
        </dgm:presLayoutVars>
      </dgm:prSet>
      <dgm:spPr/>
      <dgm:t>
        <a:bodyPr/>
        <a:lstStyle/>
        <a:p>
          <a:endParaRPr lang="en-US"/>
        </a:p>
      </dgm:t>
    </dgm:pt>
    <dgm:pt modelId="{98BAE200-63C7-4697-B57F-0957812F2CCD}" type="pres">
      <dgm:prSet presAssocID="{7CC1C143-7A66-40C8-AC23-098F665D4DDE}" presName="rootConnector" presStyleLbl="node3" presStyleIdx="40" presStyleCnt="58"/>
      <dgm:spPr/>
      <dgm:t>
        <a:bodyPr/>
        <a:lstStyle/>
        <a:p>
          <a:endParaRPr lang="en-US"/>
        </a:p>
      </dgm:t>
    </dgm:pt>
    <dgm:pt modelId="{FDA726FF-1CC4-487E-BDD3-25B33D385D56}" type="pres">
      <dgm:prSet presAssocID="{7CC1C143-7A66-40C8-AC23-098F665D4DDE}" presName="hierChild4" presStyleCnt="0"/>
      <dgm:spPr/>
    </dgm:pt>
    <dgm:pt modelId="{FE96D91F-5254-4DDD-B71F-453C5CDF99F4}" type="pres">
      <dgm:prSet presAssocID="{7CC1C143-7A66-40C8-AC23-098F665D4DDE}" presName="hierChild5" presStyleCnt="0"/>
      <dgm:spPr/>
    </dgm:pt>
    <dgm:pt modelId="{A121A8E7-556A-4EC1-95EA-4E5A9C73C4DF}" type="pres">
      <dgm:prSet presAssocID="{B77595AF-4742-420C-A7EE-4727CE20C679}" presName="Name37" presStyleLbl="parChTrans1D3" presStyleIdx="41" presStyleCnt="58"/>
      <dgm:spPr/>
      <dgm:t>
        <a:bodyPr/>
        <a:lstStyle/>
        <a:p>
          <a:endParaRPr lang="en-US"/>
        </a:p>
      </dgm:t>
    </dgm:pt>
    <dgm:pt modelId="{58D4F6CE-49C1-4D4F-A6AF-A72E33A83CBE}" type="pres">
      <dgm:prSet presAssocID="{EAA7797D-4A77-43B9-B917-0D9FFDAE886F}" presName="hierRoot2" presStyleCnt="0">
        <dgm:presLayoutVars>
          <dgm:hierBranch val="init"/>
        </dgm:presLayoutVars>
      </dgm:prSet>
      <dgm:spPr/>
    </dgm:pt>
    <dgm:pt modelId="{611B4499-06ED-4D9B-A840-72AC682FD46A}" type="pres">
      <dgm:prSet presAssocID="{EAA7797D-4A77-43B9-B917-0D9FFDAE886F}" presName="rootComposite" presStyleCnt="0"/>
      <dgm:spPr/>
    </dgm:pt>
    <dgm:pt modelId="{D6A84F45-DA6D-457C-A651-E88E59EEDFCA}" type="pres">
      <dgm:prSet presAssocID="{EAA7797D-4A77-43B9-B917-0D9FFDAE886F}" presName="rootText" presStyleLbl="node3" presStyleIdx="41" presStyleCnt="58">
        <dgm:presLayoutVars>
          <dgm:chPref val="3"/>
        </dgm:presLayoutVars>
      </dgm:prSet>
      <dgm:spPr/>
      <dgm:t>
        <a:bodyPr/>
        <a:lstStyle/>
        <a:p>
          <a:endParaRPr lang="en-US"/>
        </a:p>
      </dgm:t>
    </dgm:pt>
    <dgm:pt modelId="{3DF64ADE-CF00-4A58-A4A7-35F7568539E1}" type="pres">
      <dgm:prSet presAssocID="{EAA7797D-4A77-43B9-B917-0D9FFDAE886F}" presName="rootConnector" presStyleLbl="node3" presStyleIdx="41" presStyleCnt="58"/>
      <dgm:spPr/>
      <dgm:t>
        <a:bodyPr/>
        <a:lstStyle/>
        <a:p>
          <a:endParaRPr lang="en-US"/>
        </a:p>
      </dgm:t>
    </dgm:pt>
    <dgm:pt modelId="{3D6AC2CA-9FC8-4163-A4A0-8F0676CF837F}" type="pres">
      <dgm:prSet presAssocID="{EAA7797D-4A77-43B9-B917-0D9FFDAE886F}" presName="hierChild4" presStyleCnt="0"/>
      <dgm:spPr/>
    </dgm:pt>
    <dgm:pt modelId="{5E3BBCC9-CEFD-4065-A396-F4252A7764F3}" type="pres">
      <dgm:prSet presAssocID="{EAA7797D-4A77-43B9-B917-0D9FFDAE886F}" presName="hierChild5" presStyleCnt="0"/>
      <dgm:spPr/>
    </dgm:pt>
    <dgm:pt modelId="{4CED3F76-4886-475A-86DC-BFB140DCA6A5}" type="pres">
      <dgm:prSet presAssocID="{DD4CF3D2-29E1-4CBD-A857-093EF574F9F7}" presName="hierChild5" presStyleCnt="0"/>
      <dgm:spPr/>
    </dgm:pt>
    <dgm:pt modelId="{FAF87E6A-03EA-4EFA-AFF0-22FCFF781B6C}" type="pres">
      <dgm:prSet presAssocID="{92BAD4A4-3B57-4A5E-AE5D-A912669BEF10}" presName="Name37" presStyleLbl="parChTrans1D2" presStyleIdx="11" presStyleCnt="13"/>
      <dgm:spPr/>
      <dgm:t>
        <a:bodyPr/>
        <a:lstStyle/>
        <a:p>
          <a:endParaRPr lang="en-US"/>
        </a:p>
      </dgm:t>
    </dgm:pt>
    <dgm:pt modelId="{F8C3814A-C9F6-496A-B56E-52D1B5152F31}" type="pres">
      <dgm:prSet presAssocID="{0B992EC4-FCB0-41CE-A857-535617107AC0}" presName="hierRoot2" presStyleCnt="0">
        <dgm:presLayoutVars>
          <dgm:hierBranch val="init"/>
        </dgm:presLayoutVars>
      </dgm:prSet>
      <dgm:spPr/>
    </dgm:pt>
    <dgm:pt modelId="{FEAAA960-B041-4042-AB90-627C25188D80}" type="pres">
      <dgm:prSet presAssocID="{0B992EC4-FCB0-41CE-A857-535617107AC0}" presName="rootComposite" presStyleCnt="0"/>
      <dgm:spPr/>
    </dgm:pt>
    <dgm:pt modelId="{2BD59B95-4B7C-4483-B56D-0F5957565F83}" type="pres">
      <dgm:prSet presAssocID="{0B992EC4-FCB0-41CE-A857-535617107AC0}" presName="rootText" presStyleLbl="node2" presStyleIdx="11" presStyleCnt="13">
        <dgm:presLayoutVars>
          <dgm:chPref val="3"/>
        </dgm:presLayoutVars>
      </dgm:prSet>
      <dgm:spPr/>
      <dgm:t>
        <a:bodyPr/>
        <a:lstStyle/>
        <a:p>
          <a:endParaRPr lang="en-US"/>
        </a:p>
      </dgm:t>
    </dgm:pt>
    <dgm:pt modelId="{C50A16C0-0233-43C3-AFFD-86D78EED6C6E}" type="pres">
      <dgm:prSet presAssocID="{0B992EC4-FCB0-41CE-A857-535617107AC0}" presName="rootConnector" presStyleLbl="node2" presStyleIdx="11" presStyleCnt="13"/>
      <dgm:spPr/>
      <dgm:t>
        <a:bodyPr/>
        <a:lstStyle/>
        <a:p>
          <a:endParaRPr lang="en-US"/>
        </a:p>
      </dgm:t>
    </dgm:pt>
    <dgm:pt modelId="{F4810782-7D0D-4C25-BAFC-88179A32DED7}" type="pres">
      <dgm:prSet presAssocID="{0B992EC4-FCB0-41CE-A857-535617107AC0}" presName="hierChild4" presStyleCnt="0"/>
      <dgm:spPr/>
    </dgm:pt>
    <dgm:pt modelId="{E0E9EC3F-9DE5-4898-BDDC-7FBCC46DB720}" type="pres">
      <dgm:prSet presAssocID="{378F36F1-C892-4A67-9A5B-C9D29CAD8D28}" presName="Name37" presStyleLbl="parChTrans1D3" presStyleIdx="42" presStyleCnt="58"/>
      <dgm:spPr/>
      <dgm:t>
        <a:bodyPr/>
        <a:lstStyle/>
        <a:p>
          <a:endParaRPr lang="en-US"/>
        </a:p>
      </dgm:t>
    </dgm:pt>
    <dgm:pt modelId="{373729CC-8771-4FA0-9A7A-1152444FC627}" type="pres">
      <dgm:prSet presAssocID="{D61EFEB4-3617-4DF2-936B-D267070B4EF8}" presName="hierRoot2" presStyleCnt="0">
        <dgm:presLayoutVars>
          <dgm:hierBranch val="init"/>
        </dgm:presLayoutVars>
      </dgm:prSet>
      <dgm:spPr/>
    </dgm:pt>
    <dgm:pt modelId="{F5561DC5-7825-4A40-A9FB-C2AA1558629F}" type="pres">
      <dgm:prSet presAssocID="{D61EFEB4-3617-4DF2-936B-D267070B4EF8}" presName="rootComposite" presStyleCnt="0"/>
      <dgm:spPr/>
    </dgm:pt>
    <dgm:pt modelId="{C13B9E44-D9DB-4649-964B-1D27194C10C3}" type="pres">
      <dgm:prSet presAssocID="{D61EFEB4-3617-4DF2-936B-D267070B4EF8}" presName="rootText" presStyleLbl="node3" presStyleIdx="42" presStyleCnt="58">
        <dgm:presLayoutVars>
          <dgm:chPref val="3"/>
        </dgm:presLayoutVars>
      </dgm:prSet>
      <dgm:spPr/>
      <dgm:t>
        <a:bodyPr/>
        <a:lstStyle/>
        <a:p>
          <a:endParaRPr lang="en-US"/>
        </a:p>
      </dgm:t>
    </dgm:pt>
    <dgm:pt modelId="{6F3AA6FF-7B78-40B8-8193-65F5C765B305}" type="pres">
      <dgm:prSet presAssocID="{D61EFEB4-3617-4DF2-936B-D267070B4EF8}" presName="rootConnector" presStyleLbl="node3" presStyleIdx="42" presStyleCnt="58"/>
      <dgm:spPr/>
      <dgm:t>
        <a:bodyPr/>
        <a:lstStyle/>
        <a:p>
          <a:endParaRPr lang="en-US"/>
        </a:p>
      </dgm:t>
    </dgm:pt>
    <dgm:pt modelId="{464D3167-E9D2-4EEC-AE81-85BDBEF11232}" type="pres">
      <dgm:prSet presAssocID="{D61EFEB4-3617-4DF2-936B-D267070B4EF8}" presName="hierChild4" presStyleCnt="0"/>
      <dgm:spPr/>
    </dgm:pt>
    <dgm:pt modelId="{624E22F2-2787-4241-A81F-031BA436CEF2}" type="pres">
      <dgm:prSet presAssocID="{D61EFEB4-3617-4DF2-936B-D267070B4EF8}" presName="hierChild5" presStyleCnt="0"/>
      <dgm:spPr/>
    </dgm:pt>
    <dgm:pt modelId="{1141A95E-D13A-4476-AF22-400C16050534}" type="pres">
      <dgm:prSet presAssocID="{6378E0E1-8372-4F57-80C7-997B081E9192}" presName="Name37" presStyleLbl="parChTrans1D3" presStyleIdx="43" presStyleCnt="58"/>
      <dgm:spPr/>
      <dgm:t>
        <a:bodyPr/>
        <a:lstStyle/>
        <a:p>
          <a:endParaRPr lang="en-US"/>
        </a:p>
      </dgm:t>
    </dgm:pt>
    <dgm:pt modelId="{246091AC-40FE-42B9-A118-FEC38CB771CB}" type="pres">
      <dgm:prSet presAssocID="{001A2F0E-2346-4505-B2B7-C13902D042FE}" presName="hierRoot2" presStyleCnt="0">
        <dgm:presLayoutVars>
          <dgm:hierBranch val="init"/>
        </dgm:presLayoutVars>
      </dgm:prSet>
      <dgm:spPr/>
    </dgm:pt>
    <dgm:pt modelId="{4B04B817-1228-41D7-AF68-103C0EC1BD13}" type="pres">
      <dgm:prSet presAssocID="{001A2F0E-2346-4505-B2B7-C13902D042FE}" presName="rootComposite" presStyleCnt="0"/>
      <dgm:spPr/>
    </dgm:pt>
    <dgm:pt modelId="{2F3A3F66-6228-4B8F-9EB2-DA4A1769A37F}" type="pres">
      <dgm:prSet presAssocID="{001A2F0E-2346-4505-B2B7-C13902D042FE}" presName="rootText" presStyleLbl="node3" presStyleIdx="43" presStyleCnt="58">
        <dgm:presLayoutVars>
          <dgm:chPref val="3"/>
        </dgm:presLayoutVars>
      </dgm:prSet>
      <dgm:spPr/>
      <dgm:t>
        <a:bodyPr/>
        <a:lstStyle/>
        <a:p>
          <a:endParaRPr lang="en-US"/>
        </a:p>
      </dgm:t>
    </dgm:pt>
    <dgm:pt modelId="{98413428-9A01-46CE-8EA6-F3F05F9A5FE6}" type="pres">
      <dgm:prSet presAssocID="{001A2F0E-2346-4505-B2B7-C13902D042FE}" presName="rootConnector" presStyleLbl="node3" presStyleIdx="43" presStyleCnt="58"/>
      <dgm:spPr/>
      <dgm:t>
        <a:bodyPr/>
        <a:lstStyle/>
        <a:p>
          <a:endParaRPr lang="en-US"/>
        </a:p>
      </dgm:t>
    </dgm:pt>
    <dgm:pt modelId="{C84DA78B-9D7F-4031-BA69-E21772DB8DF9}" type="pres">
      <dgm:prSet presAssocID="{001A2F0E-2346-4505-B2B7-C13902D042FE}" presName="hierChild4" presStyleCnt="0"/>
      <dgm:spPr/>
    </dgm:pt>
    <dgm:pt modelId="{3C2B2DED-AA1C-4896-8891-AC6D2C62D368}" type="pres">
      <dgm:prSet presAssocID="{001A2F0E-2346-4505-B2B7-C13902D042FE}" presName="hierChild5" presStyleCnt="0"/>
      <dgm:spPr/>
    </dgm:pt>
    <dgm:pt modelId="{E680D7E3-045A-4BA8-AD4C-B412B822D028}" type="pres">
      <dgm:prSet presAssocID="{C4FA05D5-4177-4F1A-A9F2-42EA12C9A6DD}" presName="Name37" presStyleLbl="parChTrans1D3" presStyleIdx="44" presStyleCnt="58"/>
      <dgm:spPr/>
      <dgm:t>
        <a:bodyPr/>
        <a:lstStyle/>
        <a:p>
          <a:endParaRPr lang="en-US"/>
        </a:p>
      </dgm:t>
    </dgm:pt>
    <dgm:pt modelId="{164CC050-2894-4E62-8302-A9969B7F59B7}" type="pres">
      <dgm:prSet presAssocID="{05FCF0CD-F35B-4016-81F8-489B47A16F32}" presName="hierRoot2" presStyleCnt="0">
        <dgm:presLayoutVars>
          <dgm:hierBranch val="init"/>
        </dgm:presLayoutVars>
      </dgm:prSet>
      <dgm:spPr/>
    </dgm:pt>
    <dgm:pt modelId="{1DB53031-D2E2-45F5-BE86-468CFC285D59}" type="pres">
      <dgm:prSet presAssocID="{05FCF0CD-F35B-4016-81F8-489B47A16F32}" presName="rootComposite" presStyleCnt="0"/>
      <dgm:spPr/>
    </dgm:pt>
    <dgm:pt modelId="{C27F29FF-098B-4012-8917-5654169F240C}" type="pres">
      <dgm:prSet presAssocID="{05FCF0CD-F35B-4016-81F8-489B47A16F32}" presName="rootText" presStyleLbl="node3" presStyleIdx="44" presStyleCnt="58">
        <dgm:presLayoutVars>
          <dgm:chPref val="3"/>
        </dgm:presLayoutVars>
      </dgm:prSet>
      <dgm:spPr/>
      <dgm:t>
        <a:bodyPr/>
        <a:lstStyle/>
        <a:p>
          <a:endParaRPr lang="en-US"/>
        </a:p>
      </dgm:t>
    </dgm:pt>
    <dgm:pt modelId="{1A5E091B-09D2-43A8-93EA-12CC8C1F2904}" type="pres">
      <dgm:prSet presAssocID="{05FCF0CD-F35B-4016-81F8-489B47A16F32}" presName="rootConnector" presStyleLbl="node3" presStyleIdx="44" presStyleCnt="58"/>
      <dgm:spPr/>
      <dgm:t>
        <a:bodyPr/>
        <a:lstStyle/>
        <a:p>
          <a:endParaRPr lang="en-US"/>
        </a:p>
      </dgm:t>
    </dgm:pt>
    <dgm:pt modelId="{9A1AD117-3B23-407F-82B3-89E95882886C}" type="pres">
      <dgm:prSet presAssocID="{05FCF0CD-F35B-4016-81F8-489B47A16F32}" presName="hierChild4" presStyleCnt="0"/>
      <dgm:spPr/>
    </dgm:pt>
    <dgm:pt modelId="{98F7E978-2D90-4CB0-94DD-F6872F5836B0}" type="pres">
      <dgm:prSet presAssocID="{05FCF0CD-F35B-4016-81F8-489B47A16F32}" presName="hierChild5" presStyleCnt="0"/>
      <dgm:spPr/>
    </dgm:pt>
    <dgm:pt modelId="{CFE45C27-EC50-476C-848B-A0F54C93A259}" type="pres">
      <dgm:prSet presAssocID="{E9D11602-FA2E-41DB-86BB-990A1FFC6121}" presName="Name37" presStyleLbl="parChTrans1D3" presStyleIdx="45" presStyleCnt="58"/>
      <dgm:spPr/>
      <dgm:t>
        <a:bodyPr/>
        <a:lstStyle/>
        <a:p>
          <a:endParaRPr lang="en-US"/>
        </a:p>
      </dgm:t>
    </dgm:pt>
    <dgm:pt modelId="{5E84672D-D7EB-470C-BF5A-4FA1DA567314}" type="pres">
      <dgm:prSet presAssocID="{8FF897ED-1AB6-4FA2-B545-0C4069CD3B63}" presName="hierRoot2" presStyleCnt="0">
        <dgm:presLayoutVars>
          <dgm:hierBranch val="init"/>
        </dgm:presLayoutVars>
      </dgm:prSet>
      <dgm:spPr/>
    </dgm:pt>
    <dgm:pt modelId="{EADC7FEF-E18C-4B5D-A70D-7978F04B79CF}" type="pres">
      <dgm:prSet presAssocID="{8FF897ED-1AB6-4FA2-B545-0C4069CD3B63}" presName="rootComposite" presStyleCnt="0"/>
      <dgm:spPr/>
    </dgm:pt>
    <dgm:pt modelId="{81628F63-873A-49B7-9E0A-CA92E26511A3}" type="pres">
      <dgm:prSet presAssocID="{8FF897ED-1AB6-4FA2-B545-0C4069CD3B63}" presName="rootText" presStyleLbl="node3" presStyleIdx="45" presStyleCnt="58">
        <dgm:presLayoutVars>
          <dgm:chPref val="3"/>
        </dgm:presLayoutVars>
      </dgm:prSet>
      <dgm:spPr/>
      <dgm:t>
        <a:bodyPr/>
        <a:lstStyle/>
        <a:p>
          <a:endParaRPr lang="en-US"/>
        </a:p>
      </dgm:t>
    </dgm:pt>
    <dgm:pt modelId="{ABB84503-BFCD-4C3F-B037-F51F5D216623}" type="pres">
      <dgm:prSet presAssocID="{8FF897ED-1AB6-4FA2-B545-0C4069CD3B63}" presName="rootConnector" presStyleLbl="node3" presStyleIdx="45" presStyleCnt="58"/>
      <dgm:spPr/>
      <dgm:t>
        <a:bodyPr/>
        <a:lstStyle/>
        <a:p>
          <a:endParaRPr lang="en-US"/>
        </a:p>
      </dgm:t>
    </dgm:pt>
    <dgm:pt modelId="{677CDDA1-C911-4ED6-9807-438CC8C4B8B0}" type="pres">
      <dgm:prSet presAssocID="{8FF897ED-1AB6-4FA2-B545-0C4069CD3B63}" presName="hierChild4" presStyleCnt="0"/>
      <dgm:spPr/>
    </dgm:pt>
    <dgm:pt modelId="{0036B277-8016-4126-BCDB-B7F01CBA428A}" type="pres">
      <dgm:prSet presAssocID="{8FF897ED-1AB6-4FA2-B545-0C4069CD3B63}" presName="hierChild5" presStyleCnt="0"/>
      <dgm:spPr/>
    </dgm:pt>
    <dgm:pt modelId="{FB7855E2-ED05-4FE8-8458-0F549D89CC66}" type="pres">
      <dgm:prSet presAssocID="{7B2A61F2-7730-4BB5-97DF-25DEAC1C6A30}" presName="Name37" presStyleLbl="parChTrans1D3" presStyleIdx="46" presStyleCnt="58"/>
      <dgm:spPr/>
      <dgm:t>
        <a:bodyPr/>
        <a:lstStyle/>
        <a:p>
          <a:endParaRPr lang="en-US"/>
        </a:p>
      </dgm:t>
    </dgm:pt>
    <dgm:pt modelId="{F752D43E-9E96-4A2E-A4E1-6167E99AE707}" type="pres">
      <dgm:prSet presAssocID="{46EAF7D8-CA82-4446-9662-C2576990C3CC}" presName="hierRoot2" presStyleCnt="0">
        <dgm:presLayoutVars>
          <dgm:hierBranch val="init"/>
        </dgm:presLayoutVars>
      </dgm:prSet>
      <dgm:spPr/>
    </dgm:pt>
    <dgm:pt modelId="{8281DE25-A0E5-4EFD-9339-CE1DD8B6747B}" type="pres">
      <dgm:prSet presAssocID="{46EAF7D8-CA82-4446-9662-C2576990C3CC}" presName="rootComposite" presStyleCnt="0"/>
      <dgm:spPr/>
    </dgm:pt>
    <dgm:pt modelId="{16EA903D-2BA6-42AC-BDAF-D7179F928FC1}" type="pres">
      <dgm:prSet presAssocID="{46EAF7D8-CA82-4446-9662-C2576990C3CC}" presName="rootText" presStyleLbl="node3" presStyleIdx="46" presStyleCnt="58">
        <dgm:presLayoutVars>
          <dgm:chPref val="3"/>
        </dgm:presLayoutVars>
      </dgm:prSet>
      <dgm:spPr/>
      <dgm:t>
        <a:bodyPr/>
        <a:lstStyle/>
        <a:p>
          <a:endParaRPr lang="en-US"/>
        </a:p>
      </dgm:t>
    </dgm:pt>
    <dgm:pt modelId="{5CC64E8D-F39A-4EB9-B0D9-49BACDA141AD}" type="pres">
      <dgm:prSet presAssocID="{46EAF7D8-CA82-4446-9662-C2576990C3CC}" presName="rootConnector" presStyleLbl="node3" presStyleIdx="46" presStyleCnt="58"/>
      <dgm:spPr/>
      <dgm:t>
        <a:bodyPr/>
        <a:lstStyle/>
        <a:p>
          <a:endParaRPr lang="en-US"/>
        </a:p>
      </dgm:t>
    </dgm:pt>
    <dgm:pt modelId="{7892458D-B7D1-4119-876D-0798726F307F}" type="pres">
      <dgm:prSet presAssocID="{46EAF7D8-CA82-4446-9662-C2576990C3CC}" presName="hierChild4" presStyleCnt="0"/>
      <dgm:spPr/>
    </dgm:pt>
    <dgm:pt modelId="{3ECC1A8B-5697-47B8-8C01-503EAD498158}" type="pres">
      <dgm:prSet presAssocID="{46EAF7D8-CA82-4446-9662-C2576990C3CC}" presName="hierChild5" presStyleCnt="0"/>
      <dgm:spPr/>
    </dgm:pt>
    <dgm:pt modelId="{87A1D213-DF9D-4CA8-9FDA-171EEDA6645A}" type="pres">
      <dgm:prSet presAssocID="{D3EED6E6-4C53-41CA-82CB-4FF01CB718C3}" presName="Name37" presStyleLbl="parChTrans1D3" presStyleIdx="47" presStyleCnt="58"/>
      <dgm:spPr/>
      <dgm:t>
        <a:bodyPr/>
        <a:lstStyle/>
        <a:p>
          <a:endParaRPr lang="en-US"/>
        </a:p>
      </dgm:t>
    </dgm:pt>
    <dgm:pt modelId="{95EF8B14-D6AE-4E4E-ADE2-7904AE2941E4}" type="pres">
      <dgm:prSet presAssocID="{9F3AF8CB-0B9A-4945-84A9-A0C5F9D64CFE}" presName="hierRoot2" presStyleCnt="0">
        <dgm:presLayoutVars>
          <dgm:hierBranch val="init"/>
        </dgm:presLayoutVars>
      </dgm:prSet>
      <dgm:spPr/>
    </dgm:pt>
    <dgm:pt modelId="{E83D975B-7E46-4E5D-85D5-C9BF558C22F9}" type="pres">
      <dgm:prSet presAssocID="{9F3AF8CB-0B9A-4945-84A9-A0C5F9D64CFE}" presName="rootComposite" presStyleCnt="0"/>
      <dgm:spPr/>
    </dgm:pt>
    <dgm:pt modelId="{F6D11F36-3A9B-465F-A4DA-8DE38A663B77}" type="pres">
      <dgm:prSet presAssocID="{9F3AF8CB-0B9A-4945-84A9-A0C5F9D64CFE}" presName="rootText" presStyleLbl="node3" presStyleIdx="47" presStyleCnt="58">
        <dgm:presLayoutVars>
          <dgm:chPref val="3"/>
        </dgm:presLayoutVars>
      </dgm:prSet>
      <dgm:spPr/>
      <dgm:t>
        <a:bodyPr/>
        <a:lstStyle/>
        <a:p>
          <a:endParaRPr lang="en-US"/>
        </a:p>
      </dgm:t>
    </dgm:pt>
    <dgm:pt modelId="{A1CB9856-9B9C-4069-8CF6-0F0A0C760F13}" type="pres">
      <dgm:prSet presAssocID="{9F3AF8CB-0B9A-4945-84A9-A0C5F9D64CFE}" presName="rootConnector" presStyleLbl="node3" presStyleIdx="47" presStyleCnt="58"/>
      <dgm:spPr/>
      <dgm:t>
        <a:bodyPr/>
        <a:lstStyle/>
        <a:p>
          <a:endParaRPr lang="en-US"/>
        </a:p>
      </dgm:t>
    </dgm:pt>
    <dgm:pt modelId="{A67B488D-7D7B-4D4E-A0A7-5A5ECA841EC9}" type="pres">
      <dgm:prSet presAssocID="{9F3AF8CB-0B9A-4945-84A9-A0C5F9D64CFE}" presName="hierChild4" presStyleCnt="0"/>
      <dgm:spPr/>
    </dgm:pt>
    <dgm:pt modelId="{B2B5DB6E-C6B8-4CA2-B95D-0ACD105A6CE8}" type="pres">
      <dgm:prSet presAssocID="{9F3AF8CB-0B9A-4945-84A9-A0C5F9D64CFE}" presName="hierChild5" presStyleCnt="0"/>
      <dgm:spPr/>
    </dgm:pt>
    <dgm:pt modelId="{D8972ADB-5664-4715-B0C6-9086743E8E12}" type="pres">
      <dgm:prSet presAssocID="{C03FA695-80A6-4A00-B471-CFA6E502F829}" presName="Name37" presStyleLbl="parChTrans1D3" presStyleIdx="48" presStyleCnt="58"/>
      <dgm:spPr/>
      <dgm:t>
        <a:bodyPr/>
        <a:lstStyle/>
        <a:p>
          <a:endParaRPr lang="en-US"/>
        </a:p>
      </dgm:t>
    </dgm:pt>
    <dgm:pt modelId="{32B7CE44-9AEB-4F49-9981-FCC889CA21F0}" type="pres">
      <dgm:prSet presAssocID="{BACFD160-ED62-4DE8-A9C5-7177770024B0}" presName="hierRoot2" presStyleCnt="0">
        <dgm:presLayoutVars>
          <dgm:hierBranch val="init"/>
        </dgm:presLayoutVars>
      </dgm:prSet>
      <dgm:spPr/>
    </dgm:pt>
    <dgm:pt modelId="{83654BCA-E5A5-43FA-BA70-6B2C21B9231D}" type="pres">
      <dgm:prSet presAssocID="{BACFD160-ED62-4DE8-A9C5-7177770024B0}" presName="rootComposite" presStyleCnt="0"/>
      <dgm:spPr/>
    </dgm:pt>
    <dgm:pt modelId="{4328C1E4-D197-4496-8518-8F2950806A3F}" type="pres">
      <dgm:prSet presAssocID="{BACFD160-ED62-4DE8-A9C5-7177770024B0}" presName="rootText" presStyleLbl="node3" presStyleIdx="48" presStyleCnt="58" custLinFactNeighborY="8220">
        <dgm:presLayoutVars>
          <dgm:chPref val="3"/>
        </dgm:presLayoutVars>
      </dgm:prSet>
      <dgm:spPr/>
      <dgm:t>
        <a:bodyPr/>
        <a:lstStyle/>
        <a:p>
          <a:endParaRPr lang="en-US"/>
        </a:p>
      </dgm:t>
    </dgm:pt>
    <dgm:pt modelId="{CD8A4B59-1DBA-458B-B4B8-988BF7A79FCD}" type="pres">
      <dgm:prSet presAssocID="{BACFD160-ED62-4DE8-A9C5-7177770024B0}" presName="rootConnector" presStyleLbl="node3" presStyleIdx="48" presStyleCnt="58"/>
      <dgm:spPr/>
      <dgm:t>
        <a:bodyPr/>
        <a:lstStyle/>
        <a:p>
          <a:endParaRPr lang="en-US"/>
        </a:p>
      </dgm:t>
    </dgm:pt>
    <dgm:pt modelId="{3C4A8808-8C2B-446B-8866-5BBA6D3DE97C}" type="pres">
      <dgm:prSet presAssocID="{BACFD160-ED62-4DE8-A9C5-7177770024B0}" presName="hierChild4" presStyleCnt="0"/>
      <dgm:spPr/>
    </dgm:pt>
    <dgm:pt modelId="{706DE714-E110-47BD-BDC7-5FC7F116BCF3}" type="pres">
      <dgm:prSet presAssocID="{BACFD160-ED62-4DE8-A9C5-7177770024B0}" presName="hierChild5" presStyleCnt="0"/>
      <dgm:spPr/>
    </dgm:pt>
    <dgm:pt modelId="{B1DD3C32-6403-4C61-B4FF-ABBDE7F369F7}" type="pres">
      <dgm:prSet presAssocID="{EFE25A34-0F30-49BE-907B-4695BCE9F4A5}" presName="Name37" presStyleLbl="parChTrans1D3" presStyleIdx="49" presStyleCnt="58"/>
      <dgm:spPr/>
      <dgm:t>
        <a:bodyPr/>
        <a:lstStyle/>
        <a:p>
          <a:endParaRPr lang="en-US"/>
        </a:p>
      </dgm:t>
    </dgm:pt>
    <dgm:pt modelId="{FDF2B2D3-89AC-4394-8CEF-74D4FDE06906}" type="pres">
      <dgm:prSet presAssocID="{CEE4C68A-8922-46DC-9B51-367B41129214}" presName="hierRoot2" presStyleCnt="0">
        <dgm:presLayoutVars>
          <dgm:hierBranch val="init"/>
        </dgm:presLayoutVars>
      </dgm:prSet>
      <dgm:spPr/>
    </dgm:pt>
    <dgm:pt modelId="{428E5769-75F5-4CAA-A6F9-9D2AE80ED500}" type="pres">
      <dgm:prSet presAssocID="{CEE4C68A-8922-46DC-9B51-367B41129214}" presName="rootComposite" presStyleCnt="0"/>
      <dgm:spPr/>
    </dgm:pt>
    <dgm:pt modelId="{BCCA082B-6B69-4603-A39D-258961A8C157}" type="pres">
      <dgm:prSet presAssocID="{CEE4C68A-8922-46DC-9B51-367B41129214}" presName="rootText" presStyleLbl="node3" presStyleIdx="49" presStyleCnt="58">
        <dgm:presLayoutVars>
          <dgm:chPref val="3"/>
        </dgm:presLayoutVars>
      </dgm:prSet>
      <dgm:spPr/>
      <dgm:t>
        <a:bodyPr/>
        <a:lstStyle/>
        <a:p>
          <a:endParaRPr lang="en-US"/>
        </a:p>
      </dgm:t>
    </dgm:pt>
    <dgm:pt modelId="{DA96E0AC-8503-4A7E-9349-21EE392C8F73}" type="pres">
      <dgm:prSet presAssocID="{CEE4C68A-8922-46DC-9B51-367B41129214}" presName="rootConnector" presStyleLbl="node3" presStyleIdx="49" presStyleCnt="58"/>
      <dgm:spPr/>
      <dgm:t>
        <a:bodyPr/>
        <a:lstStyle/>
        <a:p>
          <a:endParaRPr lang="en-US"/>
        </a:p>
      </dgm:t>
    </dgm:pt>
    <dgm:pt modelId="{FD10E242-FDD2-43A5-A143-862E5884D99E}" type="pres">
      <dgm:prSet presAssocID="{CEE4C68A-8922-46DC-9B51-367B41129214}" presName="hierChild4" presStyleCnt="0"/>
      <dgm:spPr/>
    </dgm:pt>
    <dgm:pt modelId="{B84281CF-DC18-4659-8C38-0C3C7817BE70}" type="pres">
      <dgm:prSet presAssocID="{CEE4C68A-8922-46DC-9B51-367B41129214}" presName="hierChild5" presStyleCnt="0"/>
      <dgm:spPr/>
    </dgm:pt>
    <dgm:pt modelId="{AC90347D-101E-491B-9210-79B6C981A13B}" type="pres">
      <dgm:prSet presAssocID="{0EF34607-5460-44D2-AD16-C4B9F0D23937}" presName="Name37" presStyleLbl="parChTrans1D3" presStyleIdx="50" presStyleCnt="58"/>
      <dgm:spPr/>
      <dgm:t>
        <a:bodyPr/>
        <a:lstStyle/>
        <a:p>
          <a:endParaRPr lang="en-US"/>
        </a:p>
      </dgm:t>
    </dgm:pt>
    <dgm:pt modelId="{0D7B6C81-258F-478C-B4E6-A6422AA5E0F8}" type="pres">
      <dgm:prSet presAssocID="{DC1C477F-4167-43CE-AF53-A61B58F34A12}" presName="hierRoot2" presStyleCnt="0">
        <dgm:presLayoutVars>
          <dgm:hierBranch val="init"/>
        </dgm:presLayoutVars>
      </dgm:prSet>
      <dgm:spPr/>
    </dgm:pt>
    <dgm:pt modelId="{BE7865DF-8A89-47A7-80AD-AC8F90CA5F9E}" type="pres">
      <dgm:prSet presAssocID="{DC1C477F-4167-43CE-AF53-A61B58F34A12}" presName="rootComposite" presStyleCnt="0"/>
      <dgm:spPr/>
    </dgm:pt>
    <dgm:pt modelId="{B2A01A75-1FA3-4077-A209-9CEBC6922C2D}" type="pres">
      <dgm:prSet presAssocID="{DC1C477F-4167-43CE-AF53-A61B58F34A12}" presName="rootText" presStyleLbl="node3" presStyleIdx="50" presStyleCnt="58">
        <dgm:presLayoutVars>
          <dgm:chPref val="3"/>
        </dgm:presLayoutVars>
      </dgm:prSet>
      <dgm:spPr/>
      <dgm:t>
        <a:bodyPr/>
        <a:lstStyle/>
        <a:p>
          <a:endParaRPr lang="en-US"/>
        </a:p>
      </dgm:t>
    </dgm:pt>
    <dgm:pt modelId="{9DF9CFD5-AF49-44EC-BEF0-8A5A8F36C1F5}" type="pres">
      <dgm:prSet presAssocID="{DC1C477F-4167-43CE-AF53-A61B58F34A12}" presName="rootConnector" presStyleLbl="node3" presStyleIdx="50" presStyleCnt="58"/>
      <dgm:spPr/>
      <dgm:t>
        <a:bodyPr/>
        <a:lstStyle/>
        <a:p>
          <a:endParaRPr lang="en-US"/>
        </a:p>
      </dgm:t>
    </dgm:pt>
    <dgm:pt modelId="{4FDF6582-009D-46D2-A94D-913B2B53D4E1}" type="pres">
      <dgm:prSet presAssocID="{DC1C477F-4167-43CE-AF53-A61B58F34A12}" presName="hierChild4" presStyleCnt="0"/>
      <dgm:spPr/>
    </dgm:pt>
    <dgm:pt modelId="{690EE9BC-B602-4A8C-A80A-19BDDD91C478}" type="pres">
      <dgm:prSet presAssocID="{DC1C477F-4167-43CE-AF53-A61B58F34A12}" presName="hierChild5" presStyleCnt="0"/>
      <dgm:spPr/>
    </dgm:pt>
    <dgm:pt modelId="{4197E2A6-C377-4E1F-ABD0-8518BD2DEB82}" type="pres">
      <dgm:prSet presAssocID="{4FA750A6-C5DD-4604-B815-6D9B06B91B36}" presName="Name37" presStyleLbl="parChTrans1D3" presStyleIdx="51" presStyleCnt="58"/>
      <dgm:spPr/>
      <dgm:t>
        <a:bodyPr/>
        <a:lstStyle/>
        <a:p>
          <a:endParaRPr lang="en-US"/>
        </a:p>
      </dgm:t>
    </dgm:pt>
    <dgm:pt modelId="{5F037839-9D35-4AD5-A376-338270947113}" type="pres">
      <dgm:prSet presAssocID="{5B737664-5F71-4A08-B5A4-03ABD68EC68E}" presName="hierRoot2" presStyleCnt="0">
        <dgm:presLayoutVars>
          <dgm:hierBranch val="init"/>
        </dgm:presLayoutVars>
      </dgm:prSet>
      <dgm:spPr/>
    </dgm:pt>
    <dgm:pt modelId="{01782C3C-C18E-4B6A-A349-93D7E1FB59D6}" type="pres">
      <dgm:prSet presAssocID="{5B737664-5F71-4A08-B5A4-03ABD68EC68E}" presName="rootComposite" presStyleCnt="0"/>
      <dgm:spPr/>
    </dgm:pt>
    <dgm:pt modelId="{977BB41F-B757-48A4-95CA-27B57E915F8D}" type="pres">
      <dgm:prSet presAssocID="{5B737664-5F71-4A08-B5A4-03ABD68EC68E}" presName="rootText" presStyleLbl="node3" presStyleIdx="51" presStyleCnt="58" custScaleY="141143">
        <dgm:presLayoutVars>
          <dgm:chPref val="3"/>
        </dgm:presLayoutVars>
      </dgm:prSet>
      <dgm:spPr/>
      <dgm:t>
        <a:bodyPr/>
        <a:lstStyle/>
        <a:p>
          <a:endParaRPr lang="en-US"/>
        </a:p>
      </dgm:t>
    </dgm:pt>
    <dgm:pt modelId="{3B6706A7-46C3-4F0D-BC36-1E13A504F9AB}" type="pres">
      <dgm:prSet presAssocID="{5B737664-5F71-4A08-B5A4-03ABD68EC68E}" presName="rootConnector" presStyleLbl="node3" presStyleIdx="51" presStyleCnt="58"/>
      <dgm:spPr/>
      <dgm:t>
        <a:bodyPr/>
        <a:lstStyle/>
        <a:p>
          <a:endParaRPr lang="en-US"/>
        </a:p>
      </dgm:t>
    </dgm:pt>
    <dgm:pt modelId="{F1BD4C16-595A-4169-A89C-38380AE24C41}" type="pres">
      <dgm:prSet presAssocID="{5B737664-5F71-4A08-B5A4-03ABD68EC68E}" presName="hierChild4" presStyleCnt="0"/>
      <dgm:spPr/>
    </dgm:pt>
    <dgm:pt modelId="{26BE9DF1-1DBB-4FCB-9408-30FEC0607D6D}" type="pres">
      <dgm:prSet presAssocID="{5B737664-5F71-4A08-B5A4-03ABD68EC68E}" presName="hierChild5" presStyleCnt="0"/>
      <dgm:spPr/>
    </dgm:pt>
    <dgm:pt modelId="{FBAFF987-589B-4038-8578-1E35DC0900BC}" type="pres">
      <dgm:prSet presAssocID="{28F7FF12-9D37-482E-839C-C0F0C819C99B}" presName="Name37" presStyleLbl="parChTrans1D3" presStyleIdx="52" presStyleCnt="58"/>
      <dgm:spPr/>
      <dgm:t>
        <a:bodyPr/>
        <a:lstStyle/>
        <a:p>
          <a:endParaRPr lang="en-US"/>
        </a:p>
      </dgm:t>
    </dgm:pt>
    <dgm:pt modelId="{6D649BC9-D8E0-4F3F-966A-D0B3E0ECBFEE}" type="pres">
      <dgm:prSet presAssocID="{26D5E37F-E928-4254-BA5E-724858BF87F7}" presName="hierRoot2" presStyleCnt="0">
        <dgm:presLayoutVars>
          <dgm:hierBranch val="init"/>
        </dgm:presLayoutVars>
      </dgm:prSet>
      <dgm:spPr/>
    </dgm:pt>
    <dgm:pt modelId="{31321605-82BA-46C1-A24F-AD8C376DC79D}" type="pres">
      <dgm:prSet presAssocID="{26D5E37F-E928-4254-BA5E-724858BF87F7}" presName="rootComposite" presStyleCnt="0"/>
      <dgm:spPr/>
    </dgm:pt>
    <dgm:pt modelId="{E509F199-B09D-4E16-A282-DE8404BBB94C}" type="pres">
      <dgm:prSet presAssocID="{26D5E37F-E928-4254-BA5E-724858BF87F7}" presName="rootText" presStyleLbl="node3" presStyleIdx="52" presStyleCnt="58">
        <dgm:presLayoutVars>
          <dgm:chPref val="3"/>
        </dgm:presLayoutVars>
      </dgm:prSet>
      <dgm:spPr/>
      <dgm:t>
        <a:bodyPr/>
        <a:lstStyle/>
        <a:p>
          <a:endParaRPr lang="en-US"/>
        </a:p>
      </dgm:t>
    </dgm:pt>
    <dgm:pt modelId="{874BAF77-C543-42CC-A13D-F177D7ACD9C4}" type="pres">
      <dgm:prSet presAssocID="{26D5E37F-E928-4254-BA5E-724858BF87F7}" presName="rootConnector" presStyleLbl="node3" presStyleIdx="52" presStyleCnt="58"/>
      <dgm:spPr/>
      <dgm:t>
        <a:bodyPr/>
        <a:lstStyle/>
        <a:p>
          <a:endParaRPr lang="en-US"/>
        </a:p>
      </dgm:t>
    </dgm:pt>
    <dgm:pt modelId="{EA3C1D44-62A5-4411-949A-8CB6D674FAB0}" type="pres">
      <dgm:prSet presAssocID="{26D5E37F-E928-4254-BA5E-724858BF87F7}" presName="hierChild4" presStyleCnt="0"/>
      <dgm:spPr/>
    </dgm:pt>
    <dgm:pt modelId="{E42EE069-65C3-4507-970D-F4AD59C7F049}" type="pres">
      <dgm:prSet presAssocID="{26D5E37F-E928-4254-BA5E-724858BF87F7}" presName="hierChild5" presStyleCnt="0"/>
      <dgm:spPr/>
    </dgm:pt>
    <dgm:pt modelId="{9700E403-B735-4F6D-9DA1-0112C2C98A29}" type="pres">
      <dgm:prSet presAssocID="{C6B2156D-8B8D-4AD1-BFAB-9B5F1B44D1ED}" presName="Name37" presStyleLbl="parChTrans1D3" presStyleIdx="53" presStyleCnt="58"/>
      <dgm:spPr/>
      <dgm:t>
        <a:bodyPr/>
        <a:lstStyle/>
        <a:p>
          <a:endParaRPr lang="en-US"/>
        </a:p>
      </dgm:t>
    </dgm:pt>
    <dgm:pt modelId="{96AB59DD-9D2E-4FC9-8317-5E9E349A84EA}" type="pres">
      <dgm:prSet presAssocID="{73F30CA6-4FBD-471D-9E4A-4DB7015BEA83}" presName="hierRoot2" presStyleCnt="0">
        <dgm:presLayoutVars>
          <dgm:hierBranch val="init"/>
        </dgm:presLayoutVars>
      </dgm:prSet>
      <dgm:spPr/>
    </dgm:pt>
    <dgm:pt modelId="{0B4EB80C-0626-4E55-98A6-A407AFE38244}" type="pres">
      <dgm:prSet presAssocID="{73F30CA6-4FBD-471D-9E4A-4DB7015BEA83}" presName="rootComposite" presStyleCnt="0"/>
      <dgm:spPr/>
    </dgm:pt>
    <dgm:pt modelId="{1DC4A69A-F46F-4265-BC40-F928143AF39F}" type="pres">
      <dgm:prSet presAssocID="{73F30CA6-4FBD-471D-9E4A-4DB7015BEA83}" presName="rootText" presStyleLbl="node3" presStyleIdx="53" presStyleCnt="58">
        <dgm:presLayoutVars>
          <dgm:chPref val="3"/>
        </dgm:presLayoutVars>
      </dgm:prSet>
      <dgm:spPr/>
      <dgm:t>
        <a:bodyPr/>
        <a:lstStyle/>
        <a:p>
          <a:endParaRPr lang="en-US"/>
        </a:p>
      </dgm:t>
    </dgm:pt>
    <dgm:pt modelId="{84983EEB-5E4C-43F0-8289-3B7DD054306E}" type="pres">
      <dgm:prSet presAssocID="{73F30CA6-4FBD-471D-9E4A-4DB7015BEA83}" presName="rootConnector" presStyleLbl="node3" presStyleIdx="53" presStyleCnt="58"/>
      <dgm:spPr/>
      <dgm:t>
        <a:bodyPr/>
        <a:lstStyle/>
        <a:p>
          <a:endParaRPr lang="en-US"/>
        </a:p>
      </dgm:t>
    </dgm:pt>
    <dgm:pt modelId="{2924EAA7-F472-434F-BF21-E2B39801458B}" type="pres">
      <dgm:prSet presAssocID="{73F30CA6-4FBD-471D-9E4A-4DB7015BEA83}" presName="hierChild4" presStyleCnt="0"/>
      <dgm:spPr/>
    </dgm:pt>
    <dgm:pt modelId="{855C4D7A-DD03-463A-90A0-B750FBEA846B}" type="pres">
      <dgm:prSet presAssocID="{73F30CA6-4FBD-471D-9E4A-4DB7015BEA83}" presName="hierChild5" presStyleCnt="0"/>
      <dgm:spPr/>
    </dgm:pt>
    <dgm:pt modelId="{8B1521C1-3869-42AE-929D-A2E9040710B5}" type="pres">
      <dgm:prSet presAssocID="{0B992EC4-FCB0-41CE-A857-535617107AC0}" presName="hierChild5" presStyleCnt="0"/>
      <dgm:spPr/>
    </dgm:pt>
    <dgm:pt modelId="{AC5B6976-221D-4936-8F1D-CD022F910303}" type="pres">
      <dgm:prSet presAssocID="{4E49E2B6-766F-4B98-9B72-57944F975B30}" presName="Name37" presStyleLbl="parChTrans1D2" presStyleIdx="12" presStyleCnt="13"/>
      <dgm:spPr/>
      <dgm:t>
        <a:bodyPr/>
        <a:lstStyle/>
        <a:p>
          <a:endParaRPr lang="en-US"/>
        </a:p>
      </dgm:t>
    </dgm:pt>
    <dgm:pt modelId="{C73663C0-1A40-4369-8E09-CA65E825F5FB}" type="pres">
      <dgm:prSet presAssocID="{DD81D739-D8AE-4E25-B050-E8D41FA9E370}" presName="hierRoot2" presStyleCnt="0">
        <dgm:presLayoutVars>
          <dgm:hierBranch val="init"/>
        </dgm:presLayoutVars>
      </dgm:prSet>
      <dgm:spPr/>
    </dgm:pt>
    <dgm:pt modelId="{1E35950B-5643-4C3E-AE5C-7FC84DCD85A2}" type="pres">
      <dgm:prSet presAssocID="{DD81D739-D8AE-4E25-B050-E8D41FA9E370}" presName="rootComposite" presStyleCnt="0"/>
      <dgm:spPr/>
    </dgm:pt>
    <dgm:pt modelId="{D768EAD2-FB3D-44E0-ACF2-CCE6D43197FC}" type="pres">
      <dgm:prSet presAssocID="{DD81D739-D8AE-4E25-B050-E8D41FA9E370}" presName="rootText" presStyleLbl="node2" presStyleIdx="12" presStyleCnt="13">
        <dgm:presLayoutVars>
          <dgm:chPref val="3"/>
        </dgm:presLayoutVars>
      </dgm:prSet>
      <dgm:spPr/>
      <dgm:t>
        <a:bodyPr/>
        <a:lstStyle/>
        <a:p>
          <a:endParaRPr lang="en-US"/>
        </a:p>
      </dgm:t>
    </dgm:pt>
    <dgm:pt modelId="{BF71FC47-CD95-47A2-AD19-7D9399652046}" type="pres">
      <dgm:prSet presAssocID="{DD81D739-D8AE-4E25-B050-E8D41FA9E370}" presName="rootConnector" presStyleLbl="node2" presStyleIdx="12" presStyleCnt="13"/>
      <dgm:spPr/>
      <dgm:t>
        <a:bodyPr/>
        <a:lstStyle/>
        <a:p>
          <a:endParaRPr lang="en-US"/>
        </a:p>
      </dgm:t>
    </dgm:pt>
    <dgm:pt modelId="{2C366036-55BB-48C5-BB31-51372A984842}" type="pres">
      <dgm:prSet presAssocID="{DD81D739-D8AE-4E25-B050-E8D41FA9E370}" presName="hierChild4" presStyleCnt="0"/>
      <dgm:spPr/>
    </dgm:pt>
    <dgm:pt modelId="{6EFCF3BD-A19C-4DB1-AE64-BCA0B9F98B99}" type="pres">
      <dgm:prSet presAssocID="{49909CEB-EBC6-43B0-9A1E-E1C87F2F1A11}" presName="Name37" presStyleLbl="parChTrans1D3" presStyleIdx="54" presStyleCnt="58"/>
      <dgm:spPr/>
      <dgm:t>
        <a:bodyPr/>
        <a:lstStyle/>
        <a:p>
          <a:endParaRPr lang="en-US"/>
        </a:p>
      </dgm:t>
    </dgm:pt>
    <dgm:pt modelId="{D483C22F-9D90-4E5C-A7A1-CBB7D75977C6}" type="pres">
      <dgm:prSet presAssocID="{1D6E7222-827F-4755-9987-386AA83D5DED}" presName="hierRoot2" presStyleCnt="0">
        <dgm:presLayoutVars>
          <dgm:hierBranch val="init"/>
        </dgm:presLayoutVars>
      </dgm:prSet>
      <dgm:spPr/>
    </dgm:pt>
    <dgm:pt modelId="{8D53EDC2-B643-40EB-9713-6B8BFA42CEB5}" type="pres">
      <dgm:prSet presAssocID="{1D6E7222-827F-4755-9987-386AA83D5DED}" presName="rootComposite" presStyleCnt="0"/>
      <dgm:spPr/>
    </dgm:pt>
    <dgm:pt modelId="{9BAF4C7E-9114-44CE-9637-27A50109E3DD}" type="pres">
      <dgm:prSet presAssocID="{1D6E7222-827F-4755-9987-386AA83D5DED}" presName="rootText" presStyleLbl="node3" presStyleIdx="54" presStyleCnt="58">
        <dgm:presLayoutVars>
          <dgm:chPref val="3"/>
        </dgm:presLayoutVars>
      </dgm:prSet>
      <dgm:spPr/>
      <dgm:t>
        <a:bodyPr/>
        <a:lstStyle/>
        <a:p>
          <a:endParaRPr lang="en-US"/>
        </a:p>
      </dgm:t>
    </dgm:pt>
    <dgm:pt modelId="{A6B692A3-9011-437C-A024-8FAF68F340CF}" type="pres">
      <dgm:prSet presAssocID="{1D6E7222-827F-4755-9987-386AA83D5DED}" presName="rootConnector" presStyleLbl="node3" presStyleIdx="54" presStyleCnt="58"/>
      <dgm:spPr/>
      <dgm:t>
        <a:bodyPr/>
        <a:lstStyle/>
        <a:p>
          <a:endParaRPr lang="en-US"/>
        </a:p>
      </dgm:t>
    </dgm:pt>
    <dgm:pt modelId="{A9C44E74-46DB-4927-B892-2087EFAA107B}" type="pres">
      <dgm:prSet presAssocID="{1D6E7222-827F-4755-9987-386AA83D5DED}" presName="hierChild4" presStyleCnt="0"/>
      <dgm:spPr/>
    </dgm:pt>
    <dgm:pt modelId="{A9EDA62D-DCE2-49F1-8AE5-9EF9C148B322}" type="pres">
      <dgm:prSet presAssocID="{1D6E7222-827F-4755-9987-386AA83D5DED}" presName="hierChild5" presStyleCnt="0"/>
      <dgm:spPr/>
    </dgm:pt>
    <dgm:pt modelId="{00A71EEB-CD42-4423-80CE-DD0442869237}" type="pres">
      <dgm:prSet presAssocID="{3CF365B9-4427-41A8-8200-12D6628EAB8F}" presName="Name37" presStyleLbl="parChTrans1D3" presStyleIdx="55" presStyleCnt="58"/>
      <dgm:spPr/>
      <dgm:t>
        <a:bodyPr/>
        <a:lstStyle/>
        <a:p>
          <a:endParaRPr lang="en-US"/>
        </a:p>
      </dgm:t>
    </dgm:pt>
    <dgm:pt modelId="{EE1550D2-4A3A-4E6D-B73F-58860A651A16}" type="pres">
      <dgm:prSet presAssocID="{7D8F3961-C791-4191-B72D-CDD2B39890D7}" presName="hierRoot2" presStyleCnt="0">
        <dgm:presLayoutVars>
          <dgm:hierBranch val="init"/>
        </dgm:presLayoutVars>
      </dgm:prSet>
      <dgm:spPr/>
    </dgm:pt>
    <dgm:pt modelId="{108D6E52-F0CE-48B3-B631-6E67D0B8FB33}" type="pres">
      <dgm:prSet presAssocID="{7D8F3961-C791-4191-B72D-CDD2B39890D7}" presName="rootComposite" presStyleCnt="0"/>
      <dgm:spPr/>
    </dgm:pt>
    <dgm:pt modelId="{190EFD38-B96A-449D-BDDA-E007ACC74718}" type="pres">
      <dgm:prSet presAssocID="{7D8F3961-C791-4191-B72D-CDD2B39890D7}" presName="rootText" presStyleLbl="node3" presStyleIdx="55" presStyleCnt="58">
        <dgm:presLayoutVars>
          <dgm:chPref val="3"/>
        </dgm:presLayoutVars>
      </dgm:prSet>
      <dgm:spPr/>
      <dgm:t>
        <a:bodyPr/>
        <a:lstStyle/>
        <a:p>
          <a:endParaRPr lang="en-US"/>
        </a:p>
      </dgm:t>
    </dgm:pt>
    <dgm:pt modelId="{57BA45CC-478A-4A2D-B9C8-9F27E94AE0C6}" type="pres">
      <dgm:prSet presAssocID="{7D8F3961-C791-4191-B72D-CDD2B39890D7}" presName="rootConnector" presStyleLbl="node3" presStyleIdx="55" presStyleCnt="58"/>
      <dgm:spPr/>
      <dgm:t>
        <a:bodyPr/>
        <a:lstStyle/>
        <a:p>
          <a:endParaRPr lang="en-US"/>
        </a:p>
      </dgm:t>
    </dgm:pt>
    <dgm:pt modelId="{B2B78AB8-8BAA-47F7-A313-02CF23549E93}" type="pres">
      <dgm:prSet presAssocID="{7D8F3961-C791-4191-B72D-CDD2B39890D7}" presName="hierChild4" presStyleCnt="0"/>
      <dgm:spPr/>
    </dgm:pt>
    <dgm:pt modelId="{2B0D8D33-AAC3-43F8-B58B-798C1F9AF887}" type="pres">
      <dgm:prSet presAssocID="{7D8F3961-C791-4191-B72D-CDD2B39890D7}" presName="hierChild5" presStyleCnt="0"/>
      <dgm:spPr/>
    </dgm:pt>
    <dgm:pt modelId="{B70ED0B6-6ACC-4689-B499-7A019FDA966A}" type="pres">
      <dgm:prSet presAssocID="{7705F3B3-7F29-4904-B0F8-AF803FF814A0}" presName="Name37" presStyleLbl="parChTrans1D3" presStyleIdx="56" presStyleCnt="58"/>
      <dgm:spPr/>
      <dgm:t>
        <a:bodyPr/>
        <a:lstStyle/>
        <a:p>
          <a:endParaRPr lang="en-US"/>
        </a:p>
      </dgm:t>
    </dgm:pt>
    <dgm:pt modelId="{4768D8AD-0439-4D6D-BB49-E56CCD7AAAF6}" type="pres">
      <dgm:prSet presAssocID="{7FB3F1EC-7BCE-4D25-B336-7D1BEF2B68A1}" presName="hierRoot2" presStyleCnt="0">
        <dgm:presLayoutVars>
          <dgm:hierBranch val="init"/>
        </dgm:presLayoutVars>
      </dgm:prSet>
      <dgm:spPr/>
    </dgm:pt>
    <dgm:pt modelId="{BE6E1C38-B0C8-4371-8256-A1E2653FA07B}" type="pres">
      <dgm:prSet presAssocID="{7FB3F1EC-7BCE-4D25-B336-7D1BEF2B68A1}" presName="rootComposite" presStyleCnt="0"/>
      <dgm:spPr/>
    </dgm:pt>
    <dgm:pt modelId="{E54AAF11-C499-46E4-B3CC-302745F3E6F0}" type="pres">
      <dgm:prSet presAssocID="{7FB3F1EC-7BCE-4D25-B336-7D1BEF2B68A1}" presName="rootText" presStyleLbl="node3" presStyleIdx="56" presStyleCnt="58">
        <dgm:presLayoutVars>
          <dgm:chPref val="3"/>
        </dgm:presLayoutVars>
      </dgm:prSet>
      <dgm:spPr/>
      <dgm:t>
        <a:bodyPr/>
        <a:lstStyle/>
        <a:p>
          <a:endParaRPr lang="en-US"/>
        </a:p>
      </dgm:t>
    </dgm:pt>
    <dgm:pt modelId="{C8C6595D-E425-4EEC-92CB-4078043AD110}" type="pres">
      <dgm:prSet presAssocID="{7FB3F1EC-7BCE-4D25-B336-7D1BEF2B68A1}" presName="rootConnector" presStyleLbl="node3" presStyleIdx="56" presStyleCnt="58"/>
      <dgm:spPr/>
      <dgm:t>
        <a:bodyPr/>
        <a:lstStyle/>
        <a:p>
          <a:endParaRPr lang="en-US"/>
        </a:p>
      </dgm:t>
    </dgm:pt>
    <dgm:pt modelId="{5225DDF8-A4B4-478E-A671-5003AA0B74F5}" type="pres">
      <dgm:prSet presAssocID="{7FB3F1EC-7BCE-4D25-B336-7D1BEF2B68A1}" presName="hierChild4" presStyleCnt="0"/>
      <dgm:spPr/>
    </dgm:pt>
    <dgm:pt modelId="{9415726B-8954-4602-96F8-4520C3C73069}" type="pres">
      <dgm:prSet presAssocID="{7FB3F1EC-7BCE-4D25-B336-7D1BEF2B68A1}" presName="hierChild5" presStyleCnt="0"/>
      <dgm:spPr/>
    </dgm:pt>
    <dgm:pt modelId="{106A0E66-F7E9-4A35-87AA-C370DBE1F804}" type="pres">
      <dgm:prSet presAssocID="{207DC143-E1F2-4782-999B-486BA7669419}" presName="Name37" presStyleLbl="parChTrans1D3" presStyleIdx="57" presStyleCnt="58"/>
      <dgm:spPr/>
      <dgm:t>
        <a:bodyPr/>
        <a:lstStyle/>
        <a:p>
          <a:endParaRPr lang="en-US"/>
        </a:p>
      </dgm:t>
    </dgm:pt>
    <dgm:pt modelId="{280EE30E-8700-45CB-8992-E87F3B325F2D}" type="pres">
      <dgm:prSet presAssocID="{AA0F809B-A9D0-4823-ACBB-9B1C821A4EDA}" presName="hierRoot2" presStyleCnt="0">
        <dgm:presLayoutVars>
          <dgm:hierBranch val="init"/>
        </dgm:presLayoutVars>
      </dgm:prSet>
      <dgm:spPr/>
    </dgm:pt>
    <dgm:pt modelId="{8EC8896F-5982-44E0-84E2-41BB3407E6B3}" type="pres">
      <dgm:prSet presAssocID="{AA0F809B-A9D0-4823-ACBB-9B1C821A4EDA}" presName="rootComposite" presStyleCnt="0"/>
      <dgm:spPr/>
    </dgm:pt>
    <dgm:pt modelId="{BC4ECBBA-6C2C-40AF-838E-E4F58F88B563}" type="pres">
      <dgm:prSet presAssocID="{AA0F809B-A9D0-4823-ACBB-9B1C821A4EDA}" presName="rootText" presStyleLbl="node3" presStyleIdx="57" presStyleCnt="58">
        <dgm:presLayoutVars>
          <dgm:chPref val="3"/>
        </dgm:presLayoutVars>
      </dgm:prSet>
      <dgm:spPr/>
      <dgm:t>
        <a:bodyPr/>
        <a:lstStyle/>
        <a:p>
          <a:endParaRPr lang="en-US"/>
        </a:p>
      </dgm:t>
    </dgm:pt>
    <dgm:pt modelId="{80E825F8-4D9C-4667-882B-94CFE9B19A69}" type="pres">
      <dgm:prSet presAssocID="{AA0F809B-A9D0-4823-ACBB-9B1C821A4EDA}" presName="rootConnector" presStyleLbl="node3" presStyleIdx="57" presStyleCnt="58"/>
      <dgm:spPr/>
      <dgm:t>
        <a:bodyPr/>
        <a:lstStyle/>
        <a:p>
          <a:endParaRPr lang="en-US"/>
        </a:p>
      </dgm:t>
    </dgm:pt>
    <dgm:pt modelId="{94B5DD08-4522-473F-A0EF-A161A0BC9875}" type="pres">
      <dgm:prSet presAssocID="{AA0F809B-A9D0-4823-ACBB-9B1C821A4EDA}" presName="hierChild4" presStyleCnt="0"/>
      <dgm:spPr/>
    </dgm:pt>
    <dgm:pt modelId="{B064A253-5054-4D46-B41F-FA57EB0501CD}" type="pres">
      <dgm:prSet presAssocID="{AA0F809B-A9D0-4823-ACBB-9B1C821A4EDA}" presName="hierChild5" presStyleCnt="0"/>
      <dgm:spPr/>
    </dgm:pt>
    <dgm:pt modelId="{DF6C2A28-1276-439D-83EA-99DB4C83C52F}" type="pres">
      <dgm:prSet presAssocID="{DD81D739-D8AE-4E25-B050-E8D41FA9E370}" presName="hierChild5" presStyleCnt="0"/>
      <dgm:spPr/>
    </dgm:pt>
    <dgm:pt modelId="{57D6F061-0FE2-40CD-8D5D-FFC9C9DD3F03}" type="pres">
      <dgm:prSet presAssocID="{1AF43726-4F56-4658-B53E-7D0AB71326AC}" presName="hierChild3" presStyleCnt="0"/>
      <dgm:spPr/>
    </dgm:pt>
  </dgm:ptLst>
  <dgm:cxnLst>
    <dgm:cxn modelId="{07EABE45-C7C0-4910-AED6-F48F9DA8E649}" type="presOf" srcId="{200642ED-7ACC-47B7-B7AD-ED7D5B2A957F}" destId="{8214D7F4-9BD3-443C-B152-46E2835BF0F4}" srcOrd="0" destOrd="0" presId="urn:microsoft.com/office/officeart/2005/8/layout/orgChart1"/>
    <dgm:cxn modelId="{3F2B5F23-B7C9-43CC-AB41-9DB978F9EEF3}" srcId="{0B992EC4-FCB0-41CE-A857-535617107AC0}" destId="{D61EFEB4-3617-4DF2-936B-D267070B4EF8}" srcOrd="0" destOrd="0" parTransId="{378F36F1-C892-4A67-9A5B-C9D29CAD8D28}" sibTransId="{6B95B97D-8367-4D66-A290-E8F065F871A9}"/>
    <dgm:cxn modelId="{1F202F83-E004-49DA-9417-DA967358CEF2}" type="presOf" srcId="{1AF43726-4F56-4658-B53E-7D0AB71326AC}" destId="{66610D0B-50CE-44B4-B838-3D5EFA48C9CB}" srcOrd="0" destOrd="0" presId="urn:microsoft.com/office/officeart/2005/8/layout/orgChart1"/>
    <dgm:cxn modelId="{6289DA18-FC1B-4028-A1C0-84877EF9856A}" type="presOf" srcId="{6B3EA8AB-E533-4307-83AE-9B1984A5CF86}" destId="{680AE5B2-4D3A-46E3-B142-80E88AB43F4D}" srcOrd="1" destOrd="0" presId="urn:microsoft.com/office/officeart/2005/8/layout/orgChart1"/>
    <dgm:cxn modelId="{CDA7C818-1D4A-4BE8-87D7-9BB41FF85FC5}" type="presOf" srcId="{CEE4C68A-8922-46DC-9B51-367B41129214}" destId="{DA96E0AC-8503-4A7E-9349-21EE392C8F73}" srcOrd="1" destOrd="0" presId="urn:microsoft.com/office/officeart/2005/8/layout/orgChart1"/>
    <dgm:cxn modelId="{45E9D3FB-5BEA-4C7C-A90A-CFE686C94AFB}" srcId="{1AF43726-4F56-4658-B53E-7D0AB71326AC}" destId="{11DA330F-69C2-48EE-997F-516A4E468678}" srcOrd="5" destOrd="0" parTransId="{3C8992AE-C0ED-4CDE-9004-4A61FC016266}" sibTransId="{DEF3BA90-D684-4C2E-8987-1815BCAC003F}"/>
    <dgm:cxn modelId="{4F4A600A-9609-4F93-BE08-E2FDF23A429B}" type="presOf" srcId="{86C4AD3F-BE38-4996-872E-6AC039870FBC}" destId="{A1E0C53D-85D4-4309-AC8C-EB4E3357DC98}" srcOrd="0" destOrd="0" presId="urn:microsoft.com/office/officeart/2005/8/layout/orgChart1"/>
    <dgm:cxn modelId="{5686288D-B829-4064-A522-BF80EB2FB231}" srcId="{60C1E860-1FEB-423A-98EA-030FF7E0A6C4}" destId="{A84F3490-4733-499A-9D92-29FE8F9CFC86}" srcOrd="4" destOrd="0" parTransId="{C44965F5-18A8-45AF-BEC5-179D88C21AAA}" sibTransId="{3831AC1B-186C-443B-86BA-D8D73B489ABF}"/>
    <dgm:cxn modelId="{4D0D8BA7-00EA-4A79-8FAD-2C9DE422DA99}" type="presOf" srcId="{2A712733-688F-4579-A99D-4816AA3E5DC2}" destId="{C1259D49-45AF-4F1E-B1D3-BFF8377F1A51}" srcOrd="0" destOrd="0" presId="urn:microsoft.com/office/officeart/2005/8/layout/orgChart1"/>
    <dgm:cxn modelId="{4F3F7079-B350-495F-BB7F-8D0B2F4EF23E}" type="presOf" srcId="{378F36F1-C892-4A67-9A5B-C9D29CAD8D28}" destId="{E0E9EC3F-9DE5-4898-BDDC-7FBCC46DB720}" srcOrd="0" destOrd="0" presId="urn:microsoft.com/office/officeart/2005/8/layout/orgChart1"/>
    <dgm:cxn modelId="{B5020310-7547-479D-A36C-9BFB54886D87}" type="presOf" srcId="{2A6C1660-0F45-4230-83C1-FCD866507D43}" destId="{08765950-E675-4E48-B70C-0158B2278EC0}" srcOrd="0" destOrd="0" presId="urn:microsoft.com/office/officeart/2005/8/layout/orgChart1"/>
    <dgm:cxn modelId="{8AEFCC2A-99F3-4F12-8A77-CA863D0328BB}" type="presOf" srcId="{68A8CF4C-DF33-4235-8A27-93C6040E02C0}" destId="{4CEB7284-EB98-4B18-B17B-5D939C396C3F}" srcOrd="0" destOrd="0" presId="urn:microsoft.com/office/officeart/2005/8/layout/orgChart1"/>
    <dgm:cxn modelId="{1F87935A-740B-4755-9F7A-5B4FF6A16DD2}" type="presOf" srcId="{3C8992AE-C0ED-4CDE-9004-4A61FC016266}" destId="{8047B419-C909-48F3-AD46-C86FFD5F7649}" srcOrd="0" destOrd="0" presId="urn:microsoft.com/office/officeart/2005/8/layout/orgChart1"/>
    <dgm:cxn modelId="{10473C37-D881-4DF7-B222-0C32BE593AB6}" srcId="{1AF43726-4F56-4658-B53E-7D0AB71326AC}" destId="{17B2470A-1293-48ED-9E2E-E208D18B3DBB}" srcOrd="1" destOrd="0" parTransId="{43FD1056-17BD-4E79-8898-CFCD307FF97E}" sibTransId="{F8003DEB-15B4-4727-9518-1CE50F8B614E}"/>
    <dgm:cxn modelId="{25DF125A-0214-4AC0-A088-2367AA2E0127}" type="presOf" srcId="{55E5C9A9-F138-4FF1-AC04-00118E37CBD7}" destId="{0858F484-81DE-4AFE-9324-148887F7960E}" srcOrd="0" destOrd="0" presId="urn:microsoft.com/office/officeart/2005/8/layout/orgChart1"/>
    <dgm:cxn modelId="{923DDFB3-4E09-412E-BB1F-E205227453F6}" type="presOf" srcId="{8127903C-5A39-4D25-97CE-E7B7D18E46A4}" destId="{261B6130-0C9A-441E-AD58-3D807456D699}" srcOrd="0" destOrd="0" presId="urn:microsoft.com/office/officeart/2005/8/layout/orgChart1"/>
    <dgm:cxn modelId="{0387345F-A7BC-46BA-856A-9248D763F83C}" type="presOf" srcId="{0EF34607-5460-44D2-AD16-C4B9F0D23937}" destId="{AC90347D-101E-491B-9210-79B6C981A13B}" srcOrd="0" destOrd="0" presId="urn:microsoft.com/office/officeart/2005/8/layout/orgChart1"/>
    <dgm:cxn modelId="{7E243017-F1DD-4539-AE0A-853A22F16750}" type="presOf" srcId="{5F78203F-578E-46CA-A792-4A1CC3C0A973}" destId="{DEA8A7C8-316E-4400-927D-C9939A0F409E}" srcOrd="1" destOrd="0" presId="urn:microsoft.com/office/officeart/2005/8/layout/orgChart1"/>
    <dgm:cxn modelId="{A70E49EC-A993-4C0A-A202-78D600C6E0D0}" srcId="{1AF43726-4F56-4658-B53E-7D0AB71326AC}" destId="{0B992EC4-FCB0-41CE-A857-535617107AC0}" srcOrd="11" destOrd="0" parTransId="{92BAD4A4-3B57-4A5E-AE5D-A912669BEF10}" sibTransId="{B5EA848B-486A-40A9-9DDA-083442174D4A}"/>
    <dgm:cxn modelId="{837A660C-D417-434D-A331-822E2DA1F986}" type="presOf" srcId="{E7EE23F2-3793-45CA-A0C2-2235732E5B0A}" destId="{990803ED-96F8-4E39-B922-5A22E9CD60AE}" srcOrd="0" destOrd="0" presId="urn:microsoft.com/office/officeart/2005/8/layout/orgChart1"/>
    <dgm:cxn modelId="{A6682323-8F7B-4EBB-8A3D-DCA19C2401CF}" type="presOf" srcId="{C44965F5-18A8-45AF-BEC5-179D88C21AAA}" destId="{9DC9ED28-C428-4119-9FEA-A761BD3F4484}" srcOrd="0" destOrd="0" presId="urn:microsoft.com/office/officeart/2005/8/layout/orgChart1"/>
    <dgm:cxn modelId="{C11D6062-55A5-4B75-927F-ED96E74FE4EE}" type="presOf" srcId="{BACFD160-ED62-4DE8-A9C5-7177770024B0}" destId="{CD8A4B59-1DBA-458B-B4B8-988BF7A79FCD}" srcOrd="1" destOrd="0" presId="urn:microsoft.com/office/officeart/2005/8/layout/orgChart1"/>
    <dgm:cxn modelId="{2D87791D-E220-42B0-8B49-7A52D03758D5}" type="presOf" srcId="{392BAB9E-279D-4993-AFE5-4B16C0374324}" destId="{EBA6BAD3-046F-4C02-8E94-122214DF432A}" srcOrd="0" destOrd="0" presId="urn:microsoft.com/office/officeart/2005/8/layout/orgChart1"/>
    <dgm:cxn modelId="{81FABB1C-42B4-4709-B175-4B1285C35B24}" type="presOf" srcId="{DD4CF3D2-29E1-4CBD-A857-093EF574F9F7}" destId="{110CE671-B7AB-44F6-AE58-C5F59A2CA6DA}" srcOrd="0" destOrd="0" presId="urn:microsoft.com/office/officeart/2005/8/layout/orgChart1"/>
    <dgm:cxn modelId="{E60E937B-4C03-41B0-9A16-E2BFBCCA695A}" type="presOf" srcId="{C6D77DAA-E252-4A26-B2E7-90E58645156B}" destId="{014E63E5-992A-4479-9D17-8F03DF007B6C}" srcOrd="0" destOrd="0" presId="urn:microsoft.com/office/officeart/2005/8/layout/orgChart1"/>
    <dgm:cxn modelId="{5D6E6161-2C1A-4C56-9C08-6D52F8A79404}" type="presOf" srcId="{17B2470A-1293-48ED-9E2E-E208D18B3DBB}" destId="{ED718FA2-808A-4C29-A272-6989FA59350C}" srcOrd="1" destOrd="0" presId="urn:microsoft.com/office/officeart/2005/8/layout/orgChart1"/>
    <dgm:cxn modelId="{ADCAEA0A-3955-4251-B32B-800BC02A967A}" srcId="{0B992EC4-FCB0-41CE-A857-535617107AC0}" destId="{05FCF0CD-F35B-4016-81F8-489B47A16F32}" srcOrd="2" destOrd="0" parTransId="{C4FA05D5-4177-4F1A-A9F2-42EA12C9A6DD}" sibTransId="{5123C99D-6FAE-4032-9985-BD7FA6B431AC}"/>
    <dgm:cxn modelId="{E7E3BC80-B9A9-448D-A94F-8C574F91E9CA}" type="presOf" srcId="{5D43F0B2-3DA2-4D82-B552-DA6871C5E863}" destId="{6BBC1D28-EF5F-4BF1-97BE-60415FEBF9BB}" srcOrd="0" destOrd="0" presId="urn:microsoft.com/office/officeart/2005/8/layout/orgChart1"/>
    <dgm:cxn modelId="{C3724179-E3E2-4986-A599-65DE85BE6C9E}" type="presOf" srcId="{60A07631-B9CF-4AC6-8C85-B93F6856CE14}" destId="{97A767B6-993C-4E8D-88D8-EB6259168E9A}" srcOrd="0" destOrd="0" presId="urn:microsoft.com/office/officeart/2005/8/layout/orgChart1"/>
    <dgm:cxn modelId="{928134BA-ABC2-4333-A537-D149DB6733E4}" srcId="{A0F993FF-2875-4E23-82C6-D384FA849521}" destId="{B3A79A0F-B2E0-41CC-9026-A2B94506BDE3}" srcOrd="1" destOrd="0" parTransId="{FEF32324-941D-41A7-8AB5-9E182C1A75D3}" sibTransId="{E4776473-A37C-49D0-8F08-2C132862C71D}"/>
    <dgm:cxn modelId="{7DD6598B-2AE1-4763-9E45-E73789A53B09}" type="presOf" srcId="{7CC1C143-7A66-40C8-AC23-098F665D4DDE}" destId="{98BAE200-63C7-4697-B57F-0957812F2CCD}" srcOrd="1" destOrd="0" presId="urn:microsoft.com/office/officeart/2005/8/layout/orgChart1"/>
    <dgm:cxn modelId="{7573AC66-39BB-4991-B1E3-7DFE2D7FE343}" srcId="{0B992EC4-FCB0-41CE-A857-535617107AC0}" destId="{73F30CA6-4FBD-471D-9E4A-4DB7015BEA83}" srcOrd="11" destOrd="0" parTransId="{C6B2156D-8B8D-4AD1-BFAB-9B5F1B44D1ED}" sibTransId="{959B8D33-3315-4C1F-B237-B113A89C2482}"/>
    <dgm:cxn modelId="{5503B897-44CE-48B0-90ED-818F858237C3}" type="presOf" srcId="{B58C6BDD-2B44-40FF-A9FA-CDFC66E9E1D8}" destId="{FA1828C8-79BD-428E-8D9A-131CAFF7943E}" srcOrd="1" destOrd="0" presId="urn:microsoft.com/office/officeart/2005/8/layout/orgChart1"/>
    <dgm:cxn modelId="{67D5B07B-F530-44CB-ABC3-D3C48DBE235D}" type="presOf" srcId="{DBF883F4-082F-4B71-A974-640D55406068}" destId="{1D813F48-7B64-475F-A63E-00D22B273ECF}" srcOrd="1" destOrd="0" presId="urn:microsoft.com/office/officeart/2005/8/layout/orgChart1"/>
    <dgm:cxn modelId="{DDE10BE0-D21D-4616-945E-2955071AE937}" type="presOf" srcId="{623EC79E-8BD3-42E2-A770-C06ACF9E9F53}" destId="{9CE363EC-C73B-4D35-89FF-1A8E4A96D33D}" srcOrd="0" destOrd="0" presId="urn:microsoft.com/office/officeart/2005/8/layout/orgChart1"/>
    <dgm:cxn modelId="{B144EC0E-0713-4695-9553-10C7ACE595E7}" type="presOf" srcId="{618767E4-7A85-4DD2-B430-E144A4C35DDD}" destId="{A67BB20E-8990-4E4E-9AD8-496DEEADE588}" srcOrd="1" destOrd="0" presId="urn:microsoft.com/office/officeart/2005/8/layout/orgChart1"/>
    <dgm:cxn modelId="{3DDF6EFA-8323-4677-8ACF-002A58359E25}" type="presOf" srcId="{5B737664-5F71-4A08-B5A4-03ABD68EC68E}" destId="{3B6706A7-46C3-4F0D-BC36-1E13A504F9AB}" srcOrd="1" destOrd="0" presId="urn:microsoft.com/office/officeart/2005/8/layout/orgChart1"/>
    <dgm:cxn modelId="{1BFDFFA5-460E-4F97-BA66-E79C3B1783AD}" type="presOf" srcId="{78BF6259-5E49-4F3C-ACD1-67EC4E50EDA8}" destId="{7F7ACD1B-DCB7-4260-BEF8-C859F962BD5E}" srcOrd="0" destOrd="0" presId="urn:microsoft.com/office/officeart/2005/8/layout/orgChart1"/>
    <dgm:cxn modelId="{B81F060A-06F5-4DB0-A4A2-8E97C2DFCBB8}" srcId="{007858CE-DE86-445A-8D3D-DA20113E01F3}" destId="{05FBFB91-E32E-4CE5-9C31-A89422AAA774}" srcOrd="1" destOrd="0" parTransId="{30475A8D-6986-47DB-A5B2-7E1075E8862B}" sibTransId="{30C8D9B3-B373-40F1-BA18-4482B91D1B74}"/>
    <dgm:cxn modelId="{060EC1B1-E05C-45FD-9936-615602DDD5A0}" type="presOf" srcId="{BFFA25D1-1237-42DE-BB1D-0F97CA6B5270}" destId="{9F978D4B-BB6A-4D50-841A-88357F296434}" srcOrd="0" destOrd="0" presId="urn:microsoft.com/office/officeart/2005/8/layout/orgChart1"/>
    <dgm:cxn modelId="{E419C7A8-2ABE-449F-A906-C354A4ABDCCB}" srcId="{713BFDC1-81C3-40B6-980A-25BC1B9FE035}" destId="{16F1324D-AE94-4C7C-813C-8862B7154B13}" srcOrd="3" destOrd="0" parTransId="{F40EDACF-1D6E-43BA-BEA9-84D9A3DFE750}" sibTransId="{2CF69A17-9A8F-4D5A-AF10-BB3086DBACA4}"/>
    <dgm:cxn modelId="{38F536D2-4056-4519-8C73-30B4BB0FEBAA}" type="presOf" srcId="{991B2FD3-A23D-4248-A831-CDEA6835440B}" destId="{DAC6FDCF-1F88-4C4D-B351-43B416A51D3B}" srcOrd="0" destOrd="0" presId="urn:microsoft.com/office/officeart/2005/8/layout/orgChart1"/>
    <dgm:cxn modelId="{C7830F1A-517E-492D-8B01-DB8428E40B89}" type="presOf" srcId="{6F66EEAF-85BB-4845-8D52-C814F0252BE4}" destId="{EA6C54C2-2D2A-415E-9AE3-3BF17049DF95}" srcOrd="0" destOrd="0" presId="urn:microsoft.com/office/officeart/2005/8/layout/orgChart1"/>
    <dgm:cxn modelId="{A5B7F977-7EA0-45C8-B040-4E9AF1C4238E}" type="presOf" srcId="{30CA72F6-33D3-4AC2-B7C7-DDCCBA88DAF4}" destId="{CF8E9A65-25FB-44A5-9345-A79679668AC7}" srcOrd="0" destOrd="0" presId="urn:microsoft.com/office/officeart/2005/8/layout/orgChart1"/>
    <dgm:cxn modelId="{88BE94FA-0DCF-489A-AB82-FDBA50FD8B62}" type="presOf" srcId="{E249E364-14FD-4F16-9333-D7BBB2793AA9}" destId="{D3DEB515-F8FF-470B-B0CD-B8F5F2B3EFBC}" srcOrd="1" destOrd="0" presId="urn:microsoft.com/office/officeart/2005/8/layout/orgChart1"/>
    <dgm:cxn modelId="{87E4A307-237C-470F-A048-215CABDEAFDC}" srcId="{713BFDC1-81C3-40B6-980A-25BC1B9FE035}" destId="{FFE671EB-8E40-4BC6-B15D-CF5763893F3B}" srcOrd="0" destOrd="0" parTransId="{E66DEB74-27FC-4670-B1C6-60748284DCE1}" sibTransId="{FC1D047E-4726-4EED-8EDD-1A2A54E03853}"/>
    <dgm:cxn modelId="{A61758E5-FBEF-4888-9F99-DC0E4B1960B3}" type="presOf" srcId="{E9D11602-FA2E-41DB-86BB-990A1FFC6121}" destId="{CFE45C27-EC50-476C-848B-A0F54C93A259}" srcOrd="0" destOrd="0" presId="urn:microsoft.com/office/officeart/2005/8/layout/orgChart1"/>
    <dgm:cxn modelId="{9C97A877-FE80-4645-9BBF-10F1EA54B34C}" type="presOf" srcId="{4FA750A6-C5DD-4604-B815-6D9B06B91B36}" destId="{4197E2A6-C377-4E1F-ABD0-8518BD2DEB82}" srcOrd="0" destOrd="0" presId="urn:microsoft.com/office/officeart/2005/8/layout/orgChart1"/>
    <dgm:cxn modelId="{9E95B13D-ADEF-45CA-8EC0-06880E99BCA3}" type="presOf" srcId="{52C9AB08-108F-425C-ABC0-03721CB18377}" destId="{8F10CE03-C86F-4AB8-8520-A2E6C6BDF710}" srcOrd="0" destOrd="0" presId="urn:microsoft.com/office/officeart/2005/8/layout/orgChart1"/>
    <dgm:cxn modelId="{F50A3365-75C3-4727-B281-52A4076F9601}" type="presOf" srcId="{FFE671EB-8E40-4BC6-B15D-CF5763893F3B}" destId="{A1CE47C3-0A36-47D7-8E88-EA6022479E2F}" srcOrd="1" destOrd="0" presId="urn:microsoft.com/office/officeart/2005/8/layout/orgChart1"/>
    <dgm:cxn modelId="{9464E62A-B3FC-4BFA-9679-1288181E115E}" type="presOf" srcId="{98551326-428B-402B-A957-6B915B50A13D}" destId="{DB81A758-6052-4078-AA95-F4E8C3EA2BC0}" srcOrd="1" destOrd="0" presId="urn:microsoft.com/office/officeart/2005/8/layout/orgChart1"/>
    <dgm:cxn modelId="{72EF9ECA-1173-4048-95A2-65087A44A676}" type="presOf" srcId="{98551326-428B-402B-A957-6B915B50A13D}" destId="{3DEC5D34-63BD-4299-B33C-37789A8499B1}" srcOrd="0" destOrd="0" presId="urn:microsoft.com/office/officeart/2005/8/layout/orgChart1"/>
    <dgm:cxn modelId="{9A2F5931-8C83-4F5E-B72B-86E10A5391BD}" type="presOf" srcId="{5F596567-D573-4247-B773-362B08B7AB33}" destId="{7BD31B17-49D6-469D-BEE9-81A2ACCFD5EB}" srcOrd="1" destOrd="0" presId="urn:microsoft.com/office/officeart/2005/8/layout/orgChart1"/>
    <dgm:cxn modelId="{DB45BC52-86F0-46B3-BE9E-ADC878793D3E}" type="presOf" srcId="{001A2F0E-2346-4505-B2B7-C13902D042FE}" destId="{2F3A3F66-6228-4B8F-9EB2-DA4A1769A37F}" srcOrd="0" destOrd="0" presId="urn:microsoft.com/office/officeart/2005/8/layout/orgChart1"/>
    <dgm:cxn modelId="{D3F062B7-5373-49DF-BE33-070E41B1211B}" type="presOf" srcId="{DBF883F4-082F-4B71-A974-640D55406068}" destId="{D87A4A03-1F5B-4FFF-B9C5-2247A45ED552}" srcOrd="0" destOrd="0" presId="urn:microsoft.com/office/officeart/2005/8/layout/orgChart1"/>
    <dgm:cxn modelId="{9CEEDDC3-14BC-42F1-B6E8-590DC6AA0EBD}" type="presOf" srcId="{8ABE9E75-C90D-4040-BD9A-300D765595B7}" destId="{CC8F1F6E-FF23-471D-949C-A692EA03F0B8}" srcOrd="1" destOrd="0" presId="urn:microsoft.com/office/officeart/2005/8/layout/orgChart1"/>
    <dgm:cxn modelId="{636BAB0C-8BA3-4A45-93BD-D3DD3B5B4618}" type="presOf" srcId="{C0702222-92DF-4C91-9B16-E1C0BB57BD1C}" destId="{FB1D08C2-32E6-4281-8D0C-9A81BFF11C46}" srcOrd="0" destOrd="0" presId="urn:microsoft.com/office/officeart/2005/8/layout/orgChart1"/>
    <dgm:cxn modelId="{B2386B30-D082-413E-B3DE-1C1A196C32B9}" type="presOf" srcId="{001A2F0E-2346-4505-B2B7-C13902D042FE}" destId="{98413428-9A01-46CE-8EA6-F3F05F9A5FE6}" srcOrd="1" destOrd="0" presId="urn:microsoft.com/office/officeart/2005/8/layout/orgChart1"/>
    <dgm:cxn modelId="{B58E9973-A433-4ED4-AACB-2D2F31E82EF6}" srcId="{DD4CF3D2-29E1-4CBD-A857-093EF574F9F7}" destId="{EAA7797D-4A77-43B9-B917-0D9FFDAE886F}" srcOrd="1" destOrd="0" parTransId="{B77595AF-4742-420C-A7EE-4727CE20C679}" sibTransId="{C9EDF54F-8B04-49B5-8D05-00F6C1CD901B}"/>
    <dgm:cxn modelId="{7E3E90A7-0872-43C7-B05A-1797AA743067}" type="presOf" srcId="{FEF32324-941D-41A7-8AB5-9E182C1A75D3}" destId="{E67E10E8-0CD2-4D44-BB6D-227CC0B71112}" srcOrd="0" destOrd="0" presId="urn:microsoft.com/office/officeart/2005/8/layout/orgChart1"/>
    <dgm:cxn modelId="{4BF18244-800E-4B43-A72B-2E273ACB2CB3}" type="presOf" srcId="{5FBE399E-A4E4-4EAF-9F0B-BCA4237535A3}" destId="{F30A9E05-6315-409B-A0A8-48126DE0F025}" srcOrd="1" destOrd="0" presId="urn:microsoft.com/office/officeart/2005/8/layout/orgChart1"/>
    <dgm:cxn modelId="{3690A646-7C81-4E3B-B92D-D5DB91BD591B}" type="presOf" srcId="{17B2470A-1293-48ED-9E2E-E208D18B3DBB}" destId="{315B438B-844D-4373-ADE8-1AD6A66A2DBF}" srcOrd="0" destOrd="0" presId="urn:microsoft.com/office/officeart/2005/8/layout/orgChart1"/>
    <dgm:cxn modelId="{A5A59134-E244-40FF-BF54-9EB15F2F8688}" type="presOf" srcId="{D3EED6E6-4C53-41CA-82CB-4FF01CB718C3}" destId="{87A1D213-DF9D-4CA8-9FDA-171EEDA6645A}" srcOrd="0" destOrd="0" presId="urn:microsoft.com/office/officeart/2005/8/layout/orgChart1"/>
    <dgm:cxn modelId="{B5175BED-0B80-439C-96F7-7D509A0D4318}" type="presOf" srcId="{A84F3490-4733-499A-9D92-29FE8F9CFC86}" destId="{5F06EB76-E1CA-4658-A7B4-0CF0F8E11037}" srcOrd="1" destOrd="0" presId="urn:microsoft.com/office/officeart/2005/8/layout/orgChart1"/>
    <dgm:cxn modelId="{98E3CDFA-009B-42D9-91D5-0E84D6E2A225}" type="presOf" srcId="{5F78203F-578E-46CA-A792-4A1CC3C0A973}" destId="{FDDDEFB7-C94C-41AE-A470-8926EA6BF3AB}" srcOrd="0" destOrd="0" presId="urn:microsoft.com/office/officeart/2005/8/layout/orgChart1"/>
    <dgm:cxn modelId="{7975800C-D864-4986-8900-7055F61360C9}" srcId="{B58C6BDD-2B44-40FF-A9FA-CDFC66E9E1D8}" destId="{8ABE9E75-C90D-4040-BD9A-300D765595B7}" srcOrd="0" destOrd="0" parTransId="{991B2FD3-A23D-4248-A831-CDEA6835440B}" sibTransId="{3A0C12C6-C83E-4846-8552-93D380AB6095}"/>
    <dgm:cxn modelId="{A0CA8E58-30D1-450E-A5D8-C9337030B87D}" type="presOf" srcId="{9F3AF8CB-0B9A-4945-84A9-A0C5F9D64CFE}" destId="{A1CB9856-9B9C-4069-8CF6-0F0A0C760F13}" srcOrd="1" destOrd="0" presId="urn:microsoft.com/office/officeart/2005/8/layout/orgChart1"/>
    <dgm:cxn modelId="{E44D6D1D-2B6C-49B7-A071-747601293D86}" srcId="{60C1E860-1FEB-423A-98EA-030FF7E0A6C4}" destId="{DED6F79D-8165-4161-9EA6-46D26F516661}" srcOrd="2" destOrd="0" parTransId="{A4B91B91-704C-430C-A0C4-D5D3E935C5C6}" sibTransId="{A4B45921-4A04-4C8A-8589-53B6EF3AAF80}"/>
    <dgm:cxn modelId="{715C9ADF-1D7B-4DE0-AF97-3C5AAE38446E}" type="presOf" srcId="{D61EFEB4-3617-4DF2-936B-D267070B4EF8}" destId="{C13B9E44-D9DB-4649-964B-1D27194C10C3}" srcOrd="0" destOrd="0" presId="urn:microsoft.com/office/officeart/2005/8/layout/orgChart1"/>
    <dgm:cxn modelId="{5C0C394F-DA55-4797-B744-AA33FF779363}" type="presOf" srcId="{D61EFEB4-3617-4DF2-936B-D267070B4EF8}" destId="{6F3AA6FF-7B78-40B8-8193-65F5C765B305}" srcOrd="1" destOrd="0" presId="urn:microsoft.com/office/officeart/2005/8/layout/orgChart1"/>
    <dgm:cxn modelId="{5806EF57-8873-41E4-B58B-786B511CDD0A}" srcId="{1AF43726-4F56-4658-B53E-7D0AB71326AC}" destId="{713BFDC1-81C3-40B6-980A-25BC1B9FE035}" srcOrd="2" destOrd="0" parTransId="{68A8CF4C-DF33-4235-8A27-93C6040E02C0}" sibTransId="{6C0D65F2-F9E1-4E59-9C7C-95F6211234B3}"/>
    <dgm:cxn modelId="{9DEC3180-CCFC-4149-AB37-DDFFB5E0CA46}" type="presOf" srcId="{200642ED-7ACC-47B7-B7AD-ED7D5B2A957F}" destId="{680F540A-98EB-4E5B-AA88-F866A27D262F}" srcOrd="1" destOrd="0" presId="urn:microsoft.com/office/officeart/2005/8/layout/orgChart1"/>
    <dgm:cxn modelId="{DC908E25-E6A4-42CD-8FD6-D6612EBA7BD0}" srcId="{007858CE-DE86-445A-8D3D-DA20113E01F3}" destId="{BF5755E8-C66C-4DAE-8FF7-9E99833C8E5D}" srcOrd="5" destOrd="0" parTransId="{E89BC429-71AB-4AC5-8592-36DE2EFBBB9A}" sibTransId="{FBEF0761-DE12-4AAE-96BC-BBB6750667B0}"/>
    <dgm:cxn modelId="{1369A446-A80D-481F-A233-832710B0795C}" type="presOf" srcId="{7AB18BE2-F7F6-4587-9976-162D4E091279}" destId="{A672683E-08CA-48FD-AE8C-905F962A22F4}" srcOrd="0" destOrd="0" presId="urn:microsoft.com/office/officeart/2005/8/layout/orgChart1"/>
    <dgm:cxn modelId="{27E212DF-901D-4491-982A-5D3DAB18AC20}" type="presOf" srcId="{DC1C477F-4167-43CE-AF53-A61B58F34A12}" destId="{B2A01A75-1FA3-4077-A209-9CEBC6922C2D}" srcOrd="0" destOrd="0" presId="urn:microsoft.com/office/officeart/2005/8/layout/orgChart1"/>
    <dgm:cxn modelId="{149A1A22-23E0-4515-8419-2E6B91380A0C}" type="presOf" srcId="{6B130033-7E7D-4E97-8411-AF28A25F86B4}" destId="{DADE8052-8E81-46D8-80D1-AA624C670893}" srcOrd="0" destOrd="0" presId="urn:microsoft.com/office/officeart/2005/8/layout/orgChart1"/>
    <dgm:cxn modelId="{9EC52A71-BD66-44F2-9AC7-F77CAE59CBC6}" type="presOf" srcId="{B77595AF-4742-420C-A7EE-4727CE20C679}" destId="{A121A8E7-556A-4EC1-95EA-4E5A9C73C4DF}" srcOrd="0" destOrd="0" presId="urn:microsoft.com/office/officeart/2005/8/layout/orgChart1"/>
    <dgm:cxn modelId="{E21B1EEA-3E1E-435C-8131-361B34A9FBF8}" type="presOf" srcId="{22215BD8-A948-4BF5-957D-26ABE66E015C}" destId="{58AEE29A-C5DE-46D2-8716-DF2C5D38548C}" srcOrd="0" destOrd="0" presId="urn:microsoft.com/office/officeart/2005/8/layout/orgChart1"/>
    <dgm:cxn modelId="{8246500C-A471-4F38-A30F-C6B3ED9D7CDE}" type="presOf" srcId="{C03FA695-80A6-4A00-B471-CFA6E502F829}" destId="{D8972ADB-5664-4715-B0C6-9086743E8E12}" srcOrd="0" destOrd="0" presId="urn:microsoft.com/office/officeart/2005/8/layout/orgChart1"/>
    <dgm:cxn modelId="{2970E25F-0831-40BF-83F5-1E24783AC835}" srcId="{2A712733-688F-4579-A99D-4816AA3E5DC2}" destId="{E7EE23F2-3793-45CA-A0C2-2235732E5B0A}" srcOrd="3" destOrd="0" parTransId="{D10B341F-2530-4F5F-8ABC-7312FB50DD91}" sibTransId="{FFDCFBBC-8278-4913-90CA-9D24B2C7E6B9}"/>
    <dgm:cxn modelId="{AB039087-2CB7-4B56-84AB-887FDB82E995}" type="presOf" srcId="{2D9EA614-F70E-4FB8-B16F-3BE1CB1920A6}" destId="{31F6A5CB-E919-4F5F-A733-E77564DC3CE5}" srcOrd="1" destOrd="0" presId="urn:microsoft.com/office/officeart/2005/8/layout/orgChart1"/>
    <dgm:cxn modelId="{D35BBC87-1062-419D-8F19-00956EEA6AC6}" type="presOf" srcId="{BA67CB09-E84E-4760-821B-A89A4F633300}" destId="{EF26337B-62DB-4126-9A6D-610B6029ED71}" srcOrd="1" destOrd="0" presId="urn:microsoft.com/office/officeart/2005/8/layout/orgChart1"/>
    <dgm:cxn modelId="{F0F734DD-6920-4E52-8530-1ABB58D62A72}" type="presOf" srcId="{BAA4B3A4-49F1-4E01-80FB-129077CC52FB}" destId="{2716F2CB-28E4-4755-A6A2-D6E16EB3ED1A}" srcOrd="0" destOrd="0" presId="urn:microsoft.com/office/officeart/2005/8/layout/orgChart1"/>
    <dgm:cxn modelId="{906F6185-FD23-48A7-9B7C-3B7DF75A61FD}" type="presOf" srcId="{F2E913F1-4BB2-46FC-8404-FAC9150E30AC}" destId="{CC3F3C35-5600-4B01-8D79-81F3C8EA9D21}" srcOrd="0" destOrd="0" presId="urn:microsoft.com/office/officeart/2005/8/layout/orgChart1"/>
    <dgm:cxn modelId="{C82F2267-A537-4C7A-A28B-B4ECBD9CF411}" srcId="{618767E4-7A85-4DD2-B430-E144A4C35DDD}" destId="{D671793B-6329-4BF3-BD04-B83AD50E248E}" srcOrd="1" destOrd="0" parTransId="{C948BA7C-DD1D-4151-AC6C-A17FE2A41B93}" sibTransId="{AEDDB74D-5215-45C6-B664-D1F88F15514D}"/>
    <dgm:cxn modelId="{D17AFF46-25C1-4708-A9D2-80979B77E935}" type="presOf" srcId="{0D2B2CFC-BA73-4F2F-AD59-52BE9E0963E2}" destId="{B5EF2094-BA1D-44C6-B029-18A414F42849}" srcOrd="0" destOrd="0" presId="urn:microsoft.com/office/officeart/2005/8/layout/orgChart1"/>
    <dgm:cxn modelId="{DAFBA8E1-0B91-4103-A443-3628E1E8DD6C}" type="presOf" srcId="{60A07631-B9CF-4AC6-8C85-B93F6856CE14}" destId="{36004216-CE98-413A-9320-B469EBB13909}" srcOrd="1" destOrd="0" presId="urn:microsoft.com/office/officeart/2005/8/layout/orgChart1"/>
    <dgm:cxn modelId="{F54B28CA-7BF1-48F3-B564-FF975DCB9563}" type="presOf" srcId="{CCC68756-F863-4360-81A6-8336C6ABA69A}" destId="{561204C1-69CD-404C-9C6E-A7B08B391724}" srcOrd="1" destOrd="0" presId="urn:microsoft.com/office/officeart/2005/8/layout/orgChart1"/>
    <dgm:cxn modelId="{C92A48AA-A567-47E9-8330-F55D844E4B1E}" type="presOf" srcId="{05FCF0CD-F35B-4016-81F8-489B47A16F32}" destId="{1A5E091B-09D2-43A8-93EA-12CC8C1F2904}" srcOrd="1" destOrd="0" presId="urn:microsoft.com/office/officeart/2005/8/layout/orgChart1"/>
    <dgm:cxn modelId="{522C7879-E893-411C-9DD6-F8A7A1829AC2}" type="presOf" srcId="{0B992EC4-FCB0-41CE-A857-535617107AC0}" destId="{2BD59B95-4B7C-4483-B56D-0F5957565F83}" srcOrd="0" destOrd="0" presId="urn:microsoft.com/office/officeart/2005/8/layout/orgChart1"/>
    <dgm:cxn modelId="{CF49FE9B-B14F-4AF3-AC60-40F2CC198588}" type="presOf" srcId="{6AD465E1-BD9E-4D6A-AC28-A3D86A98D4BB}" destId="{A57E5CAE-93EE-4094-829D-17F16D5720F3}" srcOrd="0" destOrd="0" presId="urn:microsoft.com/office/officeart/2005/8/layout/orgChart1"/>
    <dgm:cxn modelId="{303BE08D-AFA7-488A-AC5A-0904CBA42DB0}" srcId="{713BFDC1-81C3-40B6-980A-25BC1B9FE035}" destId="{EAE84CB8-DBDD-4A10-8A7D-8898E8255A48}" srcOrd="1" destOrd="0" parTransId="{99F3AB4C-D1C7-4BF2-94CD-C4BE5F03DA6A}" sibTransId="{C75D8441-09C8-42F7-864D-4D9CFAF346E2}"/>
    <dgm:cxn modelId="{D22DCD09-25A0-4358-B437-F1E70F0B172D}" srcId="{007858CE-DE86-445A-8D3D-DA20113E01F3}" destId="{E249E364-14FD-4F16-9333-D7BBB2793AA9}" srcOrd="0" destOrd="0" parTransId="{A9EB3DEA-F5C4-49B2-8326-CB791D3B49B6}" sibTransId="{980E09F0-425B-4B5C-AC08-C543B04A5C55}"/>
    <dgm:cxn modelId="{891A9377-F17F-4FD1-8BDC-46A7B2F35560}" type="presOf" srcId="{067DC38C-D6D3-431D-BDC6-B159389BDAB9}" destId="{7F51BBF1-2DD7-429C-BAA7-9369A2923FE3}" srcOrd="0" destOrd="0" presId="urn:microsoft.com/office/officeart/2005/8/layout/orgChart1"/>
    <dgm:cxn modelId="{10FFBFFD-6DC1-44A4-94DC-06DF5E1BBC8D}" srcId="{0B992EC4-FCB0-41CE-A857-535617107AC0}" destId="{CEE4C68A-8922-46DC-9B51-367B41129214}" srcOrd="7" destOrd="0" parTransId="{EFE25A34-0F30-49BE-907B-4695BCE9F4A5}" sibTransId="{5F70B246-43C3-4067-A8CB-DC016E6DB25C}"/>
    <dgm:cxn modelId="{27A48014-301A-4DAA-ABA2-D61E9C2086F3}" srcId="{60C1E860-1FEB-423A-98EA-030FF7E0A6C4}" destId="{98551326-428B-402B-A957-6B915B50A13D}" srcOrd="0" destOrd="0" parTransId="{78C6948E-2CCD-488B-A7AC-B36EA0091403}" sibTransId="{D16B5644-0918-4EE3-9FC5-2FE15DCD2E51}"/>
    <dgm:cxn modelId="{2E6CE71C-2874-4EB1-80EF-55D6B4037775}" srcId="{0B992EC4-FCB0-41CE-A857-535617107AC0}" destId="{001A2F0E-2346-4505-B2B7-C13902D042FE}" srcOrd="1" destOrd="0" parTransId="{6378E0E1-8372-4F57-80C7-997B081E9192}" sibTransId="{51840A49-91FC-4BC6-BF36-A0DBE0F4B51C}"/>
    <dgm:cxn modelId="{1ED8D9F3-335A-4AE8-BBC2-B5D9B91D423B}" srcId="{1AF43726-4F56-4658-B53E-7D0AB71326AC}" destId="{A0F993FF-2875-4E23-82C6-D384FA849521}" srcOrd="9" destOrd="0" parTransId="{B4C4E1FA-3D40-4018-A691-1C29C3981CF5}" sibTransId="{AD828B2E-35E1-45F3-9BCE-F4A304F6BCF9}"/>
    <dgm:cxn modelId="{BC056BD1-72B5-4193-93A3-59C48E130FFB}" type="presOf" srcId="{05FBFB91-E32E-4CE5-9C31-A89422AAA774}" destId="{CB959527-D6F3-413D-88F1-D7CB2555857C}" srcOrd="1" destOrd="0" presId="urn:microsoft.com/office/officeart/2005/8/layout/orgChart1"/>
    <dgm:cxn modelId="{050DD66F-CAB8-460D-AB1C-853EB319A80D}" srcId="{DD81D739-D8AE-4E25-B050-E8D41FA9E370}" destId="{7D8F3961-C791-4191-B72D-CDD2B39890D7}" srcOrd="1" destOrd="0" parTransId="{3CF365B9-4427-41A8-8200-12D6628EAB8F}" sibTransId="{B2BE535D-64B3-43B9-8955-2A18D544425F}"/>
    <dgm:cxn modelId="{470FFC06-8F73-43D9-9545-AA95D3A723D7}" type="presOf" srcId="{5D43F0B2-3DA2-4D82-B552-DA6871C5E863}" destId="{0CC8AE2D-2571-4B73-BECF-3E29E2FE1DCB}" srcOrd="1" destOrd="0" presId="urn:microsoft.com/office/officeart/2005/8/layout/orgChart1"/>
    <dgm:cxn modelId="{A7AF1154-5B5F-4811-8292-537BDFD0DB30}" type="presOf" srcId="{8FF897ED-1AB6-4FA2-B545-0C4069CD3B63}" destId="{ABB84503-BFCD-4C3F-B037-F51F5D216623}" srcOrd="1" destOrd="0" presId="urn:microsoft.com/office/officeart/2005/8/layout/orgChart1"/>
    <dgm:cxn modelId="{4AE93B82-1F9C-4A04-AF0C-F93D6D81E1B4}" type="presOf" srcId="{16F1324D-AE94-4C7C-813C-8862B7154B13}" destId="{EAD5412E-79D9-4932-B4F2-3BDF25D837F3}" srcOrd="1" destOrd="0" presId="urn:microsoft.com/office/officeart/2005/8/layout/orgChart1"/>
    <dgm:cxn modelId="{5C4C0F85-5FCA-4613-8FAC-A2062F9C5BA1}" srcId="{618767E4-7A85-4DD2-B430-E144A4C35DDD}" destId="{6AD465E1-BD9E-4D6A-AC28-A3D86A98D4BB}" srcOrd="0" destOrd="0" parTransId="{1416DDDE-2E8E-4446-923F-C4B7F853A8AD}" sibTransId="{ACF19C0D-4B44-42C9-AB5B-BD13FE5E93BD}"/>
    <dgm:cxn modelId="{3D08EC44-CF1A-496A-98E2-B5F6CACAF769}" type="presOf" srcId="{2F84A369-C678-4BFA-9D74-9E2F714FAFC6}" destId="{BF1228B7-5898-44CE-8B96-40B4371D70FA}" srcOrd="0" destOrd="0" presId="urn:microsoft.com/office/officeart/2005/8/layout/orgChart1"/>
    <dgm:cxn modelId="{66847543-1446-4120-B554-584DA2E05A93}" type="presOf" srcId="{E89BC429-71AB-4AC5-8592-36DE2EFBBB9A}" destId="{E1D5ABB1-3C58-48F6-98BD-18CA6E0F5104}" srcOrd="0" destOrd="0" presId="urn:microsoft.com/office/officeart/2005/8/layout/orgChart1"/>
    <dgm:cxn modelId="{4F36A2F3-4F4C-409A-98B2-B805BB2EA1BD}" type="presOf" srcId="{5F596567-D573-4247-B773-362B08B7AB33}" destId="{7F21E4C5-2E9C-4527-B390-6FDE34105B17}" srcOrd="0" destOrd="0" presId="urn:microsoft.com/office/officeart/2005/8/layout/orgChart1"/>
    <dgm:cxn modelId="{4E8DFE83-5193-4958-8A8E-438BCA943844}" type="presOf" srcId="{49E18197-D3A6-4A56-999D-CB6498754966}" destId="{514F6D4E-9BD9-4AC3-BA31-1D5911D1497B}" srcOrd="0" destOrd="0" presId="urn:microsoft.com/office/officeart/2005/8/layout/orgChart1"/>
    <dgm:cxn modelId="{8ABBD824-2832-44AA-B461-AD56258301A6}" srcId="{221B1B92-1ED5-4431-AA90-139CE4417055}" destId="{1AF43726-4F56-4658-B53E-7D0AB71326AC}" srcOrd="0" destOrd="0" parTransId="{5EC55BED-92FE-47CD-9274-D94F04E88D89}" sibTransId="{F8A24CDA-B94A-4110-8C47-305DD2D0BA3F}"/>
    <dgm:cxn modelId="{0A3D4D82-C770-460A-A71D-CDB512F6FF5D}" type="presOf" srcId="{416130A3-3147-436A-980E-6FB36A1333CA}" destId="{2AF01FCC-4269-40C4-94DE-CD3180DD80FD}" srcOrd="1" destOrd="0" presId="urn:microsoft.com/office/officeart/2005/8/layout/orgChart1"/>
    <dgm:cxn modelId="{C03044EE-27B8-49B3-919D-1F099336D026}" type="presOf" srcId="{AA0F809B-A9D0-4823-ACBB-9B1C821A4EDA}" destId="{BC4ECBBA-6C2C-40AF-838E-E4F58F88B563}" srcOrd="0" destOrd="0" presId="urn:microsoft.com/office/officeart/2005/8/layout/orgChart1"/>
    <dgm:cxn modelId="{0F0C6378-EA9D-4216-B40C-B460AADB7400}" srcId="{1AF43726-4F56-4658-B53E-7D0AB71326AC}" destId="{D04F8E9A-358E-4119-98E0-19670B8D4712}" srcOrd="6" destOrd="0" parTransId="{49E18197-D3A6-4A56-999D-CB6498754966}" sibTransId="{262EDF2F-3C58-460B-A3F8-89E90832B6B8}"/>
    <dgm:cxn modelId="{29D18763-8CE9-4645-8423-138220FDA652}" type="presOf" srcId="{E0573971-3471-4EEF-A27E-B51CB298DEB9}" destId="{FDF6E27B-FA47-4AF1-BA16-D6EFF7FB9BF7}" srcOrd="0" destOrd="0" presId="urn:microsoft.com/office/officeart/2005/8/layout/orgChart1"/>
    <dgm:cxn modelId="{35D370F1-24BE-447A-B3D8-120BB1041DFF}" type="presOf" srcId="{92BAD4A4-3B57-4A5E-AE5D-A912669BEF10}" destId="{FAF87E6A-03EA-4EFA-AFF0-22FCFF781B6C}" srcOrd="0" destOrd="0" presId="urn:microsoft.com/office/officeart/2005/8/layout/orgChart1"/>
    <dgm:cxn modelId="{02428B27-43BC-401D-9EE7-60B36CCB3EB1}" srcId="{B58C6BDD-2B44-40FF-A9FA-CDFC66E9E1D8}" destId="{7885C2C2-ADA4-43A6-A338-E8CB6172EA0B}" srcOrd="1" destOrd="0" parTransId="{1CC875F6-435F-4FB7-9440-0AE9466C298C}" sibTransId="{80077D24-C72E-44F9-B6B9-45EB66C07B49}"/>
    <dgm:cxn modelId="{1C40A878-9B28-431D-BB46-95D23CBCFD4E}" type="presOf" srcId="{E66DEB74-27FC-4670-B1C6-60748284DCE1}" destId="{A125BC80-CA88-4541-A2A2-108946960FCA}" srcOrd="0" destOrd="0" presId="urn:microsoft.com/office/officeart/2005/8/layout/orgChart1"/>
    <dgm:cxn modelId="{2B8DF271-A9A7-4DAC-9830-9005C10F8711}" srcId="{0B992EC4-FCB0-41CE-A857-535617107AC0}" destId="{BACFD160-ED62-4DE8-A9C5-7177770024B0}" srcOrd="6" destOrd="0" parTransId="{C03FA695-80A6-4A00-B471-CFA6E502F829}" sibTransId="{EB31F2E5-2D81-4FB6-A1A0-E9A6CDDC723E}"/>
    <dgm:cxn modelId="{BF07E450-4FA6-4DB1-B9D2-05C787663C8C}" srcId="{17B2470A-1293-48ED-9E2E-E208D18B3DBB}" destId="{2E3AFBA5-F80F-4B2F-A43F-5113858E0474}" srcOrd="0" destOrd="0" parTransId="{DEA2889E-B70B-4BB2-9149-A7ACC0D083AE}" sibTransId="{DC65218A-9E56-43F5-950E-2C1157E283B8}"/>
    <dgm:cxn modelId="{AC7713EE-1D2E-4C78-96E6-685C38E49B9D}" type="presOf" srcId="{392BAB9E-279D-4993-AFE5-4B16C0374324}" destId="{FCA1C783-4E4E-46A5-8E5E-E5436F267E7E}" srcOrd="1" destOrd="0" presId="urn:microsoft.com/office/officeart/2005/8/layout/orgChart1"/>
    <dgm:cxn modelId="{45F9BC39-43FA-42E7-8DA1-715FF700B209}" type="presOf" srcId="{46EAF7D8-CA82-4446-9662-C2576990C3CC}" destId="{16EA903D-2BA6-42AC-BDAF-D7179F928FC1}" srcOrd="0" destOrd="0" presId="urn:microsoft.com/office/officeart/2005/8/layout/orgChart1"/>
    <dgm:cxn modelId="{F74A3BF9-9119-4AFE-B98F-F77883C0F74D}" type="presOf" srcId="{BACFD160-ED62-4DE8-A9C5-7177770024B0}" destId="{4328C1E4-D197-4496-8518-8F2950806A3F}" srcOrd="0" destOrd="0" presId="urn:microsoft.com/office/officeart/2005/8/layout/orgChart1"/>
    <dgm:cxn modelId="{D4A1FCF9-53A3-4A72-9A5E-7F5A61B2D6EF}" type="presOf" srcId="{7CC1C143-7A66-40C8-AC23-098F665D4DDE}" destId="{7BCADECD-3A7F-44F1-BA8F-960109731C0C}" srcOrd="0" destOrd="0" presId="urn:microsoft.com/office/officeart/2005/8/layout/orgChart1"/>
    <dgm:cxn modelId="{93F07331-6465-48DD-80B2-CB43DAC5FB3D}" type="presOf" srcId="{9AD451EC-3A0C-4072-B0E1-F265AC5FFABF}" destId="{B8B6FDAC-AFE8-4120-9CA0-9C67DBF43530}" srcOrd="1" destOrd="0" presId="urn:microsoft.com/office/officeart/2005/8/layout/orgChart1"/>
    <dgm:cxn modelId="{DF476641-4D56-4C4D-B3AD-57C88DDCB9F3}" srcId="{1AF43726-4F56-4658-B53E-7D0AB71326AC}" destId="{DD4CF3D2-29E1-4CBD-A857-093EF574F9F7}" srcOrd="10" destOrd="0" parTransId="{23CB3A5A-632C-4AEB-86BB-B65F41078643}" sibTransId="{523767D1-3925-4E0A-A155-9FC39017F53C}"/>
    <dgm:cxn modelId="{E0E42190-3790-4F4A-A503-C397E53C902A}" type="presOf" srcId="{22215BD8-A948-4BF5-957D-26ABE66E015C}" destId="{4C5B1DCE-4FAE-40C7-A397-E2D3D4910146}" srcOrd="1" destOrd="0" presId="urn:microsoft.com/office/officeart/2005/8/layout/orgChart1"/>
    <dgm:cxn modelId="{C57EC2D4-2B54-4254-B1A4-6358F80770BB}" type="presOf" srcId="{AA0F809B-A9D0-4823-ACBB-9B1C821A4EDA}" destId="{80E825F8-4D9C-4667-882B-94CFE9B19A69}" srcOrd="1" destOrd="0" presId="urn:microsoft.com/office/officeart/2005/8/layout/orgChart1"/>
    <dgm:cxn modelId="{E00B5B73-B4DD-42D0-91B6-2FFCCD4DFF4B}" type="presOf" srcId="{73F30CA6-4FBD-471D-9E4A-4DB7015BEA83}" destId="{1DC4A69A-F46F-4265-BC40-F928143AF39F}" srcOrd="0" destOrd="0" presId="urn:microsoft.com/office/officeart/2005/8/layout/orgChart1"/>
    <dgm:cxn modelId="{2BAC54AC-903B-4302-BB9E-1FD23C3C2A51}" type="presOf" srcId="{FEB8B2E7-BBAC-4F01-964C-A664F4AB1680}" destId="{62DE1E28-BE88-429D-A8B9-956F40E7232B}" srcOrd="0" destOrd="0" presId="urn:microsoft.com/office/officeart/2005/8/layout/orgChart1"/>
    <dgm:cxn modelId="{5735D581-04D0-44CD-B3B9-2B9EBBF7CA97}" type="presOf" srcId="{7F3CA86B-00D0-4AA1-8E8A-58A668F5F21B}" destId="{A202C64B-9E24-448B-8584-1D6F70647880}" srcOrd="0" destOrd="0" presId="urn:microsoft.com/office/officeart/2005/8/layout/orgChart1"/>
    <dgm:cxn modelId="{C0FD839D-ABC5-496B-A91C-A3DDC2C9B268}" type="presOf" srcId="{D10B341F-2530-4F5F-8ABC-7312FB50DD91}" destId="{FBB5D52B-FA29-48BC-AA2F-B47D026F41F7}" srcOrd="0" destOrd="0" presId="urn:microsoft.com/office/officeart/2005/8/layout/orgChart1"/>
    <dgm:cxn modelId="{5C5A97F0-0269-44D6-A6EC-EE0336C49EC8}" type="presOf" srcId="{7885C2C2-ADA4-43A6-A338-E8CB6172EA0B}" destId="{33957887-E744-4394-87CD-386F0F68B859}" srcOrd="1" destOrd="0" presId="urn:microsoft.com/office/officeart/2005/8/layout/orgChart1"/>
    <dgm:cxn modelId="{B339A006-C10D-45C2-B2D7-6B349C23EBBF}" type="presOf" srcId="{2D9EA614-F70E-4FB8-B16F-3BE1CB1920A6}" destId="{8C118634-0867-449D-82F2-2B8F01919B80}" srcOrd="0" destOrd="0" presId="urn:microsoft.com/office/officeart/2005/8/layout/orgChart1"/>
    <dgm:cxn modelId="{D07BE442-0403-46DB-A662-6398B9EBF309}" type="presOf" srcId="{23CB3A5A-632C-4AEB-86BB-B65F41078643}" destId="{CEF3E168-4927-4337-B2A1-D491762EA027}" srcOrd="0" destOrd="0" presId="urn:microsoft.com/office/officeart/2005/8/layout/orgChart1"/>
    <dgm:cxn modelId="{177D449B-6E90-4222-BF71-32D6D070F42B}" type="presOf" srcId="{60C1E860-1FEB-423A-98EA-030FF7E0A6C4}" destId="{1A5B07BE-2FFC-4679-8195-ED8E77C6E166}" srcOrd="1" destOrd="0" presId="urn:microsoft.com/office/officeart/2005/8/layout/orgChart1"/>
    <dgm:cxn modelId="{15748B93-0AF2-4FED-B753-1025E2B8B3CD}" type="presOf" srcId="{EAA7797D-4A77-43B9-B917-0D9FFDAE886F}" destId="{D6A84F45-DA6D-457C-A651-E88E59EEDFCA}" srcOrd="0" destOrd="0" presId="urn:microsoft.com/office/officeart/2005/8/layout/orgChart1"/>
    <dgm:cxn modelId="{955DE01E-9CC6-4252-A4A3-8B671D209008}" type="presOf" srcId="{B3A79A0F-B2E0-41CC-9026-A2B94506BDE3}" destId="{D9D30E28-E8C6-40A0-B013-71A94E8C27AC}" srcOrd="1" destOrd="0" presId="urn:microsoft.com/office/officeart/2005/8/layout/orgChart1"/>
    <dgm:cxn modelId="{F5527C47-AE3C-4742-A89E-8B6F1A9C3135}" srcId="{DD81D739-D8AE-4E25-B050-E8D41FA9E370}" destId="{1D6E7222-827F-4755-9987-386AA83D5DED}" srcOrd="0" destOrd="0" parTransId="{49909CEB-EBC6-43B0-9A1E-E1C87F2F1A11}" sibTransId="{FE2004AE-9E05-4AB7-A9AA-5DBA072C437C}"/>
    <dgm:cxn modelId="{8F276B2B-54F9-4280-B5F4-E4956CF570E7}" type="presOf" srcId="{845D22BE-0990-4893-B71F-E576665F7DD7}" destId="{535B40E5-8DA4-4DF8-B56B-4D234710F6E9}" srcOrd="0" destOrd="0" presId="urn:microsoft.com/office/officeart/2005/8/layout/orgChart1"/>
    <dgm:cxn modelId="{86E3DE2B-B053-4622-9B98-231EBD13EBF3}" type="presOf" srcId="{0BEEA5B8-CE05-4EE2-9D83-C4ABB12394A8}" destId="{1CF4EE78-6255-4220-87A8-2F037DB945AC}" srcOrd="1" destOrd="0" presId="urn:microsoft.com/office/officeart/2005/8/layout/orgChart1"/>
    <dgm:cxn modelId="{322FCD63-EF12-4E61-B246-DCE2A00933A9}" srcId="{1AF43726-4F56-4658-B53E-7D0AB71326AC}" destId="{B58C6BDD-2B44-40FF-A9FA-CDFC66E9E1D8}" srcOrd="4" destOrd="0" parTransId="{BAA4B3A4-49F1-4E01-80FB-129077CC52FB}" sibTransId="{95B616DF-6B97-41EC-9A11-C7CE5F13AFC8}"/>
    <dgm:cxn modelId="{D018D767-B8BE-46D5-850C-8A9423901E78}" srcId="{DD4CF3D2-29E1-4CBD-A857-093EF574F9F7}" destId="{7CC1C143-7A66-40C8-AC23-098F665D4DDE}" srcOrd="0" destOrd="0" parTransId="{6B130033-7E7D-4E97-8411-AF28A25F86B4}" sibTransId="{ABEF77C1-A176-4422-80B2-EFDB5392416F}"/>
    <dgm:cxn modelId="{D7CEF32C-4B42-41C5-A1FA-D4D2415F5BEF}" type="presOf" srcId="{7D8F3961-C791-4191-B72D-CDD2B39890D7}" destId="{190EFD38-B96A-449D-BDDA-E007ACC74718}" srcOrd="0" destOrd="0" presId="urn:microsoft.com/office/officeart/2005/8/layout/orgChart1"/>
    <dgm:cxn modelId="{8583C148-6D31-4736-8DB2-7D9B102430B6}" type="presOf" srcId="{BA67CB09-E84E-4760-821B-A89A4F633300}" destId="{CB8E2107-4A82-4559-97EF-18B343F344C3}" srcOrd="0" destOrd="0" presId="urn:microsoft.com/office/officeart/2005/8/layout/orgChart1"/>
    <dgm:cxn modelId="{5D2DB604-C38A-49F7-ABB0-C206A7C145F2}" srcId="{1AF43726-4F56-4658-B53E-7D0AB71326AC}" destId="{618767E4-7A85-4DD2-B430-E144A4C35DDD}" srcOrd="0" destOrd="0" parTransId="{96A30E7A-6D0F-4649-976C-2FF16CCBC27D}" sibTransId="{359D3C0F-2369-47A4-A431-F8F9B3EC6F66}"/>
    <dgm:cxn modelId="{16DF6E3C-BF0A-4B24-A8F0-0E77C2C7A2FB}" type="presOf" srcId="{2E3AFBA5-F80F-4B2F-A43F-5113858E0474}" destId="{25A25C9E-B58B-4ED2-B5C3-7EAC1F1AD9D2}" srcOrd="0" destOrd="0" presId="urn:microsoft.com/office/officeart/2005/8/layout/orgChart1"/>
    <dgm:cxn modelId="{778AEAFA-3C15-4A59-A682-3B2CF906EBEB}" srcId="{618767E4-7A85-4DD2-B430-E144A4C35DDD}" destId="{22215BD8-A948-4BF5-957D-26ABE66E015C}" srcOrd="2" destOrd="0" parTransId="{525CC72B-6308-4A0C-9E69-DB55F5A7EB61}" sibTransId="{C2D47427-D14D-44B7-8185-D237EC29F642}"/>
    <dgm:cxn modelId="{01577651-5271-4723-9E37-F804A3B20384}" type="presOf" srcId="{D04F8E9A-358E-4119-98E0-19670B8D4712}" destId="{41AAAFF0-9C3C-4BF8-ABFB-0AE4D3CBC9A7}" srcOrd="1" destOrd="0" presId="urn:microsoft.com/office/officeart/2005/8/layout/orgChart1"/>
    <dgm:cxn modelId="{04987AE8-FC55-42B1-95BD-5DE766F0ABE5}" type="presOf" srcId="{7D8F3961-C791-4191-B72D-CDD2B39890D7}" destId="{57BA45CC-478A-4A2D-B9C8-9F27E94AE0C6}" srcOrd="1" destOrd="0" presId="urn:microsoft.com/office/officeart/2005/8/layout/orgChart1"/>
    <dgm:cxn modelId="{7B8CA917-6201-4ABB-8A00-C70B6E6E2AD8}" type="presOf" srcId="{26D5E37F-E928-4254-BA5E-724858BF87F7}" destId="{874BAF77-C543-42CC-A13D-F177D7ACD9C4}" srcOrd="1" destOrd="0" presId="urn:microsoft.com/office/officeart/2005/8/layout/orgChart1"/>
    <dgm:cxn modelId="{F184BC34-6595-44B7-A7E2-DB6621A4DAD8}" type="presOf" srcId="{6B3EA8AB-E533-4307-83AE-9B1984A5CF86}" destId="{D9682B3A-E49A-4B39-943A-0EEAC314E193}" srcOrd="0" destOrd="0" presId="urn:microsoft.com/office/officeart/2005/8/layout/orgChart1"/>
    <dgm:cxn modelId="{A03AAD4D-0A97-4ACB-BA0E-69F1590EA318}" type="presOf" srcId="{8127903C-5A39-4D25-97CE-E7B7D18E46A4}" destId="{226AD53F-64C8-4024-BAE3-1728F0E21CFD}" srcOrd="1" destOrd="0" presId="urn:microsoft.com/office/officeart/2005/8/layout/orgChart1"/>
    <dgm:cxn modelId="{894E0F1C-0619-4D71-BF7F-B0906B6FC498}" type="presOf" srcId="{DD4CF3D2-29E1-4CBD-A857-093EF574F9F7}" destId="{D8DE25AD-1DF5-47BD-8210-9202141D3EC8}" srcOrd="1" destOrd="0" presId="urn:microsoft.com/office/officeart/2005/8/layout/orgChart1"/>
    <dgm:cxn modelId="{56B6113A-13D2-423E-AAFF-8FEEAD65ED8B}" srcId="{1AF43726-4F56-4658-B53E-7D0AB71326AC}" destId="{60C1E860-1FEB-423A-98EA-030FF7E0A6C4}" srcOrd="7" destOrd="0" parTransId="{30CA72F6-33D3-4AC2-B7C7-DDCCBA88DAF4}" sibTransId="{59B19CD8-C5F8-482F-A28F-9F9B41EADF61}"/>
    <dgm:cxn modelId="{9F5D90A4-4BE2-408D-A196-BB83017FE58C}" type="presOf" srcId="{B58C6BDD-2B44-40FF-A9FA-CDFC66E9E1D8}" destId="{38743811-51DB-46CD-8F1E-117A63AB990A}" srcOrd="0" destOrd="0" presId="urn:microsoft.com/office/officeart/2005/8/layout/orgChart1"/>
    <dgm:cxn modelId="{5FA6DCCD-5E07-490E-BDA4-82399018C8FE}" srcId="{A0F993FF-2875-4E23-82C6-D384FA849521}" destId="{CCC68756-F863-4360-81A6-8336C6ABA69A}" srcOrd="0" destOrd="0" parTransId="{F2E913F1-4BB2-46FC-8404-FAC9150E30AC}" sibTransId="{963103B4-D1D6-4747-A306-25AD9AB7A650}"/>
    <dgm:cxn modelId="{C08931E0-C124-4BCA-89F3-3A82C8D15BBA}" type="presOf" srcId="{A84F3490-4733-499A-9D92-29FE8F9CFC86}" destId="{DCE1AB24-F957-4095-9F7E-F8A70C144B86}" srcOrd="0" destOrd="0" presId="urn:microsoft.com/office/officeart/2005/8/layout/orgChart1"/>
    <dgm:cxn modelId="{D59DE1AC-B78F-40AC-AABC-98B3821F6BEB}" type="presOf" srcId="{BF5755E8-C66C-4DAE-8FF7-9E99833C8E5D}" destId="{59F07F8D-BA41-4C1B-90BC-A577FA957193}" srcOrd="0" destOrd="0" presId="urn:microsoft.com/office/officeart/2005/8/layout/orgChart1"/>
    <dgm:cxn modelId="{E971488F-5AC6-42EA-8F8D-30947C9B77D8}" type="presOf" srcId="{DEA2889E-B70B-4BB2-9149-A7ACC0D083AE}" destId="{97442A89-89FA-4F66-83CD-2DC4BFF10F23}" srcOrd="0" destOrd="0" presId="urn:microsoft.com/office/officeart/2005/8/layout/orgChart1"/>
    <dgm:cxn modelId="{EE16D1A7-1FAF-41FC-9C6D-78A459298C2C}" type="presOf" srcId="{C948BA7C-DD1D-4151-AC6C-A17FE2A41B93}" destId="{4FEF5EF9-1D8E-40D6-B3B2-CC04E9A32363}" srcOrd="0" destOrd="0" presId="urn:microsoft.com/office/officeart/2005/8/layout/orgChart1"/>
    <dgm:cxn modelId="{470E459B-B82B-47D7-9893-5EA886A4D55E}" type="presOf" srcId="{A0F993FF-2875-4E23-82C6-D384FA849521}" destId="{6F8F462F-8F2C-4E69-A21F-FC4EFAD489BD}" srcOrd="1" destOrd="0" presId="urn:microsoft.com/office/officeart/2005/8/layout/orgChart1"/>
    <dgm:cxn modelId="{99A014B2-4089-4119-A465-23D6F9EDFAF0}" type="presOf" srcId="{1416DDDE-2E8E-4446-923F-C4B7F853A8AD}" destId="{6110732B-873F-4180-9184-8F80272F14F7}" srcOrd="0" destOrd="0" presId="urn:microsoft.com/office/officeart/2005/8/layout/orgChart1"/>
    <dgm:cxn modelId="{D36433D4-D926-4AEE-8406-2C95A28560CA}" type="presOf" srcId="{618FA716-FE86-45E3-ABBB-4AF2485F8819}" destId="{29122883-D8D8-4588-8C4D-46CCCA67BCEC}" srcOrd="0" destOrd="0" presId="urn:microsoft.com/office/officeart/2005/8/layout/orgChart1"/>
    <dgm:cxn modelId="{D203613C-677C-46E7-9B7B-EBD88B1C9700}" type="presOf" srcId="{4E49E2B6-766F-4B98-9B72-57944F975B30}" destId="{AC5B6976-221D-4936-8F1D-CD022F910303}" srcOrd="0" destOrd="0" presId="urn:microsoft.com/office/officeart/2005/8/layout/orgChart1"/>
    <dgm:cxn modelId="{A6C0075D-7BAF-4F0C-9CF0-4E3A32D23D6D}" type="presOf" srcId="{416130A3-3147-436A-980E-6FB36A1333CA}" destId="{882A9ADB-4592-4BBE-AE43-A67ADDF9D1EE}" srcOrd="0" destOrd="0" presId="urn:microsoft.com/office/officeart/2005/8/layout/orgChart1"/>
    <dgm:cxn modelId="{6E28D666-C914-41CC-AE38-2983DD927E43}" type="presOf" srcId="{DD81D739-D8AE-4E25-B050-E8D41FA9E370}" destId="{BF71FC47-CD95-47A2-AD19-7D9399652046}" srcOrd="1" destOrd="0" presId="urn:microsoft.com/office/officeart/2005/8/layout/orgChart1"/>
    <dgm:cxn modelId="{3FD91637-0B88-4D34-BBFA-B7C9449AE384}" type="presOf" srcId="{11DA330F-69C2-48EE-997F-516A4E468678}" destId="{7CAFA17F-34ED-4D9A-9B96-37A14B34A994}" srcOrd="0" destOrd="0" presId="urn:microsoft.com/office/officeart/2005/8/layout/orgChart1"/>
    <dgm:cxn modelId="{6E863B1B-48B1-40E7-956F-FEFCC263FD8A}" type="presOf" srcId="{7FB3F1EC-7BCE-4D25-B336-7D1BEF2B68A1}" destId="{E54AAF11-C499-46E4-B3CC-302745F3E6F0}" srcOrd="0" destOrd="0" presId="urn:microsoft.com/office/officeart/2005/8/layout/orgChart1"/>
    <dgm:cxn modelId="{3993C8E6-04E8-4E6A-B618-765786EB6542}" type="presOf" srcId="{DC1C477F-4167-43CE-AF53-A61B58F34A12}" destId="{9DF9CFD5-AF49-44EC-BEF0-8A5A8F36C1F5}" srcOrd="1" destOrd="0" presId="urn:microsoft.com/office/officeart/2005/8/layout/orgChart1"/>
    <dgm:cxn modelId="{BD128962-F8C5-4563-92FD-93DF89BD42EB}" srcId="{11DA330F-69C2-48EE-997F-516A4E468678}" destId="{5F78203F-578E-46CA-A792-4A1CC3C0A973}" srcOrd="0" destOrd="0" parTransId="{0D2B2CFC-BA73-4F2F-AD59-52BE9E0963E2}" sibTransId="{CB76AA16-8C47-4474-BEF8-BAF5E4D27798}"/>
    <dgm:cxn modelId="{47D7CE27-80B5-489C-9D37-08B9612DC829}" type="presOf" srcId="{96A30E7A-6D0F-4649-976C-2FF16CCBC27D}" destId="{373A7AAE-1C07-482B-97B4-7184429769B9}" srcOrd="0" destOrd="0" presId="urn:microsoft.com/office/officeart/2005/8/layout/orgChart1"/>
    <dgm:cxn modelId="{DC575723-93B4-4038-8556-5DB9C3ED298C}" srcId="{0B992EC4-FCB0-41CE-A857-535617107AC0}" destId="{9F3AF8CB-0B9A-4945-84A9-A0C5F9D64CFE}" srcOrd="5" destOrd="0" parTransId="{D3EED6E6-4C53-41CA-82CB-4FF01CB718C3}" sibTransId="{77FD6361-FECB-4760-A155-081A477B5A75}"/>
    <dgm:cxn modelId="{13591E8F-73E5-4A70-9A98-9C29E9AB713B}" srcId="{007858CE-DE86-445A-8D3D-DA20113E01F3}" destId="{2D9EA614-F70E-4FB8-B16F-3BE1CB1920A6}" srcOrd="2" destOrd="0" parTransId="{623EC79E-8BD3-42E2-A770-C06ACF9E9F53}" sibTransId="{298B0557-B312-40FE-AD81-C4AD0EB2978A}"/>
    <dgm:cxn modelId="{A87EC5E9-A672-4CB9-8004-5F0E58ABFCDB}" type="presOf" srcId="{1AF43726-4F56-4658-B53E-7D0AB71326AC}" destId="{AA1AD172-4A41-4F7A-B9D9-4B55E4A77831}" srcOrd="1" destOrd="0" presId="urn:microsoft.com/office/officeart/2005/8/layout/orgChart1"/>
    <dgm:cxn modelId="{43030779-C6DD-4A49-A910-782F369A5C86}" type="presOf" srcId="{FFE671EB-8E40-4BC6-B15D-CF5763893F3B}" destId="{F9B50F13-01A5-4602-9CF9-9BE51910E179}" srcOrd="0" destOrd="0" presId="urn:microsoft.com/office/officeart/2005/8/layout/orgChart1"/>
    <dgm:cxn modelId="{DA8E8D32-C580-4DE3-A462-49D9085B8D85}" type="presOf" srcId="{05FCF0CD-F35B-4016-81F8-489B47A16F32}" destId="{C27F29FF-098B-4012-8917-5654169F240C}" srcOrd="0" destOrd="0" presId="urn:microsoft.com/office/officeart/2005/8/layout/orgChart1"/>
    <dgm:cxn modelId="{D6A7FE0A-68CF-4EB8-8A62-F8C600BD5B2C}" type="presOf" srcId="{845D22BE-0990-4893-B71F-E576665F7DD7}" destId="{44DBCFC8-09F6-4148-8A42-75DB262503C5}" srcOrd="1" destOrd="0" presId="urn:microsoft.com/office/officeart/2005/8/layout/orgChart1"/>
    <dgm:cxn modelId="{20DA6B65-150D-4E2F-A1C7-CF2D1BB70F5D}" srcId="{60C1E860-1FEB-423A-98EA-030FF7E0A6C4}" destId="{0BEEA5B8-CE05-4EE2-9D83-C4ABB12394A8}" srcOrd="3" destOrd="0" parTransId="{52C9AB08-108F-425C-ABC0-03721CB18377}" sibTransId="{0BEEDE62-82A7-4A1A-9BFB-D7754C3357F8}"/>
    <dgm:cxn modelId="{22998AF1-D171-4CAE-8310-41E5BE05B641}" type="presOf" srcId="{0B992EC4-FCB0-41CE-A857-535617107AC0}" destId="{C50A16C0-0233-43C3-AFFD-86D78EED6C6E}" srcOrd="1" destOrd="0" presId="urn:microsoft.com/office/officeart/2005/8/layout/orgChart1"/>
    <dgm:cxn modelId="{7253AF8F-1FDC-4238-BC92-3324BFC8527B}" type="presOf" srcId="{2E3AFBA5-F80F-4B2F-A43F-5113858E0474}" destId="{2A641A47-D6DF-4475-BE00-38872D4F02EC}" srcOrd="1" destOrd="0" presId="urn:microsoft.com/office/officeart/2005/8/layout/orgChart1"/>
    <dgm:cxn modelId="{DBC16FC1-33D5-4AF0-A879-E0C335519CAF}" type="presOf" srcId="{6AD465E1-BD9E-4D6A-AC28-A3D86A98D4BB}" destId="{37472DE9-ADFE-4B34-AB4C-0FE5D70FACCE}" srcOrd="1" destOrd="0" presId="urn:microsoft.com/office/officeart/2005/8/layout/orgChart1"/>
    <dgm:cxn modelId="{7A67126B-F87E-42A4-A260-77ADB2537020}" srcId="{11DA330F-69C2-48EE-997F-516A4E468678}" destId="{C0702222-92DF-4C91-9B16-E1C0BB57BD1C}" srcOrd="1" destOrd="0" parTransId="{42493A92-7133-4AAF-BE05-FBBC90A65EA0}" sibTransId="{A271AA3A-6383-42D3-9A5F-0CD77D342DF0}"/>
    <dgm:cxn modelId="{7CC0B39C-62A4-4F71-A2EC-6DD78CE0BA32}" type="presOf" srcId="{42493A92-7133-4AAF-BE05-FBBC90A65EA0}" destId="{38EE3A6D-4877-44F0-B51E-602C2553295B}" srcOrd="0" destOrd="0" presId="urn:microsoft.com/office/officeart/2005/8/layout/orgChart1"/>
    <dgm:cxn modelId="{D92FC644-062B-43F1-8A92-16AC5E0A814B}" type="presOf" srcId="{C6B2156D-8B8D-4AD1-BFAB-9B5F1B44D1ED}" destId="{9700E403-B735-4F6D-9DA1-0112C2C98A29}" srcOrd="0" destOrd="0" presId="urn:microsoft.com/office/officeart/2005/8/layout/orgChart1"/>
    <dgm:cxn modelId="{F442B000-29EB-4C61-B45E-0B6794E77577}" type="presOf" srcId="{E7EE23F2-3793-45CA-A0C2-2235732E5B0A}" destId="{31070E1E-9566-4491-98B4-3B0FB1E3A94E}" srcOrd="1" destOrd="0" presId="urn:microsoft.com/office/officeart/2005/8/layout/orgChart1"/>
    <dgm:cxn modelId="{1FB314D4-F02E-46CF-8E89-A52881A10010}" type="presOf" srcId="{7885C2C2-ADA4-43A6-A338-E8CB6172EA0B}" destId="{C6044AC0-BD6B-4A31-AF39-CC87BB2A9A34}" srcOrd="0" destOrd="0" presId="urn:microsoft.com/office/officeart/2005/8/layout/orgChart1"/>
    <dgm:cxn modelId="{FEDE2F7F-8FA4-488C-83CF-92C08A622372}" srcId="{A0F993FF-2875-4E23-82C6-D384FA849521}" destId="{2F84A369-C678-4BFA-9D74-9E2F714FAFC6}" srcOrd="2" destOrd="0" parTransId="{55E5C9A9-F138-4FF1-AC04-00118E37CBD7}" sibTransId="{3DECA873-251C-4C9B-BF81-34AED4CC2553}"/>
    <dgm:cxn modelId="{96F000F6-FDA5-434B-9232-D3DA22E35BFA}" srcId="{DD81D739-D8AE-4E25-B050-E8D41FA9E370}" destId="{AA0F809B-A9D0-4823-ACBB-9B1C821A4EDA}" srcOrd="3" destOrd="0" parTransId="{207DC143-E1F2-4782-999B-486BA7669419}" sibTransId="{0FD3D377-0FFB-4FE4-A1B3-D7EAFA19FEF6}"/>
    <dgm:cxn modelId="{083818ED-E8F0-4C80-91F1-B58200700F48}" type="presOf" srcId="{78C6948E-2CCD-488B-A7AC-B36EA0091403}" destId="{1B6DACF6-F427-4D28-A193-BE18905FDFC0}" srcOrd="0" destOrd="0" presId="urn:microsoft.com/office/officeart/2005/8/layout/orgChart1"/>
    <dgm:cxn modelId="{1AF576BE-57D9-4001-A552-C2A09A5FC8DE}" type="presOf" srcId="{28F7FF12-9D37-482E-839C-C0F0C819C99B}" destId="{FBAFF987-589B-4038-8578-1E35DC0900BC}" srcOrd="0" destOrd="0" presId="urn:microsoft.com/office/officeart/2005/8/layout/orgChart1"/>
    <dgm:cxn modelId="{946EDA60-B64D-4C35-AAEA-9FCEE6338F8A}" type="presOf" srcId="{EAE84CB8-DBDD-4A10-8A7D-8898E8255A48}" destId="{1D42C6F8-7721-42DC-9F9C-10B5D72BDC38}" srcOrd="0" destOrd="0" presId="urn:microsoft.com/office/officeart/2005/8/layout/orgChart1"/>
    <dgm:cxn modelId="{886B0B39-C4F9-4A68-9523-602F444A93E4}" type="presOf" srcId="{5B737664-5F71-4A08-B5A4-03ABD68EC68E}" destId="{977BB41F-B757-48A4-95CA-27B57E915F8D}" srcOrd="0" destOrd="0" presId="urn:microsoft.com/office/officeart/2005/8/layout/orgChart1"/>
    <dgm:cxn modelId="{9474F093-542C-4F68-A1EF-C0B20CD1E907}" srcId="{0B992EC4-FCB0-41CE-A857-535617107AC0}" destId="{DC1C477F-4167-43CE-AF53-A61B58F34A12}" srcOrd="8" destOrd="0" parTransId="{0EF34607-5460-44D2-AD16-C4B9F0D23937}" sibTransId="{698EC264-7DEB-4FF5-8C56-D1E843AD5D4C}"/>
    <dgm:cxn modelId="{C14E0B92-8B29-4E78-8C83-5863FEB15A38}" type="presOf" srcId="{5C392A14-900B-446B-A901-8A719E0C78B9}" destId="{671E6AD0-8258-40E7-B42B-97EB4298D41D}" srcOrd="1" destOrd="0" presId="urn:microsoft.com/office/officeart/2005/8/layout/orgChart1"/>
    <dgm:cxn modelId="{9A57FFCF-9699-4C3C-9558-C647042E4AA1}" type="presOf" srcId="{C4FA05D5-4177-4F1A-A9F2-42EA12C9A6DD}" destId="{E680D7E3-045A-4BA8-AD4C-B412B822D028}" srcOrd="0" destOrd="0" presId="urn:microsoft.com/office/officeart/2005/8/layout/orgChart1"/>
    <dgm:cxn modelId="{987B44A0-66C3-44BD-8A79-3E93C068A8F5}" type="presOf" srcId="{5C392A14-900B-446B-A901-8A719E0C78B9}" destId="{55DCB8D3-F899-460F-9B58-5AC97095CC01}" srcOrd="0" destOrd="0" presId="urn:microsoft.com/office/officeart/2005/8/layout/orgChart1"/>
    <dgm:cxn modelId="{DA40D891-B072-42CC-A9C1-3E3653AEBB9D}" type="presOf" srcId="{525CC72B-6308-4A0C-9E69-DB55F5A7EB61}" destId="{82F14DED-95EB-41FD-84B6-CE218B0E6C34}" srcOrd="0" destOrd="0" presId="urn:microsoft.com/office/officeart/2005/8/layout/orgChart1"/>
    <dgm:cxn modelId="{FACEEB00-566D-40F6-851C-030D884D3E28}" type="presOf" srcId="{35C0A54C-3058-430E-B4DA-443E3B1EA4F8}" destId="{ADF3C264-2541-4405-B73D-C66FCBEF668E}" srcOrd="0" destOrd="0" presId="urn:microsoft.com/office/officeart/2005/8/layout/orgChart1"/>
    <dgm:cxn modelId="{81ABA1AB-1ECF-4EF5-8AE0-E50A69D00858}" srcId="{DD81D739-D8AE-4E25-B050-E8D41FA9E370}" destId="{7FB3F1EC-7BCE-4D25-B336-7D1BEF2B68A1}" srcOrd="2" destOrd="0" parTransId="{7705F3B3-7F29-4904-B0F8-AF803FF814A0}" sibTransId="{E30554A2-D7AF-4470-B3DC-51A94525E597}"/>
    <dgm:cxn modelId="{AA78AF70-125D-4C83-8F70-3DFDDFE5CCF2}" type="presOf" srcId="{8DB16450-9DEE-4DBB-86C3-D0A4510EF015}" destId="{BB265012-B8E8-475D-8D6A-25496FF4B0D2}" srcOrd="0" destOrd="0" presId="urn:microsoft.com/office/officeart/2005/8/layout/orgChart1"/>
    <dgm:cxn modelId="{5E336B72-4116-4258-9761-FF7B8B527817}" type="presOf" srcId="{CCC68756-F863-4360-81A6-8336C6ABA69A}" destId="{1FE8922D-A8AE-4F42-89B6-75487F081467}" srcOrd="0" destOrd="0" presId="urn:microsoft.com/office/officeart/2005/8/layout/orgChart1"/>
    <dgm:cxn modelId="{F225F96A-279D-4E8D-A8EB-AD1F93C84CAA}" type="presOf" srcId="{D9F0F0A0-3BFD-4B69-B871-7B1D23ACDD15}" destId="{50091B50-EDDD-4525-9D25-C9AD44210B6D}" srcOrd="1" destOrd="0" presId="urn:microsoft.com/office/officeart/2005/8/layout/orgChart1"/>
    <dgm:cxn modelId="{8FE6BA87-EDB1-48F4-A484-6C2350C92FB7}" type="presOf" srcId="{7B2A61F2-7730-4BB5-97DF-25DEAC1C6A30}" destId="{FB7855E2-ED05-4FE8-8458-0F549D89CC66}" srcOrd="0" destOrd="0" presId="urn:microsoft.com/office/officeart/2005/8/layout/orgChart1"/>
    <dgm:cxn modelId="{2F552BCF-23E8-4B62-8267-03D4DF843DE0}" type="presOf" srcId="{167DEB34-FAC1-47F8-A40D-C5C57571D9AD}" destId="{C9E879AE-B527-42F3-A734-0695248919B7}" srcOrd="0" destOrd="0" presId="urn:microsoft.com/office/officeart/2005/8/layout/orgChart1"/>
    <dgm:cxn modelId="{C07D1F9B-C3B1-4EFC-88F3-7274322C16B0}" srcId="{2A712733-688F-4579-A99D-4816AA3E5DC2}" destId="{60A07631-B9CF-4AC6-8C85-B93F6856CE14}" srcOrd="1" destOrd="0" parTransId="{2AD89C05-AB6D-4BF2-8F17-A00D8B4B6596}" sibTransId="{526A0978-8F0A-47FA-9D10-71C569076ADB}"/>
    <dgm:cxn modelId="{126CE239-2634-47BB-8872-8919077A67F1}" type="presOf" srcId="{C6D77DAA-E252-4A26-B2E7-90E58645156B}" destId="{647BF3F9-4730-4DFB-B1A0-E7F0807409D3}" srcOrd="1" destOrd="0" presId="urn:microsoft.com/office/officeart/2005/8/layout/orgChart1"/>
    <dgm:cxn modelId="{093401B3-9DE5-473A-9E44-335D13A03FDE}" type="presOf" srcId="{F40EDACF-1D6E-43BA-BEA9-84D9A3DFE750}" destId="{05177482-03DE-4AC5-9D75-FC401878E40D}" srcOrd="0" destOrd="0" presId="urn:microsoft.com/office/officeart/2005/8/layout/orgChart1"/>
    <dgm:cxn modelId="{D078511B-BEDE-463C-A7B3-E933C108132B}" type="presOf" srcId="{DED6F79D-8165-4161-9EA6-46D26F516661}" destId="{92264516-8A07-4FDC-AFAF-31211C5F31FB}" srcOrd="0" destOrd="0" presId="urn:microsoft.com/office/officeart/2005/8/layout/orgChart1"/>
    <dgm:cxn modelId="{C0C4F122-20F7-414E-A4FC-4398FF7F2721}" type="presOf" srcId="{CEE4C68A-8922-46DC-9B51-367B41129214}" destId="{BCCA082B-6B69-4603-A39D-258961A8C157}" srcOrd="0" destOrd="0" presId="urn:microsoft.com/office/officeart/2005/8/layout/orgChart1"/>
    <dgm:cxn modelId="{B04E4922-6FD7-48EF-828D-0883FBD67599}" srcId="{17B2470A-1293-48ED-9E2E-E208D18B3DBB}" destId="{9AD451EC-3A0C-4072-B0E1-F265AC5FFABF}" srcOrd="2" destOrd="0" parTransId="{FEB8B2E7-BBAC-4F01-964C-A664F4AB1680}" sibTransId="{F1BD14D2-F5C5-4285-B3FF-7A7036D9429E}"/>
    <dgm:cxn modelId="{E47801D9-179C-473C-93BF-623F50A41D05}" type="presOf" srcId="{05FBFB91-E32E-4CE5-9C31-A89422AAA774}" destId="{FADD68F3-1351-47CE-AE13-15BCB3F17E78}" srcOrd="0" destOrd="0" presId="urn:microsoft.com/office/officeart/2005/8/layout/orgChart1"/>
    <dgm:cxn modelId="{43A99CA3-4816-439B-A389-780095DBCCCA}" srcId="{007858CE-DE86-445A-8D3D-DA20113E01F3}" destId="{845D22BE-0990-4893-B71F-E576665F7DD7}" srcOrd="3" destOrd="0" parTransId="{E0573971-3471-4EEF-A27E-B51CB298DEB9}" sibTransId="{E58F91A5-5455-4FFA-9E55-638F82BC9AC4}"/>
    <dgm:cxn modelId="{28CC0F3A-608B-402E-BBDD-0CEE3EFBB19E}" type="presOf" srcId="{5F7264F8-7073-4B15-AD97-E0F14FF3B196}" destId="{2EA46F45-729F-4C31-9864-D9F70807384D}" srcOrd="0" destOrd="0" presId="urn:microsoft.com/office/officeart/2005/8/layout/orgChart1"/>
    <dgm:cxn modelId="{BC19129A-CD77-4519-9307-4E61118E6BDA}" type="presOf" srcId="{B4C4E1FA-3D40-4018-A691-1C29C3981CF5}" destId="{C845E5E2-51A3-4934-933E-602B02620048}" srcOrd="0" destOrd="0" presId="urn:microsoft.com/office/officeart/2005/8/layout/orgChart1"/>
    <dgm:cxn modelId="{F42B2B01-0CB1-4A25-9BB0-E8816C8A83FC}" type="presOf" srcId="{EFE25A34-0F30-49BE-907B-4695BCE9F4A5}" destId="{B1DD3C32-6403-4C61-B4FF-ABBDE7F369F7}" srcOrd="0" destOrd="0" presId="urn:microsoft.com/office/officeart/2005/8/layout/orgChart1"/>
    <dgm:cxn modelId="{04F6FFB3-1F37-4128-82B9-D649DFCF374A}" srcId="{0B992EC4-FCB0-41CE-A857-535617107AC0}" destId="{8FF897ED-1AB6-4FA2-B545-0C4069CD3B63}" srcOrd="3" destOrd="0" parTransId="{E9D11602-FA2E-41DB-86BB-990A1FFC6121}" sibTransId="{0A319C68-81E2-4556-B5D2-390D2281DEC2}"/>
    <dgm:cxn modelId="{6A0924C6-29C2-4920-AE5A-D96A08751E4D}" type="presOf" srcId="{26D5E37F-E928-4254-BA5E-724858BF87F7}" destId="{E509F199-B09D-4E16-A282-DE8404BBB94C}" srcOrd="0" destOrd="0" presId="urn:microsoft.com/office/officeart/2005/8/layout/orgChart1"/>
    <dgm:cxn modelId="{440494B1-9C2E-4C17-8B21-E4FB980569FD}" srcId="{0B992EC4-FCB0-41CE-A857-535617107AC0}" destId="{26D5E37F-E928-4254-BA5E-724858BF87F7}" srcOrd="10" destOrd="0" parTransId="{28F7FF12-9D37-482E-839C-C0F0C819C99B}" sibTransId="{AB6BEB2F-FCDA-49A9-BCF4-4AC8199FF7D4}"/>
    <dgm:cxn modelId="{5EDEB808-19FE-4349-A3A0-91CB47406948}" srcId="{D04F8E9A-358E-4119-98E0-19670B8D4712}" destId="{5C392A14-900B-446B-A901-8A719E0C78B9}" srcOrd="0" destOrd="0" parTransId="{618FA716-FE86-45E3-ABBB-4AF2485F8819}" sibTransId="{01E82C9B-26D6-4AFB-BBE8-D2E7836B65F7}"/>
    <dgm:cxn modelId="{BCB2DEC0-8631-4008-BB39-804911B1343A}" type="presOf" srcId="{1D6E7222-827F-4755-9987-386AA83D5DED}" destId="{A6B692A3-9011-437C-A024-8FAF68F340CF}" srcOrd="1" destOrd="0" presId="urn:microsoft.com/office/officeart/2005/8/layout/orgChart1"/>
    <dgm:cxn modelId="{AF94EF4D-68EF-4787-B3D4-D8F998CAD0C7}" srcId="{2A712733-688F-4579-A99D-4816AA3E5DC2}" destId="{6B3EA8AB-E533-4307-83AE-9B1984A5CF86}" srcOrd="2" destOrd="0" parTransId="{6F66EEAF-85BB-4845-8D52-C814F0252BE4}" sibTransId="{2784E408-BD39-4E40-ADCB-DDE6134C62B3}"/>
    <dgm:cxn modelId="{B5638A6C-6D46-4FA0-B34D-43FBF34C54B4}" type="presOf" srcId="{618767E4-7A85-4DD2-B430-E144A4C35DDD}" destId="{5734DEB0-7B40-4CAD-9D2C-9E77A44ABE75}" srcOrd="0" destOrd="0" presId="urn:microsoft.com/office/officeart/2005/8/layout/orgChart1"/>
    <dgm:cxn modelId="{DB1A1DCD-81D0-44CA-A037-F62850E9981D}" type="presOf" srcId="{D671793B-6329-4BF3-BD04-B83AD50E248E}" destId="{20B0297C-FA12-4835-949D-B1B51D6885EA}" srcOrd="0" destOrd="0" presId="urn:microsoft.com/office/officeart/2005/8/layout/orgChart1"/>
    <dgm:cxn modelId="{A5773E10-227F-45B8-87F2-33D05E2A61FB}" type="presOf" srcId="{2A712733-688F-4579-A99D-4816AA3E5DC2}" destId="{AAF31F4B-8742-4634-B6DE-C3EAE94DF149}" srcOrd="1" destOrd="0" presId="urn:microsoft.com/office/officeart/2005/8/layout/orgChart1"/>
    <dgm:cxn modelId="{A3665AD4-C313-4821-8DD8-3637C323A083}" srcId="{60C1E860-1FEB-423A-98EA-030FF7E0A6C4}" destId="{200642ED-7ACC-47B7-B7AD-ED7D5B2A957F}" srcOrd="1" destOrd="0" parTransId="{35C0A54C-3058-430E-B4DA-443E3B1EA4F8}" sibTransId="{8AFAFBB9-68BF-4679-AEF9-34F8D4D63885}"/>
    <dgm:cxn modelId="{66B205EC-2E7A-410F-BD0E-C1C3E42EE9FA}" type="presOf" srcId="{46EAF7D8-CA82-4446-9662-C2576990C3CC}" destId="{5CC64E8D-F39A-4EB9-B0D9-49BACDA141AD}" srcOrd="1" destOrd="0" presId="urn:microsoft.com/office/officeart/2005/8/layout/orgChart1"/>
    <dgm:cxn modelId="{6282C14C-E51B-4B4A-ADE2-83B8DF32C06E}" type="presOf" srcId="{F240064B-8F02-40E4-A6D4-C1F85083BBFC}" destId="{049D5406-6E1F-49A4-9BAA-10114B6FFB66}" srcOrd="0" destOrd="0" presId="urn:microsoft.com/office/officeart/2005/8/layout/orgChart1"/>
    <dgm:cxn modelId="{6CE80D1D-C9BC-4049-902F-71CC1BB49C3A}" type="presOf" srcId="{9F3AF8CB-0B9A-4945-84A9-A0C5F9D64CFE}" destId="{F6D11F36-3A9B-465F-A4DA-8DE38A663B77}" srcOrd="0" destOrd="0" presId="urn:microsoft.com/office/officeart/2005/8/layout/orgChart1"/>
    <dgm:cxn modelId="{C9926C3B-0431-4992-ACC5-C4D86F4DE18E}" type="presOf" srcId="{C0702222-92DF-4C91-9B16-E1C0BB57BD1C}" destId="{269BF5F6-F2D5-49D3-95F6-E62EA0B93AE1}" srcOrd="1" destOrd="0" presId="urn:microsoft.com/office/officeart/2005/8/layout/orgChart1"/>
    <dgm:cxn modelId="{AFCC85BC-1437-4E37-99C4-44D9764DDBEE}" srcId="{618767E4-7A85-4DD2-B430-E144A4C35DDD}" destId="{8127903C-5A39-4D25-97CE-E7B7D18E46A4}" srcOrd="3" destOrd="0" parTransId="{390BB10B-80DE-4E14-8455-F2C59B163B62}" sibTransId="{58E31451-CA7C-4145-B0EC-4C4446E978C8}"/>
    <dgm:cxn modelId="{059D1E3B-67F7-45E9-ACE6-0B797D55E30A}" type="presOf" srcId="{8FF897ED-1AB6-4FA2-B545-0C4069CD3B63}" destId="{81628F63-873A-49B7-9E0A-CA92E26511A3}" srcOrd="0" destOrd="0" presId="urn:microsoft.com/office/officeart/2005/8/layout/orgChart1"/>
    <dgm:cxn modelId="{115A086C-00C6-408D-8855-214D6EC2F26C}" srcId="{007858CE-DE86-445A-8D3D-DA20113E01F3}" destId="{C6D77DAA-E252-4A26-B2E7-90E58645156B}" srcOrd="4" destOrd="0" parTransId="{2A6C1660-0F45-4230-83C1-FCD866507D43}" sibTransId="{3461BFE7-0676-42EC-871C-8CCDB498FFAE}"/>
    <dgm:cxn modelId="{FB8ACB87-A3DA-42B5-AC4B-07AF6DF2C1D9}" type="presOf" srcId="{DED6F79D-8165-4161-9EA6-46D26F516661}" destId="{5FEF9BE2-570E-4413-B76C-66D13FD16C95}" srcOrd="1" destOrd="0" presId="urn:microsoft.com/office/officeart/2005/8/layout/orgChart1"/>
    <dgm:cxn modelId="{7BC94449-1009-40FB-9AB1-B1AC765DE6B4}" srcId="{D04F8E9A-358E-4119-98E0-19670B8D4712}" destId="{D9F0F0A0-3BFD-4B69-B871-7B1D23ACDD15}" srcOrd="1" destOrd="0" parTransId="{D78CA38D-5606-4AFA-BD3E-345DDFA1606B}" sibTransId="{32EB6884-F3DA-44D9-ACC5-AFBE5E9296E6}"/>
    <dgm:cxn modelId="{BC98198A-F0B7-45D8-BFED-3E71466D5FDD}" type="presOf" srcId="{D9F0F0A0-3BFD-4B69-B871-7B1D23ACDD15}" destId="{809629F9-0E97-4B0B-B73A-AE0F24E3297C}" srcOrd="0" destOrd="0" presId="urn:microsoft.com/office/officeart/2005/8/layout/orgChart1"/>
    <dgm:cxn modelId="{0F9AD812-20E5-4795-8A1A-3AF829CE1B0C}" type="presOf" srcId="{5F7264F8-7073-4B15-AD97-E0F14FF3B196}" destId="{1AB4F945-B17F-4CE5-8B81-6572E4FA780A}" srcOrd="1" destOrd="0" presId="urn:microsoft.com/office/officeart/2005/8/layout/orgChart1"/>
    <dgm:cxn modelId="{3556275A-6B9C-40A6-B0D8-43BA55C57B0B}" type="presOf" srcId="{1D6E7222-827F-4755-9987-386AA83D5DED}" destId="{9BAF4C7E-9114-44CE-9637-27A50109E3DD}" srcOrd="0" destOrd="0" presId="urn:microsoft.com/office/officeart/2005/8/layout/orgChart1"/>
    <dgm:cxn modelId="{7B4BDFBA-E7BA-4A9C-B318-F2A3765AA7BA}" type="presOf" srcId="{A0F993FF-2875-4E23-82C6-D384FA849521}" destId="{D20C8B48-FF88-42B6-8F60-3138A06EE06A}" srcOrd="0" destOrd="0" presId="urn:microsoft.com/office/officeart/2005/8/layout/orgChart1"/>
    <dgm:cxn modelId="{1C43A243-F503-4028-858C-2089F6AF4675}" type="presOf" srcId="{007858CE-DE86-445A-8D3D-DA20113E01F3}" destId="{417C3766-D35B-49F2-8EEA-09CFC9076E07}" srcOrd="0" destOrd="0" presId="urn:microsoft.com/office/officeart/2005/8/layout/orgChart1"/>
    <dgm:cxn modelId="{EBD73090-7CAE-4D8E-A16C-0283AA7DA258}" type="presOf" srcId="{713BFDC1-81C3-40B6-980A-25BC1B9FE035}" destId="{35926AAA-AE9C-4BC6-A24B-0E9AF14982E5}" srcOrd="0" destOrd="0" presId="urn:microsoft.com/office/officeart/2005/8/layout/orgChart1"/>
    <dgm:cxn modelId="{ECDA240B-3829-44C1-9835-91BF7796D5A3}" type="presOf" srcId="{2AD89C05-AB6D-4BF2-8F17-A00D8B4B6596}" destId="{40873D72-9316-4DC3-B948-ED60BD33B613}" srcOrd="0" destOrd="0" presId="urn:microsoft.com/office/officeart/2005/8/layout/orgChart1"/>
    <dgm:cxn modelId="{EAFF0AE2-7474-4997-851E-2C338A458AFB}" type="presOf" srcId="{3CF365B9-4427-41A8-8200-12D6628EAB8F}" destId="{00A71EEB-CD42-4423-80CE-DD0442869237}" srcOrd="0" destOrd="0" presId="urn:microsoft.com/office/officeart/2005/8/layout/orgChart1"/>
    <dgm:cxn modelId="{05768129-32E0-4564-9127-071BF0AA94A5}" srcId="{11DA330F-69C2-48EE-997F-516A4E468678}" destId="{5F596567-D573-4247-B773-362B08B7AB33}" srcOrd="3" destOrd="0" parTransId="{86C4AD3F-BE38-4996-872E-6AC039870FBC}" sibTransId="{1A3F02BA-3476-4B72-B920-61B40ADD3528}"/>
    <dgm:cxn modelId="{CEEB746E-3A00-4935-AF1F-FFDFC4B11F8D}" type="presOf" srcId="{8ABE9E75-C90D-4040-BD9A-300D765595B7}" destId="{7B4593F2-80B4-474F-B3F6-6531E77ED2D7}" srcOrd="0" destOrd="0" presId="urn:microsoft.com/office/officeart/2005/8/layout/orgChart1"/>
    <dgm:cxn modelId="{6D4050C6-BB95-4ED4-B18E-5A2757242B46}" type="presOf" srcId="{7FB3F1EC-7BCE-4D25-B336-7D1BEF2B68A1}" destId="{C8C6595D-E425-4EEC-92CB-4078043AD110}" srcOrd="1" destOrd="0" presId="urn:microsoft.com/office/officeart/2005/8/layout/orgChart1"/>
    <dgm:cxn modelId="{38C9BEB7-0739-4C59-B560-0837E1AC2840}" type="presOf" srcId="{9AD451EC-3A0C-4072-B0E1-F265AC5FFABF}" destId="{0A9A7B16-A816-43E4-B38F-55B4FDB2F1BA}" srcOrd="0" destOrd="0" presId="urn:microsoft.com/office/officeart/2005/8/layout/orgChart1"/>
    <dgm:cxn modelId="{23BC4CB4-0172-4111-BE8B-9844A9A2C58F}" srcId="{1AF43726-4F56-4658-B53E-7D0AB71326AC}" destId="{DD81D739-D8AE-4E25-B050-E8D41FA9E370}" srcOrd="12" destOrd="0" parTransId="{4E49E2B6-766F-4B98-9B72-57944F975B30}" sibTransId="{71AAF9A2-A74B-42BE-8443-13507DDB7750}"/>
    <dgm:cxn modelId="{CFA4B0EE-CDB0-4EAD-AE70-D397387E8F9C}" type="presOf" srcId="{A4B91B91-704C-430C-A0C4-D5D3E935C5C6}" destId="{4815D234-E2C9-4B6E-8DF3-681EA8AD0FC2}" srcOrd="0" destOrd="0" presId="urn:microsoft.com/office/officeart/2005/8/layout/orgChart1"/>
    <dgm:cxn modelId="{5D2DBFE1-63FC-41C4-98A0-34BADD25A960}" type="presOf" srcId="{49909CEB-EBC6-43B0-9A1E-E1C87F2F1A11}" destId="{6EFCF3BD-A19C-4DB1-AE64-BCA0B9F98B99}" srcOrd="0" destOrd="0" presId="urn:microsoft.com/office/officeart/2005/8/layout/orgChart1"/>
    <dgm:cxn modelId="{ECB2AF8F-8561-4F54-A2AB-106C9DF581E3}" type="presOf" srcId="{DD81D739-D8AE-4E25-B050-E8D41FA9E370}" destId="{D768EAD2-FB3D-44E0-ACF2-CCE6D43197FC}" srcOrd="0" destOrd="0" presId="urn:microsoft.com/office/officeart/2005/8/layout/orgChart1"/>
    <dgm:cxn modelId="{3A6C04E5-0149-43D9-9C07-C0845B523E5F}" type="presOf" srcId="{A9EB3DEA-F5C4-49B2-8326-CB791D3B49B6}" destId="{980E45FD-56CF-4CB7-9C0D-7A930AB4C70C}" srcOrd="0" destOrd="0" presId="urn:microsoft.com/office/officeart/2005/8/layout/orgChart1"/>
    <dgm:cxn modelId="{E3CB0B9B-9CB7-4EA2-9582-D9537A3F6512}" srcId="{1AF43726-4F56-4658-B53E-7D0AB71326AC}" destId="{2A712733-688F-4579-A99D-4816AA3E5DC2}" srcOrd="8" destOrd="0" parTransId="{167DEB34-FAC1-47F8-A40D-C5C57571D9AD}" sibTransId="{5518936B-BA2E-48F9-99E7-06E66715FD59}"/>
    <dgm:cxn modelId="{BC020C48-1027-47FF-B21D-9158737C5683}" srcId="{D04F8E9A-358E-4119-98E0-19670B8D4712}" destId="{BA67CB09-E84E-4760-821B-A89A4F633300}" srcOrd="2" destOrd="0" parTransId="{D30461EE-518F-45F5-9F21-C2FE4CD7FBB9}" sibTransId="{B5B12B9B-8B0C-4076-B5FA-A0D44AEA096D}"/>
    <dgm:cxn modelId="{9FD89696-40A4-4CDE-9C76-E60B1FA70A83}" type="presOf" srcId="{11DA330F-69C2-48EE-997F-516A4E468678}" destId="{832E6548-629B-4A9E-9342-0EB07E00D054}" srcOrd="1" destOrd="0" presId="urn:microsoft.com/office/officeart/2005/8/layout/orgChart1"/>
    <dgm:cxn modelId="{18D3294A-7E24-4C6E-8FE0-3D358DF3F526}" type="presOf" srcId="{0BEEA5B8-CE05-4EE2-9D83-C4ABB12394A8}" destId="{14CE1736-B645-420B-99ED-81AE28653F62}" srcOrd="0" destOrd="0" presId="urn:microsoft.com/office/officeart/2005/8/layout/orgChart1"/>
    <dgm:cxn modelId="{E77786D3-B645-4436-A225-9167354311C2}" type="presOf" srcId="{43FD1056-17BD-4E79-8898-CFCD307FF97E}" destId="{E5578A81-E85D-485F-9CA8-BCD37BB817B0}" srcOrd="0" destOrd="0" presId="urn:microsoft.com/office/officeart/2005/8/layout/orgChart1"/>
    <dgm:cxn modelId="{47E410D1-0A34-4AEF-A7C9-25D810D2D075}" type="presOf" srcId="{EAA7797D-4A77-43B9-B917-0D9FFDAE886F}" destId="{3DF64ADE-CF00-4A58-A4A7-35F7568539E1}" srcOrd="1" destOrd="0" presId="urn:microsoft.com/office/officeart/2005/8/layout/orgChart1"/>
    <dgm:cxn modelId="{938C5158-3E04-4032-8E29-2E3BEE972968}" type="presOf" srcId="{30475A8D-6986-47DB-A5B2-7E1075E8862B}" destId="{9562BCE9-7083-4995-884E-F4C623BFD576}" srcOrd="0" destOrd="0" presId="urn:microsoft.com/office/officeart/2005/8/layout/orgChart1"/>
    <dgm:cxn modelId="{566EFF39-0825-43F8-8586-97D3BCEC674E}" type="presOf" srcId="{16F1324D-AE94-4C7C-813C-8862B7154B13}" destId="{6876D1F2-A631-4FB3-BC8E-BC96B176B90A}" srcOrd="0" destOrd="0" presId="urn:microsoft.com/office/officeart/2005/8/layout/orgChart1"/>
    <dgm:cxn modelId="{F2D809BB-5C29-49EE-A539-C91DCE527842}" type="presOf" srcId="{1CC875F6-435F-4FB7-9440-0AE9466C298C}" destId="{F43BE019-EEBB-465B-9451-4588C4D01903}" srcOrd="0" destOrd="0" presId="urn:microsoft.com/office/officeart/2005/8/layout/orgChart1"/>
    <dgm:cxn modelId="{853E3821-93ED-4929-A523-F7092D42BABA}" srcId="{713BFDC1-81C3-40B6-980A-25BC1B9FE035}" destId="{5D43F0B2-3DA2-4D82-B552-DA6871C5E863}" srcOrd="2" destOrd="0" parTransId="{7AB18BE2-F7F6-4587-9976-162D4E091279}" sibTransId="{061C1A33-969F-419A-B473-F42108F673AE}"/>
    <dgm:cxn modelId="{3304759C-E725-404C-901E-963896DA114D}" type="presOf" srcId="{D04F8E9A-358E-4119-98E0-19670B8D4712}" destId="{DACB42A1-1F89-477A-A25D-A3C1CD72BA85}" srcOrd="0" destOrd="0" presId="urn:microsoft.com/office/officeart/2005/8/layout/orgChart1"/>
    <dgm:cxn modelId="{3E09DEBE-B8DA-4125-99A2-B13DE811439E}" type="presOf" srcId="{007858CE-DE86-445A-8D3D-DA20113E01F3}" destId="{B6E34D36-B9BD-4EFC-A9CF-F8EB02821FD9}" srcOrd="1" destOrd="0" presId="urn:microsoft.com/office/officeart/2005/8/layout/orgChart1"/>
    <dgm:cxn modelId="{085A7194-897E-4224-8FF5-28B644560641}" srcId="{1AF43726-4F56-4658-B53E-7D0AB71326AC}" destId="{007858CE-DE86-445A-8D3D-DA20113E01F3}" srcOrd="3" destOrd="0" parTransId="{F240064B-8F02-40E4-A6D4-C1F85083BBFC}" sibTransId="{74E11562-032A-4930-AE46-6294AC1E3C36}"/>
    <dgm:cxn modelId="{7E026B86-B4EF-41A2-A17A-360E0BEFCA01}" type="presOf" srcId="{221B1B92-1ED5-4431-AA90-139CE4417055}" destId="{CD87EAC9-1AB6-4A9E-BEC2-80DD10493CA6}" srcOrd="0" destOrd="0" presId="urn:microsoft.com/office/officeart/2005/8/layout/orgChart1"/>
    <dgm:cxn modelId="{6F3B4CAC-BBCE-4E62-84F7-5EF352BDDCC0}" type="presOf" srcId="{713BFDC1-81C3-40B6-980A-25BC1B9FE035}" destId="{CAC2CB04-68B7-4F01-B4F0-5538E5D6999A}" srcOrd="1" destOrd="0" presId="urn:microsoft.com/office/officeart/2005/8/layout/orgChart1"/>
    <dgm:cxn modelId="{75C222A8-6BFD-4513-944C-EDC2BED01E3E}" type="presOf" srcId="{390BB10B-80DE-4E14-8455-F2C59B163B62}" destId="{AACAD550-1274-438E-B84A-9E5E67EA7500}" srcOrd="0" destOrd="0" presId="urn:microsoft.com/office/officeart/2005/8/layout/orgChart1"/>
    <dgm:cxn modelId="{D86C72DA-23DA-4D97-A857-1D0270BB6EAC}" type="presOf" srcId="{5FBE399E-A4E4-4EAF-9F0B-BCA4237535A3}" destId="{E11749AB-17A6-4B4B-B70D-DD6866FE31C1}" srcOrd="0" destOrd="0" presId="urn:microsoft.com/office/officeart/2005/8/layout/orgChart1"/>
    <dgm:cxn modelId="{52C81789-1D7D-4CDE-B857-E5AFC144B9F7}" type="presOf" srcId="{7705F3B3-7F29-4904-B0F8-AF803FF814A0}" destId="{B70ED0B6-6ACC-4689-B499-7A019FDA966A}" srcOrd="0" destOrd="0" presId="urn:microsoft.com/office/officeart/2005/8/layout/orgChart1"/>
    <dgm:cxn modelId="{4948AEEA-564F-4F05-9EF8-F619C3CF4B57}" type="presOf" srcId="{2F84A369-C678-4BFA-9D74-9E2F714FAFC6}" destId="{CD5C47DD-8B49-40FB-9E9D-5B1B6E3369A6}" srcOrd="1" destOrd="0" presId="urn:microsoft.com/office/officeart/2005/8/layout/orgChart1"/>
    <dgm:cxn modelId="{CB396EE4-6E11-4F19-A389-6C0542925FB9}" type="presOf" srcId="{B3A79A0F-B2E0-41CC-9026-A2B94506BDE3}" destId="{DCEE307A-CF9D-4D24-A999-4ED766F69F39}" srcOrd="0" destOrd="0" presId="urn:microsoft.com/office/officeart/2005/8/layout/orgChart1"/>
    <dgm:cxn modelId="{6F333374-A6FC-4747-A5EC-43147FF350BA}" srcId="{17B2470A-1293-48ED-9E2E-E208D18B3DBB}" destId="{DBF883F4-082F-4B71-A974-640D55406068}" srcOrd="1" destOrd="0" parTransId="{8DB16450-9DEE-4DBB-86C3-D0A4510EF015}" sibTransId="{0AF4F6EA-3D59-474A-BC96-E91304489AF9}"/>
    <dgm:cxn modelId="{08A4249F-584E-4E45-9A2E-C66325682724}" type="presOf" srcId="{D671793B-6329-4BF3-BD04-B83AD50E248E}" destId="{FA659EF3-A0C2-4967-B96F-A85EDD64EF30}" srcOrd="1" destOrd="0" presId="urn:microsoft.com/office/officeart/2005/8/layout/orgChart1"/>
    <dgm:cxn modelId="{BAB35683-A056-4424-9DB9-01BBFCB7AA81}" type="presOf" srcId="{EAE84CB8-DBDD-4A10-8A7D-8898E8255A48}" destId="{2BD3341E-2F02-4C7C-A1AB-B0B28FDD93B3}" srcOrd="1" destOrd="0" presId="urn:microsoft.com/office/officeart/2005/8/layout/orgChart1"/>
    <dgm:cxn modelId="{9F3C994A-0980-4001-BB04-0953E7FA5A87}" type="presOf" srcId="{207DC143-E1F2-4782-999B-486BA7669419}" destId="{106A0E66-F7E9-4A35-87AA-C370DBE1F804}" srcOrd="0" destOrd="0" presId="urn:microsoft.com/office/officeart/2005/8/layout/orgChart1"/>
    <dgm:cxn modelId="{2B333C18-9B62-47C2-87EE-3EFFBCE18D6A}" srcId="{0B992EC4-FCB0-41CE-A857-535617107AC0}" destId="{5B737664-5F71-4A08-B5A4-03ABD68EC68E}" srcOrd="9" destOrd="0" parTransId="{4FA750A6-C5DD-4604-B815-6D9B06B91B36}" sibTransId="{6EF93362-C1D3-4D6A-871A-A23A0057ED01}"/>
    <dgm:cxn modelId="{9EA50FE0-D3DA-411E-9FC3-3C41385C368F}" type="presOf" srcId="{6378E0E1-8372-4F57-80C7-997B081E9192}" destId="{1141A95E-D13A-4476-AF22-400C16050534}" srcOrd="0" destOrd="0" presId="urn:microsoft.com/office/officeart/2005/8/layout/orgChart1"/>
    <dgm:cxn modelId="{E0E4633E-2024-4853-8A60-1B9E0B2F84B8}" type="presOf" srcId="{D30461EE-518F-45F5-9F21-C2FE4CD7FBB9}" destId="{8712DBAC-2675-4B31-9C9F-E696A64E5C67}" srcOrd="0" destOrd="0" presId="urn:microsoft.com/office/officeart/2005/8/layout/orgChart1"/>
    <dgm:cxn modelId="{0BA0CEAE-691A-41D6-9F0D-BAFEC04D6D8E}" type="presOf" srcId="{73F30CA6-4FBD-471D-9E4A-4DB7015BEA83}" destId="{84983EEB-5E4C-43F0-8289-3B7DD054306E}" srcOrd="1" destOrd="0" presId="urn:microsoft.com/office/officeart/2005/8/layout/orgChart1"/>
    <dgm:cxn modelId="{A0E4B227-2FE9-4389-ACD5-CD09CEDFC834}" type="presOf" srcId="{BF5755E8-C66C-4DAE-8FF7-9E99833C8E5D}" destId="{6404E25B-BFAE-480D-8F71-06A62D19F9A1}" srcOrd="1" destOrd="0" presId="urn:microsoft.com/office/officeart/2005/8/layout/orgChart1"/>
    <dgm:cxn modelId="{5737E36F-FFB1-4D16-A788-29C83C82910F}" type="presOf" srcId="{99F3AB4C-D1C7-4BF2-94CD-C4BE5F03DA6A}" destId="{5D1A134B-4927-4548-A3CD-1A102CE01C38}" srcOrd="0" destOrd="0" presId="urn:microsoft.com/office/officeart/2005/8/layout/orgChart1"/>
    <dgm:cxn modelId="{EE7FD928-C6F3-4A87-8285-68513AF057EF}" srcId="{2A712733-688F-4579-A99D-4816AA3E5DC2}" destId="{5F7264F8-7073-4B15-AD97-E0F14FF3B196}" srcOrd="0" destOrd="0" parTransId="{7F3CA86B-00D0-4AA1-8E8A-58A668F5F21B}" sibTransId="{5652469D-F776-41BB-AD53-A2A79EC45A33}"/>
    <dgm:cxn modelId="{90C428A5-B472-427C-8718-EDAC50BD16FD}" srcId="{11DA330F-69C2-48EE-997F-516A4E468678}" destId="{5FBE399E-A4E4-4EAF-9F0B-BCA4237535A3}" srcOrd="2" destOrd="0" parTransId="{067DC38C-D6D3-431D-BDC6-B159389BDAB9}" sibTransId="{6E2A206F-B4F9-4DDD-BCBE-B670BB25CCFF}"/>
    <dgm:cxn modelId="{83D7CA47-25F9-4EDE-B083-74C531EBF784}" srcId="{17B2470A-1293-48ED-9E2E-E208D18B3DBB}" destId="{416130A3-3147-436A-980E-6FB36A1333CA}" srcOrd="3" destOrd="0" parTransId="{78BF6259-5E49-4F3C-ACD1-67EC4E50EDA8}" sibTransId="{76C19470-531E-4469-AD4E-23B1340C6EA7}"/>
    <dgm:cxn modelId="{086906D3-9B84-4D97-A62C-2C5844EBFDDA}" type="presOf" srcId="{D78CA38D-5606-4AFA-BD3E-345DDFA1606B}" destId="{B6A88DA5-B8C3-4CD3-AEB2-B653D2EAA69A}" srcOrd="0" destOrd="0" presId="urn:microsoft.com/office/officeart/2005/8/layout/orgChart1"/>
    <dgm:cxn modelId="{70FDC9F9-2452-4DC1-97E2-E1B39D14EACD}" type="presOf" srcId="{E249E364-14FD-4F16-9333-D7BBB2793AA9}" destId="{4AC6452C-19A7-4528-A0AB-430A242E3441}" srcOrd="0" destOrd="0" presId="urn:microsoft.com/office/officeart/2005/8/layout/orgChart1"/>
    <dgm:cxn modelId="{EB7300DF-398C-41D8-BB2E-62A84FD29FE9}" srcId="{A0F993FF-2875-4E23-82C6-D384FA849521}" destId="{392BAB9E-279D-4993-AFE5-4B16C0374324}" srcOrd="3" destOrd="0" parTransId="{BFFA25D1-1237-42DE-BB1D-0F97CA6B5270}" sibTransId="{9BD86FA2-732E-40FB-B488-FFC38E4117B9}"/>
    <dgm:cxn modelId="{D4E7181C-53F8-477A-BCC5-89F888748761}" srcId="{0B992EC4-FCB0-41CE-A857-535617107AC0}" destId="{46EAF7D8-CA82-4446-9662-C2576990C3CC}" srcOrd="4" destOrd="0" parTransId="{7B2A61F2-7730-4BB5-97DF-25DEAC1C6A30}" sibTransId="{4351750F-1641-4EEC-8409-5406C90CE507}"/>
    <dgm:cxn modelId="{F2E9EFD6-FC82-479C-933D-1AA5FE355D4B}" type="presOf" srcId="{60C1E860-1FEB-423A-98EA-030FF7E0A6C4}" destId="{DF17F1D5-F342-4E9B-A588-2DEFBF88981F}" srcOrd="0" destOrd="0" presId="urn:microsoft.com/office/officeart/2005/8/layout/orgChart1"/>
    <dgm:cxn modelId="{A8E20BA8-4272-492A-AB33-C2922C764F93}" type="presParOf" srcId="{CD87EAC9-1AB6-4A9E-BEC2-80DD10493CA6}" destId="{0A32AA01-1EAF-4C8A-A734-BBB967C1C5E1}" srcOrd="0" destOrd="0" presId="urn:microsoft.com/office/officeart/2005/8/layout/orgChart1"/>
    <dgm:cxn modelId="{DD268063-6566-4D6F-AC18-EC88F5C33387}" type="presParOf" srcId="{0A32AA01-1EAF-4C8A-A734-BBB967C1C5E1}" destId="{A81D52E1-04D9-4FFA-BC8B-70F0FF92ED3F}" srcOrd="0" destOrd="0" presId="urn:microsoft.com/office/officeart/2005/8/layout/orgChart1"/>
    <dgm:cxn modelId="{E04ACF57-A525-4953-BDD5-A4AC045B2DCB}" type="presParOf" srcId="{A81D52E1-04D9-4FFA-BC8B-70F0FF92ED3F}" destId="{66610D0B-50CE-44B4-B838-3D5EFA48C9CB}" srcOrd="0" destOrd="0" presId="urn:microsoft.com/office/officeart/2005/8/layout/orgChart1"/>
    <dgm:cxn modelId="{200F0B50-D63B-424E-8479-DD70FD894BC8}" type="presParOf" srcId="{A81D52E1-04D9-4FFA-BC8B-70F0FF92ED3F}" destId="{AA1AD172-4A41-4F7A-B9D9-4B55E4A77831}" srcOrd="1" destOrd="0" presId="urn:microsoft.com/office/officeart/2005/8/layout/orgChart1"/>
    <dgm:cxn modelId="{6EBF9D7E-0119-4C64-8F40-1FAB3E69973B}" type="presParOf" srcId="{0A32AA01-1EAF-4C8A-A734-BBB967C1C5E1}" destId="{98C3A108-AA6C-4C49-9E98-F71A76671F26}" srcOrd="1" destOrd="0" presId="urn:microsoft.com/office/officeart/2005/8/layout/orgChart1"/>
    <dgm:cxn modelId="{01AB69DE-B11E-4981-906B-3746A58B0DF9}" type="presParOf" srcId="{98C3A108-AA6C-4C49-9E98-F71A76671F26}" destId="{373A7AAE-1C07-482B-97B4-7184429769B9}" srcOrd="0" destOrd="0" presId="urn:microsoft.com/office/officeart/2005/8/layout/orgChart1"/>
    <dgm:cxn modelId="{13A6ED14-47F0-47EF-B9D2-23714A29F559}" type="presParOf" srcId="{98C3A108-AA6C-4C49-9E98-F71A76671F26}" destId="{8F9CA326-E5CB-4496-9FFF-9CD153C49264}" srcOrd="1" destOrd="0" presId="urn:microsoft.com/office/officeart/2005/8/layout/orgChart1"/>
    <dgm:cxn modelId="{0DD6F89A-82D4-4EA9-A063-DD44E73F1961}" type="presParOf" srcId="{8F9CA326-E5CB-4496-9FFF-9CD153C49264}" destId="{3DF1CC84-4584-48DF-AAA6-0478F97A946F}" srcOrd="0" destOrd="0" presId="urn:microsoft.com/office/officeart/2005/8/layout/orgChart1"/>
    <dgm:cxn modelId="{39FBDA8D-8749-4153-A73C-E93CCF6B6A4B}" type="presParOf" srcId="{3DF1CC84-4584-48DF-AAA6-0478F97A946F}" destId="{5734DEB0-7B40-4CAD-9D2C-9E77A44ABE75}" srcOrd="0" destOrd="0" presId="urn:microsoft.com/office/officeart/2005/8/layout/orgChart1"/>
    <dgm:cxn modelId="{8DDCB85B-182C-4662-86A8-44DE0602502C}" type="presParOf" srcId="{3DF1CC84-4584-48DF-AAA6-0478F97A946F}" destId="{A67BB20E-8990-4E4E-9AD8-496DEEADE588}" srcOrd="1" destOrd="0" presId="urn:microsoft.com/office/officeart/2005/8/layout/orgChart1"/>
    <dgm:cxn modelId="{D42BBF3B-5713-4EA4-B48E-7275D6A737E2}" type="presParOf" srcId="{8F9CA326-E5CB-4496-9FFF-9CD153C49264}" destId="{CC0F45AD-3A81-4091-8E75-D3A09EE52633}" srcOrd="1" destOrd="0" presId="urn:microsoft.com/office/officeart/2005/8/layout/orgChart1"/>
    <dgm:cxn modelId="{8C6A1901-9D86-4D48-A736-920367ED4EE4}" type="presParOf" srcId="{CC0F45AD-3A81-4091-8E75-D3A09EE52633}" destId="{6110732B-873F-4180-9184-8F80272F14F7}" srcOrd="0" destOrd="0" presId="urn:microsoft.com/office/officeart/2005/8/layout/orgChart1"/>
    <dgm:cxn modelId="{4A0E629E-8133-42AA-A6F7-2A8C22E97FC2}" type="presParOf" srcId="{CC0F45AD-3A81-4091-8E75-D3A09EE52633}" destId="{C9CDCEC8-C47D-4D39-9AE8-BE0851EF4A87}" srcOrd="1" destOrd="0" presId="urn:microsoft.com/office/officeart/2005/8/layout/orgChart1"/>
    <dgm:cxn modelId="{4FEE5B98-AC3F-4AF6-BA14-BFFD6CD19E66}" type="presParOf" srcId="{C9CDCEC8-C47D-4D39-9AE8-BE0851EF4A87}" destId="{C035734B-AF07-40C0-BDDA-7E459632AB1A}" srcOrd="0" destOrd="0" presId="urn:microsoft.com/office/officeart/2005/8/layout/orgChart1"/>
    <dgm:cxn modelId="{ADC8983C-3EAD-4253-8BC8-6F53E66AB33C}" type="presParOf" srcId="{C035734B-AF07-40C0-BDDA-7E459632AB1A}" destId="{A57E5CAE-93EE-4094-829D-17F16D5720F3}" srcOrd="0" destOrd="0" presId="urn:microsoft.com/office/officeart/2005/8/layout/orgChart1"/>
    <dgm:cxn modelId="{50F97365-CD71-412D-8EE2-4DA7FA9D502B}" type="presParOf" srcId="{C035734B-AF07-40C0-BDDA-7E459632AB1A}" destId="{37472DE9-ADFE-4B34-AB4C-0FE5D70FACCE}" srcOrd="1" destOrd="0" presId="urn:microsoft.com/office/officeart/2005/8/layout/orgChart1"/>
    <dgm:cxn modelId="{C14CEC4C-10F6-4EF3-816B-B85A1E05B9F7}" type="presParOf" srcId="{C9CDCEC8-C47D-4D39-9AE8-BE0851EF4A87}" destId="{52F3C1A4-6F2E-40B5-BFBE-86CEB8C8C85A}" srcOrd="1" destOrd="0" presId="urn:microsoft.com/office/officeart/2005/8/layout/orgChart1"/>
    <dgm:cxn modelId="{A90B1BC3-9F8B-48B9-AA2F-195D8B29765A}" type="presParOf" srcId="{C9CDCEC8-C47D-4D39-9AE8-BE0851EF4A87}" destId="{7BE2A959-614A-4240-9DB1-EC31DE0639BB}" srcOrd="2" destOrd="0" presId="urn:microsoft.com/office/officeart/2005/8/layout/orgChart1"/>
    <dgm:cxn modelId="{05BA71CD-404B-45F2-8888-2265DBABCFCE}" type="presParOf" srcId="{CC0F45AD-3A81-4091-8E75-D3A09EE52633}" destId="{4FEF5EF9-1D8E-40D6-B3B2-CC04E9A32363}" srcOrd="2" destOrd="0" presId="urn:microsoft.com/office/officeart/2005/8/layout/orgChart1"/>
    <dgm:cxn modelId="{C8976F33-3633-4037-946E-1F1E43491083}" type="presParOf" srcId="{CC0F45AD-3A81-4091-8E75-D3A09EE52633}" destId="{5A487794-EB18-4F38-83CA-019A30E62A19}" srcOrd="3" destOrd="0" presId="urn:microsoft.com/office/officeart/2005/8/layout/orgChart1"/>
    <dgm:cxn modelId="{4E5DFC99-B3DB-44EF-B3F3-5CCB7833B951}" type="presParOf" srcId="{5A487794-EB18-4F38-83CA-019A30E62A19}" destId="{47DA3242-1637-4844-A06F-EF2FB683F0F7}" srcOrd="0" destOrd="0" presId="urn:microsoft.com/office/officeart/2005/8/layout/orgChart1"/>
    <dgm:cxn modelId="{39E2B713-9BAF-4C8F-B387-6DC78D744FEE}" type="presParOf" srcId="{47DA3242-1637-4844-A06F-EF2FB683F0F7}" destId="{20B0297C-FA12-4835-949D-B1B51D6885EA}" srcOrd="0" destOrd="0" presId="urn:microsoft.com/office/officeart/2005/8/layout/orgChart1"/>
    <dgm:cxn modelId="{2D89AC10-EFDE-473A-B946-03D71D5EF923}" type="presParOf" srcId="{47DA3242-1637-4844-A06F-EF2FB683F0F7}" destId="{FA659EF3-A0C2-4967-B96F-A85EDD64EF30}" srcOrd="1" destOrd="0" presId="urn:microsoft.com/office/officeart/2005/8/layout/orgChart1"/>
    <dgm:cxn modelId="{03DA05AA-3F53-4912-A597-9DC7D04E8219}" type="presParOf" srcId="{5A487794-EB18-4F38-83CA-019A30E62A19}" destId="{23116B1D-A53D-4072-AC78-C9536BB43C3D}" srcOrd="1" destOrd="0" presId="urn:microsoft.com/office/officeart/2005/8/layout/orgChart1"/>
    <dgm:cxn modelId="{911787C9-F6E2-48D9-A779-3A4D62F0825D}" type="presParOf" srcId="{5A487794-EB18-4F38-83CA-019A30E62A19}" destId="{86833D96-E570-4045-B24A-99EA40ADC078}" srcOrd="2" destOrd="0" presId="urn:microsoft.com/office/officeart/2005/8/layout/orgChart1"/>
    <dgm:cxn modelId="{74204290-42B8-40D1-A0DE-DF55E67E80AC}" type="presParOf" srcId="{CC0F45AD-3A81-4091-8E75-D3A09EE52633}" destId="{82F14DED-95EB-41FD-84B6-CE218B0E6C34}" srcOrd="4" destOrd="0" presId="urn:microsoft.com/office/officeart/2005/8/layout/orgChart1"/>
    <dgm:cxn modelId="{FAF34DDE-157F-4C6A-B378-8F9212A69E7A}" type="presParOf" srcId="{CC0F45AD-3A81-4091-8E75-D3A09EE52633}" destId="{5F7007DD-937B-48DA-99AD-C6A7E877B28F}" srcOrd="5" destOrd="0" presId="urn:microsoft.com/office/officeart/2005/8/layout/orgChart1"/>
    <dgm:cxn modelId="{8844039B-1F88-4126-A18A-6DC53F683ED9}" type="presParOf" srcId="{5F7007DD-937B-48DA-99AD-C6A7E877B28F}" destId="{D0FD5238-E573-416D-8181-36A09938E7BD}" srcOrd="0" destOrd="0" presId="urn:microsoft.com/office/officeart/2005/8/layout/orgChart1"/>
    <dgm:cxn modelId="{5C6C283E-2250-453D-A0C2-A69311CBEE36}" type="presParOf" srcId="{D0FD5238-E573-416D-8181-36A09938E7BD}" destId="{58AEE29A-C5DE-46D2-8716-DF2C5D38548C}" srcOrd="0" destOrd="0" presId="urn:microsoft.com/office/officeart/2005/8/layout/orgChart1"/>
    <dgm:cxn modelId="{9C1024DC-162D-4810-9175-2FDFF4360781}" type="presParOf" srcId="{D0FD5238-E573-416D-8181-36A09938E7BD}" destId="{4C5B1DCE-4FAE-40C7-A397-E2D3D4910146}" srcOrd="1" destOrd="0" presId="urn:microsoft.com/office/officeart/2005/8/layout/orgChart1"/>
    <dgm:cxn modelId="{5E2A5344-4BE1-4483-892E-001F90078EFA}" type="presParOf" srcId="{5F7007DD-937B-48DA-99AD-C6A7E877B28F}" destId="{5D116CCE-44FC-4D7B-98BD-2331571BFDDB}" srcOrd="1" destOrd="0" presId="urn:microsoft.com/office/officeart/2005/8/layout/orgChart1"/>
    <dgm:cxn modelId="{8FDEE5F7-E460-4452-956D-40BAA1F413D2}" type="presParOf" srcId="{5F7007DD-937B-48DA-99AD-C6A7E877B28F}" destId="{AD712F68-7943-44EE-B832-D6A6A5C13260}" srcOrd="2" destOrd="0" presId="urn:microsoft.com/office/officeart/2005/8/layout/orgChart1"/>
    <dgm:cxn modelId="{42F25EBB-16D0-47E3-A0D9-F6CA9E1D1459}" type="presParOf" srcId="{CC0F45AD-3A81-4091-8E75-D3A09EE52633}" destId="{AACAD550-1274-438E-B84A-9E5E67EA7500}" srcOrd="6" destOrd="0" presId="urn:microsoft.com/office/officeart/2005/8/layout/orgChart1"/>
    <dgm:cxn modelId="{CF466A33-4251-477D-B274-5B6900A48495}" type="presParOf" srcId="{CC0F45AD-3A81-4091-8E75-D3A09EE52633}" destId="{CD75963A-00C2-42AE-8CE4-3E14684C0ED5}" srcOrd="7" destOrd="0" presId="urn:microsoft.com/office/officeart/2005/8/layout/orgChart1"/>
    <dgm:cxn modelId="{0B156390-677B-4739-B7BC-9F26768E1DA0}" type="presParOf" srcId="{CD75963A-00C2-42AE-8CE4-3E14684C0ED5}" destId="{261F600E-F986-4082-9B9C-EE8808B35E40}" srcOrd="0" destOrd="0" presId="urn:microsoft.com/office/officeart/2005/8/layout/orgChart1"/>
    <dgm:cxn modelId="{59518BB5-E1E7-45AB-BB94-21C7CD4641FA}" type="presParOf" srcId="{261F600E-F986-4082-9B9C-EE8808B35E40}" destId="{261B6130-0C9A-441E-AD58-3D807456D699}" srcOrd="0" destOrd="0" presId="urn:microsoft.com/office/officeart/2005/8/layout/orgChart1"/>
    <dgm:cxn modelId="{EA6A2865-A8F6-4FE9-AAE8-BB7CA5D8FC0B}" type="presParOf" srcId="{261F600E-F986-4082-9B9C-EE8808B35E40}" destId="{226AD53F-64C8-4024-BAE3-1728F0E21CFD}" srcOrd="1" destOrd="0" presId="urn:microsoft.com/office/officeart/2005/8/layout/orgChart1"/>
    <dgm:cxn modelId="{F18198FF-2748-4267-8363-BD5FD804D4B8}" type="presParOf" srcId="{CD75963A-00C2-42AE-8CE4-3E14684C0ED5}" destId="{A5B6B2C4-4585-4A68-A26B-34A904FB131D}" srcOrd="1" destOrd="0" presId="urn:microsoft.com/office/officeart/2005/8/layout/orgChart1"/>
    <dgm:cxn modelId="{40828336-8B05-4F7D-BF12-3D4ACB70AEE8}" type="presParOf" srcId="{CD75963A-00C2-42AE-8CE4-3E14684C0ED5}" destId="{3C30DFD5-62DE-41EC-8D5F-A02166929C27}" srcOrd="2" destOrd="0" presId="urn:microsoft.com/office/officeart/2005/8/layout/orgChart1"/>
    <dgm:cxn modelId="{659956E5-3285-4969-96D7-E3A4A6329595}" type="presParOf" srcId="{8F9CA326-E5CB-4496-9FFF-9CD153C49264}" destId="{443EA17A-BA5D-42DB-9601-1EDE5AD0E525}" srcOrd="2" destOrd="0" presId="urn:microsoft.com/office/officeart/2005/8/layout/orgChart1"/>
    <dgm:cxn modelId="{1CE95AEF-74A1-4EB8-868A-0BCAAEC71B30}" type="presParOf" srcId="{98C3A108-AA6C-4C49-9E98-F71A76671F26}" destId="{E5578A81-E85D-485F-9CA8-BCD37BB817B0}" srcOrd="2" destOrd="0" presId="urn:microsoft.com/office/officeart/2005/8/layout/orgChart1"/>
    <dgm:cxn modelId="{F81468DE-314E-4D9C-AFAF-0B721B586404}" type="presParOf" srcId="{98C3A108-AA6C-4C49-9E98-F71A76671F26}" destId="{F9EB1845-A2CA-4EA6-BE5A-177707A3687E}" srcOrd="3" destOrd="0" presId="urn:microsoft.com/office/officeart/2005/8/layout/orgChart1"/>
    <dgm:cxn modelId="{6A674B59-BC49-4144-A345-E9BE3570863E}" type="presParOf" srcId="{F9EB1845-A2CA-4EA6-BE5A-177707A3687E}" destId="{E815AB12-CF4F-4CC3-9002-D49ED77F8023}" srcOrd="0" destOrd="0" presId="urn:microsoft.com/office/officeart/2005/8/layout/orgChart1"/>
    <dgm:cxn modelId="{BE6DE915-B672-4B08-95F0-E56A676CE3A2}" type="presParOf" srcId="{E815AB12-CF4F-4CC3-9002-D49ED77F8023}" destId="{315B438B-844D-4373-ADE8-1AD6A66A2DBF}" srcOrd="0" destOrd="0" presId="urn:microsoft.com/office/officeart/2005/8/layout/orgChart1"/>
    <dgm:cxn modelId="{8B40CEC5-84E6-455C-8BFB-4BCE86456AA9}" type="presParOf" srcId="{E815AB12-CF4F-4CC3-9002-D49ED77F8023}" destId="{ED718FA2-808A-4C29-A272-6989FA59350C}" srcOrd="1" destOrd="0" presId="urn:microsoft.com/office/officeart/2005/8/layout/orgChart1"/>
    <dgm:cxn modelId="{21B0CC56-8AF7-423B-AB14-2ECD780E7D21}" type="presParOf" srcId="{F9EB1845-A2CA-4EA6-BE5A-177707A3687E}" destId="{BCE32BBF-3994-4A63-8A35-46A549EB9C8C}" srcOrd="1" destOrd="0" presId="urn:microsoft.com/office/officeart/2005/8/layout/orgChart1"/>
    <dgm:cxn modelId="{EC86D2BC-793E-41C3-A855-2344D86B4EA7}" type="presParOf" srcId="{BCE32BBF-3994-4A63-8A35-46A549EB9C8C}" destId="{97442A89-89FA-4F66-83CD-2DC4BFF10F23}" srcOrd="0" destOrd="0" presId="urn:microsoft.com/office/officeart/2005/8/layout/orgChart1"/>
    <dgm:cxn modelId="{BCD91186-9D25-43AB-B105-F88606DE9786}" type="presParOf" srcId="{BCE32BBF-3994-4A63-8A35-46A549EB9C8C}" destId="{1B0DC87E-9571-4FD8-8626-0230AB944A07}" srcOrd="1" destOrd="0" presId="urn:microsoft.com/office/officeart/2005/8/layout/orgChart1"/>
    <dgm:cxn modelId="{66FB5E14-F9D2-4D79-8364-71D891AC2779}" type="presParOf" srcId="{1B0DC87E-9571-4FD8-8626-0230AB944A07}" destId="{0C7817AE-B0C4-4520-AF88-230C1BA3BE8E}" srcOrd="0" destOrd="0" presId="urn:microsoft.com/office/officeart/2005/8/layout/orgChart1"/>
    <dgm:cxn modelId="{7DEB67C7-F351-4E59-9E9F-3488B787B193}" type="presParOf" srcId="{0C7817AE-B0C4-4520-AF88-230C1BA3BE8E}" destId="{25A25C9E-B58B-4ED2-B5C3-7EAC1F1AD9D2}" srcOrd="0" destOrd="0" presId="urn:microsoft.com/office/officeart/2005/8/layout/orgChart1"/>
    <dgm:cxn modelId="{81005ABD-02C8-44DF-A0BC-3FC319B63F02}" type="presParOf" srcId="{0C7817AE-B0C4-4520-AF88-230C1BA3BE8E}" destId="{2A641A47-D6DF-4475-BE00-38872D4F02EC}" srcOrd="1" destOrd="0" presId="urn:microsoft.com/office/officeart/2005/8/layout/orgChart1"/>
    <dgm:cxn modelId="{7F185C81-C46B-44DE-9D04-0F16BFA18AEA}" type="presParOf" srcId="{1B0DC87E-9571-4FD8-8626-0230AB944A07}" destId="{EE35A138-CC81-4B6F-9D65-195832CAABCB}" srcOrd="1" destOrd="0" presId="urn:microsoft.com/office/officeart/2005/8/layout/orgChart1"/>
    <dgm:cxn modelId="{D7249641-F1E3-4E52-8C6E-888DC777769B}" type="presParOf" srcId="{1B0DC87E-9571-4FD8-8626-0230AB944A07}" destId="{F76D4AE7-20DA-4B70-950B-35A627C34CBD}" srcOrd="2" destOrd="0" presId="urn:microsoft.com/office/officeart/2005/8/layout/orgChart1"/>
    <dgm:cxn modelId="{E7A2BE47-6ED5-4ED3-97F0-C258E4E958FD}" type="presParOf" srcId="{BCE32BBF-3994-4A63-8A35-46A549EB9C8C}" destId="{BB265012-B8E8-475D-8D6A-25496FF4B0D2}" srcOrd="2" destOrd="0" presId="urn:microsoft.com/office/officeart/2005/8/layout/orgChart1"/>
    <dgm:cxn modelId="{E2ADB822-3B1F-418C-A3EB-BF83716FE9EF}" type="presParOf" srcId="{BCE32BBF-3994-4A63-8A35-46A549EB9C8C}" destId="{79A488D2-69BB-4EC7-B38B-02660F3CBE25}" srcOrd="3" destOrd="0" presId="urn:microsoft.com/office/officeart/2005/8/layout/orgChart1"/>
    <dgm:cxn modelId="{DD99B632-221A-4E62-908B-92D51F1FB49B}" type="presParOf" srcId="{79A488D2-69BB-4EC7-B38B-02660F3CBE25}" destId="{EB430896-3A15-48F3-9509-A073F8910B25}" srcOrd="0" destOrd="0" presId="urn:microsoft.com/office/officeart/2005/8/layout/orgChart1"/>
    <dgm:cxn modelId="{CE121251-8BA6-41F8-A31E-2FCF43C4E234}" type="presParOf" srcId="{EB430896-3A15-48F3-9509-A073F8910B25}" destId="{D87A4A03-1F5B-4FFF-B9C5-2247A45ED552}" srcOrd="0" destOrd="0" presId="urn:microsoft.com/office/officeart/2005/8/layout/orgChart1"/>
    <dgm:cxn modelId="{19C63681-1F9E-49BD-98A6-C68E5349F4B8}" type="presParOf" srcId="{EB430896-3A15-48F3-9509-A073F8910B25}" destId="{1D813F48-7B64-475F-A63E-00D22B273ECF}" srcOrd="1" destOrd="0" presId="urn:microsoft.com/office/officeart/2005/8/layout/orgChart1"/>
    <dgm:cxn modelId="{ACB20CF9-01D3-43D3-94A2-C4A1018814D6}" type="presParOf" srcId="{79A488D2-69BB-4EC7-B38B-02660F3CBE25}" destId="{E5A47468-86EA-4FA9-AC4E-450F80A90308}" srcOrd="1" destOrd="0" presId="urn:microsoft.com/office/officeart/2005/8/layout/orgChart1"/>
    <dgm:cxn modelId="{908F79A3-D6D9-4ACB-867C-72271A1D5D33}" type="presParOf" srcId="{79A488D2-69BB-4EC7-B38B-02660F3CBE25}" destId="{FFE0162D-283E-497C-8101-7E275133DD31}" srcOrd="2" destOrd="0" presId="urn:microsoft.com/office/officeart/2005/8/layout/orgChart1"/>
    <dgm:cxn modelId="{3FF770E2-DCAC-40B4-9C34-61734991454F}" type="presParOf" srcId="{BCE32BBF-3994-4A63-8A35-46A549EB9C8C}" destId="{62DE1E28-BE88-429D-A8B9-956F40E7232B}" srcOrd="4" destOrd="0" presId="urn:microsoft.com/office/officeart/2005/8/layout/orgChart1"/>
    <dgm:cxn modelId="{714F9784-8580-4B3D-BED3-D39CC79581F6}" type="presParOf" srcId="{BCE32BBF-3994-4A63-8A35-46A549EB9C8C}" destId="{A4DB555C-25C5-4A87-8E45-3EA10439E545}" srcOrd="5" destOrd="0" presId="urn:microsoft.com/office/officeart/2005/8/layout/orgChart1"/>
    <dgm:cxn modelId="{A4BE2D92-A462-4B6C-AFBB-F0C2D6287657}" type="presParOf" srcId="{A4DB555C-25C5-4A87-8E45-3EA10439E545}" destId="{012E040B-A707-4227-AAE6-E05DB7CC34F3}" srcOrd="0" destOrd="0" presId="urn:microsoft.com/office/officeart/2005/8/layout/orgChart1"/>
    <dgm:cxn modelId="{D703BC39-BEDB-47BD-A87E-D5204D7712A4}" type="presParOf" srcId="{012E040B-A707-4227-AAE6-E05DB7CC34F3}" destId="{0A9A7B16-A816-43E4-B38F-55B4FDB2F1BA}" srcOrd="0" destOrd="0" presId="urn:microsoft.com/office/officeart/2005/8/layout/orgChart1"/>
    <dgm:cxn modelId="{1923FECA-FB49-444A-91FF-FA9278271F1C}" type="presParOf" srcId="{012E040B-A707-4227-AAE6-E05DB7CC34F3}" destId="{B8B6FDAC-AFE8-4120-9CA0-9C67DBF43530}" srcOrd="1" destOrd="0" presId="urn:microsoft.com/office/officeart/2005/8/layout/orgChart1"/>
    <dgm:cxn modelId="{F368E2A6-5E6D-440C-AF9B-B8E645641089}" type="presParOf" srcId="{A4DB555C-25C5-4A87-8E45-3EA10439E545}" destId="{9DB46F4A-6C30-46F3-9E62-1A8117C5E82B}" srcOrd="1" destOrd="0" presId="urn:microsoft.com/office/officeart/2005/8/layout/orgChart1"/>
    <dgm:cxn modelId="{1D07C41B-A2DB-4D2E-BBE0-5D6E84E5789D}" type="presParOf" srcId="{A4DB555C-25C5-4A87-8E45-3EA10439E545}" destId="{4A56B028-8925-4AAC-9A16-22229C862B57}" srcOrd="2" destOrd="0" presId="urn:microsoft.com/office/officeart/2005/8/layout/orgChart1"/>
    <dgm:cxn modelId="{1F9C0265-B02D-4D25-89E4-532D87608EDD}" type="presParOf" srcId="{BCE32BBF-3994-4A63-8A35-46A549EB9C8C}" destId="{7F7ACD1B-DCB7-4260-BEF8-C859F962BD5E}" srcOrd="6" destOrd="0" presId="urn:microsoft.com/office/officeart/2005/8/layout/orgChart1"/>
    <dgm:cxn modelId="{358788A0-EA3A-4EC0-9B83-E5067092F404}" type="presParOf" srcId="{BCE32BBF-3994-4A63-8A35-46A549EB9C8C}" destId="{BDBEDCFC-7B0C-47D7-B148-7898B470C211}" srcOrd="7" destOrd="0" presId="urn:microsoft.com/office/officeart/2005/8/layout/orgChart1"/>
    <dgm:cxn modelId="{9CE2DE05-A51F-4BEB-88FA-2225A78B70A2}" type="presParOf" srcId="{BDBEDCFC-7B0C-47D7-B148-7898B470C211}" destId="{E66A65FE-F27A-440D-B632-AB6A71A08414}" srcOrd="0" destOrd="0" presId="urn:microsoft.com/office/officeart/2005/8/layout/orgChart1"/>
    <dgm:cxn modelId="{872E0264-C1AD-41F5-83D9-EABDFD4EB940}" type="presParOf" srcId="{E66A65FE-F27A-440D-B632-AB6A71A08414}" destId="{882A9ADB-4592-4BBE-AE43-A67ADDF9D1EE}" srcOrd="0" destOrd="0" presId="urn:microsoft.com/office/officeart/2005/8/layout/orgChart1"/>
    <dgm:cxn modelId="{A34F65ED-C7BF-46AC-80D1-F77C08E7E663}" type="presParOf" srcId="{E66A65FE-F27A-440D-B632-AB6A71A08414}" destId="{2AF01FCC-4269-40C4-94DE-CD3180DD80FD}" srcOrd="1" destOrd="0" presId="urn:microsoft.com/office/officeart/2005/8/layout/orgChart1"/>
    <dgm:cxn modelId="{71FA9A21-AC09-45B5-B6AC-0666FBE278BA}" type="presParOf" srcId="{BDBEDCFC-7B0C-47D7-B148-7898B470C211}" destId="{D3C8AEB4-E2D9-42AE-A452-470A68EECD08}" srcOrd="1" destOrd="0" presId="urn:microsoft.com/office/officeart/2005/8/layout/orgChart1"/>
    <dgm:cxn modelId="{40619990-152C-4A43-80BE-6706B85774A5}" type="presParOf" srcId="{BDBEDCFC-7B0C-47D7-B148-7898B470C211}" destId="{2C8F5E51-80AA-4D49-90CC-3398FB8B99C7}" srcOrd="2" destOrd="0" presId="urn:microsoft.com/office/officeart/2005/8/layout/orgChart1"/>
    <dgm:cxn modelId="{EB8941DE-AB35-45B2-9017-3BA120626910}" type="presParOf" srcId="{F9EB1845-A2CA-4EA6-BE5A-177707A3687E}" destId="{DD350A8D-C12F-4781-B3EE-1EA8D9C2BC8D}" srcOrd="2" destOrd="0" presId="urn:microsoft.com/office/officeart/2005/8/layout/orgChart1"/>
    <dgm:cxn modelId="{0B1A1608-01B2-40CD-9968-6139623216C4}" type="presParOf" srcId="{98C3A108-AA6C-4C49-9E98-F71A76671F26}" destId="{4CEB7284-EB98-4B18-B17B-5D939C396C3F}" srcOrd="4" destOrd="0" presId="urn:microsoft.com/office/officeart/2005/8/layout/orgChart1"/>
    <dgm:cxn modelId="{699BA7BE-EC6B-40C9-A463-843DD7959225}" type="presParOf" srcId="{98C3A108-AA6C-4C49-9E98-F71A76671F26}" destId="{509DD674-BC31-4209-A6E6-D9E38136EC24}" srcOrd="5" destOrd="0" presId="urn:microsoft.com/office/officeart/2005/8/layout/orgChart1"/>
    <dgm:cxn modelId="{59396B89-AB84-497B-A8E2-CDFA1D1F57B6}" type="presParOf" srcId="{509DD674-BC31-4209-A6E6-D9E38136EC24}" destId="{3EECC01C-E99F-4D0D-A19C-D6912CE1EA0F}" srcOrd="0" destOrd="0" presId="urn:microsoft.com/office/officeart/2005/8/layout/orgChart1"/>
    <dgm:cxn modelId="{3460A92F-FC67-4725-9048-72B2AEAF8731}" type="presParOf" srcId="{3EECC01C-E99F-4D0D-A19C-D6912CE1EA0F}" destId="{35926AAA-AE9C-4BC6-A24B-0E9AF14982E5}" srcOrd="0" destOrd="0" presId="urn:microsoft.com/office/officeart/2005/8/layout/orgChart1"/>
    <dgm:cxn modelId="{C660DA5C-3E33-40A4-B534-D449D8074E9E}" type="presParOf" srcId="{3EECC01C-E99F-4D0D-A19C-D6912CE1EA0F}" destId="{CAC2CB04-68B7-4F01-B4F0-5538E5D6999A}" srcOrd="1" destOrd="0" presId="urn:microsoft.com/office/officeart/2005/8/layout/orgChart1"/>
    <dgm:cxn modelId="{700D5DBF-C0D8-4874-84DD-1E81ACC19C7D}" type="presParOf" srcId="{509DD674-BC31-4209-A6E6-D9E38136EC24}" destId="{6B116FAE-B6CB-434C-87E4-85E616501892}" srcOrd="1" destOrd="0" presId="urn:microsoft.com/office/officeart/2005/8/layout/orgChart1"/>
    <dgm:cxn modelId="{86861361-B4B6-4993-981F-2EA6C6360F42}" type="presParOf" srcId="{6B116FAE-B6CB-434C-87E4-85E616501892}" destId="{A125BC80-CA88-4541-A2A2-108946960FCA}" srcOrd="0" destOrd="0" presId="urn:microsoft.com/office/officeart/2005/8/layout/orgChart1"/>
    <dgm:cxn modelId="{3A6D70E3-CC24-404A-9A59-2D66DD45B554}" type="presParOf" srcId="{6B116FAE-B6CB-434C-87E4-85E616501892}" destId="{CE424F05-5867-4D63-AF6F-3177BDF98F18}" srcOrd="1" destOrd="0" presId="urn:microsoft.com/office/officeart/2005/8/layout/orgChart1"/>
    <dgm:cxn modelId="{878BE120-BB50-4BD9-9B6E-A19E95D4CBC7}" type="presParOf" srcId="{CE424F05-5867-4D63-AF6F-3177BDF98F18}" destId="{FBB78B7A-8697-4973-BD22-C04A015DEE74}" srcOrd="0" destOrd="0" presId="urn:microsoft.com/office/officeart/2005/8/layout/orgChart1"/>
    <dgm:cxn modelId="{C4A806F6-0656-41B7-964D-2FC4479F1B79}" type="presParOf" srcId="{FBB78B7A-8697-4973-BD22-C04A015DEE74}" destId="{F9B50F13-01A5-4602-9CF9-9BE51910E179}" srcOrd="0" destOrd="0" presId="urn:microsoft.com/office/officeart/2005/8/layout/orgChart1"/>
    <dgm:cxn modelId="{D0658A93-B0EB-463A-8BB3-AA8BAAF07C5E}" type="presParOf" srcId="{FBB78B7A-8697-4973-BD22-C04A015DEE74}" destId="{A1CE47C3-0A36-47D7-8E88-EA6022479E2F}" srcOrd="1" destOrd="0" presId="urn:microsoft.com/office/officeart/2005/8/layout/orgChart1"/>
    <dgm:cxn modelId="{3D4E05BF-2C16-414C-ABEA-559F6D7E4218}" type="presParOf" srcId="{CE424F05-5867-4D63-AF6F-3177BDF98F18}" destId="{943D9F3F-C690-4B01-9782-6ABE3A1FDF73}" srcOrd="1" destOrd="0" presId="urn:microsoft.com/office/officeart/2005/8/layout/orgChart1"/>
    <dgm:cxn modelId="{A7574331-34E9-4B1C-8B7F-C0B90453A769}" type="presParOf" srcId="{CE424F05-5867-4D63-AF6F-3177BDF98F18}" destId="{A74B5AFE-42C7-441D-91C1-A4A2387DCBF4}" srcOrd="2" destOrd="0" presId="urn:microsoft.com/office/officeart/2005/8/layout/orgChart1"/>
    <dgm:cxn modelId="{59DA6E98-F46C-41D7-B41A-7352ED849E18}" type="presParOf" srcId="{6B116FAE-B6CB-434C-87E4-85E616501892}" destId="{5D1A134B-4927-4548-A3CD-1A102CE01C38}" srcOrd="2" destOrd="0" presId="urn:microsoft.com/office/officeart/2005/8/layout/orgChart1"/>
    <dgm:cxn modelId="{7727390B-D1F5-4550-B0DC-C61E54C138D3}" type="presParOf" srcId="{6B116FAE-B6CB-434C-87E4-85E616501892}" destId="{A1F0CBFC-92F6-49DA-B4E1-992FBF0034EA}" srcOrd="3" destOrd="0" presId="urn:microsoft.com/office/officeart/2005/8/layout/orgChart1"/>
    <dgm:cxn modelId="{D9A6D1B8-5F88-4527-A8C4-8FAE67F27D9A}" type="presParOf" srcId="{A1F0CBFC-92F6-49DA-B4E1-992FBF0034EA}" destId="{618530C3-1A9F-4ABD-926B-87784A325C0D}" srcOrd="0" destOrd="0" presId="urn:microsoft.com/office/officeart/2005/8/layout/orgChart1"/>
    <dgm:cxn modelId="{FB11041C-CB58-4909-8669-F6D4D6E644E2}" type="presParOf" srcId="{618530C3-1A9F-4ABD-926B-87784A325C0D}" destId="{1D42C6F8-7721-42DC-9F9C-10B5D72BDC38}" srcOrd="0" destOrd="0" presId="urn:microsoft.com/office/officeart/2005/8/layout/orgChart1"/>
    <dgm:cxn modelId="{19DBB928-E1E5-44AC-B080-38AF5AC18419}" type="presParOf" srcId="{618530C3-1A9F-4ABD-926B-87784A325C0D}" destId="{2BD3341E-2F02-4C7C-A1AB-B0B28FDD93B3}" srcOrd="1" destOrd="0" presId="urn:microsoft.com/office/officeart/2005/8/layout/orgChart1"/>
    <dgm:cxn modelId="{9D7F0349-2675-4CE2-A29B-04E817274A86}" type="presParOf" srcId="{A1F0CBFC-92F6-49DA-B4E1-992FBF0034EA}" destId="{C05A2313-AB36-48F9-9091-28BB63017FC8}" srcOrd="1" destOrd="0" presId="urn:microsoft.com/office/officeart/2005/8/layout/orgChart1"/>
    <dgm:cxn modelId="{89D0D834-EE04-4615-AE8B-5F4D9D0738B1}" type="presParOf" srcId="{A1F0CBFC-92F6-49DA-B4E1-992FBF0034EA}" destId="{36B8E9FF-404B-4002-BC6F-5BA136B6DE80}" srcOrd="2" destOrd="0" presId="urn:microsoft.com/office/officeart/2005/8/layout/orgChart1"/>
    <dgm:cxn modelId="{D2DD7140-BA1D-495A-AA58-25DF68BA1FE8}" type="presParOf" srcId="{6B116FAE-B6CB-434C-87E4-85E616501892}" destId="{A672683E-08CA-48FD-AE8C-905F962A22F4}" srcOrd="4" destOrd="0" presId="urn:microsoft.com/office/officeart/2005/8/layout/orgChart1"/>
    <dgm:cxn modelId="{FEBF62F5-F5DA-4CF9-AA5B-371FC4037F3D}" type="presParOf" srcId="{6B116FAE-B6CB-434C-87E4-85E616501892}" destId="{230C1B55-65F2-47E7-A79E-7D2389B0D711}" srcOrd="5" destOrd="0" presId="urn:microsoft.com/office/officeart/2005/8/layout/orgChart1"/>
    <dgm:cxn modelId="{F1782C99-8DB3-4B38-860F-8511871728CB}" type="presParOf" srcId="{230C1B55-65F2-47E7-A79E-7D2389B0D711}" destId="{4226E121-04F6-42E9-9D07-8750668F28FD}" srcOrd="0" destOrd="0" presId="urn:microsoft.com/office/officeart/2005/8/layout/orgChart1"/>
    <dgm:cxn modelId="{7E6DC448-B5F7-46E3-81C7-946FA830F364}" type="presParOf" srcId="{4226E121-04F6-42E9-9D07-8750668F28FD}" destId="{6BBC1D28-EF5F-4BF1-97BE-60415FEBF9BB}" srcOrd="0" destOrd="0" presId="urn:microsoft.com/office/officeart/2005/8/layout/orgChart1"/>
    <dgm:cxn modelId="{D0EC8DDD-FB1B-4A48-8197-D72D19EC658E}" type="presParOf" srcId="{4226E121-04F6-42E9-9D07-8750668F28FD}" destId="{0CC8AE2D-2571-4B73-BECF-3E29E2FE1DCB}" srcOrd="1" destOrd="0" presId="urn:microsoft.com/office/officeart/2005/8/layout/orgChart1"/>
    <dgm:cxn modelId="{CA31A2B8-3775-4A33-BB96-D219ABF90872}" type="presParOf" srcId="{230C1B55-65F2-47E7-A79E-7D2389B0D711}" destId="{339701FA-9B68-42E1-8C03-7C11C02E885B}" srcOrd="1" destOrd="0" presId="urn:microsoft.com/office/officeart/2005/8/layout/orgChart1"/>
    <dgm:cxn modelId="{065D1C11-F3CD-4B15-898E-FCC7C5F51E47}" type="presParOf" srcId="{230C1B55-65F2-47E7-A79E-7D2389B0D711}" destId="{B6B02569-DA8D-4C89-9250-A2932E723EE4}" srcOrd="2" destOrd="0" presId="urn:microsoft.com/office/officeart/2005/8/layout/orgChart1"/>
    <dgm:cxn modelId="{F865A16D-F21A-4A7E-8B1F-57279F2109F5}" type="presParOf" srcId="{6B116FAE-B6CB-434C-87E4-85E616501892}" destId="{05177482-03DE-4AC5-9D75-FC401878E40D}" srcOrd="6" destOrd="0" presId="urn:microsoft.com/office/officeart/2005/8/layout/orgChart1"/>
    <dgm:cxn modelId="{F3D4B6C5-EC2E-4602-AA68-4BBAF11BFAE8}" type="presParOf" srcId="{6B116FAE-B6CB-434C-87E4-85E616501892}" destId="{8F1AFFBE-DA4E-4E6D-9FF6-622FE35A19C0}" srcOrd="7" destOrd="0" presId="urn:microsoft.com/office/officeart/2005/8/layout/orgChart1"/>
    <dgm:cxn modelId="{94026640-A9B6-4711-94FB-A408E9D750F2}" type="presParOf" srcId="{8F1AFFBE-DA4E-4E6D-9FF6-622FE35A19C0}" destId="{F8803085-73E5-4A07-A722-6688DA1CC617}" srcOrd="0" destOrd="0" presId="urn:microsoft.com/office/officeart/2005/8/layout/orgChart1"/>
    <dgm:cxn modelId="{1F46C81B-D9FF-4558-959C-023CCB3BC3CF}" type="presParOf" srcId="{F8803085-73E5-4A07-A722-6688DA1CC617}" destId="{6876D1F2-A631-4FB3-BC8E-BC96B176B90A}" srcOrd="0" destOrd="0" presId="urn:microsoft.com/office/officeart/2005/8/layout/orgChart1"/>
    <dgm:cxn modelId="{9C338CE0-AB04-47E2-B97C-43ABCAD4CDAB}" type="presParOf" srcId="{F8803085-73E5-4A07-A722-6688DA1CC617}" destId="{EAD5412E-79D9-4932-B4F2-3BDF25D837F3}" srcOrd="1" destOrd="0" presId="urn:microsoft.com/office/officeart/2005/8/layout/orgChart1"/>
    <dgm:cxn modelId="{6BA8CA6C-32DE-4392-BA59-F3C51176A75A}" type="presParOf" srcId="{8F1AFFBE-DA4E-4E6D-9FF6-622FE35A19C0}" destId="{E28C60AF-0532-4F07-863F-2990C9655069}" srcOrd="1" destOrd="0" presId="urn:microsoft.com/office/officeart/2005/8/layout/orgChart1"/>
    <dgm:cxn modelId="{BC3E1D20-979F-453C-AE04-4E62FB001683}" type="presParOf" srcId="{8F1AFFBE-DA4E-4E6D-9FF6-622FE35A19C0}" destId="{BC7FC100-47E7-48A1-9421-B12062C5D001}" srcOrd="2" destOrd="0" presId="urn:microsoft.com/office/officeart/2005/8/layout/orgChart1"/>
    <dgm:cxn modelId="{1BFE79F3-19D3-4D96-A293-4A0EE1F59A46}" type="presParOf" srcId="{509DD674-BC31-4209-A6E6-D9E38136EC24}" destId="{984A6047-9A72-4565-938D-6428B3807EF0}" srcOrd="2" destOrd="0" presId="urn:microsoft.com/office/officeart/2005/8/layout/orgChart1"/>
    <dgm:cxn modelId="{306B6144-DE5D-4518-8CFD-B2213537D43C}" type="presParOf" srcId="{98C3A108-AA6C-4C49-9E98-F71A76671F26}" destId="{049D5406-6E1F-49A4-9BAA-10114B6FFB66}" srcOrd="6" destOrd="0" presId="urn:microsoft.com/office/officeart/2005/8/layout/orgChart1"/>
    <dgm:cxn modelId="{5D489B7C-4D49-4D67-AE20-5187F4DAEDB2}" type="presParOf" srcId="{98C3A108-AA6C-4C49-9E98-F71A76671F26}" destId="{1092CAC8-26A5-4B5E-954E-931DD753679B}" srcOrd="7" destOrd="0" presId="urn:microsoft.com/office/officeart/2005/8/layout/orgChart1"/>
    <dgm:cxn modelId="{B6116049-A36C-4C32-9C86-420EB548C35B}" type="presParOf" srcId="{1092CAC8-26A5-4B5E-954E-931DD753679B}" destId="{4E71658B-C224-4C96-AE70-2F287D529E2E}" srcOrd="0" destOrd="0" presId="urn:microsoft.com/office/officeart/2005/8/layout/orgChart1"/>
    <dgm:cxn modelId="{CD23B8F4-8BE9-4760-B4DA-0E064658023D}" type="presParOf" srcId="{4E71658B-C224-4C96-AE70-2F287D529E2E}" destId="{417C3766-D35B-49F2-8EEA-09CFC9076E07}" srcOrd="0" destOrd="0" presId="urn:microsoft.com/office/officeart/2005/8/layout/orgChart1"/>
    <dgm:cxn modelId="{FC0B31A2-27B9-40F0-8D83-CAB2B5D0D305}" type="presParOf" srcId="{4E71658B-C224-4C96-AE70-2F287D529E2E}" destId="{B6E34D36-B9BD-4EFC-A9CF-F8EB02821FD9}" srcOrd="1" destOrd="0" presId="urn:microsoft.com/office/officeart/2005/8/layout/orgChart1"/>
    <dgm:cxn modelId="{8E98F98C-C04A-478B-8F1F-95F3F3A78023}" type="presParOf" srcId="{1092CAC8-26A5-4B5E-954E-931DD753679B}" destId="{1FF499F7-0E0A-4090-ABCA-BF2E7C2A528B}" srcOrd="1" destOrd="0" presId="urn:microsoft.com/office/officeart/2005/8/layout/orgChart1"/>
    <dgm:cxn modelId="{A9CB3B50-F77C-4D61-B36B-A243CE9F5781}" type="presParOf" srcId="{1FF499F7-0E0A-4090-ABCA-BF2E7C2A528B}" destId="{980E45FD-56CF-4CB7-9C0D-7A930AB4C70C}" srcOrd="0" destOrd="0" presId="urn:microsoft.com/office/officeart/2005/8/layout/orgChart1"/>
    <dgm:cxn modelId="{6FADFCEB-DEF3-42E4-998D-2F59D072D657}" type="presParOf" srcId="{1FF499F7-0E0A-4090-ABCA-BF2E7C2A528B}" destId="{B275BD6C-019F-4CD5-B509-0474C6B9F069}" srcOrd="1" destOrd="0" presId="urn:microsoft.com/office/officeart/2005/8/layout/orgChart1"/>
    <dgm:cxn modelId="{7C4B037A-A91D-4E1C-BECD-A7027818689E}" type="presParOf" srcId="{B275BD6C-019F-4CD5-B509-0474C6B9F069}" destId="{8FA9B8B5-3B12-4BBA-B231-6FC53AFEA49B}" srcOrd="0" destOrd="0" presId="urn:microsoft.com/office/officeart/2005/8/layout/orgChart1"/>
    <dgm:cxn modelId="{E6A872D0-7D97-430E-9DDC-B53539B7566B}" type="presParOf" srcId="{8FA9B8B5-3B12-4BBA-B231-6FC53AFEA49B}" destId="{4AC6452C-19A7-4528-A0AB-430A242E3441}" srcOrd="0" destOrd="0" presId="urn:microsoft.com/office/officeart/2005/8/layout/orgChart1"/>
    <dgm:cxn modelId="{D4AD4A0A-BC3B-46D1-A567-15F2E2955586}" type="presParOf" srcId="{8FA9B8B5-3B12-4BBA-B231-6FC53AFEA49B}" destId="{D3DEB515-F8FF-470B-B0CD-B8F5F2B3EFBC}" srcOrd="1" destOrd="0" presId="urn:microsoft.com/office/officeart/2005/8/layout/orgChart1"/>
    <dgm:cxn modelId="{D1B56A72-DE2B-440A-B31E-99FFFF13F0F6}" type="presParOf" srcId="{B275BD6C-019F-4CD5-B509-0474C6B9F069}" destId="{F60C5329-A8B6-4B73-A941-7322C6E11F2C}" srcOrd="1" destOrd="0" presId="urn:microsoft.com/office/officeart/2005/8/layout/orgChart1"/>
    <dgm:cxn modelId="{EB40B09E-6D56-4D47-8FBE-C5CC313EEB8F}" type="presParOf" srcId="{B275BD6C-019F-4CD5-B509-0474C6B9F069}" destId="{B11BEE22-C1EB-408B-A139-2614821CC4C2}" srcOrd="2" destOrd="0" presId="urn:microsoft.com/office/officeart/2005/8/layout/orgChart1"/>
    <dgm:cxn modelId="{DA33C057-BBB7-4E76-9754-5397146F07C5}" type="presParOf" srcId="{1FF499F7-0E0A-4090-ABCA-BF2E7C2A528B}" destId="{9562BCE9-7083-4995-884E-F4C623BFD576}" srcOrd="2" destOrd="0" presId="urn:microsoft.com/office/officeart/2005/8/layout/orgChart1"/>
    <dgm:cxn modelId="{7A0AAA3D-ACE3-4BD0-9F46-B27E2CFBC136}" type="presParOf" srcId="{1FF499F7-0E0A-4090-ABCA-BF2E7C2A528B}" destId="{140100FD-2D4A-49C3-87A7-C1E8CCAE37AB}" srcOrd="3" destOrd="0" presId="urn:microsoft.com/office/officeart/2005/8/layout/orgChart1"/>
    <dgm:cxn modelId="{317FEA52-D972-417C-B4B4-78F573C19C87}" type="presParOf" srcId="{140100FD-2D4A-49C3-87A7-C1E8CCAE37AB}" destId="{A427257B-7F41-454F-93F4-3E06F8D3F144}" srcOrd="0" destOrd="0" presId="urn:microsoft.com/office/officeart/2005/8/layout/orgChart1"/>
    <dgm:cxn modelId="{693350AB-C594-4E67-B1A2-666623F14940}" type="presParOf" srcId="{A427257B-7F41-454F-93F4-3E06F8D3F144}" destId="{FADD68F3-1351-47CE-AE13-15BCB3F17E78}" srcOrd="0" destOrd="0" presId="urn:microsoft.com/office/officeart/2005/8/layout/orgChart1"/>
    <dgm:cxn modelId="{6E5B55F5-1E06-4E80-BF0C-FAA814A7518E}" type="presParOf" srcId="{A427257B-7F41-454F-93F4-3E06F8D3F144}" destId="{CB959527-D6F3-413D-88F1-D7CB2555857C}" srcOrd="1" destOrd="0" presId="urn:microsoft.com/office/officeart/2005/8/layout/orgChart1"/>
    <dgm:cxn modelId="{1827D538-C810-4E56-8CE7-248B7C446718}" type="presParOf" srcId="{140100FD-2D4A-49C3-87A7-C1E8CCAE37AB}" destId="{E9ED4177-A276-4101-BCEC-9F95C48CB5B1}" srcOrd="1" destOrd="0" presId="urn:microsoft.com/office/officeart/2005/8/layout/orgChart1"/>
    <dgm:cxn modelId="{2786A375-EC8F-454C-9F12-CEA04414BABB}" type="presParOf" srcId="{140100FD-2D4A-49C3-87A7-C1E8CCAE37AB}" destId="{23253DEB-F9E8-41F0-BCC5-C110016E66F0}" srcOrd="2" destOrd="0" presId="urn:microsoft.com/office/officeart/2005/8/layout/orgChart1"/>
    <dgm:cxn modelId="{1ABA20EE-C12D-4250-A6D3-73D54CFC042A}" type="presParOf" srcId="{1FF499F7-0E0A-4090-ABCA-BF2E7C2A528B}" destId="{9CE363EC-C73B-4D35-89FF-1A8E4A96D33D}" srcOrd="4" destOrd="0" presId="urn:microsoft.com/office/officeart/2005/8/layout/orgChart1"/>
    <dgm:cxn modelId="{C715EC4E-C41C-4857-96FA-E4A258477D96}" type="presParOf" srcId="{1FF499F7-0E0A-4090-ABCA-BF2E7C2A528B}" destId="{B93C4EF7-3383-44E7-A1CB-04D6E58C5A9F}" srcOrd="5" destOrd="0" presId="urn:microsoft.com/office/officeart/2005/8/layout/orgChart1"/>
    <dgm:cxn modelId="{D8570EF6-4A68-455B-AD4D-409E1AC68386}" type="presParOf" srcId="{B93C4EF7-3383-44E7-A1CB-04D6E58C5A9F}" destId="{EC6B7ED1-178E-440E-937F-C2C53FC64F26}" srcOrd="0" destOrd="0" presId="urn:microsoft.com/office/officeart/2005/8/layout/orgChart1"/>
    <dgm:cxn modelId="{E67399D6-3FB6-423E-BCFA-78088E52A809}" type="presParOf" srcId="{EC6B7ED1-178E-440E-937F-C2C53FC64F26}" destId="{8C118634-0867-449D-82F2-2B8F01919B80}" srcOrd="0" destOrd="0" presId="urn:microsoft.com/office/officeart/2005/8/layout/orgChart1"/>
    <dgm:cxn modelId="{9BC00D8E-9B40-45E4-AD17-633DB181FC0A}" type="presParOf" srcId="{EC6B7ED1-178E-440E-937F-C2C53FC64F26}" destId="{31F6A5CB-E919-4F5F-A733-E77564DC3CE5}" srcOrd="1" destOrd="0" presId="urn:microsoft.com/office/officeart/2005/8/layout/orgChart1"/>
    <dgm:cxn modelId="{60702F96-F031-4FAA-BDF3-0E2E40D9F168}" type="presParOf" srcId="{B93C4EF7-3383-44E7-A1CB-04D6E58C5A9F}" destId="{D45C4BB4-5183-4BAD-886A-B9C7DD5C212A}" srcOrd="1" destOrd="0" presId="urn:microsoft.com/office/officeart/2005/8/layout/orgChart1"/>
    <dgm:cxn modelId="{BCD282FB-58C6-4682-935F-1D343E7A32EC}" type="presParOf" srcId="{B93C4EF7-3383-44E7-A1CB-04D6E58C5A9F}" destId="{2CE61620-B15B-4B7F-BFE0-BBD882E7E434}" srcOrd="2" destOrd="0" presId="urn:microsoft.com/office/officeart/2005/8/layout/orgChart1"/>
    <dgm:cxn modelId="{507D1C82-B6C2-4E1B-A69F-BAA6316D73B9}" type="presParOf" srcId="{1FF499F7-0E0A-4090-ABCA-BF2E7C2A528B}" destId="{FDF6E27B-FA47-4AF1-BA16-D6EFF7FB9BF7}" srcOrd="6" destOrd="0" presId="urn:microsoft.com/office/officeart/2005/8/layout/orgChart1"/>
    <dgm:cxn modelId="{9280436A-3FF3-4A16-BC28-AE78DD85A599}" type="presParOf" srcId="{1FF499F7-0E0A-4090-ABCA-BF2E7C2A528B}" destId="{AF53313D-6396-41B1-B1A9-DF761B9BFBEF}" srcOrd="7" destOrd="0" presId="urn:microsoft.com/office/officeart/2005/8/layout/orgChart1"/>
    <dgm:cxn modelId="{4F29002C-8D85-4848-88CD-88771F377638}" type="presParOf" srcId="{AF53313D-6396-41B1-B1A9-DF761B9BFBEF}" destId="{2404377F-8C21-468A-9A5A-EA2BB3FDE860}" srcOrd="0" destOrd="0" presId="urn:microsoft.com/office/officeart/2005/8/layout/orgChart1"/>
    <dgm:cxn modelId="{9F9BE066-2BFF-407B-B3CA-14C827C814CC}" type="presParOf" srcId="{2404377F-8C21-468A-9A5A-EA2BB3FDE860}" destId="{535B40E5-8DA4-4DF8-B56B-4D234710F6E9}" srcOrd="0" destOrd="0" presId="urn:microsoft.com/office/officeart/2005/8/layout/orgChart1"/>
    <dgm:cxn modelId="{3E4F894A-7C77-4F2B-8333-94C58548B18F}" type="presParOf" srcId="{2404377F-8C21-468A-9A5A-EA2BB3FDE860}" destId="{44DBCFC8-09F6-4148-8A42-75DB262503C5}" srcOrd="1" destOrd="0" presId="urn:microsoft.com/office/officeart/2005/8/layout/orgChart1"/>
    <dgm:cxn modelId="{6DE7D8B4-AA75-41F4-9426-DFBC3984F90D}" type="presParOf" srcId="{AF53313D-6396-41B1-B1A9-DF761B9BFBEF}" destId="{AE529E8C-BA38-4C8E-A4CF-CBF4A6DB0937}" srcOrd="1" destOrd="0" presId="urn:microsoft.com/office/officeart/2005/8/layout/orgChart1"/>
    <dgm:cxn modelId="{CC0A4177-2D57-4CB9-B1A0-E49139D1B04B}" type="presParOf" srcId="{AF53313D-6396-41B1-B1A9-DF761B9BFBEF}" destId="{6029D61B-8F86-4ABA-9315-F538F4297C55}" srcOrd="2" destOrd="0" presId="urn:microsoft.com/office/officeart/2005/8/layout/orgChart1"/>
    <dgm:cxn modelId="{9E75A487-75F5-4C8D-99EA-ADA58F09093D}" type="presParOf" srcId="{1FF499F7-0E0A-4090-ABCA-BF2E7C2A528B}" destId="{08765950-E675-4E48-B70C-0158B2278EC0}" srcOrd="8" destOrd="0" presId="urn:microsoft.com/office/officeart/2005/8/layout/orgChart1"/>
    <dgm:cxn modelId="{39612318-47C7-431E-B68C-233D750B0A81}" type="presParOf" srcId="{1FF499F7-0E0A-4090-ABCA-BF2E7C2A528B}" destId="{C851E591-46E5-47EF-B9D8-06953DB79A78}" srcOrd="9" destOrd="0" presId="urn:microsoft.com/office/officeart/2005/8/layout/orgChart1"/>
    <dgm:cxn modelId="{2DC83542-B239-46A9-B1E6-2F6A109F910A}" type="presParOf" srcId="{C851E591-46E5-47EF-B9D8-06953DB79A78}" destId="{A79A84B3-DA47-400F-8E92-150207C2A464}" srcOrd="0" destOrd="0" presId="urn:microsoft.com/office/officeart/2005/8/layout/orgChart1"/>
    <dgm:cxn modelId="{99FB5393-BFA7-48A4-9194-39F5B26134F9}" type="presParOf" srcId="{A79A84B3-DA47-400F-8E92-150207C2A464}" destId="{014E63E5-992A-4479-9D17-8F03DF007B6C}" srcOrd="0" destOrd="0" presId="urn:microsoft.com/office/officeart/2005/8/layout/orgChart1"/>
    <dgm:cxn modelId="{41216D67-E77B-4F60-9804-4BC517E06D74}" type="presParOf" srcId="{A79A84B3-DA47-400F-8E92-150207C2A464}" destId="{647BF3F9-4730-4DFB-B1A0-E7F0807409D3}" srcOrd="1" destOrd="0" presId="urn:microsoft.com/office/officeart/2005/8/layout/orgChart1"/>
    <dgm:cxn modelId="{8FEFCF49-E372-4F43-8645-88B79DAB6F74}" type="presParOf" srcId="{C851E591-46E5-47EF-B9D8-06953DB79A78}" destId="{953C94A4-372F-42E6-AF37-6120C5EC9534}" srcOrd="1" destOrd="0" presId="urn:microsoft.com/office/officeart/2005/8/layout/orgChart1"/>
    <dgm:cxn modelId="{E19AC22F-754C-4D8D-99C1-6BB24E3EB6DD}" type="presParOf" srcId="{C851E591-46E5-47EF-B9D8-06953DB79A78}" destId="{9A7A8F4F-4D88-4479-A1DB-93E8C6A296D2}" srcOrd="2" destOrd="0" presId="urn:microsoft.com/office/officeart/2005/8/layout/orgChart1"/>
    <dgm:cxn modelId="{B8BA0BC5-B4A0-4D1B-AE79-F0178452A336}" type="presParOf" srcId="{1FF499F7-0E0A-4090-ABCA-BF2E7C2A528B}" destId="{E1D5ABB1-3C58-48F6-98BD-18CA6E0F5104}" srcOrd="10" destOrd="0" presId="urn:microsoft.com/office/officeart/2005/8/layout/orgChart1"/>
    <dgm:cxn modelId="{370734CB-0378-4FAA-BC46-D9A0424F9EB8}" type="presParOf" srcId="{1FF499F7-0E0A-4090-ABCA-BF2E7C2A528B}" destId="{BE9E2EEB-741E-4B1F-98B6-7288434D5342}" srcOrd="11" destOrd="0" presId="urn:microsoft.com/office/officeart/2005/8/layout/orgChart1"/>
    <dgm:cxn modelId="{185437BB-7E97-42ED-ABA4-17FE2E006038}" type="presParOf" srcId="{BE9E2EEB-741E-4B1F-98B6-7288434D5342}" destId="{2D6021E8-6335-4179-AB9D-A36081ADAB2E}" srcOrd="0" destOrd="0" presId="urn:microsoft.com/office/officeart/2005/8/layout/orgChart1"/>
    <dgm:cxn modelId="{EFC97530-2B20-4DE8-BE99-4B1087C0658D}" type="presParOf" srcId="{2D6021E8-6335-4179-AB9D-A36081ADAB2E}" destId="{59F07F8D-BA41-4C1B-90BC-A577FA957193}" srcOrd="0" destOrd="0" presId="urn:microsoft.com/office/officeart/2005/8/layout/orgChart1"/>
    <dgm:cxn modelId="{8F81A9E3-0EE0-4215-A1F4-F695BE6AA0A7}" type="presParOf" srcId="{2D6021E8-6335-4179-AB9D-A36081ADAB2E}" destId="{6404E25B-BFAE-480D-8F71-06A62D19F9A1}" srcOrd="1" destOrd="0" presId="urn:microsoft.com/office/officeart/2005/8/layout/orgChart1"/>
    <dgm:cxn modelId="{AD53A12C-AC41-4637-B922-56A30CB0B3CF}" type="presParOf" srcId="{BE9E2EEB-741E-4B1F-98B6-7288434D5342}" destId="{9FC29D2D-ECB3-4A10-95B3-0CB444CC13B8}" srcOrd="1" destOrd="0" presId="urn:microsoft.com/office/officeart/2005/8/layout/orgChart1"/>
    <dgm:cxn modelId="{CE488D52-71F8-4368-B888-1E2D98091088}" type="presParOf" srcId="{BE9E2EEB-741E-4B1F-98B6-7288434D5342}" destId="{A7283915-4CC7-48D2-99BE-522CEE9F5D97}" srcOrd="2" destOrd="0" presId="urn:microsoft.com/office/officeart/2005/8/layout/orgChart1"/>
    <dgm:cxn modelId="{490E93FC-73DC-4607-95D3-539C7FFA094B}" type="presParOf" srcId="{1092CAC8-26A5-4B5E-954E-931DD753679B}" destId="{C7A32383-0EE2-43D6-A238-BA6144110EB6}" srcOrd="2" destOrd="0" presId="urn:microsoft.com/office/officeart/2005/8/layout/orgChart1"/>
    <dgm:cxn modelId="{01947165-6B5D-4820-B577-023AB2556AD7}" type="presParOf" srcId="{98C3A108-AA6C-4C49-9E98-F71A76671F26}" destId="{2716F2CB-28E4-4755-A6A2-D6E16EB3ED1A}" srcOrd="8" destOrd="0" presId="urn:microsoft.com/office/officeart/2005/8/layout/orgChart1"/>
    <dgm:cxn modelId="{2EF6D7B9-124C-40AF-B3E9-EBD83BE3C3B2}" type="presParOf" srcId="{98C3A108-AA6C-4C49-9E98-F71A76671F26}" destId="{36CD8EF0-171B-4E72-BB2B-9ED97EA21244}" srcOrd="9" destOrd="0" presId="urn:microsoft.com/office/officeart/2005/8/layout/orgChart1"/>
    <dgm:cxn modelId="{6FE19559-1725-4348-8D10-47C17B8BB139}" type="presParOf" srcId="{36CD8EF0-171B-4E72-BB2B-9ED97EA21244}" destId="{A5DE3A0A-F323-433B-A208-A075C6C0E67E}" srcOrd="0" destOrd="0" presId="urn:microsoft.com/office/officeart/2005/8/layout/orgChart1"/>
    <dgm:cxn modelId="{739DA0DD-1E9A-4F83-90D8-B43C30574227}" type="presParOf" srcId="{A5DE3A0A-F323-433B-A208-A075C6C0E67E}" destId="{38743811-51DB-46CD-8F1E-117A63AB990A}" srcOrd="0" destOrd="0" presId="urn:microsoft.com/office/officeart/2005/8/layout/orgChart1"/>
    <dgm:cxn modelId="{6709E08D-572A-4AE1-8A46-E5873055DEB0}" type="presParOf" srcId="{A5DE3A0A-F323-433B-A208-A075C6C0E67E}" destId="{FA1828C8-79BD-428E-8D9A-131CAFF7943E}" srcOrd="1" destOrd="0" presId="urn:microsoft.com/office/officeart/2005/8/layout/orgChart1"/>
    <dgm:cxn modelId="{52CC837B-2BF3-4712-8751-3DEE6C9D0C57}" type="presParOf" srcId="{36CD8EF0-171B-4E72-BB2B-9ED97EA21244}" destId="{A6A8314A-BE53-4483-9C0D-5A80D874C827}" srcOrd="1" destOrd="0" presId="urn:microsoft.com/office/officeart/2005/8/layout/orgChart1"/>
    <dgm:cxn modelId="{FAA38E59-D94C-449E-ADC8-17C7CFB61B7D}" type="presParOf" srcId="{A6A8314A-BE53-4483-9C0D-5A80D874C827}" destId="{DAC6FDCF-1F88-4C4D-B351-43B416A51D3B}" srcOrd="0" destOrd="0" presId="urn:microsoft.com/office/officeart/2005/8/layout/orgChart1"/>
    <dgm:cxn modelId="{5C80C623-36AB-4D8F-B447-DACA2A4BE4A5}" type="presParOf" srcId="{A6A8314A-BE53-4483-9C0D-5A80D874C827}" destId="{46CA291C-695C-4D83-BEEE-3A0F911753C7}" srcOrd="1" destOrd="0" presId="urn:microsoft.com/office/officeart/2005/8/layout/orgChart1"/>
    <dgm:cxn modelId="{DE954995-D4EC-453F-94A4-D530AF434DF1}" type="presParOf" srcId="{46CA291C-695C-4D83-BEEE-3A0F911753C7}" destId="{A11CC7A5-12ED-4B93-9C77-04FE020C401E}" srcOrd="0" destOrd="0" presId="urn:microsoft.com/office/officeart/2005/8/layout/orgChart1"/>
    <dgm:cxn modelId="{7DF30384-8DBD-4FBE-8045-3D409AF67123}" type="presParOf" srcId="{A11CC7A5-12ED-4B93-9C77-04FE020C401E}" destId="{7B4593F2-80B4-474F-B3F6-6531E77ED2D7}" srcOrd="0" destOrd="0" presId="urn:microsoft.com/office/officeart/2005/8/layout/orgChart1"/>
    <dgm:cxn modelId="{132B66D6-1215-42DF-9246-7B747C18CAD1}" type="presParOf" srcId="{A11CC7A5-12ED-4B93-9C77-04FE020C401E}" destId="{CC8F1F6E-FF23-471D-949C-A692EA03F0B8}" srcOrd="1" destOrd="0" presId="urn:microsoft.com/office/officeart/2005/8/layout/orgChart1"/>
    <dgm:cxn modelId="{69D044FB-AC76-4F36-90B9-45AC5D749341}" type="presParOf" srcId="{46CA291C-695C-4D83-BEEE-3A0F911753C7}" destId="{6DFA3A82-6D2C-4135-A9D9-441A79FBE6A8}" srcOrd="1" destOrd="0" presId="urn:microsoft.com/office/officeart/2005/8/layout/orgChart1"/>
    <dgm:cxn modelId="{770B1A9E-29C9-4174-A76B-8AD181C6F94A}" type="presParOf" srcId="{46CA291C-695C-4D83-BEEE-3A0F911753C7}" destId="{93D66A32-7536-490F-822D-6E5968207C5B}" srcOrd="2" destOrd="0" presId="urn:microsoft.com/office/officeart/2005/8/layout/orgChart1"/>
    <dgm:cxn modelId="{92F0F342-ABBC-4282-9B40-028AE32A3213}" type="presParOf" srcId="{A6A8314A-BE53-4483-9C0D-5A80D874C827}" destId="{F43BE019-EEBB-465B-9451-4588C4D01903}" srcOrd="2" destOrd="0" presId="urn:microsoft.com/office/officeart/2005/8/layout/orgChart1"/>
    <dgm:cxn modelId="{C9A2F99A-9227-406D-880D-C97676B28A2B}" type="presParOf" srcId="{A6A8314A-BE53-4483-9C0D-5A80D874C827}" destId="{3A5E47C7-2656-4F14-B5F8-8B51E8B45AA8}" srcOrd="3" destOrd="0" presId="urn:microsoft.com/office/officeart/2005/8/layout/orgChart1"/>
    <dgm:cxn modelId="{803380B8-F6A1-4C37-9B96-6A4A1608C211}" type="presParOf" srcId="{3A5E47C7-2656-4F14-B5F8-8B51E8B45AA8}" destId="{0204F81F-5DEF-4B92-BD8D-833B8B73E49D}" srcOrd="0" destOrd="0" presId="urn:microsoft.com/office/officeart/2005/8/layout/orgChart1"/>
    <dgm:cxn modelId="{36C1AFF8-2B06-4778-BE69-F01C91729675}" type="presParOf" srcId="{0204F81F-5DEF-4B92-BD8D-833B8B73E49D}" destId="{C6044AC0-BD6B-4A31-AF39-CC87BB2A9A34}" srcOrd="0" destOrd="0" presId="urn:microsoft.com/office/officeart/2005/8/layout/orgChart1"/>
    <dgm:cxn modelId="{C016E9D2-8969-4725-A11F-22DB6DD9E663}" type="presParOf" srcId="{0204F81F-5DEF-4B92-BD8D-833B8B73E49D}" destId="{33957887-E744-4394-87CD-386F0F68B859}" srcOrd="1" destOrd="0" presId="urn:microsoft.com/office/officeart/2005/8/layout/orgChart1"/>
    <dgm:cxn modelId="{CF23D777-F309-4FE8-8B84-7EA40067EF90}" type="presParOf" srcId="{3A5E47C7-2656-4F14-B5F8-8B51E8B45AA8}" destId="{89167DAF-CD9D-46DA-A483-AEB8721C16AF}" srcOrd="1" destOrd="0" presId="urn:microsoft.com/office/officeart/2005/8/layout/orgChart1"/>
    <dgm:cxn modelId="{58BA84CA-8617-4AA7-8080-151A7CFE143B}" type="presParOf" srcId="{3A5E47C7-2656-4F14-B5F8-8B51E8B45AA8}" destId="{4DE35841-D718-45C3-AEA7-06372388C400}" srcOrd="2" destOrd="0" presId="urn:microsoft.com/office/officeart/2005/8/layout/orgChart1"/>
    <dgm:cxn modelId="{D0E4F2A5-A744-4B0A-B3C3-CA6901D2D8AD}" type="presParOf" srcId="{36CD8EF0-171B-4E72-BB2B-9ED97EA21244}" destId="{3D37487B-548F-45EA-B42E-418B360C7695}" srcOrd="2" destOrd="0" presId="urn:microsoft.com/office/officeart/2005/8/layout/orgChart1"/>
    <dgm:cxn modelId="{06896D98-5CCF-4C7D-BD11-485B841F985C}" type="presParOf" srcId="{98C3A108-AA6C-4C49-9E98-F71A76671F26}" destId="{8047B419-C909-48F3-AD46-C86FFD5F7649}" srcOrd="10" destOrd="0" presId="urn:microsoft.com/office/officeart/2005/8/layout/orgChart1"/>
    <dgm:cxn modelId="{6648A087-C418-4375-9410-07DE4DB51DA3}" type="presParOf" srcId="{98C3A108-AA6C-4C49-9E98-F71A76671F26}" destId="{8390FEED-8471-41F9-87C7-BB0609BCA51E}" srcOrd="11" destOrd="0" presId="urn:microsoft.com/office/officeart/2005/8/layout/orgChart1"/>
    <dgm:cxn modelId="{78B60FCA-F5DC-4E36-B1BE-C6A65E62B5A6}" type="presParOf" srcId="{8390FEED-8471-41F9-87C7-BB0609BCA51E}" destId="{9B74C1D5-1C02-4B84-9B38-3F66BD451790}" srcOrd="0" destOrd="0" presId="urn:microsoft.com/office/officeart/2005/8/layout/orgChart1"/>
    <dgm:cxn modelId="{7476DA25-3976-43BA-A909-85BD58C160CB}" type="presParOf" srcId="{9B74C1D5-1C02-4B84-9B38-3F66BD451790}" destId="{7CAFA17F-34ED-4D9A-9B96-37A14B34A994}" srcOrd="0" destOrd="0" presId="urn:microsoft.com/office/officeart/2005/8/layout/orgChart1"/>
    <dgm:cxn modelId="{5D97646C-1EB1-4AD1-8AD9-FBFD479EA252}" type="presParOf" srcId="{9B74C1D5-1C02-4B84-9B38-3F66BD451790}" destId="{832E6548-629B-4A9E-9342-0EB07E00D054}" srcOrd="1" destOrd="0" presId="urn:microsoft.com/office/officeart/2005/8/layout/orgChart1"/>
    <dgm:cxn modelId="{B7BA5526-6321-4779-B1DD-FE2930CBC7B4}" type="presParOf" srcId="{8390FEED-8471-41F9-87C7-BB0609BCA51E}" destId="{CD6D4C8F-7A1C-4441-9E35-97042FC456C3}" srcOrd="1" destOrd="0" presId="urn:microsoft.com/office/officeart/2005/8/layout/orgChart1"/>
    <dgm:cxn modelId="{DD5981B0-CE5C-44BD-8516-760FDF427C5E}" type="presParOf" srcId="{CD6D4C8F-7A1C-4441-9E35-97042FC456C3}" destId="{B5EF2094-BA1D-44C6-B029-18A414F42849}" srcOrd="0" destOrd="0" presId="urn:microsoft.com/office/officeart/2005/8/layout/orgChart1"/>
    <dgm:cxn modelId="{3E904360-6D55-49E7-99B6-2A5E7212A52A}" type="presParOf" srcId="{CD6D4C8F-7A1C-4441-9E35-97042FC456C3}" destId="{22ABF657-7F16-4937-AF20-D142761FA737}" srcOrd="1" destOrd="0" presId="urn:microsoft.com/office/officeart/2005/8/layout/orgChart1"/>
    <dgm:cxn modelId="{02396279-C4D0-4E6D-B454-2C7E05AE38D2}" type="presParOf" srcId="{22ABF657-7F16-4937-AF20-D142761FA737}" destId="{5D160483-FF7E-41B6-A731-6ADB1804AB01}" srcOrd="0" destOrd="0" presId="urn:microsoft.com/office/officeart/2005/8/layout/orgChart1"/>
    <dgm:cxn modelId="{8287CB0C-88DA-482E-9E6C-6746F508C41D}" type="presParOf" srcId="{5D160483-FF7E-41B6-A731-6ADB1804AB01}" destId="{FDDDEFB7-C94C-41AE-A470-8926EA6BF3AB}" srcOrd="0" destOrd="0" presId="urn:microsoft.com/office/officeart/2005/8/layout/orgChart1"/>
    <dgm:cxn modelId="{461CCD77-8429-49F5-85C2-856CBE5322BA}" type="presParOf" srcId="{5D160483-FF7E-41B6-A731-6ADB1804AB01}" destId="{DEA8A7C8-316E-4400-927D-C9939A0F409E}" srcOrd="1" destOrd="0" presId="urn:microsoft.com/office/officeart/2005/8/layout/orgChart1"/>
    <dgm:cxn modelId="{F61DA9C3-70F4-4980-9930-E9293B645B48}" type="presParOf" srcId="{22ABF657-7F16-4937-AF20-D142761FA737}" destId="{CF9149C0-FD67-4BCF-B179-2BFBA0ED4299}" srcOrd="1" destOrd="0" presId="urn:microsoft.com/office/officeart/2005/8/layout/orgChart1"/>
    <dgm:cxn modelId="{F5B81126-5D36-4FD3-B01E-7218681D6EBC}" type="presParOf" srcId="{22ABF657-7F16-4937-AF20-D142761FA737}" destId="{0D89FBC9-64E2-47D2-BC5E-45E35AAD161D}" srcOrd="2" destOrd="0" presId="urn:microsoft.com/office/officeart/2005/8/layout/orgChart1"/>
    <dgm:cxn modelId="{9C863437-AF18-4A18-AFCE-F4F423B11E1B}" type="presParOf" srcId="{CD6D4C8F-7A1C-4441-9E35-97042FC456C3}" destId="{38EE3A6D-4877-44F0-B51E-602C2553295B}" srcOrd="2" destOrd="0" presId="urn:microsoft.com/office/officeart/2005/8/layout/orgChart1"/>
    <dgm:cxn modelId="{7F019018-BE8A-4656-BEDF-9F99FA988FA0}" type="presParOf" srcId="{CD6D4C8F-7A1C-4441-9E35-97042FC456C3}" destId="{D06350ED-1421-4E9F-BD4C-2E510976D203}" srcOrd="3" destOrd="0" presId="urn:microsoft.com/office/officeart/2005/8/layout/orgChart1"/>
    <dgm:cxn modelId="{3F1C9F5A-B5EC-487C-8382-3992D204F379}" type="presParOf" srcId="{D06350ED-1421-4E9F-BD4C-2E510976D203}" destId="{6995AA86-B129-4028-998F-7FCC0E55D385}" srcOrd="0" destOrd="0" presId="urn:microsoft.com/office/officeart/2005/8/layout/orgChart1"/>
    <dgm:cxn modelId="{B99EABDD-D6BA-4845-B505-EEE7FC87CA5B}" type="presParOf" srcId="{6995AA86-B129-4028-998F-7FCC0E55D385}" destId="{FB1D08C2-32E6-4281-8D0C-9A81BFF11C46}" srcOrd="0" destOrd="0" presId="urn:microsoft.com/office/officeart/2005/8/layout/orgChart1"/>
    <dgm:cxn modelId="{86D22949-0E75-4AD0-8855-7601779A8133}" type="presParOf" srcId="{6995AA86-B129-4028-998F-7FCC0E55D385}" destId="{269BF5F6-F2D5-49D3-95F6-E62EA0B93AE1}" srcOrd="1" destOrd="0" presId="urn:microsoft.com/office/officeart/2005/8/layout/orgChart1"/>
    <dgm:cxn modelId="{90E32DAA-814D-43A6-89B5-274B581B4678}" type="presParOf" srcId="{D06350ED-1421-4E9F-BD4C-2E510976D203}" destId="{AC8E83DB-6E60-40F1-A2C1-EAB21879A473}" srcOrd="1" destOrd="0" presId="urn:microsoft.com/office/officeart/2005/8/layout/orgChart1"/>
    <dgm:cxn modelId="{6A118A8B-4E5D-431F-84F1-B7026B997046}" type="presParOf" srcId="{D06350ED-1421-4E9F-BD4C-2E510976D203}" destId="{166CA80C-4A1E-4FD8-9A82-DD705BE5406A}" srcOrd="2" destOrd="0" presId="urn:microsoft.com/office/officeart/2005/8/layout/orgChart1"/>
    <dgm:cxn modelId="{B06C6F70-E791-4C3E-B7CA-61E38F2A1B9F}" type="presParOf" srcId="{CD6D4C8F-7A1C-4441-9E35-97042FC456C3}" destId="{7F51BBF1-2DD7-429C-BAA7-9369A2923FE3}" srcOrd="4" destOrd="0" presId="urn:microsoft.com/office/officeart/2005/8/layout/orgChart1"/>
    <dgm:cxn modelId="{76DF0ED5-ED9D-4787-B834-CD6F304E54F6}" type="presParOf" srcId="{CD6D4C8F-7A1C-4441-9E35-97042FC456C3}" destId="{DD23935F-7860-412F-A0E1-C57ABDC9775B}" srcOrd="5" destOrd="0" presId="urn:microsoft.com/office/officeart/2005/8/layout/orgChart1"/>
    <dgm:cxn modelId="{17A97AAE-633D-4704-B4B2-6C9C26B749D8}" type="presParOf" srcId="{DD23935F-7860-412F-A0E1-C57ABDC9775B}" destId="{492E6207-2710-46FD-A469-859309FA7EBA}" srcOrd="0" destOrd="0" presId="urn:microsoft.com/office/officeart/2005/8/layout/orgChart1"/>
    <dgm:cxn modelId="{92F8EE9C-A30D-45C9-B3C9-1CC333522BF9}" type="presParOf" srcId="{492E6207-2710-46FD-A469-859309FA7EBA}" destId="{E11749AB-17A6-4B4B-B70D-DD6866FE31C1}" srcOrd="0" destOrd="0" presId="urn:microsoft.com/office/officeart/2005/8/layout/orgChart1"/>
    <dgm:cxn modelId="{1D11A3E9-1E19-4060-8D96-E5DDC4878591}" type="presParOf" srcId="{492E6207-2710-46FD-A469-859309FA7EBA}" destId="{F30A9E05-6315-409B-A0A8-48126DE0F025}" srcOrd="1" destOrd="0" presId="urn:microsoft.com/office/officeart/2005/8/layout/orgChart1"/>
    <dgm:cxn modelId="{E9DFD434-23D6-4259-A3AA-102C35E6F90F}" type="presParOf" srcId="{DD23935F-7860-412F-A0E1-C57ABDC9775B}" destId="{5E7C3BC6-8F3A-4757-9F09-7EF21DD055E6}" srcOrd="1" destOrd="0" presId="urn:microsoft.com/office/officeart/2005/8/layout/orgChart1"/>
    <dgm:cxn modelId="{4DD21949-5661-43B5-AEDF-8F4F1F1DC8E8}" type="presParOf" srcId="{DD23935F-7860-412F-A0E1-C57ABDC9775B}" destId="{FBFDBDC2-1C02-40E9-BA82-828AD17477C3}" srcOrd="2" destOrd="0" presId="urn:microsoft.com/office/officeart/2005/8/layout/orgChart1"/>
    <dgm:cxn modelId="{E291737C-D338-4B98-8CAD-CC8298C36639}" type="presParOf" srcId="{CD6D4C8F-7A1C-4441-9E35-97042FC456C3}" destId="{A1E0C53D-85D4-4309-AC8C-EB4E3357DC98}" srcOrd="6" destOrd="0" presId="urn:microsoft.com/office/officeart/2005/8/layout/orgChart1"/>
    <dgm:cxn modelId="{8BE5BA0F-E519-4C2A-84C9-837322019269}" type="presParOf" srcId="{CD6D4C8F-7A1C-4441-9E35-97042FC456C3}" destId="{F4EB0DCA-6ED2-4579-A1E8-40C003CFD30A}" srcOrd="7" destOrd="0" presId="urn:microsoft.com/office/officeart/2005/8/layout/orgChart1"/>
    <dgm:cxn modelId="{28AD513E-433C-4275-9DB9-D7F4F9B7AD18}" type="presParOf" srcId="{F4EB0DCA-6ED2-4579-A1E8-40C003CFD30A}" destId="{69873503-9527-4E68-9DB4-EFD955F1BC76}" srcOrd="0" destOrd="0" presId="urn:microsoft.com/office/officeart/2005/8/layout/orgChart1"/>
    <dgm:cxn modelId="{3B60583E-48EE-44E5-BACE-6C9EC9D55840}" type="presParOf" srcId="{69873503-9527-4E68-9DB4-EFD955F1BC76}" destId="{7F21E4C5-2E9C-4527-B390-6FDE34105B17}" srcOrd="0" destOrd="0" presId="urn:microsoft.com/office/officeart/2005/8/layout/orgChart1"/>
    <dgm:cxn modelId="{9D89ABC0-E34A-4E71-8FED-F8FDF079FD67}" type="presParOf" srcId="{69873503-9527-4E68-9DB4-EFD955F1BC76}" destId="{7BD31B17-49D6-469D-BEE9-81A2ACCFD5EB}" srcOrd="1" destOrd="0" presId="urn:microsoft.com/office/officeart/2005/8/layout/orgChart1"/>
    <dgm:cxn modelId="{9950B38A-26A7-454A-AF1C-C220AEFA78DF}" type="presParOf" srcId="{F4EB0DCA-6ED2-4579-A1E8-40C003CFD30A}" destId="{01936A34-F0BA-49E3-8217-FDF518613F0E}" srcOrd="1" destOrd="0" presId="urn:microsoft.com/office/officeart/2005/8/layout/orgChart1"/>
    <dgm:cxn modelId="{4123A456-B502-49F2-A418-E125DA4ECABC}" type="presParOf" srcId="{F4EB0DCA-6ED2-4579-A1E8-40C003CFD30A}" destId="{9DD65EAC-0AF1-4EBD-AE3A-658D69F28A64}" srcOrd="2" destOrd="0" presId="urn:microsoft.com/office/officeart/2005/8/layout/orgChart1"/>
    <dgm:cxn modelId="{609039B1-2C4B-453F-8286-9EB84024B667}" type="presParOf" srcId="{8390FEED-8471-41F9-87C7-BB0609BCA51E}" destId="{1893CD12-6465-4FEE-9696-ACD806C8BC76}" srcOrd="2" destOrd="0" presId="urn:microsoft.com/office/officeart/2005/8/layout/orgChart1"/>
    <dgm:cxn modelId="{6B48F487-047E-40E7-B079-19259DACD055}" type="presParOf" srcId="{98C3A108-AA6C-4C49-9E98-F71A76671F26}" destId="{514F6D4E-9BD9-4AC3-BA31-1D5911D1497B}" srcOrd="12" destOrd="0" presId="urn:microsoft.com/office/officeart/2005/8/layout/orgChart1"/>
    <dgm:cxn modelId="{A6B9B729-0D87-40C8-A1F8-4D0A9706F0C2}" type="presParOf" srcId="{98C3A108-AA6C-4C49-9E98-F71A76671F26}" destId="{B2104205-BE61-4B0F-8020-396C2E9B8814}" srcOrd="13" destOrd="0" presId="urn:microsoft.com/office/officeart/2005/8/layout/orgChart1"/>
    <dgm:cxn modelId="{2193701B-C854-4914-81A1-C17ACF2C09F6}" type="presParOf" srcId="{B2104205-BE61-4B0F-8020-396C2E9B8814}" destId="{965DF278-9FE1-405C-B944-626743321C63}" srcOrd="0" destOrd="0" presId="urn:microsoft.com/office/officeart/2005/8/layout/orgChart1"/>
    <dgm:cxn modelId="{7B3F4E40-F8D7-465D-BA8F-EBD0B8A58C11}" type="presParOf" srcId="{965DF278-9FE1-405C-B944-626743321C63}" destId="{DACB42A1-1F89-477A-A25D-A3C1CD72BA85}" srcOrd="0" destOrd="0" presId="urn:microsoft.com/office/officeart/2005/8/layout/orgChart1"/>
    <dgm:cxn modelId="{497EE2D8-A574-445A-96C3-9108010A3DD6}" type="presParOf" srcId="{965DF278-9FE1-405C-B944-626743321C63}" destId="{41AAAFF0-9C3C-4BF8-ABFB-0AE4D3CBC9A7}" srcOrd="1" destOrd="0" presId="urn:microsoft.com/office/officeart/2005/8/layout/orgChart1"/>
    <dgm:cxn modelId="{086E352F-3C51-476D-97DF-0D0AF0695FEA}" type="presParOf" srcId="{B2104205-BE61-4B0F-8020-396C2E9B8814}" destId="{B383DB25-A1C6-4E9A-AA91-EA188F2E6169}" srcOrd="1" destOrd="0" presId="urn:microsoft.com/office/officeart/2005/8/layout/orgChart1"/>
    <dgm:cxn modelId="{D0A3D6C4-979B-4D84-8F81-03C57069DE77}" type="presParOf" srcId="{B383DB25-A1C6-4E9A-AA91-EA188F2E6169}" destId="{29122883-D8D8-4588-8C4D-46CCCA67BCEC}" srcOrd="0" destOrd="0" presId="urn:microsoft.com/office/officeart/2005/8/layout/orgChart1"/>
    <dgm:cxn modelId="{F7E517E7-F634-4ED6-BA4D-DA5779526467}" type="presParOf" srcId="{B383DB25-A1C6-4E9A-AA91-EA188F2E6169}" destId="{1D7447D7-4A83-40CD-A074-0F6C736B4B3D}" srcOrd="1" destOrd="0" presId="urn:microsoft.com/office/officeart/2005/8/layout/orgChart1"/>
    <dgm:cxn modelId="{1D918453-C770-41B1-8684-52CC9E2E2267}" type="presParOf" srcId="{1D7447D7-4A83-40CD-A074-0F6C736B4B3D}" destId="{1A32A426-9628-43F3-B00A-B309BA31A683}" srcOrd="0" destOrd="0" presId="urn:microsoft.com/office/officeart/2005/8/layout/orgChart1"/>
    <dgm:cxn modelId="{F46EED6E-C707-40D5-BFC8-319BA03495B6}" type="presParOf" srcId="{1A32A426-9628-43F3-B00A-B309BA31A683}" destId="{55DCB8D3-F899-460F-9B58-5AC97095CC01}" srcOrd="0" destOrd="0" presId="urn:microsoft.com/office/officeart/2005/8/layout/orgChart1"/>
    <dgm:cxn modelId="{5F974B51-DA2E-4FFA-BF31-40DF71C4AC6D}" type="presParOf" srcId="{1A32A426-9628-43F3-B00A-B309BA31A683}" destId="{671E6AD0-8258-40E7-B42B-97EB4298D41D}" srcOrd="1" destOrd="0" presId="urn:microsoft.com/office/officeart/2005/8/layout/orgChart1"/>
    <dgm:cxn modelId="{82766F46-63B1-4FD7-B7B8-DB1FC522FCCE}" type="presParOf" srcId="{1D7447D7-4A83-40CD-A074-0F6C736B4B3D}" destId="{675C487E-BA23-4BA0-BC20-4FD7C7042DE3}" srcOrd="1" destOrd="0" presId="urn:microsoft.com/office/officeart/2005/8/layout/orgChart1"/>
    <dgm:cxn modelId="{3B187ECE-6B47-4707-9439-2358AC54DDE8}" type="presParOf" srcId="{1D7447D7-4A83-40CD-A074-0F6C736B4B3D}" destId="{B0CA424B-A11C-4A31-B385-AEA0C77DE4C1}" srcOrd="2" destOrd="0" presId="urn:microsoft.com/office/officeart/2005/8/layout/orgChart1"/>
    <dgm:cxn modelId="{FBD11EDE-6D78-48F4-AE1C-A6879CCF68FA}" type="presParOf" srcId="{B383DB25-A1C6-4E9A-AA91-EA188F2E6169}" destId="{B6A88DA5-B8C3-4CD3-AEB2-B653D2EAA69A}" srcOrd="2" destOrd="0" presId="urn:microsoft.com/office/officeart/2005/8/layout/orgChart1"/>
    <dgm:cxn modelId="{9E70B4F7-91DC-4057-91A3-A4272B0B86A9}" type="presParOf" srcId="{B383DB25-A1C6-4E9A-AA91-EA188F2E6169}" destId="{1D903EA7-B259-4688-8D85-AB8362E9DECB}" srcOrd="3" destOrd="0" presId="urn:microsoft.com/office/officeart/2005/8/layout/orgChart1"/>
    <dgm:cxn modelId="{4FE3D265-E0B7-4793-91AF-E4EA56854721}" type="presParOf" srcId="{1D903EA7-B259-4688-8D85-AB8362E9DECB}" destId="{67E2C297-DEFB-444D-B78A-06A7C3FCD68C}" srcOrd="0" destOrd="0" presId="urn:microsoft.com/office/officeart/2005/8/layout/orgChart1"/>
    <dgm:cxn modelId="{DD08B7B7-852A-41F0-94DC-252BC1D5D8B7}" type="presParOf" srcId="{67E2C297-DEFB-444D-B78A-06A7C3FCD68C}" destId="{809629F9-0E97-4B0B-B73A-AE0F24E3297C}" srcOrd="0" destOrd="0" presId="urn:microsoft.com/office/officeart/2005/8/layout/orgChart1"/>
    <dgm:cxn modelId="{58E5487F-95F3-4AA8-98CC-1C420C99471D}" type="presParOf" srcId="{67E2C297-DEFB-444D-B78A-06A7C3FCD68C}" destId="{50091B50-EDDD-4525-9D25-C9AD44210B6D}" srcOrd="1" destOrd="0" presId="urn:microsoft.com/office/officeart/2005/8/layout/orgChart1"/>
    <dgm:cxn modelId="{BDDA0E65-B6F6-4937-96C8-7B483A1D0897}" type="presParOf" srcId="{1D903EA7-B259-4688-8D85-AB8362E9DECB}" destId="{6B3AA92A-A74F-4FC0-922E-5CDFEA57CBD2}" srcOrd="1" destOrd="0" presId="urn:microsoft.com/office/officeart/2005/8/layout/orgChart1"/>
    <dgm:cxn modelId="{1ADFB061-31E9-40DD-8938-E14D30C2F2FE}" type="presParOf" srcId="{1D903EA7-B259-4688-8D85-AB8362E9DECB}" destId="{F5E0BA5A-8039-457F-94C8-CCBF1BCA04F6}" srcOrd="2" destOrd="0" presId="urn:microsoft.com/office/officeart/2005/8/layout/orgChart1"/>
    <dgm:cxn modelId="{610D9B85-2CDD-4DDF-9749-07C5D4B8DC20}" type="presParOf" srcId="{B383DB25-A1C6-4E9A-AA91-EA188F2E6169}" destId="{8712DBAC-2675-4B31-9C9F-E696A64E5C67}" srcOrd="4" destOrd="0" presId="urn:microsoft.com/office/officeart/2005/8/layout/orgChart1"/>
    <dgm:cxn modelId="{DE583B57-B27A-4A3C-9E90-C86316723F1E}" type="presParOf" srcId="{B383DB25-A1C6-4E9A-AA91-EA188F2E6169}" destId="{9B040E6E-325A-41F4-9D92-0270FF92BF62}" srcOrd="5" destOrd="0" presId="urn:microsoft.com/office/officeart/2005/8/layout/orgChart1"/>
    <dgm:cxn modelId="{B5204533-837D-4E77-873C-4543858BEC90}" type="presParOf" srcId="{9B040E6E-325A-41F4-9D92-0270FF92BF62}" destId="{867CAA4C-3B04-4400-9D9D-7102B9D95B87}" srcOrd="0" destOrd="0" presId="urn:microsoft.com/office/officeart/2005/8/layout/orgChart1"/>
    <dgm:cxn modelId="{68975707-BDBF-42BB-8AA5-0A737A8BFFD2}" type="presParOf" srcId="{867CAA4C-3B04-4400-9D9D-7102B9D95B87}" destId="{CB8E2107-4A82-4559-97EF-18B343F344C3}" srcOrd="0" destOrd="0" presId="urn:microsoft.com/office/officeart/2005/8/layout/orgChart1"/>
    <dgm:cxn modelId="{E98E3EB4-BBF7-444C-BC43-17581EB22A38}" type="presParOf" srcId="{867CAA4C-3B04-4400-9D9D-7102B9D95B87}" destId="{EF26337B-62DB-4126-9A6D-610B6029ED71}" srcOrd="1" destOrd="0" presId="urn:microsoft.com/office/officeart/2005/8/layout/orgChart1"/>
    <dgm:cxn modelId="{00BB17A7-7E10-463D-B7E3-59E9F41FB2B0}" type="presParOf" srcId="{9B040E6E-325A-41F4-9D92-0270FF92BF62}" destId="{1262058C-50D6-4311-8F2D-5696DA24C498}" srcOrd="1" destOrd="0" presId="urn:microsoft.com/office/officeart/2005/8/layout/orgChart1"/>
    <dgm:cxn modelId="{C40D9F80-290F-4CF0-8576-496E157A0817}" type="presParOf" srcId="{9B040E6E-325A-41F4-9D92-0270FF92BF62}" destId="{D1B17D80-0D3E-4394-B78B-48D9D18C6A3F}" srcOrd="2" destOrd="0" presId="urn:microsoft.com/office/officeart/2005/8/layout/orgChart1"/>
    <dgm:cxn modelId="{EBF6D89E-29CA-4342-A439-B3717706C5D9}" type="presParOf" srcId="{B2104205-BE61-4B0F-8020-396C2E9B8814}" destId="{652E7549-B744-46A9-B8F7-6A2B3A4210B9}" srcOrd="2" destOrd="0" presId="urn:microsoft.com/office/officeart/2005/8/layout/orgChart1"/>
    <dgm:cxn modelId="{B9860F56-1497-4ADB-8D19-94E43D12A80A}" type="presParOf" srcId="{98C3A108-AA6C-4C49-9E98-F71A76671F26}" destId="{CF8E9A65-25FB-44A5-9345-A79679668AC7}" srcOrd="14" destOrd="0" presId="urn:microsoft.com/office/officeart/2005/8/layout/orgChart1"/>
    <dgm:cxn modelId="{72AF66BA-DC38-4D95-8126-3542AA8FDB25}" type="presParOf" srcId="{98C3A108-AA6C-4C49-9E98-F71A76671F26}" destId="{C506C08D-6A40-453D-8E09-65A11DF002E7}" srcOrd="15" destOrd="0" presId="urn:microsoft.com/office/officeart/2005/8/layout/orgChart1"/>
    <dgm:cxn modelId="{B27E0046-1F5C-4827-934A-D8824AFE5B93}" type="presParOf" srcId="{C506C08D-6A40-453D-8E09-65A11DF002E7}" destId="{34E85EFC-3118-4559-B80B-7E4DD3434907}" srcOrd="0" destOrd="0" presId="urn:microsoft.com/office/officeart/2005/8/layout/orgChart1"/>
    <dgm:cxn modelId="{7A652D19-94DF-4A49-BC5C-F6F6DAB87B97}" type="presParOf" srcId="{34E85EFC-3118-4559-B80B-7E4DD3434907}" destId="{DF17F1D5-F342-4E9B-A588-2DEFBF88981F}" srcOrd="0" destOrd="0" presId="urn:microsoft.com/office/officeart/2005/8/layout/orgChart1"/>
    <dgm:cxn modelId="{4FE338E3-BE19-453C-8D47-5DFE67AE1A26}" type="presParOf" srcId="{34E85EFC-3118-4559-B80B-7E4DD3434907}" destId="{1A5B07BE-2FFC-4679-8195-ED8E77C6E166}" srcOrd="1" destOrd="0" presId="urn:microsoft.com/office/officeart/2005/8/layout/orgChart1"/>
    <dgm:cxn modelId="{A9FA6277-CAE7-4597-840A-68282BB6DEFB}" type="presParOf" srcId="{C506C08D-6A40-453D-8E09-65A11DF002E7}" destId="{72EC67C7-3E80-407E-BAB0-5CA7BBB144B8}" srcOrd="1" destOrd="0" presId="urn:microsoft.com/office/officeart/2005/8/layout/orgChart1"/>
    <dgm:cxn modelId="{DC5BEF8C-5F51-44AC-B99D-7C07079FC3D1}" type="presParOf" srcId="{72EC67C7-3E80-407E-BAB0-5CA7BBB144B8}" destId="{1B6DACF6-F427-4D28-A193-BE18905FDFC0}" srcOrd="0" destOrd="0" presId="urn:microsoft.com/office/officeart/2005/8/layout/orgChart1"/>
    <dgm:cxn modelId="{1613D1E2-456F-4003-A6B0-F39BD601F1C0}" type="presParOf" srcId="{72EC67C7-3E80-407E-BAB0-5CA7BBB144B8}" destId="{BA80E54D-07A8-404F-A6F2-DB1B92ABCB3E}" srcOrd="1" destOrd="0" presId="urn:microsoft.com/office/officeart/2005/8/layout/orgChart1"/>
    <dgm:cxn modelId="{95D114BA-E3D8-4503-A829-0B0C1A4AF127}" type="presParOf" srcId="{BA80E54D-07A8-404F-A6F2-DB1B92ABCB3E}" destId="{388F597C-61D5-44A8-8A35-BD641CDE8D92}" srcOrd="0" destOrd="0" presId="urn:microsoft.com/office/officeart/2005/8/layout/orgChart1"/>
    <dgm:cxn modelId="{13F25A4E-5251-44B5-948C-BCE3B37CCB12}" type="presParOf" srcId="{388F597C-61D5-44A8-8A35-BD641CDE8D92}" destId="{3DEC5D34-63BD-4299-B33C-37789A8499B1}" srcOrd="0" destOrd="0" presId="urn:microsoft.com/office/officeart/2005/8/layout/orgChart1"/>
    <dgm:cxn modelId="{2502BE68-B9A5-4694-8561-12B33A1B26FF}" type="presParOf" srcId="{388F597C-61D5-44A8-8A35-BD641CDE8D92}" destId="{DB81A758-6052-4078-AA95-F4E8C3EA2BC0}" srcOrd="1" destOrd="0" presId="urn:microsoft.com/office/officeart/2005/8/layout/orgChart1"/>
    <dgm:cxn modelId="{75D570A7-1A01-47C3-AF5C-72ECF64527D4}" type="presParOf" srcId="{BA80E54D-07A8-404F-A6F2-DB1B92ABCB3E}" destId="{BA94F6E1-AB23-4214-A544-27181A5D880E}" srcOrd="1" destOrd="0" presId="urn:microsoft.com/office/officeart/2005/8/layout/orgChart1"/>
    <dgm:cxn modelId="{077BA40E-C680-4E81-A827-38123AE9C094}" type="presParOf" srcId="{BA80E54D-07A8-404F-A6F2-DB1B92ABCB3E}" destId="{A88876B3-CE9C-457C-9E79-B005F553D948}" srcOrd="2" destOrd="0" presId="urn:microsoft.com/office/officeart/2005/8/layout/orgChart1"/>
    <dgm:cxn modelId="{D6AF5C10-BD05-4E02-BD21-D7EFB8AE4D2D}" type="presParOf" srcId="{72EC67C7-3E80-407E-BAB0-5CA7BBB144B8}" destId="{ADF3C264-2541-4405-B73D-C66FCBEF668E}" srcOrd="2" destOrd="0" presId="urn:microsoft.com/office/officeart/2005/8/layout/orgChart1"/>
    <dgm:cxn modelId="{A61F5C62-45FA-4B37-AD81-028D4B0F829E}" type="presParOf" srcId="{72EC67C7-3E80-407E-BAB0-5CA7BBB144B8}" destId="{70F2F7D2-EC65-4FFE-B4A6-C4529207A624}" srcOrd="3" destOrd="0" presId="urn:microsoft.com/office/officeart/2005/8/layout/orgChart1"/>
    <dgm:cxn modelId="{CF311F49-7ACA-4A21-90AC-7EC62E3140EF}" type="presParOf" srcId="{70F2F7D2-EC65-4FFE-B4A6-C4529207A624}" destId="{C72E3CC2-841F-4258-94B4-6B20E483401F}" srcOrd="0" destOrd="0" presId="urn:microsoft.com/office/officeart/2005/8/layout/orgChart1"/>
    <dgm:cxn modelId="{3ABBC214-E51A-48E1-A2D6-494B4BFCD323}" type="presParOf" srcId="{C72E3CC2-841F-4258-94B4-6B20E483401F}" destId="{8214D7F4-9BD3-443C-B152-46E2835BF0F4}" srcOrd="0" destOrd="0" presId="urn:microsoft.com/office/officeart/2005/8/layout/orgChart1"/>
    <dgm:cxn modelId="{B89043F4-0BFB-413D-ABCC-6948893A67F9}" type="presParOf" srcId="{C72E3CC2-841F-4258-94B4-6B20E483401F}" destId="{680F540A-98EB-4E5B-AA88-F866A27D262F}" srcOrd="1" destOrd="0" presId="urn:microsoft.com/office/officeart/2005/8/layout/orgChart1"/>
    <dgm:cxn modelId="{24A933D8-02B8-41C9-B2DD-054DFAE3ADF9}" type="presParOf" srcId="{70F2F7D2-EC65-4FFE-B4A6-C4529207A624}" destId="{7DBEDEC5-BF57-49A1-8ED3-C757069AD06F}" srcOrd="1" destOrd="0" presId="urn:microsoft.com/office/officeart/2005/8/layout/orgChart1"/>
    <dgm:cxn modelId="{FD94FF81-A8FE-4A41-A882-B5ABA294A0C7}" type="presParOf" srcId="{70F2F7D2-EC65-4FFE-B4A6-C4529207A624}" destId="{44CAD1FA-1FBC-431E-B3AE-4FF79E55C5B7}" srcOrd="2" destOrd="0" presId="urn:microsoft.com/office/officeart/2005/8/layout/orgChart1"/>
    <dgm:cxn modelId="{DC020D67-4258-4DE5-B173-C0A82FEF9D79}" type="presParOf" srcId="{72EC67C7-3E80-407E-BAB0-5CA7BBB144B8}" destId="{4815D234-E2C9-4B6E-8DF3-681EA8AD0FC2}" srcOrd="4" destOrd="0" presId="urn:microsoft.com/office/officeart/2005/8/layout/orgChart1"/>
    <dgm:cxn modelId="{3DB3599F-4D22-427C-ABDC-4E7077CC3A8E}" type="presParOf" srcId="{72EC67C7-3E80-407E-BAB0-5CA7BBB144B8}" destId="{8A8D1FC7-227E-477B-B41C-8627D571B1DA}" srcOrd="5" destOrd="0" presId="urn:microsoft.com/office/officeart/2005/8/layout/orgChart1"/>
    <dgm:cxn modelId="{27927416-D678-49DC-A117-F53DF0FACE1D}" type="presParOf" srcId="{8A8D1FC7-227E-477B-B41C-8627D571B1DA}" destId="{8182405F-AC22-41DD-AAC1-4018FDFFDD2E}" srcOrd="0" destOrd="0" presId="urn:microsoft.com/office/officeart/2005/8/layout/orgChart1"/>
    <dgm:cxn modelId="{F19EB781-12E0-4F98-B059-E8CDBB62E8B2}" type="presParOf" srcId="{8182405F-AC22-41DD-AAC1-4018FDFFDD2E}" destId="{92264516-8A07-4FDC-AFAF-31211C5F31FB}" srcOrd="0" destOrd="0" presId="urn:microsoft.com/office/officeart/2005/8/layout/orgChart1"/>
    <dgm:cxn modelId="{AE3FFBF3-A770-43DF-A736-008C42D48F8A}" type="presParOf" srcId="{8182405F-AC22-41DD-AAC1-4018FDFFDD2E}" destId="{5FEF9BE2-570E-4413-B76C-66D13FD16C95}" srcOrd="1" destOrd="0" presId="urn:microsoft.com/office/officeart/2005/8/layout/orgChart1"/>
    <dgm:cxn modelId="{D5B3D0CD-8931-4FAD-8150-B629824699E9}" type="presParOf" srcId="{8A8D1FC7-227E-477B-B41C-8627D571B1DA}" destId="{9EA4137D-A0AB-474E-8709-A12221E76AEC}" srcOrd="1" destOrd="0" presId="urn:microsoft.com/office/officeart/2005/8/layout/orgChart1"/>
    <dgm:cxn modelId="{24E9B03D-3DE1-4E36-9089-685F3A19F5AD}" type="presParOf" srcId="{8A8D1FC7-227E-477B-B41C-8627D571B1DA}" destId="{8E0D47D6-47C4-4CC9-A65C-C801453BC95F}" srcOrd="2" destOrd="0" presId="urn:microsoft.com/office/officeart/2005/8/layout/orgChart1"/>
    <dgm:cxn modelId="{ABAEE320-EFA8-4FF5-8B77-EB11672663DE}" type="presParOf" srcId="{72EC67C7-3E80-407E-BAB0-5CA7BBB144B8}" destId="{8F10CE03-C86F-4AB8-8520-A2E6C6BDF710}" srcOrd="6" destOrd="0" presId="urn:microsoft.com/office/officeart/2005/8/layout/orgChart1"/>
    <dgm:cxn modelId="{29752340-F985-4DAE-A646-401CFF10A0CA}" type="presParOf" srcId="{72EC67C7-3E80-407E-BAB0-5CA7BBB144B8}" destId="{2E7B4254-53FB-44CB-BE5C-A0E0551194C7}" srcOrd="7" destOrd="0" presId="urn:microsoft.com/office/officeart/2005/8/layout/orgChart1"/>
    <dgm:cxn modelId="{C9434CD2-D81B-478A-B300-FF8D7CFB9C4A}" type="presParOf" srcId="{2E7B4254-53FB-44CB-BE5C-A0E0551194C7}" destId="{F537B977-A3D2-4CD6-A795-19248B760765}" srcOrd="0" destOrd="0" presId="urn:microsoft.com/office/officeart/2005/8/layout/orgChart1"/>
    <dgm:cxn modelId="{C84ACE89-52EF-4A66-BC1E-DF576F17564B}" type="presParOf" srcId="{F537B977-A3D2-4CD6-A795-19248B760765}" destId="{14CE1736-B645-420B-99ED-81AE28653F62}" srcOrd="0" destOrd="0" presId="urn:microsoft.com/office/officeart/2005/8/layout/orgChart1"/>
    <dgm:cxn modelId="{57467BFD-008F-4863-B9B8-F9362A582359}" type="presParOf" srcId="{F537B977-A3D2-4CD6-A795-19248B760765}" destId="{1CF4EE78-6255-4220-87A8-2F037DB945AC}" srcOrd="1" destOrd="0" presId="urn:microsoft.com/office/officeart/2005/8/layout/orgChart1"/>
    <dgm:cxn modelId="{90F2B40E-A05F-4FED-93F1-EAA74F720073}" type="presParOf" srcId="{2E7B4254-53FB-44CB-BE5C-A0E0551194C7}" destId="{4DB795BB-853D-4C73-8717-FC55E36A3F43}" srcOrd="1" destOrd="0" presId="urn:microsoft.com/office/officeart/2005/8/layout/orgChart1"/>
    <dgm:cxn modelId="{D84A93E2-84EE-4868-A788-29857BCD5A82}" type="presParOf" srcId="{2E7B4254-53FB-44CB-BE5C-A0E0551194C7}" destId="{C265F59A-731F-4B59-AEE7-30E311D0FE67}" srcOrd="2" destOrd="0" presId="urn:microsoft.com/office/officeart/2005/8/layout/orgChart1"/>
    <dgm:cxn modelId="{3E82ECEB-C7D5-406F-82A0-2E48282AD668}" type="presParOf" srcId="{72EC67C7-3E80-407E-BAB0-5CA7BBB144B8}" destId="{9DC9ED28-C428-4119-9FEA-A761BD3F4484}" srcOrd="8" destOrd="0" presId="urn:microsoft.com/office/officeart/2005/8/layout/orgChart1"/>
    <dgm:cxn modelId="{8B2A8060-B108-4C78-88A6-ED3E3C1562EE}" type="presParOf" srcId="{72EC67C7-3E80-407E-BAB0-5CA7BBB144B8}" destId="{6594CC8B-2F67-46ED-90E5-A14D226C9986}" srcOrd="9" destOrd="0" presId="urn:microsoft.com/office/officeart/2005/8/layout/orgChart1"/>
    <dgm:cxn modelId="{5694A82A-AF4F-4E53-973A-B83CF463DA19}" type="presParOf" srcId="{6594CC8B-2F67-46ED-90E5-A14D226C9986}" destId="{CE10DBA5-2017-47C7-863B-F1E2271AC856}" srcOrd="0" destOrd="0" presId="urn:microsoft.com/office/officeart/2005/8/layout/orgChart1"/>
    <dgm:cxn modelId="{D5C273B1-0CC0-40D9-A29C-D079B9FC8F40}" type="presParOf" srcId="{CE10DBA5-2017-47C7-863B-F1E2271AC856}" destId="{DCE1AB24-F957-4095-9F7E-F8A70C144B86}" srcOrd="0" destOrd="0" presId="urn:microsoft.com/office/officeart/2005/8/layout/orgChart1"/>
    <dgm:cxn modelId="{09F01E69-8346-42C9-8542-F9EB6A02E848}" type="presParOf" srcId="{CE10DBA5-2017-47C7-863B-F1E2271AC856}" destId="{5F06EB76-E1CA-4658-A7B4-0CF0F8E11037}" srcOrd="1" destOrd="0" presId="urn:microsoft.com/office/officeart/2005/8/layout/orgChart1"/>
    <dgm:cxn modelId="{4A078D35-384F-4D0D-99EB-326CF8241AE1}" type="presParOf" srcId="{6594CC8B-2F67-46ED-90E5-A14D226C9986}" destId="{2DE63D1B-4901-4262-B11E-73196E991174}" srcOrd="1" destOrd="0" presId="urn:microsoft.com/office/officeart/2005/8/layout/orgChart1"/>
    <dgm:cxn modelId="{2FF2E953-1420-49DB-AF97-53248D8DBA13}" type="presParOf" srcId="{6594CC8B-2F67-46ED-90E5-A14D226C9986}" destId="{277F1E51-655C-4F0D-8E7C-E0EDE5237548}" srcOrd="2" destOrd="0" presId="urn:microsoft.com/office/officeart/2005/8/layout/orgChart1"/>
    <dgm:cxn modelId="{C8B07EDD-A8DF-4CC0-BA21-212D32F99F88}" type="presParOf" srcId="{C506C08D-6A40-453D-8E09-65A11DF002E7}" destId="{EB6C0C4F-FDD8-4772-B245-57CC1910397D}" srcOrd="2" destOrd="0" presId="urn:microsoft.com/office/officeart/2005/8/layout/orgChart1"/>
    <dgm:cxn modelId="{09507101-DF01-42B9-9B87-4C3296B61DDB}" type="presParOf" srcId="{98C3A108-AA6C-4C49-9E98-F71A76671F26}" destId="{C9E879AE-B527-42F3-A734-0695248919B7}" srcOrd="16" destOrd="0" presId="urn:microsoft.com/office/officeart/2005/8/layout/orgChart1"/>
    <dgm:cxn modelId="{35F02D67-826D-4715-9E4D-B6EEE4DB03BC}" type="presParOf" srcId="{98C3A108-AA6C-4C49-9E98-F71A76671F26}" destId="{F52B1D23-B8E3-4FD3-A1B4-D820435617E3}" srcOrd="17" destOrd="0" presId="urn:microsoft.com/office/officeart/2005/8/layout/orgChart1"/>
    <dgm:cxn modelId="{1633C091-8812-4073-BC8B-6DB2E53B0CBF}" type="presParOf" srcId="{F52B1D23-B8E3-4FD3-A1B4-D820435617E3}" destId="{F03E80B5-B5D1-4716-87C8-BDBA34969311}" srcOrd="0" destOrd="0" presId="urn:microsoft.com/office/officeart/2005/8/layout/orgChart1"/>
    <dgm:cxn modelId="{834E948C-68C9-4687-9A74-51A6389FCE3F}" type="presParOf" srcId="{F03E80B5-B5D1-4716-87C8-BDBA34969311}" destId="{C1259D49-45AF-4F1E-B1D3-BFF8377F1A51}" srcOrd="0" destOrd="0" presId="urn:microsoft.com/office/officeart/2005/8/layout/orgChart1"/>
    <dgm:cxn modelId="{96BFEB04-C2B3-4C67-8A25-8402FC31778E}" type="presParOf" srcId="{F03E80B5-B5D1-4716-87C8-BDBA34969311}" destId="{AAF31F4B-8742-4634-B6DE-C3EAE94DF149}" srcOrd="1" destOrd="0" presId="urn:microsoft.com/office/officeart/2005/8/layout/orgChart1"/>
    <dgm:cxn modelId="{7C69D378-AF2E-4237-84F8-C4CF4C58057F}" type="presParOf" srcId="{F52B1D23-B8E3-4FD3-A1B4-D820435617E3}" destId="{4B371C85-8609-4A3E-8F8C-20879B85A7F3}" srcOrd="1" destOrd="0" presId="urn:microsoft.com/office/officeart/2005/8/layout/orgChart1"/>
    <dgm:cxn modelId="{8E3603B5-A339-461D-9122-A4DFDD2797E3}" type="presParOf" srcId="{4B371C85-8609-4A3E-8F8C-20879B85A7F3}" destId="{A202C64B-9E24-448B-8584-1D6F70647880}" srcOrd="0" destOrd="0" presId="urn:microsoft.com/office/officeart/2005/8/layout/orgChart1"/>
    <dgm:cxn modelId="{58BD5AB6-46FA-40A2-A9D7-37E6C1B01CFC}" type="presParOf" srcId="{4B371C85-8609-4A3E-8F8C-20879B85A7F3}" destId="{CF628963-FFC6-4B49-A6EA-BBA404473358}" srcOrd="1" destOrd="0" presId="urn:microsoft.com/office/officeart/2005/8/layout/orgChart1"/>
    <dgm:cxn modelId="{00D61182-E6A1-42E5-A265-F6626B023C8D}" type="presParOf" srcId="{CF628963-FFC6-4B49-A6EA-BBA404473358}" destId="{D1D2BFF8-92CB-4AD3-BE56-97504D8CFECD}" srcOrd="0" destOrd="0" presId="urn:microsoft.com/office/officeart/2005/8/layout/orgChart1"/>
    <dgm:cxn modelId="{C40E93E6-FE8D-4C45-A725-271B72E8ABFD}" type="presParOf" srcId="{D1D2BFF8-92CB-4AD3-BE56-97504D8CFECD}" destId="{2EA46F45-729F-4C31-9864-D9F70807384D}" srcOrd="0" destOrd="0" presId="urn:microsoft.com/office/officeart/2005/8/layout/orgChart1"/>
    <dgm:cxn modelId="{E922B18A-9328-4789-8CEC-B8C3BC23FF4D}" type="presParOf" srcId="{D1D2BFF8-92CB-4AD3-BE56-97504D8CFECD}" destId="{1AB4F945-B17F-4CE5-8B81-6572E4FA780A}" srcOrd="1" destOrd="0" presId="urn:microsoft.com/office/officeart/2005/8/layout/orgChart1"/>
    <dgm:cxn modelId="{C1895F54-FDE8-46BD-9D38-AEFB71BD0114}" type="presParOf" srcId="{CF628963-FFC6-4B49-A6EA-BBA404473358}" destId="{B4A822DE-D935-4A1C-81D7-CC3E5EFBE1C4}" srcOrd="1" destOrd="0" presId="urn:microsoft.com/office/officeart/2005/8/layout/orgChart1"/>
    <dgm:cxn modelId="{C8DD60FC-B82A-454F-A586-391A8DFBCAFD}" type="presParOf" srcId="{CF628963-FFC6-4B49-A6EA-BBA404473358}" destId="{82797F23-303E-4FC4-BDE7-5D2A565FA70F}" srcOrd="2" destOrd="0" presId="urn:microsoft.com/office/officeart/2005/8/layout/orgChart1"/>
    <dgm:cxn modelId="{29DDA73D-513E-4668-AC3D-34BB253EEAE2}" type="presParOf" srcId="{4B371C85-8609-4A3E-8F8C-20879B85A7F3}" destId="{40873D72-9316-4DC3-B948-ED60BD33B613}" srcOrd="2" destOrd="0" presId="urn:microsoft.com/office/officeart/2005/8/layout/orgChart1"/>
    <dgm:cxn modelId="{74E61E0F-5219-4301-96D4-DCD5D4489F43}" type="presParOf" srcId="{4B371C85-8609-4A3E-8F8C-20879B85A7F3}" destId="{6C5B9DE6-04B6-43DA-A3F0-1FE52DC0F36E}" srcOrd="3" destOrd="0" presId="urn:microsoft.com/office/officeart/2005/8/layout/orgChart1"/>
    <dgm:cxn modelId="{57591F55-9E93-4453-8A90-CE9D2FD1A175}" type="presParOf" srcId="{6C5B9DE6-04B6-43DA-A3F0-1FE52DC0F36E}" destId="{4BAFF919-1EA0-43A6-B358-6F340E92F1F2}" srcOrd="0" destOrd="0" presId="urn:microsoft.com/office/officeart/2005/8/layout/orgChart1"/>
    <dgm:cxn modelId="{C620D40A-C128-4576-A337-70B3E0BE7B22}" type="presParOf" srcId="{4BAFF919-1EA0-43A6-B358-6F340E92F1F2}" destId="{97A767B6-993C-4E8D-88D8-EB6259168E9A}" srcOrd="0" destOrd="0" presId="urn:microsoft.com/office/officeart/2005/8/layout/orgChart1"/>
    <dgm:cxn modelId="{6CE363BE-3ACF-4CFC-8931-B0B3BF9493D3}" type="presParOf" srcId="{4BAFF919-1EA0-43A6-B358-6F340E92F1F2}" destId="{36004216-CE98-413A-9320-B469EBB13909}" srcOrd="1" destOrd="0" presId="urn:microsoft.com/office/officeart/2005/8/layout/orgChart1"/>
    <dgm:cxn modelId="{41B0E253-CE14-47D8-9EA0-DED4298D1E1A}" type="presParOf" srcId="{6C5B9DE6-04B6-43DA-A3F0-1FE52DC0F36E}" destId="{1FDAB07B-04CB-40D7-B6B3-C807DB1CD7DB}" srcOrd="1" destOrd="0" presId="urn:microsoft.com/office/officeart/2005/8/layout/orgChart1"/>
    <dgm:cxn modelId="{DB0669EC-12B0-4A94-ADA3-DD2CC9C0305B}" type="presParOf" srcId="{6C5B9DE6-04B6-43DA-A3F0-1FE52DC0F36E}" destId="{488D4223-3E5F-4FC6-AA23-A3DC44D6CFE5}" srcOrd="2" destOrd="0" presId="urn:microsoft.com/office/officeart/2005/8/layout/orgChart1"/>
    <dgm:cxn modelId="{8C9D0DB9-9DB1-4015-8666-A5A4EB8258F3}" type="presParOf" srcId="{4B371C85-8609-4A3E-8F8C-20879B85A7F3}" destId="{EA6C54C2-2D2A-415E-9AE3-3BF17049DF95}" srcOrd="4" destOrd="0" presId="urn:microsoft.com/office/officeart/2005/8/layout/orgChart1"/>
    <dgm:cxn modelId="{9D0F5600-C17F-4C57-85D6-A34BDBCA45AB}" type="presParOf" srcId="{4B371C85-8609-4A3E-8F8C-20879B85A7F3}" destId="{5D79687A-B735-4796-8D20-1B8D52571069}" srcOrd="5" destOrd="0" presId="urn:microsoft.com/office/officeart/2005/8/layout/orgChart1"/>
    <dgm:cxn modelId="{6BACA31A-A5D5-4B69-83F4-9C9F53CA9FCB}" type="presParOf" srcId="{5D79687A-B735-4796-8D20-1B8D52571069}" destId="{2F77B341-A539-403D-9910-2ED2E151A43E}" srcOrd="0" destOrd="0" presId="urn:microsoft.com/office/officeart/2005/8/layout/orgChart1"/>
    <dgm:cxn modelId="{B4442733-B96A-40F6-B60D-AEB8FF724833}" type="presParOf" srcId="{2F77B341-A539-403D-9910-2ED2E151A43E}" destId="{D9682B3A-E49A-4B39-943A-0EEAC314E193}" srcOrd="0" destOrd="0" presId="urn:microsoft.com/office/officeart/2005/8/layout/orgChart1"/>
    <dgm:cxn modelId="{E107BEE2-3C39-4646-81EF-9EE12638DB62}" type="presParOf" srcId="{2F77B341-A539-403D-9910-2ED2E151A43E}" destId="{680AE5B2-4D3A-46E3-B142-80E88AB43F4D}" srcOrd="1" destOrd="0" presId="urn:microsoft.com/office/officeart/2005/8/layout/orgChart1"/>
    <dgm:cxn modelId="{B79E3F9D-537A-4EA4-A5F8-3CEFEA1D9A61}" type="presParOf" srcId="{5D79687A-B735-4796-8D20-1B8D52571069}" destId="{5D879696-A777-40E4-B937-711DE8E95650}" srcOrd="1" destOrd="0" presId="urn:microsoft.com/office/officeart/2005/8/layout/orgChart1"/>
    <dgm:cxn modelId="{2C1FA1B5-A246-4230-861B-A7375639BDE8}" type="presParOf" srcId="{5D79687A-B735-4796-8D20-1B8D52571069}" destId="{A0C0EC09-FD84-4858-8EB6-4C3FB1A5508C}" srcOrd="2" destOrd="0" presId="urn:microsoft.com/office/officeart/2005/8/layout/orgChart1"/>
    <dgm:cxn modelId="{DEB7ECBC-3E9D-4505-AE3E-84D00CCC53C8}" type="presParOf" srcId="{4B371C85-8609-4A3E-8F8C-20879B85A7F3}" destId="{FBB5D52B-FA29-48BC-AA2F-B47D026F41F7}" srcOrd="6" destOrd="0" presId="urn:microsoft.com/office/officeart/2005/8/layout/orgChart1"/>
    <dgm:cxn modelId="{3AAF73B8-AF4D-4238-AF53-7E92A6F83E92}" type="presParOf" srcId="{4B371C85-8609-4A3E-8F8C-20879B85A7F3}" destId="{12A315EB-21E4-4FF6-8E0E-85A7BC1D4BCD}" srcOrd="7" destOrd="0" presId="urn:microsoft.com/office/officeart/2005/8/layout/orgChart1"/>
    <dgm:cxn modelId="{ECAF36F3-D9A4-440A-A150-5C4443B58266}" type="presParOf" srcId="{12A315EB-21E4-4FF6-8E0E-85A7BC1D4BCD}" destId="{FB6DEFA7-4007-439A-B837-077D4C713110}" srcOrd="0" destOrd="0" presId="urn:microsoft.com/office/officeart/2005/8/layout/orgChart1"/>
    <dgm:cxn modelId="{C49E5783-1BB3-49E7-B7C3-F2EB52C7A235}" type="presParOf" srcId="{FB6DEFA7-4007-439A-B837-077D4C713110}" destId="{990803ED-96F8-4E39-B922-5A22E9CD60AE}" srcOrd="0" destOrd="0" presId="urn:microsoft.com/office/officeart/2005/8/layout/orgChart1"/>
    <dgm:cxn modelId="{A24817C0-BE73-425E-A739-9FF0146F9F00}" type="presParOf" srcId="{FB6DEFA7-4007-439A-B837-077D4C713110}" destId="{31070E1E-9566-4491-98B4-3B0FB1E3A94E}" srcOrd="1" destOrd="0" presId="urn:microsoft.com/office/officeart/2005/8/layout/orgChart1"/>
    <dgm:cxn modelId="{484E41F6-0E5B-44CF-A181-D5080AF65B80}" type="presParOf" srcId="{12A315EB-21E4-4FF6-8E0E-85A7BC1D4BCD}" destId="{D744B4AE-2965-45C6-BA50-D578A89BC22B}" srcOrd="1" destOrd="0" presId="urn:microsoft.com/office/officeart/2005/8/layout/orgChart1"/>
    <dgm:cxn modelId="{85FD0DFA-2BAB-43CE-858A-6F73C79B55CD}" type="presParOf" srcId="{12A315EB-21E4-4FF6-8E0E-85A7BC1D4BCD}" destId="{CA7219AB-CD47-4E7C-9027-C8A9C8C7224C}" srcOrd="2" destOrd="0" presId="urn:microsoft.com/office/officeart/2005/8/layout/orgChart1"/>
    <dgm:cxn modelId="{24D8527F-452A-4332-81C1-EC28058A1391}" type="presParOf" srcId="{F52B1D23-B8E3-4FD3-A1B4-D820435617E3}" destId="{E27245B0-273A-4D05-B669-0CBAAA8B86C4}" srcOrd="2" destOrd="0" presId="urn:microsoft.com/office/officeart/2005/8/layout/orgChart1"/>
    <dgm:cxn modelId="{4AFEB18A-3D2F-42F4-9315-A1BC8DDA02FD}" type="presParOf" srcId="{98C3A108-AA6C-4C49-9E98-F71A76671F26}" destId="{C845E5E2-51A3-4934-933E-602B02620048}" srcOrd="18" destOrd="0" presId="urn:microsoft.com/office/officeart/2005/8/layout/orgChart1"/>
    <dgm:cxn modelId="{EB17BA5C-F417-475D-AB0C-5CCC8EA5474C}" type="presParOf" srcId="{98C3A108-AA6C-4C49-9E98-F71A76671F26}" destId="{977284C0-8C26-4FFC-9C8C-B06A3CBF63BB}" srcOrd="19" destOrd="0" presId="urn:microsoft.com/office/officeart/2005/8/layout/orgChart1"/>
    <dgm:cxn modelId="{6FDFF23A-AD9E-4516-A9CF-91D900672B7C}" type="presParOf" srcId="{977284C0-8C26-4FFC-9C8C-B06A3CBF63BB}" destId="{B0942DD5-91F4-47FC-B956-B3E7501C96B4}" srcOrd="0" destOrd="0" presId="urn:microsoft.com/office/officeart/2005/8/layout/orgChart1"/>
    <dgm:cxn modelId="{31C3BBC5-50CD-4D91-8D20-F78825FB4A37}" type="presParOf" srcId="{B0942DD5-91F4-47FC-B956-B3E7501C96B4}" destId="{D20C8B48-FF88-42B6-8F60-3138A06EE06A}" srcOrd="0" destOrd="0" presId="urn:microsoft.com/office/officeart/2005/8/layout/orgChart1"/>
    <dgm:cxn modelId="{AB35A8E9-1554-49B1-ADA9-798DD96C04E7}" type="presParOf" srcId="{B0942DD5-91F4-47FC-B956-B3E7501C96B4}" destId="{6F8F462F-8F2C-4E69-A21F-FC4EFAD489BD}" srcOrd="1" destOrd="0" presId="urn:microsoft.com/office/officeart/2005/8/layout/orgChart1"/>
    <dgm:cxn modelId="{42639A44-C334-4CCD-A365-F335DB6D3FFE}" type="presParOf" srcId="{977284C0-8C26-4FFC-9C8C-B06A3CBF63BB}" destId="{DBF96F48-2281-4875-9FBC-A8C948A532B9}" srcOrd="1" destOrd="0" presId="urn:microsoft.com/office/officeart/2005/8/layout/orgChart1"/>
    <dgm:cxn modelId="{C4DBD0B5-B11D-46BC-A718-A4011964F351}" type="presParOf" srcId="{DBF96F48-2281-4875-9FBC-A8C948A532B9}" destId="{CC3F3C35-5600-4B01-8D79-81F3C8EA9D21}" srcOrd="0" destOrd="0" presId="urn:microsoft.com/office/officeart/2005/8/layout/orgChart1"/>
    <dgm:cxn modelId="{8212306E-6A66-4B97-BE50-54A85AE73465}" type="presParOf" srcId="{DBF96F48-2281-4875-9FBC-A8C948A532B9}" destId="{7EE40AF0-2E79-4553-ADB6-355639D04CFE}" srcOrd="1" destOrd="0" presId="urn:microsoft.com/office/officeart/2005/8/layout/orgChart1"/>
    <dgm:cxn modelId="{57CD149F-8EC1-434C-8311-4D639D87AC0A}" type="presParOf" srcId="{7EE40AF0-2E79-4553-ADB6-355639D04CFE}" destId="{2E5D32B3-C4C4-4E46-8745-01C551CB3C1D}" srcOrd="0" destOrd="0" presId="urn:microsoft.com/office/officeart/2005/8/layout/orgChart1"/>
    <dgm:cxn modelId="{5B802DAA-2E57-4394-BB67-7A03E9CDCC7E}" type="presParOf" srcId="{2E5D32B3-C4C4-4E46-8745-01C551CB3C1D}" destId="{1FE8922D-A8AE-4F42-89B6-75487F081467}" srcOrd="0" destOrd="0" presId="urn:microsoft.com/office/officeart/2005/8/layout/orgChart1"/>
    <dgm:cxn modelId="{93895469-4208-440D-9596-E95C47F62F98}" type="presParOf" srcId="{2E5D32B3-C4C4-4E46-8745-01C551CB3C1D}" destId="{561204C1-69CD-404C-9C6E-A7B08B391724}" srcOrd="1" destOrd="0" presId="urn:microsoft.com/office/officeart/2005/8/layout/orgChart1"/>
    <dgm:cxn modelId="{D5A75CB8-38A4-4DF2-9207-AB3C58E65122}" type="presParOf" srcId="{7EE40AF0-2E79-4553-ADB6-355639D04CFE}" destId="{6BD0CB44-7BAB-4585-BCA2-0C37788C9199}" srcOrd="1" destOrd="0" presId="urn:microsoft.com/office/officeart/2005/8/layout/orgChart1"/>
    <dgm:cxn modelId="{E4016540-6891-44DD-884E-B66AA5D081ED}" type="presParOf" srcId="{7EE40AF0-2E79-4553-ADB6-355639D04CFE}" destId="{C01424E6-C8A2-499B-93FC-D94C18C847C4}" srcOrd="2" destOrd="0" presId="urn:microsoft.com/office/officeart/2005/8/layout/orgChart1"/>
    <dgm:cxn modelId="{A614904F-E012-45A3-899F-0315D75D215C}" type="presParOf" srcId="{DBF96F48-2281-4875-9FBC-A8C948A532B9}" destId="{E67E10E8-0CD2-4D44-BB6D-227CC0B71112}" srcOrd="2" destOrd="0" presId="urn:microsoft.com/office/officeart/2005/8/layout/orgChart1"/>
    <dgm:cxn modelId="{CC0C3399-9CA1-4EF5-8598-4A536C6E36B1}" type="presParOf" srcId="{DBF96F48-2281-4875-9FBC-A8C948A532B9}" destId="{3AA4155E-EAE4-447C-88E8-42B4C3E7FE08}" srcOrd="3" destOrd="0" presId="urn:microsoft.com/office/officeart/2005/8/layout/orgChart1"/>
    <dgm:cxn modelId="{E271AE0F-05F9-46E8-847E-6E53FB6DC0E0}" type="presParOf" srcId="{3AA4155E-EAE4-447C-88E8-42B4C3E7FE08}" destId="{73DBFEB1-3459-4B64-98B0-8C95EC337C4F}" srcOrd="0" destOrd="0" presId="urn:microsoft.com/office/officeart/2005/8/layout/orgChart1"/>
    <dgm:cxn modelId="{8A19D566-540A-46B6-804E-B997E1ED8F76}" type="presParOf" srcId="{73DBFEB1-3459-4B64-98B0-8C95EC337C4F}" destId="{DCEE307A-CF9D-4D24-A999-4ED766F69F39}" srcOrd="0" destOrd="0" presId="urn:microsoft.com/office/officeart/2005/8/layout/orgChart1"/>
    <dgm:cxn modelId="{26DF28E5-64C5-477D-A91B-9ED5BE939E7B}" type="presParOf" srcId="{73DBFEB1-3459-4B64-98B0-8C95EC337C4F}" destId="{D9D30E28-E8C6-40A0-B013-71A94E8C27AC}" srcOrd="1" destOrd="0" presId="urn:microsoft.com/office/officeart/2005/8/layout/orgChart1"/>
    <dgm:cxn modelId="{4FBE98A4-3498-4B8C-8308-CB7B82BB9F75}" type="presParOf" srcId="{3AA4155E-EAE4-447C-88E8-42B4C3E7FE08}" destId="{744E5D87-94B2-47CC-A759-C41813CD8706}" srcOrd="1" destOrd="0" presId="urn:microsoft.com/office/officeart/2005/8/layout/orgChart1"/>
    <dgm:cxn modelId="{94588A35-F9C8-42BA-9232-4A1D962150DB}" type="presParOf" srcId="{3AA4155E-EAE4-447C-88E8-42B4C3E7FE08}" destId="{02E7BB89-78D9-474A-AC89-9E3A380AB89C}" srcOrd="2" destOrd="0" presId="urn:microsoft.com/office/officeart/2005/8/layout/orgChart1"/>
    <dgm:cxn modelId="{3088064A-0F77-4B9B-869D-F1AC841AE1AA}" type="presParOf" srcId="{DBF96F48-2281-4875-9FBC-A8C948A532B9}" destId="{0858F484-81DE-4AFE-9324-148887F7960E}" srcOrd="4" destOrd="0" presId="urn:microsoft.com/office/officeart/2005/8/layout/orgChart1"/>
    <dgm:cxn modelId="{9C9D8E1A-3A41-4E5D-93EB-48FC82123725}" type="presParOf" srcId="{DBF96F48-2281-4875-9FBC-A8C948A532B9}" destId="{87C9913D-450C-4B64-85ED-0EDE9F83FE0A}" srcOrd="5" destOrd="0" presId="urn:microsoft.com/office/officeart/2005/8/layout/orgChart1"/>
    <dgm:cxn modelId="{F18FF19E-4D36-41ED-8EDC-2462A7357E86}" type="presParOf" srcId="{87C9913D-450C-4B64-85ED-0EDE9F83FE0A}" destId="{9B170211-454E-4785-88F7-E8A618A19907}" srcOrd="0" destOrd="0" presId="urn:microsoft.com/office/officeart/2005/8/layout/orgChart1"/>
    <dgm:cxn modelId="{24C8A8A7-D123-4603-9EAF-863361FD2169}" type="presParOf" srcId="{9B170211-454E-4785-88F7-E8A618A19907}" destId="{BF1228B7-5898-44CE-8B96-40B4371D70FA}" srcOrd="0" destOrd="0" presId="urn:microsoft.com/office/officeart/2005/8/layout/orgChart1"/>
    <dgm:cxn modelId="{F4AB0B9A-92E0-4B04-84D3-AB22226099A0}" type="presParOf" srcId="{9B170211-454E-4785-88F7-E8A618A19907}" destId="{CD5C47DD-8B49-40FB-9E9D-5B1B6E3369A6}" srcOrd="1" destOrd="0" presId="urn:microsoft.com/office/officeart/2005/8/layout/orgChart1"/>
    <dgm:cxn modelId="{538989D7-9338-4E39-984F-5E6546169E29}" type="presParOf" srcId="{87C9913D-450C-4B64-85ED-0EDE9F83FE0A}" destId="{8239EB39-3E5B-4CF5-9B4D-B0536CE6D014}" srcOrd="1" destOrd="0" presId="urn:microsoft.com/office/officeart/2005/8/layout/orgChart1"/>
    <dgm:cxn modelId="{81725369-F8A4-4002-9F66-A8BE60C19C94}" type="presParOf" srcId="{87C9913D-450C-4B64-85ED-0EDE9F83FE0A}" destId="{CFEB263D-BFB6-4161-96C4-70E9A5A25E43}" srcOrd="2" destOrd="0" presId="urn:microsoft.com/office/officeart/2005/8/layout/orgChart1"/>
    <dgm:cxn modelId="{F70036BB-7EFE-4B1F-9683-57DACA7A8D95}" type="presParOf" srcId="{DBF96F48-2281-4875-9FBC-A8C948A532B9}" destId="{9F978D4B-BB6A-4D50-841A-88357F296434}" srcOrd="6" destOrd="0" presId="urn:microsoft.com/office/officeart/2005/8/layout/orgChart1"/>
    <dgm:cxn modelId="{869DC530-1252-4A5B-9FA9-39AAA93E0812}" type="presParOf" srcId="{DBF96F48-2281-4875-9FBC-A8C948A532B9}" destId="{9F1E7166-0687-4ED7-A6E0-319693C77C9C}" srcOrd="7" destOrd="0" presId="urn:microsoft.com/office/officeart/2005/8/layout/orgChart1"/>
    <dgm:cxn modelId="{24E90215-DA38-48AC-AD76-9CCF6874DF5B}" type="presParOf" srcId="{9F1E7166-0687-4ED7-A6E0-319693C77C9C}" destId="{9E0AD4B1-5913-47F4-BB26-A98D47EF4EA3}" srcOrd="0" destOrd="0" presId="urn:microsoft.com/office/officeart/2005/8/layout/orgChart1"/>
    <dgm:cxn modelId="{3023162B-60AD-4DFE-BA86-30FD34C46A3D}" type="presParOf" srcId="{9E0AD4B1-5913-47F4-BB26-A98D47EF4EA3}" destId="{EBA6BAD3-046F-4C02-8E94-122214DF432A}" srcOrd="0" destOrd="0" presId="urn:microsoft.com/office/officeart/2005/8/layout/orgChart1"/>
    <dgm:cxn modelId="{8A7890F5-3A6C-420A-8A9B-6CBC6B163C91}" type="presParOf" srcId="{9E0AD4B1-5913-47F4-BB26-A98D47EF4EA3}" destId="{FCA1C783-4E4E-46A5-8E5E-E5436F267E7E}" srcOrd="1" destOrd="0" presId="urn:microsoft.com/office/officeart/2005/8/layout/orgChart1"/>
    <dgm:cxn modelId="{0CEA3029-F0A6-471A-9A11-1839B1081BE3}" type="presParOf" srcId="{9F1E7166-0687-4ED7-A6E0-319693C77C9C}" destId="{012D90DC-F1C0-49A7-A6A6-22D6688FF6AE}" srcOrd="1" destOrd="0" presId="urn:microsoft.com/office/officeart/2005/8/layout/orgChart1"/>
    <dgm:cxn modelId="{9F16BEB7-B95C-475B-8C5D-8D43DF301ED2}" type="presParOf" srcId="{9F1E7166-0687-4ED7-A6E0-319693C77C9C}" destId="{4A93ED7D-5708-4F73-9D0A-4B62FC403119}" srcOrd="2" destOrd="0" presId="urn:microsoft.com/office/officeart/2005/8/layout/orgChart1"/>
    <dgm:cxn modelId="{8737240B-5114-41BF-9E79-076593D04C01}" type="presParOf" srcId="{977284C0-8C26-4FFC-9C8C-B06A3CBF63BB}" destId="{2D87F29B-75F7-4895-B92B-55D22BD5A7CC}" srcOrd="2" destOrd="0" presId="urn:microsoft.com/office/officeart/2005/8/layout/orgChart1"/>
    <dgm:cxn modelId="{A7497FAC-932C-415E-A84A-953B7C00715A}" type="presParOf" srcId="{98C3A108-AA6C-4C49-9E98-F71A76671F26}" destId="{CEF3E168-4927-4337-B2A1-D491762EA027}" srcOrd="20" destOrd="0" presId="urn:microsoft.com/office/officeart/2005/8/layout/orgChart1"/>
    <dgm:cxn modelId="{436D49EB-BA39-40BF-987A-70F1E13D2BBB}" type="presParOf" srcId="{98C3A108-AA6C-4C49-9E98-F71A76671F26}" destId="{CADEDA3F-21A3-4BD8-B3F0-37B106420D01}" srcOrd="21" destOrd="0" presId="urn:microsoft.com/office/officeart/2005/8/layout/orgChart1"/>
    <dgm:cxn modelId="{B598AA62-95C2-4088-8111-92C908470EAA}" type="presParOf" srcId="{CADEDA3F-21A3-4BD8-B3F0-37B106420D01}" destId="{D9744F46-2B50-4675-B266-E9D2593630AC}" srcOrd="0" destOrd="0" presId="urn:microsoft.com/office/officeart/2005/8/layout/orgChart1"/>
    <dgm:cxn modelId="{EB376364-90A1-40B5-B8E4-398B522D89D2}" type="presParOf" srcId="{D9744F46-2B50-4675-B266-E9D2593630AC}" destId="{110CE671-B7AB-44F6-AE58-C5F59A2CA6DA}" srcOrd="0" destOrd="0" presId="urn:microsoft.com/office/officeart/2005/8/layout/orgChart1"/>
    <dgm:cxn modelId="{539160A7-1304-4D04-9CF9-366886D5A9C2}" type="presParOf" srcId="{D9744F46-2B50-4675-B266-E9D2593630AC}" destId="{D8DE25AD-1DF5-47BD-8210-9202141D3EC8}" srcOrd="1" destOrd="0" presId="urn:microsoft.com/office/officeart/2005/8/layout/orgChart1"/>
    <dgm:cxn modelId="{B1695904-19FA-4DC9-A792-8FB156000D01}" type="presParOf" srcId="{CADEDA3F-21A3-4BD8-B3F0-37B106420D01}" destId="{039288FA-592E-4F87-94A9-CA6D8031DAC1}" srcOrd="1" destOrd="0" presId="urn:microsoft.com/office/officeart/2005/8/layout/orgChart1"/>
    <dgm:cxn modelId="{9D7B3A39-D329-4273-B159-40B6078ABF75}" type="presParOf" srcId="{039288FA-592E-4F87-94A9-CA6D8031DAC1}" destId="{DADE8052-8E81-46D8-80D1-AA624C670893}" srcOrd="0" destOrd="0" presId="urn:microsoft.com/office/officeart/2005/8/layout/orgChart1"/>
    <dgm:cxn modelId="{C8EAE31D-2B05-4D87-B230-300E85C057D3}" type="presParOf" srcId="{039288FA-592E-4F87-94A9-CA6D8031DAC1}" destId="{F1CC1FC9-31DC-443C-A397-FE6A448895D5}" srcOrd="1" destOrd="0" presId="urn:microsoft.com/office/officeart/2005/8/layout/orgChart1"/>
    <dgm:cxn modelId="{3162CFA6-F8E1-442E-B75B-4AFC5D776227}" type="presParOf" srcId="{F1CC1FC9-31DC-443C-A397-FE6A448895D5}" destId="{89E3C544-BC85-49AD-8315-BAB0E33A1C9A}" srcOrd="0" destOrd="0" presId="urn:microsoft.com/office/officeart/2005/8/layout/orgChart1"/>
    <dgm:cxn modelId="{8147C571-D9B7-4DB0-B7B0-D17AD241E52F}" type="presParOf" srcId="{89E3C544-BC85-49AD-8315-BAB0E33A1C9A}" destId="{7BCADECD-3A7F-44F1-BA8F-960109731C0C}" srcOrd="0" destOrd="0" presId="urn:microsoft.com/office/officeart/2005/8/layout/orgChart1"/>
    <dgm:cxn modelId="{28509167-1DBB-4D4C-AAED-908D0A2618DA}" type="presParOf" srcId="{89E3C544-BC85-49AD-8315-BAB0E33A1C9A}" destId="{98BAE200-63C7-4697-B57F-0957812F2CCD}" srcOrd="1" destOrd="0" presId="urn:microsoft.com/office/officeart/2005/8/layout/orgChart1"/>
    <dgm:cxn modelId="{2314AF06-C7AD-4C6F-9893-E6457A36C70C}" type="presParOf" srcId="{F1CC1FC9-31DC-443C-A397-FE6A448895D5}" destId="{FDA726FF-1CC4-487E-BDD3-25B33D385D56}" srcOrd="1" destOrd="0" presId="urn:microsoft.com/office/officeart/2005/8/layout/orgChart1"/>
    <dgm:cxn modelId="{FABEC64F-903B-488A-BD2B-08E146CC32F9}" type="presParOf" srcId="{F1CC1FC9-31DC-443C-A397-FE6A448895D5}" destId="{FE96D91F-5254-4DDD-B71F-453C5CDF99F4}" srcOrd="2" destOrd="0" presId="urn:microsoft.com/office/officeart/2005/8/layout/orgChart1"/>
    <dgm:cxn modelId="{0F17D255-6874-4693-B06E-A5D502BC90E2}" type="presParOf" srcId="{039288FA-592E-4F87-94A9-CA6D8031DAC1}" destId="{A121A8E7-556A-4EC1-95EA-4E5A9C73C4DF}" srcOrd="2" destOrd="0" presId="urn:microsoft.com/office/officeart/2005/8/layout/orgChart1"/>
    <dgm:cxn modelId="{34CA0984-16EA-457F-BB65-B6F6E0BDCF8F}" type="presParOf" srcId="{039288FA-592E-4F87-94A9-CA6D8031DAC1}" destId="{58D4F6CE-49C1-4D4F-A6AF-A72E33A83CBE}" srcOrd="3" destOrd="0" presId="urn:microsoft.com/office/officeart/2005/8/layout/orgChart1"/>
    <dgm:cxn modelId="{3C0A5AC9-DC84-432B-906B-668EDA0D9EF7}" type="presParOf" srcId="{58D4F6CE-49C1-4D4F-A6AF-A72E33A83CBE}" destId="{611B4499-06ED-4D9B-A840-72AC682FD46A}" srcOrd="0" destOrd="0" presId="urn:microsoft.com/office/officeart/2005/8/layout/orgChart1"/>
    <dgm:cxn modelId="{60C82B55-DE98-444F-8EA6-12A88C4CA0EF}" type="presParOf" srcId="{611B4499-06ED-4D9B-A840-72AC682FD46A}" destId="{D6A84F45-DA6D-457C-A651-E88E59EEDFCA}" srcOrd="0" destOrd="0" presId="urn:microsoft.com/office/officeart/2005/8/layout/orgChart1"/>
    <dgm:cxn modelId="{06B2E0FB-FA74-4ED1-8E70-4FCFBD6A6309}" type="presParOf" srcId="{611B4499-06ED-4D9B-A840-72AC682FD46A}" destId="{3DF64ADE-CF00-4A58-A4A7-35F7568539E1}" srcOrd="1" destOrd="0" presId="urn:microsoft.com/office/officeart/2005/8/layout/orgChart1"/>
    <dgm:cxn modelId="{E52A78E9-A60B-419A-8441-11E10FF711C8}" type="presParOf" srcId="{58D4F6CE-49C1-4D4F-A6AF-A72E33A83CBE}" destId="{3D6AC2CA-9FC8-4163-A4A0-8F0676CF837F}" srcOrd="1" destOrd="0" presId="urn:microsoft.com/office/officeart/2005/8/layout/orgChart1"/>
    <dgm:cxn modelId="{697DC743-8118-4A04-AB21-B651AC717DC4}" type="presParOf" srcId="{58D4F6CE-49C1-4D4F-A6AF-A72E33A83CBE}" destId="{5E3BBCC9-CEFD-4065-A396-F4252A7764F3}" srcOrd="2" destOrd="0" presId="urn:microsoft.com/office/officeart/2005/8/layout/orgChart1"/>
    <dgm:cxn modelId="{66F8FBD2-DD48-4915-AF5A-5DDBFBEB37F6}" type="presParOf" srcId="{CADEDA3F-21A3-4BD8-B3F0-37B106420D01}" destId="{4CED3F76-4886-475A-86DC-BFB140DCA6A5}" srcOrd="2" destOrd="0" presId="urn:microsoft.com/office/officeart/2005/8/layout/orgChart1"/>
    <dgm:cxn modelId="{0B2165EE-25A8-4DEB-9D10-B79DA7FB5E69}" type="presParOf" srcId="{98C3A108-AA6C-4C49-9E98-F71A76671F26}" destId="{FAF87E6A-03EA-4EFA-AFF0-22FCFF781B6C}" srcOrd="22" destOrd="0" presId="urn:microsoft.com/office/officeart/2005/8/layout/orgChart1"/>
    <dgm:cxn modelId="{B74C11BA-1328-437E-A08C-2457E89903D1}" type="presParOf" srcId="{98C3A108-AA6C-4C49-9E98-F71A76671F26}" destId="{F8C3814A-C9F6-496A-B56E-52D1B5152F31}" srcOrd="23" destOrd="0" presId="urn:microsoft.com/office/officeart/2005/8/layout/orgChart1"/>
    <dgm:cxn modelId="{1005333F-C633-431F-9268-75A8A988431A}" type="presParOf" srcId="{F8C3814A-C9F6-496A-B56E-52D1B5152F31}" destId="{FEAAA960-B041-4042-AB90-627C25188D80}" srcOrd="0" destOrd="0" presId="urn:microsoft.com/office/officeart/2005/8/layout/orgChart1"/>
    <dgm:cxn modelId="{330B8669-07A8-41EA-BEBA-73A40F9207EF}" type="presParOf" srcId="{FEAAA960-B041-4042-AB90-627C25188D80}" destId="{2BD59B95-4B7C-4483-B56D-0F5957565F83}" srcOrd="0" destOrd="0" presId="urn:microsoft.com/office/officeart/2005/8/layout/orgChart1"/>
    <dgm:cxn modelId="{1F633054-5AEC-426D-86CE-68B9F41ECC92}" type="presParOf" srcId="{FEAAA960-B041-4042-AB90-627C25188D80}" destId="{C50A16C0-0233-43C3-AFFD-86D78EED6C6E}" srcOrd="1" destOrd="0" presId="urn:microsoft.com/office/officeart/2005/8/layout/orgChart1"/>
    <dgm:cxn modelId="{74716C15-0BF2-4B3B-9D96-4DA1DB892AE2}" type="presParOf" srcId="{F8C3814A-C9F6-496A-B56E-52D1B5152F31}" destId="{F4810782-7D0D-4C25-BAFC-88179A32DED7}" srcOrd="1" destOrd="0" presId="urn:microsoft.com/office/officeart/2005/8/layout/orgChart1"/>
    <dgm:cxn modelId="{2EF23E85-827D-4460-B598-923BAD86701A}" type="presParOf" srcId="{F4810782-7D0D-4C25-BAFC-88179A32DED7}" destId="{E0E9EC3F-9DE5-4898-BDDC-7FBCC46DB720}" srcOrd="0" destOrd="0" presId="urn:microsoft.com/office/officeart/2005/8/layout/orgChart1"/>
    <dgm:cxn modelId="{AF0088CA-3490-49C8-BD84-AF8A3F7F8303}" type="presParOf" srcId="{F4810782-7D0D-4C25-BAFC-88179A32DED7}" destId="{373729CC-8771-4FA0-9A7A-1152444FC627}" srcOrd="1" destOrd="0" presId="urn:microsoft.com/office/officeart/2005/8/layout/orgChart1"/>
    <dgm:cxn modelId="{7CC12714-E077-41EA-B356-4E65773734E0}" type="presParOf" srcId="{373729CC-8771-4FA0-9A7A-1152444FC627}" destId="{F5561DC5-7825-4A40-A9FB-C2AA1558629F}" srcOrd="0" destOrd="0" presId="urn:microsoft.com/office/officeart/2005/8/layout/orgChart1"/>
    <dgm:cxn modelId="{30267DA8-F353-403E-8308-EFF315DA7423}" type="presParOf" srcId="{F5561DC5-7825-4A40-A9FB-C2AA1558629F}" destId="{C13B9E44-D9DB-4649-964B-1D27194C10C3}" srcOrd="0" destOrd="0" presId="urn:microsoft.com/office/officeart/2005/8/layout/orgChart1"/>
    <dgm:cxn modelId="{F82C4DF1-CEC6-4D3F-A9AD-761422B2A01A}" type="presParOf" srcId="{F5561DC5-7825-4A40-A9FB-C2AA1558629F}" destId="{6F3AA6FF-7B78-40B8-8193-65F5C765B305}" srcOrd="1" destOrd="0" presId="urn:microsoft.com/office/officeart/2005/8/layout/orgChart1"/>
    <dgm:cxn modelId="{85D47B85-B3FC-4E9C-B52A-0B265FFD3988}" type="presParOf" srcId="{373729CC-8771-4FA0-9A7A-1152444FC627}" destId="{464D3167-E9D2-4EEC-AE81-85BDBEF11232}" srcOrd="1" destOrd="0" presId="urn:microsoft.com/office/officeart/2005/8/layout/orgChart1"/>
    <dgm:cxn modelId="{129C55E0-34A3-4EB4-8E95-2389935315A9}" type="presParOf" srcId="{373729CC-8771-4FA0-9A7A-1152444FC627}" destId="{624E22F2-2787-4241-A81F-031BA436CEF2}" srcOrd="2" destOrd="0" presId="urn:microsoft.com/office/officeart/2005/8/layout/orgChart1"/>
    <dgm:cxn modelId="{259AF375-9393-46D7-A1A4-AE5DBCD7E256}" type="presParOf" srcId="{F4810782-7D0D-4C25-BAFC-88179A32DED7}" destId="{1141A95E-D13A-4476-AF22-400C16050534}" srcOrd="2" destOrd="0" presId="urn:microsoft.com/office/officeart/2005/8/layout/orgChart1"/>
    <dgm:cxn modelId="{82FCA8EF-57A4-4DA8-B55D-8416B0DB7543}" type="presParOf" srcId="{F4810782-7D0D-4C25-BAFC-88179A32DED7}" destId="{246091AC-40FE-42B9-A118-FEC38CB771CB}" srcOrd="3" destOrd="0" presId="urn:microsoft.com/office/officeart/2005/8/layout/orgChart1"/>
    <dgm:cxn modelId="{ECFDB92A-F322-4A05-8DE4-9037959F80D1}" type="presParOf" srcId="{246091AC-40FE-42B9-A118-FEC38CB771CB}" destId="{4B04B817-1228-41D7-AF68-103C0EC1BD13}" srcOrd="0" destOrd="0" presId="urn:microsoft.com/office/officeart/2005/8/layout/orgChart1"/>
    <dgm:cxn modelId="{14F5DAE5-7718-47B8-A443-6828BA3749CE}" type="presParOf" srcId="{4B04B817-1228-41D7-AF68-103C0EC1BD13}" destId="{2F3A3F66-6228-4B8F-9EB2-DA4A1769A37F}" srcOrd="0" destOrd="0" presId="urn:microsoft.com/office/officeart/2005/8/layout/orgChart1"/>
    <dgm:cxn modelId="{F9594F93-803B-4535-982B-DFD379C52263}" type="presParOf" srcId="{4B04B817-1228-41D7-AF68-103C0EC1BD13}" destId="{98413428-9A01-46CE-8EA6-F3F05F9A5FE6}" srcOrd="1" destOrd="0" presId="urn:microsoft.com/office/officeart/2005/8/layout/orgChart1"/>
    <dgm:cxn modelId="{C78277CE-1677-4355-9E76-CC527E5C1A35}" type="presParOf" srcId="{246091AC-40FE-42B9-A118-FEC38CB771CB}" destId="{C84DA78B-9D7F-4031-BA69-E21772DB8DF9}" srcOrd="1" destOrd="0" presId="urn:microsoft.com/office/officeart/2005/8/layout/orgChart1"/>
    <dgm:cxn modelId="{9AC2069B-7C27-4C1B-98D8-97A124A44597}" type="presParOf" srcId="{246091AC-40FE-42B9-A118-FEC38CB771CB}" destId="{3C2B2DED-AA1C-4896-8891-AC6D2C62D368}" srcOrd="2" destOrd="0" presId="urn:microsoft.com/office/officeart/2005/8/layout/orgChart1"/>
    <dgm:cxn modelId="{FBF0DB5D-0DCC-46EA-AA8D-8BB654B1EAAC}" type="presParOf" srcId="{F4810782-7D0D-4C25-BAFC-88179A32DED7}" destId="{E680D7E3-045A-4BA8-AD4C-B412B822D028}" srcOrd="4" destOrd="0" presId="urn:microsoft.com/office/officeart/2005/8/layout/orgChart1"/>
    <dgm:cxn modelId="{144089C9-7582-47BF-AB8D-3954DC05B395}" type="presParOf" srcId="{F4810782-7D0D-4C25-BAFC-88179A32DED7}" destId="{164CC050-2894-4E62-8302-A9969B7F59B7}" srcOrd="5" destOrd="0" presId="urn:microsoft.com/office/officeart/2005/8/layout/orgChart1"/>
    <dgm:cxn modelId="{3DF048B6-90DC-42B7-A36B-2943EC1D4A18}" type="presParOf" srcId="{164CC050-2894-4E62-8302-A9969B7F59B7}" destId="{1DB53031-D2E2-45F5-BE86-468CFC285D59}" srcOrd="0" destOrd="0" presId="urn:microsoft.com/office/officeart/2005/8/layout/orgChart1"/>
    <dgm:cxn modelId="{E5348BB1-29A1-4C3C-B852-A6E99541C677}" type="presParOf" srcId="{1DB53031-D2E2-45F5-BE86-468CFC285D59}" destId="{C27F29FF-098B-4012-8917-5654169F240C}" srcOrd="0" destOrd="0" presId="urn:microsoft.com/office/officeart/2005/8/layout/orgChart1"/>
    <dgm:cxn modelId="{F523306F-111C-4545-AE77-334448CAD870}" type="presParOf" srcId="{1DB53031-D2E2-45F5-BE86-468CFC285D59}" destId="{1A5E091B-09D2-43A8-93EA-12CC8C1F2904}" srcOrd="1" destOrd="0" presId="urn:microsoft.com/office/officeart/2005/8/layout/orgChart1"/>
    <dgm:cxn modelId="{4EC16CC7-D81D-4186-9682-BEF42509C138}" type="presParOf" srcId="{164CC050-2894-4E62-8302-A9969B7F59B7}" destId="{9A1AD117-3B23-407F-82B3-89E95882886C}" srcOrd="1" destOrd="0" presId="urn:microsoft.com/office/officeart/2005/8/layout/orgChart1"/>
    <dgm:cxn modelId="{6ED6599B-A8D2-4018-9982-CAA579C738A8}" type="presParOf" srcId="{164CC050-2894-4E62-8302-A9969B7F59B7}" destId="{98F7E978-2D90-4CB0-94DD-F6872F5836B0}" srcOrd="2" destOrd="0" presId="urn:microsoft.com/office/officeart/2005/8/layout/orgChart1"/>
    <dgm:cxn modelId="{8D9F8224-A7AB-4505-B0CA-18A2EDECEB8F}" type="presParOf" srcId="{F4810782-7D0D-4C25-BAFC-88179A32DED7}" destId="{CFE45C27-EC50-476C-848B-A0F54C93A259}" srcOrd="6" destOrd="0" presId="urn:microsoft.com/office/officeart/2005/8/layout/orgChart1"/>
    <dgm:cxn modelId="{CBB33051-BC21-42E0-8932-B950A8B57C28}" type="presParOf" srcId="{F4810782-7D0D-4C25-BAFC-88179A32DED7}" destId="{5E84672D-D7EB-470C-BF5A-4FA1DA567314}" srcOrd="7" destOrd="0" presId="urn:microsoft.com/office/officeart/2005/8/layout/orgChart1"/>
    <dgm:cxn modelId="{01C9793B-6C69-4824-B617-9378D73B9114}" type="presParOf" srcId="{5E84672D-D7EB-470C-BF5A-4FA1DA567314}" destId="{EADC7FEF-E18C-4B5D-A70D-7978F04B79CF}" srcOrd="0" destOrd="0" presId="urn:microsoft.com/office/officeart/2005/8/layout/orgChart1"/>
    <dgm:cxn modelId="{B39AE00E-1210-4B9D-BC11-A8EECB7E81FA}" type="presParOf" srcId="{EADC7FEF-E18C-4B5D-A70D-7978F04B79CF}" destId="{81628F63-873A-49B7-9E0A-CA92E26511A3}" srcOrd="0" destOrd="0" presId="urn:microsoft.com/office/officeart/2005/8/layout/orgChart1"/>
    <dgm:cxn modelId="{45AA332E-A988-41D3-A2E5-F5A132ED7C15}" type="presParOf" srcId="{EADC7FEF-E18C-4B5D-A70D-7978F04B79CF}" destId="{ABB84503-BFCD-4C3F-B037-F51F5D216623}" srcOrd="1" destOrd="0" presId="urn:microsoft.com/office/officeart/2005/8/layout/orgChart1"/>
    <dgm:cxn modelId="{38C57479-94B0-4C0B-94F8-C32531FA3DCC}" type="presParOf" srcId="{5E84672D-D7EB-470C-BF5A-4FA1DA567314}" destId="{677CDDA1-C911-4ED6-9807-438CC8C4B8B0}" srcOrd="1" destOrd="0" presId="urn:microsoft.com/office/officeart/2005/8/layout/orgChart1"/>
    <dgm:cxn modelId="{9432F2DA-4D87-44A7-A88C-7B9DAD1B556F}" type="presParOf" srcId="{5E84672D-D7EB-470C-BF5A-4FA1DA567314}" destId="{0036B277-8016-4126-BCDB-B7F01CBA428A}" srcOrd="2" destOrd="0" presId="urn:microsoft.com/office/officeart/2005/8/layout/orgChart1"/>
    <dgm:cxn modelId="{41220AAF-94DB-4AD1-A768-9A21C33A7C01}" type="presParOf" srcId="{F4810782-7D0D-4C25-BAFC-88179A32DED7}" destId="{FB7855E2-ED05-4FE8-8458-0F549D89CC66}" srcOrd="8" destOrd="0" presId="urn:microsoft.com/office/officeart/2005/8/layout/orgChart1"/>
    <dgm:cxn modelId="{26EC4584-3166-40D2-9CC5-12263CB3BDF4}" type="presParOf" srcId="{F4810782-7D0D-4C25-BAFC-88179A32DED7}" destId="{F752D43E-9E96-4A2E-A4E1-6167E99AE707}" srcOrd="9" destOrd="0" presId="urn:microsoft.com/office/officeart/2005/8/layout/orgChart1"/>
    <dgm:cxn modelId="{C7A7EA35-11BC-4977-BEAA-72F62C780D94}" type="presParOf" srcId="{F752D43E-9E96-4A2E-A4E1-6167E99AE707}" destId="{8281DE25-A0E5-4EFD-9339-CE1DD8B6747B}" srcOrd="0" destOrd="0" presId="urn:microsoft.com/office/officeart/2005/8/layout/orgChart1"/>
    <dgm:cxn modelId="{53FF403F-6C7B-40BC-9FD6-9C76ECCF9E96}" type="presParOf" srcId="{8281DE25-A0E5-4EFD-9339-CE1DD8B6747B}" destId="{16EA903D-2BA6-42AC-BDAF-D7179F928FC1}" srcOrd="0" destOrd="0" presId="urn:microsoft.com/office/officeart/2005/8/layout/orgChart1"/>
    <dgm:cxn modelId="{234EDD57-A6DE-4A83-AE1B-4F82D6EF04E8}" type="presParOf" srcId="{8281DE25-A0E5-4EFD-9339-CE1DD8B6747B}" destId="{5CC64E8D-F39A-4EB9-B0D9-49BACDA141AD}" srcOrd="1" destOrd="0" presId="urn:microsoft.com/office/officeart/2005/8/layout/orgChart1"/>
    <dgm:cxn modelId="{8DC5E683-6DC4-4F99-8E99-0094D8B113B5}" type="presParOf" srcId="{F752D43E-9E96-4A2E-A4E1-6167E99AE707}" destId="{7892458D-B7D1-4119-876D-0798726F307F}" srcOrd="1" destOrd="0" presId="urn:microsoft.com/office/officeart/2005/8/layout/orgChart1"/>
    <dgm:cxn modelId="{42E6EDA2-C4CE-4E84-A012-ECE69B3E21F9}" type="presParOf" srcId="{F752D43E-9E96-4A2E-A4E1-6167E99AE707}" destId="{3ECC1A8B-5697-47B8-8C01-503EAD498158}" srcOrd="2" destOrd="0" presId="urn:microsoft.com/office/officeart/2005/8/layout/orgChart1"/>
    <dgm:cxn modelId="{FDE3AD5E-0D23-43A2-A123-8C0615C5F006}" type="presParOf" srcId="{F4810782-7D0D-4C25-BAFC-88179A32DED7}" destId="{87A1D213-DF9D-4CA8-9FDA-171EEDA6645A}" srcOrd="10" destOrd="0" presId="urn:microsoft.com/office/officeart/2005/8/layout/orgChart1"/>
    <dgm:cxn modelId="{F0714490-96D0-4719-B0BF-8F19704298C4}" type="presParOf" srcId="{F4810782-7D0D-4C25-BAFC-88179A32DED7}" destId="{95EF8B14-D6AE-4E4E-ADE2-7904AE2941E4}" srcOrd="11" destOrd="0" presId="urn:microsoft.com/office/officeart/2005/8/layout/orgChart1"/>
    <dgm:cxn modelId="{25A221AC-60A5-4294-B857-1E2A3AEBDF06}" type="presParOf" srcId="{95EF8B14-D6AE-4E4E-ADE2-7904AE2941E4}" destId="{E83D975B-7E46-4E5D-85D5-C9BF558C22F9}" srcOrd="0" destOrd="0" presId="urn:microsoft.com/office/officeart/2005/8/layout/orgChart1"/>
    <dgm:cxn modelId="{F178576E-2F17-4FA7-B01F-A5FAFF72F157}" type="presParOf" srcId="{E83D975B-7E46-4E5D-85D5-C9BF558C22F9}" destId="{F6D11F36-3A9B-465F-A4DA-8DE38A663B77}" srcOrd="0" destOrd="0" presId="urn:microsoft.com/office/officeart/2005/8/layout/orgChart1"/>
    <dgm:cxn modelId="{B172A474-0E51-47A0-8097-A0181B2708C6}" type="presParOf" srcId="{E83D975B-7E46-4E5D-85D5-C9BF558C22F9}" destId="{A1CB9856-9B9C-4069-8CF6-0F0A0C760F13}" srcOrd="1" destOrd="0" presId="urn:microsoft.com/office/officeart/2005/8/layout/orgChart1"/>
    <dgm:cxn modelId="{F2B774ED-D783-44FA-B8CC-38C877CE3EE2}" type="presParOf" srcId="{95EF8B14-D6AE-4E4E-ADE2-7904AE2941E4}" destId="{A67B488D-7D7B-4D4E-A0A7-5A5ECA841EC9}" srcOrd="1" destOrd="0" presId="urn:microsoft.com/office/officeart/2005/8/layout/orgChart1"/>
    <dgm:cxn modelId="{774B4690-8FF7-47FD-94EF-5779E9F9070D}" type="presParOf" srcId="{95EF8B14-D6AE-4E4E-ADE2-7904AE2941E4}" destId="{B2B5DB6E-C6B8-4CA2-B95D-0ACD105A6CE8}" srcOrd="2" destOrd="0" presId="urn:microsoft.com/office/officeart/2005/8/layout/orgChart1"/>
    <dgm:cxn modelId="{2759A03C-FD8B-4903-B2CA-FEDD85ADE383}" type="presParOf" srcId="{F4810782-7D0D-4C25-BAFC-88179A32DED7}" destId="{D8972ADB-5664-4715-B0C6-9086743E8E12}" srcOrd="12" destOrd="0" presId="urn:microsoft.com/office/officeart/2005/8/layout/orgChart1"/>
    <dgm:cxn modelId="{CA27ED71-963F-435E-9C3F-0610AC063351}" type="presParOf" srcId="{F4810782-7D0D-4C25-BAFC-88179A32DED7}" destId="{32B7CE44-9AEB-4F49-9981-FCC889CA21F0}" srcOrd="13" destOrd="0" presId="urn:microsoft.com/office/officeart/2005/8/layout/orgChart1"/>
    <dgm:cxn modelId="{C25B92B6-A19F-4E11-8CFA-4B36503CB670}" type="presParOf" srcId="{32B7CE44-9AEB-4F49-9981-FCC889CA21F0}" destId="{83654BCA-E5A5-43FA-BA70-6B2C21B9231D}" srcOrd="0" destOrd="0" presId="urn:microsoft.com/office/officeart/2005/8/layout/orgChart1"/>
    <dgm:cxn modelId="{2996AFF4-B31C-4B20-82BD-48C729F36633}" type="presParOf" srcId="{83654BCA-E5A5-43FA-BA70-6B2C21B9231D}" destId="{4328C1E4-D197-4496-8518-8F2950806A3F}" srcOrd="0" destOrd="0" presId="urn:microsoft.com/office/officeart/2005/8/layout/orgChart1"/>
    <dgm:cxn modelId="{E465496D-A64D-49B9-821C-DB17625782BE}" type="presParOf" srcId="{83654BCA-E5A5-43FA-BA70-6B2C21B9231D}" destId="{CD8A4B59-1DBA-458B-B4B8-988BF7A79FCD}" srcOrd="1" destOrd="0" presId="urn:microsoft.com/office/officeart/2005/8/layout/orgChart1"/>
    <dgm:cxn modelId="{06378197-FB05-4437-8717-E28ED403B9DA}" type="presParOf" srcId="{32B7CE44-9AEB-4F49-9981-FCC889CA21F0}" destId="{3C4A8808-8C2B-446B-8866-5BBA6D3DE97C}" srcOrd="1" destOrd="0" presId="urn:microsoft.com/office/officeart/2005/8/layout/orgChart1"/>
    <dgm:cxn modelId="{14338D7D-7F3D-434E-9F7F-5AF1BF969D25}" type="presParOf" srcId="{32B7CE44-9AEB-4F49-9981-FCC889CA21F0}" destId="{706DE714-E110-47BD-BDC7-5FC7F116BCF3}" srcOrd="2" destOrd="0" presId="urn:microsoft.com/office/officeart/2005/8/layout/orgChart1"/>
    <dgm:cxn modelId="{4C29BCEA-250D-4C73-B6FE-787BCE65A47A}" type="presParOf" srcId="{F4810782-7D0D-4C25-BAFC-88179A32DED7}" destId="{B1DD3C32-6403-4C61-B4FF-ABBDE7F369F7}" srcOrd="14" destOrd="0" presId="urn:microsoft.com/office/officeart/2005/8/layout/orgChart1"/>
    <dgm:cxn modelId="{B832E0FA-8C2E-47B6-8BAB-4C7158CA31F7}" type="presParOf" srcId="{F4810782-7D0D-4C25-BAFC-88179A32DED7}" destId="{FDF2B2D3-89AC-4394-8CEF-74D4FDE06906}" srcOrd="15" destOrd="0" presId="urn:microsoft.com/office/officeart/2005/8/layout/orgChart1"/>
    <dgm:cxn modelId="{5C922176-8A73-4267-B7E4-97DD5B426CD4}" type="presParOf" srcId="{FDF2B2D3-89AC-4394-8CEF-74D4FDE06906}" destId="{428E5769-75F5-4CAA-A6F9-9D2AE80ED500}" srcOrd="0" destOrd="0" presId="urn:microsoft.com/office/officeart/2005/8/layout/orgChart1"/>
    <dgm:cxn modelId="{6C48FC28-8988-4EAD-A65D-484542296FE0}" type="presParOf" srcId="{428E5769-75F5-4CAA-A6F9-9D2AE80ED500}" destId="{BCCA082B-6B69-4603-A39D-258961A8C157}" srcOrd="0" destOrd="0" presId="urn:microsoft.com/office/officeart/2005/8/layout/orgChart1"/>
    <dgm:cxn modelId="{9037AD23-65B5-4A8D-8574-40EAB86DD6C2}" type="presParOf" srcId="{428E5769-75F5-4CAA-A6F9-9D2AE80ED500}" destId="{DA96E0AC-8503-4A7E-9349-21EE392C8F73}" srcOrd="1" destOrd="0" presId="urn:microsoft.com/office/officeart/2005/8/layout/orgChart1"/>
    <dgm:cxn modelId="{B59654C5-727A-4CDB-8FCA-4A01FB050FA8}" type="presParOf" srcId="{FDF2B2D3-89AC-4394-8CEF-74D4FDE06906}" destId="{FD10E242-FDD2-43A5-A143-862E5884D99E}" srcOrd="1" destOrd="0" presId="urn:microsoft.com/office/officeart/2005/8/layout/orgChart1"/>
    <dgm:cxn modelId="{2F8B8996-B4EB-4BA2-8FFB-0EC5DA2525F1}" type="presParOf" srcId="{FDF2B2D3-89AC-4394-8CEF-74D4FDE06906}" destId="{B84281CF-DC18-4659-8C38-0C3C7817BE70}" srcOrd="2" destOrd="0" presId="urn:microsoft.com/office/officeart/2005/8/layout/orgChart1"/>
    <dgm:cxn modelId="{09DE6500-FEB9-445A-B0D4-8C9D3094FEA5}" type="presParOf" srcId="{F4810782-7D0D-4C25-BAFC-88179A32DED7}" destId="{AC90347D-101E-491B-9210-79B6C981A13B}" srcOrd="16" destOrd="0" presId="urn:microsoft.com/office/officeart/2005/8/layout/orgChart1"/>
    <dgm:cxn modelId="{DEE8B088-357B-4B3D-9F2F-12E5E31FECEB}" type="presParOf" srcId="{F4810782-7D0D-4C25-BAFC-88179A32DED7}" destId="{0D7B6C81-258F-478C-B4E6-A6422AA5E0F8}" srcOrd="17" destOrd="0" presId="urn:microsoft.com/office/officeart/2005/8/layout/orgChart1"/>
    <dgm:cxn modelId="{76BAC2F6-6B6C-493B-A76D-3C47C3CBB374}" type="presParOf" srcId="{0D7B6C81-258F-478C-B4E6-A6422AA5E0F8}" destId="{BE7865DF-8A89-47A7-80AD-AC8F90CA5F9E}" srcOrd="0" destOrd="0" presId="urn:microsoft.com/office/officeart/2005/8/layout/orgChart1"/>
    <dgm:cxn modelId="{24E7EE4A-928F-4B71-88CA-6CE1FFA1C0A7}" type="presParOf" srcId="{BE7865DF-8A89-47A7-80AD-AC8F90CA5F9E}" destId="{B2A01A75-1FA3-4077-A209-9CEBC6922C2D}" srcOrd="0" destOrd="0" presId="urn:microsoft.com/office/officeart/2005/8/layout/orgChart1"/>
    <dgm:cxn modelId="{538A7DC2-B1CF-42A6-B59F-6E9D0AEF486B}" type="presParOf" srcId="{BE7865DF-8A89-47A7-80AD-AC8F90CA5F9E}" destId="{9DF9CFD5-AF49-44EC-BEF0-8A5A8F36C1F5}" srcOrd="1" destOrd="0" presId="urn:microsoft.com/office/officeart/2005/8/layout/orgChart1"/>
    <dgm:cxn modelId="{1686DD8C-F9C2-454F-8DED-01CEA697A343}" type="presParOf" srcId="{0D7B6C81-258F-478C-B4E6-A6422AA5E0F8}" destId="{4FDF6582-009D-46D2-A94D-913B2B53D4E1}" srcOrd="1" destOrd="0" presId="urn:microsoft.com/office/officeart/2005/8/layout/orgChart1"/>
    <dgm:cxn modelId="{5647DD1B-400B-436E-8165-8C71DC4D5399}" type="presParOf" srcId="{0D7B6C81-258F-478C-B4E6-A6422AA5E0F8}" destId="{690EE9BC-B602-4A8C-A80A-19BDDD91C478}" srcOrd="2" destOrd="0" presId="urn:microsoft.com/office/officeart/2005/8/layout/orgChart1"/>
    <dgm:cxn modelId="{22E8E917-2E4E-4F47-9C89-0BA1948FB583}" type="presParOf" srcId="{F4810782-7D0D-4C25-BAFC-88179A32DED7}" destId="{4197E2A6-C377-4E1F-ABD0-8518BD2DEB82}" srcOrd="18" destOrd="0" presId="urn:microsoft.com/office/officeart/2005/8/layout/orgChart1"/>
    <dgm:cxn modelId="{71750172-EF7B-4F3B-8EF2-9846B8451B69}" type="presParOf" srcId="{F4810782-7D0D-4C25-BAFC-88179A32DED7}" destId="{5F037839-9D35-4AD5-A376-338270947113}" srcOrd="19" destOrd="0" presId="urn:microsoft.com/office/officeart/2005/8/layout/orgChart1"/>
    <dgm:cxn modelId="{E341D571-0E7D-4243-85E7-BCDEB554F690}" type="presParOf" srcId="{5F037839-9D35-4AD5-A376-338270947113}" destId="{01782C3C-C18E-4B6A-A349-93D7E1FB59D6}" srcOrd="0" destOrd="0" presId="urn:microsoft.com/office/officeart/2005/8/layout/orgChart1"/>
    <dgm:cxn modelId="{A1FCEA8E-FD4F-4F5B-9CD8-08045DC4093E}" type="presParOf" srcId="{01782C3C-C18E-4B6A-A349-93D7E1FB59D6}" destId="{977BB41F-B757-48A4-95CA-27B57E915F8D}" srcOrd="0" destOrd="0" presId="urn:microsoft.com/office/officeart/2005/8/layout/orgChart1"/>
    <dgm:cxn modelId="{420BE4D6-54FE-418D-90A3-BB5DA58CEDFF}" type="presParOf" srcId="{01782C3C-C18E-4B6A-A349-93D7E1FB59D6}" destId="{3B6706A7-46C3-4F0D-BC36-1E13A504F9AB}" srcOrd="1" destOrd="0" presId="urn:microsoft.com/office/officeart/2005/8/layout/orgChart1"/>
    <dgm:cxn modelId="{C2A3114E-8301-4F57-B2D1-FA9829623509}" type="presParOf" srcId="{5F037839-9D35-4AD5-A376-338270947113}" destId="{F1BD4C16-595A-4169-A89C-38380AE24C41}" srcOrd="1" destOrd="0" presId="urn:microsoft.com/office/officeart/2005/8/layout/orgChart1"/>
    <dgm:cxn modelId="{DF2D3C01-FB55-48A2-A7A6-88EBAE21FD35}" type="presParOf" srcId="{5F037839-9D35-4AD5-A376-338270947113}" destId="{26BE9DF1-1DBB-4FCB-9408-30FEC0607D6D}" srcOrd="2" destOrd="0" presId="urn:microsoft.com/office/officeart/2005/8/layout/orgChart1"/>
    <dgm:cxn modelId="{77E86618-453B-4093-851C-D16197E63403}" type="presParOf" srcId="{F4810782-7D0D-4C25-BAFC-88179A32DED7}" destId="{FBAFF987-589B-4038-8578-1E35DC0900BC}" srcOrd="20" destOrd="0" presId="urn:microsoft.com/office/officeart/2005/8/layout/orgChart1"/>
    <dgm:cxn modelId="{E4D3D097-3085-4786-87A1-8B125ABA9F2B}" type="presParOf" srcId="{F4810782-7D0D-4C25-BAFC-88179A32DED7}" destId="{6D649BC9-D8E0-4F3F-966A-D0B3E0ECBFEE}" srcOrd="21" destOrd="0" presId="urn:microsoft.com/office/officeart/2005/8/layout/orgChart1"/>
    <dgm:cxn modelId="{7B858514-4248-433B-A4CE-377F420FCF11}" type="presParOf" srcId="{6D649BC9-D8E0-4F3F-966A-D0B3E0ECBFEE}" destId="{31321605-82BA-46C1-A24F-AD8C376DC79D}" srcOrd="0" destOrd="0" presId="urn:microsoft.com/office/officeart/2005/8/layout/orgChart1"/>
    <dgm:cxn modelId="{5E56AF8E-2A96-4169-AF2E-4406741975EF}" type="presParOf" srcId="{31321605-82BA-46C1-A24F-AD8C376DC79D}" destId="{E509F199-B09D-4E16-A282-DE8404BBB94C}" srcOrd="0" destOrd="0" presId="urn:microsoft.com/office/officeart/2005/8/layout/orgChart1"/>
    <dgm:cxn modelId="{036A2B18-30DD-483A-8C95-B79EC0FE2286}" type="presParOf" srcId="{31321605-82BA-46C1-A24F-AD8C376DC79D}" destId="{874BAF77-C543-42CC-A13D-F177D7ACD9C4}" srcOrd="1" destOrd="0" presId="urn:microsoft.com/office/officeart/2005/8/layout/orgChart1"/>
    <dgm:cxn modelId="{1AD9A40E-2E3F-4490-93BB-2674E7E358CC}" type="presParOf" srcId="{6D649BC9-D8E0-4F3F-966A-D0B3E0ECBFEE}" destId="{EA3C1D44-62A5-4411-949A-8CB6D674FAB0}" srcOrd="1" destOrd="0" presId="urn:microsoft.com/office/officeart/2005/8/layout/orgChart1"/>
    <dgm:cxn modelId="{09053F97-5226-4523-BEA9-B84CFC08E132}" type="presParOf" srcId="{6D649BC9-D8E0-4F3F-966A-D0B3E0ECBFEE}" destId="{E42EE069-65C3-4507-970D-F4AD59C7F049}" srcOrd="2" destOrd="0" presId="urn:microsoft.com/office/officeart/2005/8/layout/orgChart1"/>
    <dgm:cxn modelId="{EAE9C1F4-A2BD-4727-875F-2EA58CD4E8A1}" type="presParOf" srcId="{F4810782-7D0D-4C25-BAFC-88179A32DED7}" destId="{9700E403-B735-4F6D-9DA1-0112C2C98A29}" srcOrd="22" destOrd="0" presId="urn:microsoft.com/office/officeart/2005/8/layout/orgChart1"/>
    <dgm:cxn modelId="{885C9E7C-2EE2-4CDE-83FC-DFF120018013}" type="presParOf" srcId="{F4810782-7D0D-4C25-BAFC-88179A32DED7}" destId="{96AB59DD-9D2E-4FC9-8317-5E9E349A84EA}" srcOrd="23" destOrd="0" presId="urn:microsoft.com/office/officeart/2005/8/layout/orgChart1"/>
    <dgm:cxn modelId="{8C23C0FC-01C4-4331-92F5-262FFDE2C566}" type="presParOf" srcId="{96AB59DD-9D2E-4FC9-8317-5E9E349A84EA}" destId="{0B4EB80C-0626-4E55-98A6-A407AFE38244}" srcOrd="0" destOrd="0" presId="urn:microsoft.com/office/officeart/2005/8/layout/orgChart1"/>
    <dgm:cxn modelId="{4362457F-1880-4F13-A2D8-31DE8A7B2A94}" type="presParOf" srcId="{0B4EB80C-0626-4E55-98A6-A407AFE38244}" destId="{1DC4A69A-F46F-4265-BC40-F928143AF39F}" srcOrd="0" destOrd="0" presId="urn:microsoft.com/office/officeart/2005/8/layout/orgChart1"/>
    <dgm:cxn modelId="{FC63A3EF-F5FE-4AE3-9034-F6FF2756984B}" type="presParOf" srcId="{0B4EB80C-0626-4E55-98A6-A407AFE38244}" destId="{84983EEB-5E4C-43F0-8289-3B7DD054306E}" srcOrd="1" destOrd="0" presId="urn:microsoft.com/office/officeart/2005/8/layout/orgChart1"/>
    <dgm:cxn modelId="{692B0865-1757-4F65-9DE5-9879BCDF72C6}" type="presParOf" srcId="{96AB59DD-9D2E-4FC9-8317-5E9E349A84EA}" destId="{2924EAA7-F472-434F-BF21-E2B39801458B}" srcOrd="1" destOrd="0" presId="urn:microsoft.com/office/officeart/2005/8/layout/orgChart1"/>
    <dgm:cxn modelId="{98F63893-B182-47C9-9020-28138516D557}" type="presParOf" srcId="{96AB59DD-9D2E-4FC9-8317-5E9E349A84EA}" destId="{855C4D7A-DD03-463A-90A0-B750FBEA846B}" srcOrd="2" destOrd="0" presId="urn:microsoft.com/office/officeart/2005/8/layout/orgChart1"/>
    <dgm:cxn modelId="{3ACFED14-8F4E-4E73-9D33-7E6C734A77D9}" type="presParOf" srcId="{F8C3814A-C9F6-496A-B56E-52D1B5152F31}" destId="{8B1521C1-3869-42AE-929D-A2E9040710B5}" srcOrd="2" destOrd="0" presId="urn:microsoft.com/office/officeart/2005/8/layout/orgChart1"/>
    <dgm:cxn modelId="{778BF980-A522-48F5-864F-BABFECDB2C53}" type="presParOf" srcId="{98C3A108-AA6C-4C49-9E98-F71A76671F26}" destId="{AC5B6976-221D-4936-8F1D-CD022F910303}" srcOrd="24" destOrd="0" presId="urn:microsoft.com/office/officeart/2005/8/layout/orgChart1"/>
    <dgm:cxn modelId="{15FCF78B-8F10-4886-8427-8B37EC104812}" type="presParOf" srcId="{98C3A108-AA6C-4C49-9E98-F71A76671F26}" destId="{C73663C0-1A40-4369-8E09-CA65E825F5FB}" srcOrd="25" destOrd="0" presId="urn:microsoft.com/office/officeart/2005/8/layout/orgChart1"/>
    <dgm:cxn modelId="{E9141B68-4000-46A2-AFFF-A0E911D6E0D6}" type="presParOf" srcId="{C73663C0-1A40-4369-8E09-CA65E825F5FB}" destId="{1E35950B-5643-4C3E-AE5C-7FC84DCD85A2}" srcOrd="0" destOrd="0" presId="urn:microsoft.com/office/officeart/2005/8/layout/orgChart1"/>
    <dgm:cxn modelId="{FA571B8B-4FFE-4CA4-8B29-07081BFAF745}" type="presParOf" srcId="{1E35950B-5643-4C3E-AE5C-7FC84DCD85A2}" destId="{D768EAD2-FB3D-44E0-ACF2-CCE6D43197FC}" srcOrd="0" destOrd="0" presId="urn:microsoft.com/office/officeart/2005/8/layout/orgChart1"/>
    <dgm:cxn modelId="{5D3920A3-C7EC-4D0D-B26F-023FEB0F31A7}" type="presParOf" srcId="{1E35950B-5643-4C3E-AE5C-7FC84DCD85A2}" destId="{BF71FC47-CD95-47A2-AD19-7D9399652046}" srcOrd="1" destOrd="0" presId="urn:microsoft.com/office/officeart/2005/8/layout/orgChart1"/>
    <dgm:cxn modelId="{FEEA9791-0AA4-4C65-A873-A48E8A6105FF}" type="presParOf" srcId="{C73663C0-1A40-4369-8E09-CA65E825F5FB}" destId="{2C366036-55BB-48C5-BB31-51372A984842}" srcOrd="1" destOrd="0" presId="urn:microsoft.com/office/officeart/2005/8/layout/orgChart1"/>
    <dgm:cxn modelId="{7DB1A878-CA74-41CE-BC9A-75E939EBF952}" type="presParOf" srcId="{2C366036-55BB-48C5-BB31-51372A984842}" destId="{6EFCF3BD-A19C-4DB1-AE64-BCA0B9F98B99}" srcOrd="0" destOrd="0" presId="urn:microsoft.com/office/officeart/2005/8/layout/orgChart1"/>
    <dgm:cxn modelId="{D5E736D3-FCB7-4E99-AF74-01CF4633F166}" type="presParOf" srcId="{2C366036-55BB-48C5-BB31-51372A984842}" destId="{D483C22F-9D90-4E5C-A7A1-CBB7D75977C6}" srcOrd="1" destOrd="0" presId="urn:microsoft.com/office/officeart/2005/8/layout/orgChart1"/>
    <dgm:cxn modelId="{D809CD0C-2389-43BB-A12F-92E13BFA4C4F}" type="presParOf" srcId="{D483C22F-9D90-4E5C-A7A1-CBB7D75977C6}" destId="{8D53EDC2-B643-40EB-9713-6B8BFA42CEB5}" srcOrd="0" destOrd="0" presId="urn:microsoft.com/office/officeart/2005/8/layout/orgChart1"/>
    <dgm:cxn modelId="{DACD5C9D-2942-4112-930F-CB0A365CEC98}" type="presParOf" srcId="{8D53EDC2-B643-40EB-9713-6B8BFA42CEB5}" destId="{9BAF4C7E-9114-44CE-9637-27A50109E3DD}" srcOrd="0" destOrd="0" presId="urn:microsoft.com/office/officeart/2005/8/layout/orgChart1"/>
    <dgm:cxn modelId="{248609DA-4D26-4D72-A0D1-0CC5E6ABCE14}" type="presParOf" srcId="{8D53EDC2-B643-40EB-9713-6B8BFA42CEB5}" destId="{A6B692A3-9011-437C-A024-8FAF68F340CF}" srcOrd="1" destOrd="0" presId="urn:microsoft.com/office/officeart/2005/8/layout/orgChart1"/>
    <dgm:cxn modelId="{4C66CBA3-F84C-4558-846B-C837562E4611}" type="presParOf" srcId="{D483C22F-9D90-4E5C-A7A1-CBB7D75977C6}" destId="{A9C44E74-46DB-4927-B892-2087EFAA107B}" srcOrd="1" destOrd="0" presId="urn:microsoft.com/office/officeart/2005/8/layout/orgChart1"/>
    <dgm:cxn modelId="{49A3FB97-87AD-4246-A7AC-FC68F6939052}" type="presParOf" srcId="{D483C22F-9D90-4E5C-A7A1-CBB7D75977C6}" destId="{A9EDA62D-DCE2-49F1-8AE5-9EF9C148B322}" srcOrd="2" destOrd="0" presId="urn:microsoft.com/office/officeart/2005/8/layout/orgChart1"/>
    <dgm:cxn modelId="{842E0A8D-C41B-45F2-B2C8-5DDE5553A2A3}" type="presParOf" srcId="{2C366036-55BB-48C5-BB31-51372A984842}" destId="{00A71EEB-CD42-4423-80CE-DD0442869237}" srcOrd="2" destOrd="0" presId="urn:microsoft.com/office/officeart/2005/8/layout/orgChart1"/>
    <dgm:cxn modelId="{3522CFDE-7B3D-4F39-8B3E-3D1E603C3294}" type="presParOf" srcId="{2C366036-55BB-48C5-BB31-51372A984842}" destId="{EE1550D2-4A3A-4E6D-B73F-58860A651A16}" srcOrd="3" destOrd="0" presId="urn:microsoft.com/office/officeart/2005/8/layout/orgChart1"/>
    <dgm:cxn modelId="{BE8E3382-A2B0-45FC-9E82-BA236C6890ED}" type="presParOf" srcId="{EE1550D2-4A3A-4E6D-B73F-58860A651A16}" destId="{108D6E52-F0CE-48B3-B631-6E67D0B8FB33}" srcOrd="0" destOrd="0" presId="urn:microsoft.com/office/officeart/2005/8/layout/orgChart1"/>
    <dgm:cxn modelId="{2CE3A2D7-27E3-4D1F-91E0-D7AF7C14F191}" type="presParOf" srcId="{108D6E52-F0CE-48B3-B631-6E67D0B8FB33}" destId="{190EFD38-B96A-449D-BDDA-E007ACC74718}" srcOrd="0" destOrd="0" presId="urn:microsoft.com/office/officeart/2005/8/layout/orgChart1"/>
    <dgm:cxn modelId="{9C45FD27-0914-43A2-948F-0FD8AEF8C834}" type="presParOf" srcId="{108D6E52-F0CE-48B3-B631-6E67D0B8FB33}" destId="{57BA45CC-478A-4A2D-B9C8-9F27E94AE0C6}" srcOrd="1" destOrd="0" presId="urn:microsoft.com/office/officeart/2005/8/layout/orgChart1"/>
    <dgm:cxn modelId="{4D0EC625-D381-4754-9144-85D5E6E42667}" type="presParOf" srcId="{EE1550D2-4A3A-4E6D-B73F-58860A651A16}" destId="{B2B78AB8-8BAA-47F7-A313-02CF23549E93}" srcOrd="1" destOrd="0" presId="urn:microsoft.com/office/officeart/2005/8/layout/orgChart1"/>
    <dgm:cxn modelId="{0BAED1D8-6936-4109-94F6-9ADFE08F97DD}" type="presParOf" srcId="{EE1550D2-4A3A-4E6D-B73F-58860A651A16}" destId="{2B0D8D33-AAC3-43F8-B58B-798C1F9AF887}" srcOrd="2" destOrd="0" presId="urn:microsoft.com/office/officeart/2005/8/layout/orgChart1"/>
    <dgm:cxn modelId="{CFC2F5AF-0F01-4DDE-9023-00F1D52CBB39}" type="presParOf" srcId="{2C366036-55BB-48C5-BB31-51372A984842}" destId="{B70ED0B6-6ACC-4689-B499-7A019FDA966A}" srcOrd="4" destOrd="0" presId="urn:microsoft.com/office/officeart/2005/8/layout/orgChart1"/>
    <dgm:cxn modelId="{6525A2F1-E559-4453-B104-920F8B0D62CB}" type="presParOf" srcId="{2C366036-55BB-48C5-BB31-51372A984842}" destId="{4768D8AD-0439-4D6D-BB49-E56CCD7AAAF6}" srcOrd="5" destOrd="0" presId="urn:microsoft.com/office/officeart/2005/8/layout/orgChart1"/>
    <dgm:cxn modelId="{BFEDEB45-D671-42EA-B298-9AAEF0ED3860}" type="presParOf" srcId="{4768D8AD-0439-4D6D-BB49-E56CCD7AAAF6}" destId="{BE6E1C38-B0C8-4371-8256-A1E2653FA07B}" srcOrd="0" destOrd="0" presId="urn:microsoft.com/office/officeart/2005/8/layout/orgChart1"/>
    <dgm:cxn modelId="{F67ADDA8-E185-44F6-9A02-AFFAA7535A5C}" type="presParOf" srcId="{BE6E1C38-B0C8-4371-8256-A1E2653FA07B}" destId="{E54AAF11-C499-46E4-B3CC-302745F3E6F0}" srcOrd="0" destOrd="0" presId="urn:microsoft.com/office/officeart/2005/8/layout/orgChart1"/>
    <dgm:cxn modelId="{71D896DE-50D9-46F2-ABB6-A23DEC56B38C}" type="presParOf" srcId="{BE6E1C38-B0C8-4371-8256-A1E2653FA07B}" destId="{C8C6595D-E425-4EEC-92CB-4078043AD110}" srcOrd="1" destOrd="0" presId="urn:microsoft.com/office/officeart/2005/8/layout/orgChart1"/>
    <dgm:cxn modelId="{15F132F9-B593-427F-B807-887CB56F18BF}" type="presParOf" srcId="{4768D8AD-0439-4D6D-BB49-E56CCD7AAAF6}" destId="{5225DDF8-A4B4-478E-A671-5003AA0B74F5}" srcOrd="1" destOrd="0" presId="urn:microsoft.com/office/officeart/2005/8/layout/orgChart1"/>
    <dgm:cxn modelId="{682E702F-96B4-43B8-A155-4EF26B20EC51}" type="presParOf" srcId="{4768D8AD-0439-4D6D-BB49-E56CCD7AAAF6}" destId="{9415726B-8954-4602-96F8-4520C3C73069}" srcOrd="2" destOrd="0" presId="urn:microsoft.com/office/officeart/2005/8/layout/orgChart1"/>
    <dgm:cxn modelId="{D5720338-3A81-48FC-B11B-BD500F7A4283}" type="presParOf" srcId="{2C366036-55BB-48C5-BB31-51372A984842}" destId="{106A0E66-F7E9-4A35-87AA-C370DBE1F804}" srcOrd="6" destOrd="0" presId="urn:microsoft.com/office/officeart/2005/8/layout/orgChart1"/>
    <dgm:cxn modelId="{C1C30F9A-8E51-492B-A0F5-D77F44AF5FBF}" type="presParOf" srcId="{2C366036-55BB-48C5-BB31-51372A984842}" destId="{280EE30E-8700-45CB-8992-E87F3B325F2D}" srcOrd="7" destOrd="0" presId="urn:microsoft.com/office/officeart/2005/8/layout/orgChart1"/>
    <dgm:cxn modelId="{F8D20561-AAEA-4025-8F21-69E0F69B9EEE}" type="presParOf" srcId="{280EE30E-8700-45CB-8992-E87F3B325F2D}" destId="{8EC8896F-5982-44E0-84E2-41BB3407E6B3}" srcOrd="0" destOrd="0" presId="urn:microsoft.com/office/officeart/2005/8/layout/orgChart1"/>
    <dgm:cxn modelId="{11FBAE21-FF96-4357-A610-25F0315524CB}" type="presParOf" srcId="{8EC8896F-5982-44E0-84E2-41BB3407E6B3}" destId="{BC4ECBBA-6C2C-40AF-838E-E4F58F88B563}" srcOrd="0" destOrd="0" presId="urn:microsoft.com/office/officeart/2005/8/layout/orgChart1"/>
    <dgm:cxn modelId="{3E64FB1D-2904-4B61-893A-4E76B6E59C0E}" type="presParOf" srcId="{8EC8896F-5982-44E0-84E2-41BB3407E6B3}" destId="{80E825F8-4D9C-4667-882B-94CFE9B19A69}" srcOrd="1" destOrd="0" presId="urn:microsoft.com/office/officeart/2005/8/layout/orgChart1"/>
    <dgm:cxn modelId="{41D58A4A-6D91-4687-8A1A-13A5890AD364}" type="presParOf" srcId="{280EE30E-8700-45CB-8992-E87F3B325F2D}" destId="{94B5DD08-4522-473F-A0EF-A161A0BC9875}" srcOrd="1" destOrd="0" presId="urn:microsoft.com/office/officeart/2005/8/layout/orgChart1"/>
    <dgm:cxn modelId="{DB4F4287-CB5E-4D2F-80DE-4E0A89CCE591}" type="presParOf" srcId="{280EE30E-8700-45CB-8992-E87F3B325F2D}" destId="{B064A253-5054-4D46-B41F-FA57EB0501CD}" srcOrd="2" destOrd="0" presId="urn:microsoft.com/office/officeart/2005/8/layout/orgChart1"/>
    <dgm:cxn modelId="{F9E3916B-6788-47C7-9DDB-33C242FD1181}" type="presParOf" srcId="{C73663C0-1A40-4369-8E09-CA65E825F5FB}" destId="{DF6C2A28-1276-439D-83EA-99DB4C83C52F}" srcOrd="2" destOrd="0" presId="urn:microsoft.com/office/officeart/2005/8/layout/orgChart1"/>
    <dgm:cxn modelId="{11F9C275-A639-4667-9262-9243E7B8354B}" type="presParOf" srcId="{0A32AA01-1EAF-4C8A-A734-BBB967C1C5E1}" destId="{57D6F061-0FE2-40CD-8D5D-FFC9C9DD3F0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13D73D6-3C5C-4A76-B23A-40526CFB5BE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AF62BA7-4683-442B-86FA-F5272C9FECE1}">
      <dgm:prSet phldrT="[Text]"/>
      <dgm:spPr/>
      <dgm:t>
        <a:bodyPr/>
        <a:lstStyle/>
        <a:p>
          <a:r>
            <a:rPr lang="en-US"/>
            <a:t>CEO</a:t>
          </a:r>
        </a:p>
      </dgm:t>
    </dgm:pt>
    <dgm:pt modelId="{8546DC58-E9FA-4D7D-99FC-6A4B8AE2CE9A}" type="parTrans" cxnId="{B1912293-C52B-4AC6-8F8A-C0D2F6BE1E60}">
      <dgm:prSet/>
      <dgm:spPr/>
      <dgm:t>
        <a:bodyPr/>
        <a:lstStyle/>
        <a:p>
          <a:endParaRPr lang="en-US"/>
        </a:p>
      </dgm:t>
    </dgm:pt>
    <dgm:pt modelId="{03CAB89B-9D05-4076-82AF-1737173FA550}" type="sibTrans" cxnId="{B1912293-C52B-4AC6-8F8A-C0D2F6BE1E60}">
      <dgm:prSet/>
      <dgm:spPr/>
      <dgm:t>
        <a:bodyPr/>
        <a:lstStyle/>
        <a:p>
          <a:endParaRPr lang="en-US"/>
        </a:p>
      </dgm:t>
    </dgm:pt>
    <dgm:pt modelId="{ACD602A3-9AFD-4528-A695-B0C3D18C0C17}">
      <dgm:prSet phldrT="[Text]"/>
      <dgm:spPr/>
      <dgm:t>
        <a:bodyPr/>
        <a:lstStyle/>
        <a:p>
          <a:r>
            <a:rPr lang="en-US"/>
            <a:t>Chief Designer</a:t>
          </a:r>
        </a:p>
      </dgm:t>
    </dgm:pt>
    <dgm:pt modelId="{490AF95A-C676-4809-B7A8-341F412713D1}" type="parTrans" cxnId="{9010FD9E-2355-41D7-8247-290EC4C1CB10}">
      <dgm:prSet/>
      <dgm:spPr/>
      <dgm:t>
        <a:bodyPr/>
        <a:lstStyle/>
        <a:p>
          <a:endParaRPr lang="en-US"/>
        </a:p>
      </dgm:t>
    </dgm:pt>
    <dgm:pt modelId="{20CE7D3C-46B9-422E-82C7-3265050D1403}" type="sibTrans" cxnId="{9010FD9E-2355-41D7-8247-290EC4C1CB10}">
      <dgm:prSet/>
      <dgm:spPr/>
      <dgm:t>
        <a:bodyPr/>
        <a:lstStyle/>
        <a:p>
          <a:endParaRPr lang="en-US"/>
        </a:p>
      </dgm:t>
    </dgm:pt>
    <dgm:pt modelId="{127DB8BB-9057-4FAE-99E1-FF9D01A9E5BF}">
      <dgm:prSet phldrT="[Text]"/>
      <dgm:spPr/>
      <dgm:t>
        <a:bodyPr/>
        <a:lstStyle/>
        <a:p>
          <a:r>
            <a:rPr lang="en-US"/>
            <a:t>CIO</a:t>
          </a:r>
        </a:p>
      </dgm:t>
    </dgm:pt>
    <dgm:pt modelId="{A45681F1-DD05-4F46-B751-F3B7FBCF0AD0}" type="parTrans" cxnId="{158F07F8-76E9-4149-ABE4-EF7A521E62A5}">
      <dgm:prSet/>
      <dgm:spPr/>
      <dgm:t>
        <a:bodyPr/>
        <a:lstStyle/>
        <a:p>
          <a:endParaRPr lang="en-US"/>
        </a:p>
      </dgm:t>
    </dgm:pt>
    <dgm:pt modelId="{0F25623B-92CE-4117-8C90-9CA5FA4CC991}" type="sibTrans" cxnId="{158F07F8-76E9-4149-ABE4-EF7A521E62A5}">
      <dgm:prSet/>
      <dgm:spPr/>
      <dgm:t>
        <a:bodyPr/>
        <a:lstStyle/>
        <a:p>
          <a:endParaRPr lang="en-US"/>
        </a:p>
      </dgm:t>
    </dgm:pt>
    <dgm:pt modelId="{B45522F2-6ABD-472D-BDAD-E2D988636203}">
      <dgm:prSet phldrT="[Text]"/>
      <dgm:spPr/>
      <dgm:t>
        <a:bodyPr/>
        <a:lstStyle/>
        <a:p>
          <a:r>
            <a:rPr lang="en-US"/>
            <a:t>CTO</a:t>
          </a:r>
        </a:p>
      </dgm:t>
    </dgm:pt>
    <dgm:pt modelId="{ED360AEC-3AC8-4374-BA3D-E980DDAA888A}" type="parTrans" cxnId="{CBF7267C-06E1-4899-AD2D-8D665E9250FF}">
      <dgm:prSet/>
      <dgm:spPr/>
      <dgm:t>
        <a:bodyPr/>
        <a:lstStyle/>
        <a:p>
          <a:endParaRPr lang="en-US"/>
        </a:p>
      </dgm:t>
    </dgm:pt>
    <dgm:pt modelId="{064D40EE-9619-400F-B22A-3B5B6196E7B6}" type="sibTrans" cxnId="{CBF7267C-06E1-4899-AD2D-8D665E9250FF}">
      <dgm:prSet/>
      <dgm:spPr/>
      <dgm:t>
        <a:bodyPr/>
        <a:lstStyle/>
        <a:p>
          <a:endParaRPr lang="en-US"/>
        </a:p>
      </dgm:t>
    </dgm:pt>
    <dgm:pt modelId="{F6401D1C-45E8-461F-84CB-8CBECCB2F7FA}">
      <dgm:prSet/>
      <dgm:spPr/>
      <dgm:t>
        <a:bodyPr/>
        <a:lstStyle/>
        <a:p>
          <a:r>
            <a:rPr lang="en-US"/>
            <a:t>General Counsel</a:t>
          </a:r>
        </a:p>
      </dgm:t>
    </dgm:pt>
    <dgm:pt modelId="{93880F66-0DB5-419A-81C0-0E270FD87AF2}" type="parTrans" cxnId="{84EFC453-C6E1-48F4-B12F-F0F9413779D7}">
      <dgm:prSet/>
      <dgm:spPr/>
      <dgm:t>
        <a:bodyPr/>
        <a:lstStyle/>
        <a:p>
          <a:endParaRPr lang="en-US"/>
        </a:p>
      </dgm:t>
    </dgm:pt>
    <dgm:pt modelId="{449606DD-85A7-4D69-9BCD-7F349DB95AEF}" type="sibTrans" cxnId="{84EFC453-C6E1-48F4-B12F-F0F9413779D7}">
      <dgm:prSet/>
      <dgm:spPr/>
      <dgm:t>
        <a:bodyPr/>
        <a:lstStyle/>
        <a:p>
          <a:endParaRPr lang="en-US"/>
        </a:p>
      </dgm:t>
    </dgm:pt>
    <dgm:pt modelId="{82F449A7-1D81-4E6B-B7CB-4E34C4D0392F}">
      <dgm:prSet/>
      <dgm:spPr/>
      <dgm:t>
        <a:bodyPr/>
        <a:lstStyle/>
        <a:p>
          <a:r>
            <a:rPr lang="en-US"/>
            <a:t>President of Automotive</a:t>
          </a:r>
        </a:p>
      </dgm:t>
    </dgm:pt>
    <dgm:pt modelId="{7628F139-16D9-40A3-AE75-3FE2242AA9C2}" type="parTrans" cxnId="{927C9D3A-DA79-4A5D-97BB-DD86C7390A39}">
      <dgm:prSet/>
      <dgm:spPr/>
      <dgm:t>
        <a:bodyPr/>
        <a:lstStyle/>
        <a:p>
          <a:endParaRPr lang="en-US"/>
        </a:p>
      </dgm:t>
    </dgm:pt>
    <dgm:pt modelId="{0D377387-B8C9-47EF-8F0B-912A36907270}" type="sibTrans" cxnId="{927C9D3A-DA79-4A5D-97BB-DD86C7390A39}">
      <dgm:prSet/>
      <dgm:spPr/>
      <dgm:t>
        <a:bodyPr/>
        <a:lstStyle/>
        <a:p>
          <a:endParaRPr lang="en-US"/>
        </a:p>
      </dgm:t>
    </dgm:pt>
    <dgm:pt modelId="{B67BE2E1-587C-40F2-941C-A118CB597252}">
      <dgm:prSet/>
      <dgm:spPr/>
      <dgm:t>
        <a:bodyPr/>
        <a:lstStyle/>
        <a:p>
          <a:r>
            <a:rPr lang="en-US"/>
            <a:t>Senior Director of AI</a:t>
          </a:r>
        </a:p>
      </dgm:t>
    </dgm:pt>
    <dgm:pt modelId="{A6ECF639-7202-4D76-B911-5F2096CC4F55}" type="parTrans" cxnId="{7D2EFEBD-C8B2-458E-978C-BB3229DA566F}">
      <dgm:prSet/>
      <dgm:spPr/>
      <dgm:t>
        <a:bodyPr/>
        <a:lstStyle/>
        <a:p>
          <a:endParaRPr lang="en-US"/>
        </a:p>
      </dgm:t>
    </dgm:pt>
    <dgm:pt modelId="{216981DA-26AE-4EF2-B27A-CC2478C3ECD3}" type="sibTrans" cxnId="{7D2EFEBD-C8B2-458E-978C-BB3229DA566F}">
      <dgm:prSet/>
      <dgm:spPr/>
      <dgm:t>
        <a:bodyPr/>
        <a:lstStyle/>
        <a:p>
          <a:endParaRPr lang="en-US"/>
        </a:p>
      </dgm:t>
    </dgm:pt>
    <dgm:pt modelId="{262E20DF-DBEA-4771-9CA5-5193B639EE85}">
      <dgm:prSet/>
      <dgm:spPr/>
      <dgm:t>
        <a:bodyPr/>
        <a:lstStyle/>
        <a:p>
          <a:r>
            <a:rPr lang="en-US"/>
            <a:t>VP of Sales</a:t>
          </a:r>
        </a:p>
      </dgm:t>
    </dgm:pt>
    <dgm:pt modelId="{99F9D056-C2E7-48C8-B22C-109899DBBD95}" type="parTrans" cxnId="{AB2604D9-4F42-4DDD-831C-67BAA0CDC328}">
      <dgm:prSet/>
      <dgm:spPr/>
      <dgm:t>
        <a:bodyPr/>
        <a:lstStyle/>
        <a:p>
          <a:endParaRPr lang="en-US"/>
        </a:p>
      </dgm:t>
    </dgm:pt>
    <dgm:pt modelId="{CB69EC38-837B-4875-B11A-6AD401706DF3}" type="sibTrans" cxnId="{AB2604D9-4F42-4DDD-831C-67BAA0CDC328}">
      <dgm:prSet/>
      <dgm:spPr/>
      <dgm:t>
        <a:bodyPr/>
        <a:lstStyle/>
        <a:p>
          <a:endParaRPr lang="en-US"/>
        </a:p>
      </dgm:t>
    </dgm:pt>
    <dgm:pt modelId="{4CB54479-06A1-48E1-9A2B-1E8031343F50}">
      <dgm:prSet/>
      <dgm:spPr/>
      <dgm:t>
        <a:bodyPr/>
        <a:lstStyle/>
        <a:p>
          <a:r>
            <a:rPr lang="en-US"/>
            <a:t>VP of Operations</a:t>
          </a:r>
        </a:p>
      </dgm:t>
    </dgm:pt>
    <dgm:pt modelId="{F6C79CBB-35D5-410C-9B94-C1D7823FE050}" type="parTrans" cxnId="{C91AC041-1AB0-4C5D-AA71-3490BC2B6B3B}">
      <dgm:prSet/>
      <dgm:spPr/>
      <dgm:t>
        <a:bodyPr/>
        <a:lstStyle/>
        <a:p>
          <a:endParaRPr lang="en-US"/>
        </a:p>
      </dgm:t>
    </dgm:pt>
    <dgm:pt modelId="{0E88C9D0-ECD6-4847-821F-BFE920CD95AD}" type="sibTrans" cxnId="{C91AC041-1AB0-4C5D-AA71-3490BC2B6B3B}">
      <dgm:prSet/>
      <dgm:spPr/>
      <dgm:t>
        <a:bodyPr/>
        <a:lstStyle/>
        <a:p>
          <a:endParaRPr lang="en-US"/>
        </a:p>
      </dgm:t>
    </dgm:pt>
    <dgm:pt modelId="{58AA9962-DC55-4E73-927C-C2F64C8F4782}">
      <dgm:prSet/>
      <dgm:spPr/>
      <dgm:t>
        <a:bodyPr/>
        <a:lstStyle/>
        <a:p>
          <a:r>
            <a:rPr lang="en-US"/>
            <a:t>VP of HR</a:t>
          </a:r>
        </a:p>
      </dgm:t>
    </dgm:pt>
    <dgm:pt modelId="{7BD406B2-0FF9-46BD-9909-8F14C6F96740}" type="parTrans" cxnId="{75C2CCA0-27EE-4C8D-A734-54C8BDD36930}">
      <dgm:prSet/>
      <dgm:spPr/>
      <dgm:t>
        <a:bodyPr/>
        <a:lstStyle/>
        <a:p>
          <a:endParaRPr lang="en-US"/>
        </a:p>
      </dgm:t>
    </dgm:pt>
    <dgm:pt modelId="{5058DB27-179B-4584-82E6-9533E152DF54}" type="sibTrans" cxnId="{75C2CCA0-27EE-4C8D-A734-54C8BDD36930}">
      <dgm:prSet/>
      <dgm:spPr/>
      <dgm:t>
        <a:bodyPr/>
        <a:lstStyle/>
        <a:p>
          <a:endParaRPr lang="en-US"/>
        </a:p>
      </dgm:t>
    </dgm:pt>
    <dgm:pt modelId="{1DDDC4EF-8A43-4716-851A-4C53D991CBAE}">
      <dgm:prSet/>
      <dgm:spPr/>
      <dgm:t>
        <a:bodyPr/>
        <a:lstStyle/>
        <a:p>
          <a:r>
            <a:rPr lang="en-US"/>
            <a:t>VP of Supply Chain</a:t>
          </a:r>
        </a:p>
      </dgm:t>
    </dgm:pt>
    <dgm:pt modelId="{5911F609-D634-4F62-9BC1-097CBFAE6FA1}" type="parTrans" cxnId="{484180CD-C5B9-45C0-8589-68589276504D}">
      <dgm:prSet/>
      <dgm:spPr/>
      <dgm:t>
        <a:bodyPr/>
        <a:lstStyle/>
        <a:p>
          <a:endParaRPr lang="en-US"/>
        </a:p>
      </dgm:t>
    </dgm:pt>
    <dgm:pt modelId="{6ACE00D5-65F5-430A-8514-AA58400A8AA3}" type="sibTrans" cxnId="{484180CD-C5B9-45C0-8589-68589276504D}">
      <dgm:prSet/>
      <dgm:spPr/>
      <dgm:t>
        <a:bodyPr/>
        <a:lstStyle/>
        <a:p>
          <a:endParaRPr lang="en-US"/>
        </a:p>
      </dgm:t>
    </dgm:pt>
    <dgm:pt modelId="{1CFF4C23-0CE4-41FF-B93F-C418A4198E6E}">
      <dgm:prSet/>
      <dgm:spPr/>
      <dgm:t>
        <a:bodyPr/>
        <a:lstStyle/>
        <a:p>
          <a:r>
            <a:rPr lang="en-US"/>
            <a:t>CFO</a:t>
          </a:r>
        </a:p>
      </dgm:t>
    </dgm:pt>
    <dgm:pt modelId="{96281EED-368D-4D4D-B8E1-509CCA55E205}" type="parTrans" cxnId="{9D0C3393-7790-4101-B950-E5C1B3D25581}">
      <dgm:prSet/>
      <dgm:spPr/>
      <dgm:t>
        <a:bodyPr/>
        <a:lstStyle/>
        <a:p>
          <a:endParaRPr lang="en-US"/>
        </a:p>
      </dgm:t>
    </dgm:pt>
    <dgm:pt modelId="{3B179E73-EA03-4735-B420-17BAAEF58199}" type="sibTrans" cxnId="{9D0C3393-7790-4101-B950-E5C1B3D25581}">
      <dgm:prSet/>
      <dgm:spPr/>
      <dgm:t>
        <a:bodyPr/>
        <a:lstStyle/>
        <a:p>
          <a:endParaRPr lang="en-US"/>
        </a:p>
      </dgm:t>
    </dgm:pt>
    <dgm:pt modelId="{F262F629-8ED2-400A-9329-9C10CB6CD21A}">
      <dgm:prSet/>
      <dgm:spPr/>
      <dgm:t>
        <a:bodyPr/>
        <a:lstStyle/>
        <a:p>
          <a:r>
            <a:rPr lang="en-US"/>
            <a:t>Chief Accounting Officer</a:t>
          </a:r>
        </a:p>
      </dgm:t>
    </dgm:pt>
    <dgm:pt modelId="{0840F44B-2CC3-41A4-90CA-46263411B7E4}" type="parTrans" cxnId="{258F9867-0424-4297-B759-F9672597EEBE}">
      <dgm:prSet/>
      <dgm:spPr/>
      <dgm:t>
        <a:bodyPr/>
        <a:lstStyle/>
        <a:p>
          <a:endParaRPr lang="en-US"/>
        </a:p>
      </dgm:t>
    </dgm:pt>
    <dgm:pt modelId="{90EE0DB8-38E2-42FC-98F5-DF24B86ABBE9}" type="sibTrans" cxnId="{258F9867-0424-4297-B759-F9672597EEBE}">
      <dgm:prSet/>
      <dgm:spPr/>
      <dgm:t>
        <a:bodyPr/>
        <a:lstStyle/>
        <a:p>
          <a:endParaRPr lang="en-US"/>
        </a:p>
      </dgm:t>
    </dgm:pt>
    <dgm:pt modelId="{6642CC5F-CFCB-4195-9E8A-E6835DA9D0FD}">
      <dgm:prSet/>
      <dgm:spPr/>
      <dgm:t>
        <a:bodyPr/>
        <a:lstStyle/>
        <a:p>
          <a:r>
            <a:rPr lang="en-US"/>
            <a:t>Head of Investor Relations</a:t>
          </a:r>
        </a:p>
      </dgm:t>
    </dgm:pt>
    <dgm:pt modelId="{B1A0EDAC-9B81-4B91-BDB1-A69E6F3D66B0}" type="parTrans" cxnId="{37EF2604-E5C1-4DB6-A22F-264E6676B378}">
      <dgm:prSet/>
      <dgm:spPr/>
      <dgm:t>
        <a:bodyPr/>
        <a:lstStyle/>
        <a:p>
          <a:endParaRPr lang="en-US"/>
        </a:p>
      </dgm:t>
    </dgm:pt>
    <dgm:pt modelId="{8D79D147-F45D-4507-A13C-864EFC33C79D}" type="sibTrans" cxnId="{37EF2604-E5C1-4DB6-A22F-264E6676B378}">
      <dgm:prSet/>
      <dgm:spPr/>
      <dgm:t>
        <a:bodyPr/>
        <a:lstStyle/>
        <a:p>
          <a:endParaRPr lang="en-US"/>
        </a:p>
      </dgm:t>
    </dgm:pt>
    <dgm:pt modelId="{2986299E-6509-4948-BAB5-FD5177BAD66A}">
      <dgm:prSet/>
      <dgm:spPr/>
      <dgm:t>
        <a:bodyPr/>
        <a:lstStyle/>
        <a:p>
          <a:r>
            <a:rPr lang="en-US"/>
            <a:t>VP, Treasurer</a:t>
          </a:r>
        </a:p>
      </dgm:t>
    </dgm:pt>
    <dgm:pt modelId="{15B84EAF-BF24-402C-8AB2-679298ACDD33}" type="parTrans" cxnId="{FB634FE2-D9F3-4B63-B317-AF5AD0B25DB7}">
      <dgm:prSet/>
      <dgm:spPr/>
      <dgm:t>
        <a:bodyPr/>
        <a:lstStyle/>
        <a:p>
          <a:endParaRPr lang="en-US"/>
        </a:p>
      </dgm:t>
    </dgm:pt>
    <dgm:pt modelId="{9C0B9B7E-5CC9-4DB4-9859-93B2B3B62797}" type="sibTrans" cxnId="{FB634FE2-D9F3-4B63-B317-AF5AD0B25DB7}">
      <dgm:prSet/>
      <dgm:spPr/>
      <dgm:t>
        <a:bodyPr/>
        <a:lstStyle/>
        <a:p>
          <a:endParaRPr lang="en-US"/>
        </a:p>
      </dgm:t>
    </dgm:pt>
    <dgm:pt modelId="{672AE12B-20D1-483E-A267-EA32B71DA1C1}">
      <dgm:prSet/>
      <dgm:spPr/>
      <dgm:t>
        <a:bodyPr/>
        <a:lstStyle/>
        <a:p>
          <a:r>
            <a:rPr lang="en-US"/>
            <a:t>VP of Vehicle Software, Services, and Diagnostics</a:t>
          </a:r>
        </a:p>
      </dgm:t>
    </dgm:pt>
    <dgm:pt modelId="{1123C242-001C-4804-8FB8-A05573CEC57A}" type="parTrans" cxnId="{5A51BB02-FBFE-48BD-AEDC-7F637FC6D5DA}">
      <dgm:prSet/>
      <dgm:spPr/>
      <dgm:t>
        <a:bodyPr/>
        <a:lstStyle/>
        <a:p>
          <a:endParaRPr lang="en-US"/>
        </a:p>
      </dgm:t>
    </dgm:pt>
    <dgm:pt modelId="{3BA0154C-8C4E-42AD-82FF-60ABE9C47E07}" type="sibTrans" cxnId="{5A51BB02-FBFE-48BD-AEDC-7F637FC6D5DA}">
      <dgm:prSet/>
      <dgm:spPr/>
      <dgm:t>
        <a:bodyPr/>
        <a:lstStyle/>
        <a:p>
          <a:endParaRPr lang="en-US"/>
        </a:p>
      </dgm:t>
    </dgm:pt>
    <dgm:pt modelId="{178F888F-DAFD-4259-B76A-DFD162F14404}">
      <dgm:prSet/>
      <dgm:spPr/>
      <dgm:t>
        <a:bodyPr/>
        <a:lstStyle/>
        <a:p>
          <a:r>
            <a:rPr lang="en-US"/>
            <a:t>Director of Engineering</a:t>
          </a:r>
        </a:p>
      </dgm:t>
    </dgm:pt>
    <dgm:pt modelId="{EAD5A7B1-B01F-454E-8B31-5DA45319ED8D}" type="parTrans" cxnId="{DF1DA121-BEB1-497E-858F-E766DB92D3D6}">
      <dgm:prSet/>
      <dgm:spPr/>
      <dgm:t>
        <a:bodyPr/>
        <a:lstStyle/>
        <a:p>
          <a:endParaRPr lang="en-US"/>
        </a:p>
      </dgm:t>
    </dgm:pt>
    <dgm:pt modelId="{014133C1-5AD7-45C7-B52B-6D43BE7740E6}" type="sibTrans" cxnId="{DF1DA121-BEB1-497E-858F-E766DB92D3D6}">
      <dgm:prSet/>
      <dgm:spPr/>
      <dgm:t>
        <a:bodyPr/>
        <a:lstStyle/>
        <a:p>
          <a:endParaRPr lang="en-US"/>
        </a:p>
      </dgm:t>
    </dgm:pt>
    <dgm:pt modelId="{6A065722-D373-4DD5-BA89-38AB045723AA}">
      <dgm:prSet/>
      <dgm:spPr/>
      <dgm:t>
        <a:bodyPr/>
        <a:lstStyle/>
        <a:p>
          <a:r>
            <a:rPr lang="en-US"/>
            <a:t>VP of Engineering</a:t>
          </a:r>
        </a:p>
      </dgm:t>
    </dgm:pt>
    <dgm:pt modelId="{D20F1A0A-7744-4301-B61D-8B89D9E51513}" type="parTrans" cxnId="{114A4B35-B933-4E6E-9959-9F6B92D4845E}">
      <dgm:prSet/>
      <dgm:spPr/>
      <dgm:t>
        <a:bodyPr/>
        <a:lstStyle/>
        <a:p>
          <a:endParaRPr lang="en-US"/>
        </a:p>
      </dgm:t>
    </dgm:pt>
    <dgm:pt modelId="{E10511FD-FFA9-42CE-A96D-5BCB3A5F5894}" type="sibTrans" cxnId="{114A4B35-B933-4E6E-9959-9F6B92D4845E}">
      <dgm:prSet/>
      <dgm:spPr/>
      <dgm:t>
        <a:bodyPr/>
        <a:lstStyle/>
        <a:p>
          <a:endParaRPr lang="en-US"/>
        </a:p>
      </dgm:t>
    </dgm:pt>
    <dgm:pt modelId="{560ECCE1-8990-4AFB-B795-B7B20F454F90}">
      <dgm:prSet/>
      <dgm:spPr/>
      <dgm:t>
        <a:bodyPr/>
        <a:lstStyle/>
        <a:p>
          <a:r>
            <a:rPr lang="en-US"/>
            <a:t>VP of Materials Engineering</a:t>
          </a:r>
        </a:p>
      </dgm:t>
    </dgm:pt>
    <dgm:pt modelId="{B67562D3-1E41-4DEB-B217-C41E4EC29375}" type="parTrans" cxnId="{88E823E5-538A-4532-B388-E45A6FC986A7}">
      <dgm:prSet/>
      <dgm:spPr/>
      <dgm:t>
        <a:bodyPr/>
        <a:lstStyle/>
        <a:p>
          <a:endParaRPr lang="en-US"/>
        </a:p>
      </dgm:t>
    </dgm:pt>
    <dgm:pt modelId="{73AB7163-7864-47B9-8B5F-0DD381FB4D9E}" type="sibTrans" cxnId="{88E823E5-538A-4532-B388-E45A6FC986A7}">
      <dgm:prSet/>
      <dgm:spPr/>
      <dgm:t>
        <a:bodyPr/>
        <a:lstStyle/>
        <a:p>
          <a:endParaRPr lang="en-US"/>
        </a:p>
      </dgm:t>
    </dgm:pt>
    <dgm:pt modelId="{0B4D1F55-2F6F-432D-BACA-6646DAC71BA7}">
      <dgm:prSet/>
      <dgm:spPr/>
      <dgm:t>
        <a:bodyPr/>
        <a:lstStyle/>
        <a:p>
          <a:r>
            <a:rPr lang="en-US"/>
            <a:t>VP of Powertrain Hardware Engineering</a:t>
          </a:r>
        </a:p>
      </dgm:t>
    </dgm:pt>
    <dgm:pt modelId="{952DF83D-ADF0-4CAA-9B55-30F519E2B4AB}" type="parTrans" cxnId="{BA774956-A881-43E0-9E27-DBF937BF01F5}">
      <dgm:prSet/>
      <dgm:spPr/>
      <dgm:t>
        <a:bodyPr/>
        <a:lstStyle/>
        <a:p>
          <a:endParaRPr lang="en-US"/>
        </a:p>
      </dgm:t>
    </dgm:pt>
    <dgm:pt modelId="{B5E369C8-C8A1-4FD1-AE71-DFCB305ADFB7}" type="sibTrans" cxnId="{BA774956-A881-43E0-9E27-DBF937BF01F5}">
      <dgm:prSet/>
      <dgm:spPr/>
      <dgm:t>
        <a:bodyPr/>
        <a:lstStyle/>
        <a:p>
          <a:endParaRPr lang="en-US"/>
        </a:p>
      </dgm:t>
    </dgm:pt>
    <dgm:pt modelId="{C5AD5D1C-3479-46C5-A595-0E578DA99E4D}">
      <dgm:prSet/>
      <dgm:spPr/>
      <dgm:t>
        <a:bodyPr/>
        <a:lstStyle/>
        <a:p>
          <a:r>
            <a:rPr lang="en-US"/>
            <a:t>Senior Director for Government Relations and Policy</a:t>
          </a:r>
        </a:p>
      </dgm:t>
    </dgm:pt>
    <dgm:pt modelId="{B6B44CF2-6037-44D5-B073-001673733C07}" type="parTrans" cxnId="{03EFEBC5-C93F-4B8D-B335-E48A356CF81C}">
      <dgm:prSet/>
      <dgm:spPr/>
      <dgm:t>
        <a:bodyPr/>
        <a:lstStyle/>
        <a:p>
          <a:endParaRPr lang="en-US"/>
        </a:p>
      </dgm:t>
    </dgm:pt>
    <dgm:pt modelId="{A8169883-F116-4757-85CB-8D5016F60A76}" type="sibTrans" cxnId="{03EFEBC5-C93F-4B8D-B335-E48A356CF81C}">
      <dgm:prSet/>
      <dgm:spPr/>
      <dgm:t>
        <a:bodyPr/>
        <a:lstStyle/>
        <a:p>
          <a:endParaRPr lang="en-US"/>
        </a:p>
      </dgm:t>
    </dgm:pt>
    <dgm:pt modelId="{EF82C797-5A98-4EA4-B18D-13D7A90C7F82}">
      <dgm:prSet/>
      <dgm:spPr/>
      <dgm:t>
        <a:bodyPr/>
        <a:lstStyle/>
        <a:p>
          <a:r>
            <a:rPr lang="en-US"/>
            <a:t>Sales Director of North America</a:t>
          </a:r>
        </a:p>
      </dgm:t>
    </dgm:pt>
    <dgm:pt modelId="{31237213-42A5-4A4E-AA90-EFBD17B7B081}" type="parTrans" cxnId="{554E99D2-0366-4C92-8198-8C9E08DD6C90}">
      <dgm:prSet/>
      <dgm:spPr/>
      <dgm:t>
        <a:bodyPr/>
        <a:lstStyle/>
        <a:p>
          <a:endParaRPr lang="en-US"/>
        </a:p>
      </dgm:t>
    </dgm:pt>
    <dgm:pt modelId="{420969A3-41E0-4AF6-B576-04DC45C6C96D}" type="sibTrans" cxnId="{554E99D2-0366-4C92-8198-8C9E08DD6C90}">
      <dgm:prSet/>
      <dgm:spPr/>
      <dgm:t>
        <a:bodyPr/>
        <a:lstStyle/>
        <a:p>
          <a:endParaRPr lang="en-US"/>
        </a:p>
      </dgm:t>
    </dgm:pt>
    <dgm:pt modelId="{3A960B5B-9F4D-405B-9101-C1685F753C73}">
      <dgm:prSet/>
      <dgm:spPr/>
      <dgm:t>
        <a:bodyPr/>
        <a:lstStyle/>
        <a:p>
          <a:r>
            <a:rPr lang="en-US"/>
            <a:t>VP of Environment, Health, and Wellness</a:t>
          </a:r>
        </a:p>
      </dgm:t>
    </dgm:pt>
    <dgm:pt modelId="{5C3872C3-2834-4F65-828C-9DD2A8E8FD73}" type="parTrans" cxnId="{FB6C3EFD-22BD-4C9D-8A07-61DD65A73406}">
      <dgm:prSet/>
      <dgm:spPr/>
      <dgm:t>
        <a:bodyPr/>
        <a:lstStyle/>
        <a:p>
          <a:endParaRPr lang="en-US"/>
        </a:p>
      </dgm:t>
    </dgm:pt>
    <dgm:pt modelId="{2109CA72-A564-4969-9702-2340799230B7}" type="sibTrans" cxnId="{FB6C3EFD-22BD-4C9D-8A07-61DD65A73406}">
      <dgm:prSet/>
      <dgm:spPr/>
      <dgm:t>
        <a:bodyPr/>
        <a:lstStyle/>
        <a:p>
          <a:endParaRPr lang="en-US"/>
        </a:p>
      </dgm:t>
    </dgm:pt>
    <dgm:pt modelId="{18E4A36E-E1FC-4585-AFBF-10AB93465A76}">
      <dgm:prSet/>
      <dgm:spPr/>
      <dgm:t>
        <a:bodyPr/>
        <a:lstStyle/>
        <a:p>
          <a:r>
            <a:rPr lang="en-US"/>
            <a:t>Senior Manager of Operations and Logistics</a:t>
          </a:r>
        </a:p>
      </dgm:t>
    </dgm:pt>
    <dgm:pt modelId="{C1D6F3C9-0345-47EA-A9CC-09C4E7DAD584}" type="parTrans" cxnId="{D8D5C6AD-4967-4C6C-A8A6-1EC3B66A40FC}">
      <dgm:prSet/>
      <dgm:spPr/>
      <dgm:t>
        <a:bodyPr/>
        <a:lstStyle/>
        <a:p>
          <a:endParaRPr lang="en-US"/>
        </a:p>
      </dgm:t>
    </dgm:pt>
    <dgm:pt modelId="{00DF4002-9996-4243-B5FF-EC051F33A93D}" type="sibTrans" cxnId="{D8D5C6AD-4967-4C6C-A8A6-1EC3B66A40FC}">
      <dgm:prSet/>
      <dgm:spPr/>
      <dgm:t>
        <a:bodyPr/>
        <a:lstStyle/>
        <a:p>
          <a:endParaRPr lang="en-US"/>
        </a:p>
      </dgm:t>
    </dgm:pt>
    <dgm:pt modelId="{B4EDB8E3-4D5F-4AA7-8F29-BEB24DD86E33}" type="pres">
      <dgm:prSet presAssocID="{913D73D6-3C5C-4A76-B23A-40526CFB5BE4}" presName="hierChild1" presStyleCnt="0">
        <dgm:presLayoutVars>
          <dgm:orgChart val="1"/>
          <dgm:chPref val="1"/>
          <dgm:dir/>
          <dgm:animOne val="branch"/>
          <dgm:animLvl val="lvl"/>
          <dgm:resizeHandles/>
        </dgm:presLayoutVars>
      </dgm:prSet>
      <dgm:spPr/>
      <dgm:t>
        <a:bodyPr/>
        <a:lstStyle/>
        <a:p>
          <a:endParaRPr lang="en-US"/>
        </a:p>
      </dgm:t>
    </dgm:pt>
    <dgm:pt modelId="{C47DD515-8282-4594-8263-1E8ABD9B28C7}" type="pres">
      <dgm:prSet presAssocID="{CAF62BA7-4683-442B-86FA-F5272C9FECE1}" presName="hierRoot1" presStyleCnt="0">
        <dgm:presLayoutVars>
          <dgm:hierBranch val="init"/>
        </dgm:presLayoutVars>
      </dgm:prSet>
      <dgm:spPr/>
    </dgm:pt>
    <dgm:pt modelId="{9E5AA8C5-17B9-4867-A800-36661113C37A}" type="pres">
      <dgm:prSet presAssocID="{CAF62BA7-4683-442B-86FA-F5272C9FECE1}" presName="rootComposite1" presStyleCnt="0"/>
      <dgm:spPr/>
    </dgm:pt>
    <dgm:pt modelId="{DA9A3ED9-2DA4-4E8E-94F8-D711F31D6AED}" type="pres">
      <dgm:prSet presAssocID="{CAF62BA7-4683-442B-86FA-F5272C9FECE1}" presName="rootText1" presStyleLbl="node0" presStyleIdx="0" presStyleCnt="1">
        <dgm:presLayoutVars>
          <dgm:chPref val="3"/>
        </dgm:presLayoutVars>
      </dgm:prSet>
      <dgm:spPr/>
      <dgm:t>
        <a:bodyPr/>
        <a:lstStyle/>
        <a:p>
          <a:endParaRPr lang="en-US"/>
        </a:p>
      </dgm:t>
    </dgm:pt>
    <dgm:pt modelId="{229C7552-311C-4439-8F2D-0492F63248EA}" type="pres">
      <dgm:prSet presAssocID="{CAF62BA7-4683-442B-86FA-F5272C9FECE1}" presName="rootConnector1" presStyleLbl="node1" presStyleIdx="0" presStyleCnt="0"/>
      <dgm:spPr/>
      <dgm:t>
        <a:bodyPr/>
        <a:lstStyle/>
        <a:p>
          <a:endParaRPr lang="en-US"/>
        </a:p>
      </dgm:t>
    </dgm:pt>
    <dgm:pt modelId="{21AFCB7E-D8FA-48E7-87DD-BCC9F21C8FD6}" type="pres">
      <dgm:prSet presAssocID="{CAF62BA7-4683-442B-86FA-F5272C9FECE1}" presName="hierChild2" presStyleCnt="0"/>
      <dgm:spPr/>
    </dgm:pt>
    <dgm:pt modelId="{C33B46D6-9A27-4AFE-B793-08B48AD579B0}" type="pres">
      <dgm:prSet presAssocID="{490AF95A-C676-4809-B7A8-341F412713D1}" presName="Name37" presStyleLbl="parChTrans1D2" presStyleIdx="0" presStyleCnt="11"/>
      <dgm:spPr/>
      <dgm:t>
        <a:bodyPr/>
        <a:lstStyle/>
        <a:p>
          <a:endParaRPr lang="en-US"/>
        </a:p>
      </dgm:t>
    </dgm:pt>
    <dgm:pt modelId="{3AF9F430-AFF2-4CDB-9482-5081E9FC8956}" type="pres">
      <dgm:prSet presAssocID="{ACD602A3-9AFD-4528-A695-B0C3D18C0C17}" presName="hierRoot2" presStyleCnt="0">
        <dgm:presLayoutVars>
          <dgm:hierBranch val="init"/>
        </dgm:presLayoutVars>
      </dgm:prSet>
      <dgm:spPr/>
    </dgm:pt>
    <dgm:pt modelId="{D7FC9C83-6780-4565-8ADD-7D4DD4FD62B4}" type="pres">
      <dgm:prSet presAssocID="{ACD602A3-9AFD-4528-A695-B0C3D18C0C17}" presName="rootComposite" presStyleCnt="0"/>
      <dgm:spPr/>
    </dgm:pt>
    <dgm:pt modelId="{EC28078D-1D7C-4258-A56D-052BE7BB6545}" type="pres">
      <dgm:prSet presAssocID="{ACD602A3-9AFD-4528-A695-B0C3D18C0C17}" presName="rootText" presStyleLbl="node2" presStyleIdx="0" presStyleCnt="11">
        <dgm:presLayoutVars>
          <dgm:chPref val="3"/>
        </dgm:presLayoutVars>
      </dgm:prSet>
      <dgm:spPr/>
      <dgm:t>
        <a:bodyPr/>
        <a:lstStyle/>
        <a:p>
          <a:endParaRPr lang="en-US"/>
        </a:p>
      </dgm:t>
    </dgm:pt>
    <dgm:pt modelId="{BF11BEBE-25A5-4A3C-BCA7-01AE11878219}" type="pres">
      <dgm:prSet presAssocID="{ACD602A3-9AFD-4528-A695-B0C3D18C0C17}" presName="rootConnector" presStyleLbl="node2" presStyleIdx="0" presStyleCnt="11"/>
      <dgm:spPr/>
      <dgm:t>
        <a:bodyPr/>
        <a:lstStyle/>
        <a:p>
          <a:endParaRPr lang="en-US"/>
        </a:p>
      </dgm:t>
    </dgm:pt>
    <dgm:pt modelId="{AB2FA4A6-DF36-4E49-B2AA-79557E697BE7}" type="pres">
      <dgm:prSet presAssocID="{ACD602A3-9AFD-4528-A695-B0C3D18C0C17}" presName="hierChild4" presStyleCnt="0"/>
      <dgm:spPr/>
    </dgm:pt>
    <dgm:pt modelId="{FEE97152-067C-47C6-A813-5AC4773110BA}" type="pres">
      <dgm:prSet presAssocID="{ACD602A3-9AFD-4528-A695-B0C3D18C0C17}" presName="hierChild5" presStyleCnt="0"/>
      <dgm:spPr/>
    </dgm:pt>
    <dgm:pt modelId="{D70E9D89-2B60-498C-95F9-0F1189080067}" type="pres">
      <dgm:prSet presAssocID="{A45681F1-DD05-4F46-B751-F3B7FBCF0AD0}" presName="Name37" presStyleLbl="parChTrans1D2" presStyleIdx="1" presStyleCnt="11"/>
      <dgm:spPr/>
      <dgm:t>
        <a:bodyPr/>
        <a:lstStyle/>
        <a:p>
          <a:endParaRPr lang="en-US"/>
        </a:p>
      </dgm:t>
    </dgm:pt>
    <dgm:pt modelId="{7F49B185-6B9C-4EE6-8F08-9E4455B0919E}" type="pres">
      <dgm:prSet presAssocID="{127DB8BB-9057-4FAE-99E1-FF9D01A9E5BF}" presName="hierRoot2" presStyleCnt="0">
        <dgm:presLayoutVars>
          <dgm:hierBranch val="init"/>
        </dgm:presLayoutVars>
      </dgm:prSet>
      <dgm:spPr/>
    </dgm:pt>
    <dgm:pt modelId="{A0FBE6E0-89AC-4869-B587-FD7F90588871}" type="pres">
      <dgm:prSet presAssocID="{127DB8BB-9057-4FAE-99E1-FF9D01A9E5BF}" presName="rootComposite" presStyleCnt="0"/>
      <dgm:spPr/>
    </dgm:pt>
    <dgm:pt modelId="{3D814DE7-E9AD-4C1B-8108-9D7BF8EAAF29}" type="pres">
      <dgm:prSet presAssocID="{127DB8BB-9057-4FAE-99E1-FF9D01A9E5BF}" presName="rootText" presStyleLbl="node2" presStyleIdx="1" presStyleCnt="11">
        <dgm:presLayoutVars>
          <dgm:chPref val="3"/>
        </dgm:presLayoutVars>
      </dgm:prSet>
      <dgm:spPr/>
      <dgm:t>
        <a:bodyPr/>
        <a:lstStyle/>
        <a:p>
          <a:endParaRPr lang="en-US"/>
        </a:p>
      </dgm:t>
    </dgm:pt>
    <dgm:pt modelId="{4763DCCE-93C0-4F43-988F-0EDFFE81BD41}" type="pres">
      <dgm:prSet presAssocID="{127DB8BB-9057-4FAE-99E1-FF9D01A9E5BF}" presName="rootConnector" presStyleLbl="node2" presStyleIdx="1" presStyleCnt="11"/>
      <dgm:spPr/>
      <dgm:t>
        <a:bodyPr/>
        <a:lstStyle/>
        <a:p>
          <a:endParaRPr lang="en-US"/>
        </a:p>
      </dgm:t>
    </dgm:pt>
    <dgm:pt modelId="{ABB03091-C92F-4194-98D3-207B65A9DF9C}" type="pres">
      <dgm:prSet presAssocID="{127DB8BB-9057-4FAE-99E1-FF9D01A9E5BF}" presName="hierChild4" presStyleCnt="0"/>
      <dgm:spPr/>
    </dgm:pt>
    <dgm:pt modelId="{87131CA8-BF44-4706-B680-FEC7BB1AF5EE}" type="pres">
      <dgm:prSet presAssocID="{1123C242-001C-4804-8FB8-A05573CEC57A}" presName="Name37" presStyleLbl="parChTrans1D3" presStyleIdx="0" presStyleCnt="12"/>
      <dgm:spPr/>
      <dgm:t>
        <a:bodyPr/>
        <a:lstStyle/>
        <a:p>
          <a:endParaRPr lang="en-US"/>
        </a:p>
      </dgm:t>
    </dgm:pt>
    <dgm:pt modelId="{3580E9D6-E9E3-430D-AE06-003AEF4189F0}" type="pres">
      <dgm:prSet presAssocID="{672AE12B-20D1-483E-A267-EA32B71DA1C1}" presName="hierRoot2" presStyleCnt="0">
        <dgm:presLayoutVars>
          <dgm:hierBranch val="init"/>
        </dgm:presLayoutVars>
      </dgm:prSet>
      <dgm:spPr/>
    </dgm:pt>
    <dgm:pt modelId="{53338AA7-AD46-4FE7-A7CF-43D5ECC0F0F6}" type="pres">
      <dgm:prSet presAssocID="{672AE12B-20D1-483E-A267-EA32B71DA1C1}" presName="rootComposite" presStyleCnt="0"/>
      <dgm:spPr/>
    </dgm:pt>
    <dgm:pt modelId="{7EC4AC96-8319-4971-93E9-0D50D118A9E0}" type="pres">
      <dgm:prSet presAssocID="{672AE12B-20D1-483E-A267-EA32B71DA1C1}" presName="rootText" presStyleLbl="node3" presStyleIdx="0" presStyleCnt="12" custScaleX="109065" custScaleY="153301">
        <dgm:presLayoutVars>
          <dgm:chPref val="3"/>
        </dgm:presLayoutVars>
      </dgm:prSet>
      <dgm:spPr/>
      <dgm:t>
        <a:bodyPr/>
        <a:lstStyle/>
        <a:p>
          <a:endParaRPr lang="en-US"/>
        </a:p>
      </dgm:t>
    </dgm:pt>
    <dgm:pt modelId="{EE96AC2F-0EAD-4114-B1FB-88EC91399454}" type="pres">
      <dgm:prSet presAssocID="{672AE12B-20D1-483E-A267-EA32B71DA1C1}" presName="rootConnector" presStyleLbl="node3" presStyleIdx="0" presStyleCnt="12"/>
      <dgm:spPr/>
      <dgm:t>
        <a:bodyPr/>
        <a:lstStyle/>
        <a:p>
          <a:endParaRPr lang="en-US"/>
        </a:p>
      </dgm:t>
    </dgm:pt>
    <dgm:pt modelId="{349A4FB9-F430-4B23-BD46-AA1F051BD289}" type="pres">
      <dgm:prSet presAssocID="{672AE12B-20D1-483E-A267-EA32B71DA1C1}" presName="hierChild4" presStyleCnt="0"/>
      <dgm:spPr/>
    </dgm:pt>
    <dgm:pt modelId="{EADECC5E-4838-4384-B5C1-839565C6AC86}" type="pres">
      <dgm:prSet presAssocID="{672AE12B-20D1-483E-A267-EA32B71DA1C1}" presName="hierChild5" presStyleCnt="0"/>
      <dgm:spPr/>
    </dgm:pt>
    <dgm:pt modelId="{23F5F6C3-EA4C-400F-8158-79CFDAB83641}" type="pres">
      <dgm:prSet presAssocID="{127DB8BB-9057-4FAE-99E1-FF9D01A9E5BF}" presName="hierChild5" presStyleCnt="0"/>
      <dgm:spPr/>
    </dgm:pt>
    <dgm:pt modelId="{E24DA09E-6BB7-40DD-AC3D-AE9AA634E174}" type="pres">
      <dgm:prSet presAssocID="{ED360AEC-3AC8-4374-BA3D-E980DDAA888A}" presName="Name37" presStyleLbl="parChTrans1D2" presStyleIdx="2" presStyleCnt="11"/>
      <dgm:spPr/>
      <dgm:t>
        <a:bodyPr/>
        <a:lstStyle/>
        <a:p>
          <a:endParaRPr lang="en-US"/>
        </a:p>
      </dgm:t>
    </dgm:pt>
    <dgm:pt modelId="{71A6FE90-9E00-4C5A-9553-E7B3278C47E7}" type="pres">
      <dgm:prSet presAssocID="{B45522F2-6ABD-472D-BDAD-E2D988636203}" presName="hierRoot2" presStyleCnt="0">
        <dgm:presLayoutVars>
          <dgm:hierBranch val="init"/>
        </dgm:presLayoutVars>
      </dgm:prSet>
      <dgm:spPr/>
    </dgm:pt>
    <dgm:pt modelId="{A48DA242-8146-474B-AABD-86EBEF63E21F}" type="pres">
      <dgm:prSet presAssocID="{B45522F2-6ABD-472D-BDAD-E2D988636203}" presName="rootComposite" presStyleCnt="0"/>
      <dgm:spPr/>
    </dgm:pt>
    <dgm:pt modelId="{9209F414-70AD-493B-B8B5-BE9720F3C58A}" type="pres">
      <dgm:prSet presAssocID="{B45522F2-6ABD-472D-BDAD-E2D988636203}" presName="rootText" presStyleLbl="node2" presStyleIdx="2" presStyleCnt="11">
        <dgm:presLayoutVars>
          <dgm:chPref val="3"/>
        </dgm:presLayoutVars>
      </dgm:prSet>
      <dgm:spPr/>
      <dgm:t>
        <a:bodyPr/>
        <a:lstStyle/>
        <a:p>
          <a:endParaRPr lang="en-US"/>
        </a:p>
      </dgm:t>
    </dgm:pt>
    <dgm:pt modelId="{A5760DE1-2090-44C5-AB69-177A9A69BA3B}" type="pres">
      <dgm:prSet presAssocID="{B45522F2-6ABD-472D-BDAD-E2D988636203}" presName="rootConnector" presStyleLbl="node2" presStyleIdx="2" presStyleCnt="11"/>
      <dgm:spPr/>
      <dgm:t>
        <a:bodyPr/>
        <a:lstStyle/>
        <a:p>
          <a:endParaRPr lang="en-US"/>
        </a:p>
      </dgm:t>
    </dgm:pt>
    <dgm:pt modelId="{54A56946-3142-4714-BDE8-2381BF6F4145}" type="pres">
      <dgm:prSet presAssocID="{B45522F2-6ABD-472D-BDAD-E2D988636203}" presName="hierChild4" presStyleCnt="0"/>
      <dgm:spPr/>
    </dgm:pt>
    <dgm:pt modelId="{28E8925C-E858-469E-A0E4-61D4E816C308}" type="pres">
      <dgm:prSet presAssocID="{EAD5A7B1-B01F-454E-8B31-5DA45319ED8D}" presName="Name37" presStyleLbl="parChTrans1D3" presStyleIdx="1" presStyleCnt="12"/>
      <dgm:spPr/>
      <dgm:t>
        <a:bodyPr/>
        <a:lstStyle/>
        <a:p>
          <a:endParaRPr lang="en-US"/>
        </a:p>
      </dgm:t>
    </dgm:pt>
    <dgm:pt modelId="{F41D3DB4-C316-4B8C-A39B-719A291C1441}" type="pres">
      <dgm:prSet presAssocID="{178F888F-DAFD-4259-B76A-DFD162F14404}" presName="hierRoot2" presStyleCnt="0">
        <dgm:presLayoutVars>
          <dgm:hierBranch val="init"/>
        </dgm:presLayoutVars>
      </dgm:prSet>
      <dgm:spPr/>
    </dgm:pt>
    <dgm:pt modelId="{EB0C3361-BC8C-46F0-9B29-75FBEB588358}" type="pres">
      <dgm:prSet presAssocID="{178F888F-DAFD-4259-B76A-DFD162F14404}" presName="rootComposite" presStyleCnt="0"/>
      <dgm:spPr/>
    </dgm:pt>
    <dgm:pt modelId="{49FA971C-7312-4E2D-8574-6A65C140EB0F}" type="pres">
      <dgm:prSet presAssocID="{178F888F-DAFD-4259-B76A-DFD162F14404}" presName="rootText" presStyleLbl="node3" presStyleIdx="1" presStyleCnt="12">
        <dgm:presLayoutVars>
          <dgm:chPref val="3"/>
        </dgm:presLayoutVars>
      </dgm:prSet>
      <dgm:spPr/>
      <dgm:t>
        <a:bodyPr/>
        <a:lstStyle/>
        <a:p>
          <a:endParaRPr lang="en-US"/>
        </a:p>
      </dgm:t>
    </dgm:pt>
    <dgm:pt modelId="{ED73B5C9-C915-48FC-A6DF-C24B6F4C3302}" type="pres">
      <dgm:prSet presAssocID="{178F888F-DAFD-4259-B76A-DFD162F14404}" presName="rootConnector" presStyleLbl="node3" presStyleIdx="1" presStyleCnt="12"/>
      <dgm:spPr/>
      <dgm:t>
        <a:bodyPr/>
        <a:lstStyle/>
        <a:p>
          <a:endParaRPr lang="en-US"/>
        </a:p>
      </dgm:t>
    </dgm:pt>
    <dgm:pt modelId="{F6CC8E8F-1CD3-48EC-8E4C-BC2A7FDADC1C}" type="pres">
      <dgm:prSet presAssocID="{178F888F-DAFD-4259-B76A-DFD162F14404}" presName="hierChild4" presStyleCnt="0"/>
      <dgm:spPr/>
    </dgm:pt>
    <dgm:pt modelId="{2F4B7577-9E38-4ADD-A3EC-3B8DD48B9D15}" type="pres">
      <dgm:prSet presAssocID="{178F888F-DAFD-4259-B76A-DFD162F14404}" presName="hierChild5" presStyleCnt="0"/>
      <dgm:spPr/>
    </dgm:pt>
    <dgm:pt modelId="{3B3BAF9F-C925-495C-8159-8A0A8E079781}" type="pres">
      <dgm:prSet presAssocID="{D20F1A0A-7744-4301-B61D-8B89D9E51513}" presName="Name37" presStyleLbl="parChTrans1D3" presStyleIdx="2" presStyleCnt="12"/>
      <dgm:spPr/>
      <dgm:t>
        <a:bodyPr/>
        <a:lstStyle/>
        <a:p>
          <a:endParaRPr lang="en-US"/>
        </a:p>
      </dgm:t>
    </dgm:pt>
    <dgm:pt modelId="{ADABF0D3-2113-4A4E-B3E1-064BF7F5FDBF}" type="pres">
      <dgm:prSet presAssocID="{6A065722-D373-4DD5-BA89-38AB045723AA}" presName="hierRoot2" presStyleCnt="0">
        <dgm:presLayoutVars>
          <dgm:hierBranch val="init"/>
        </dgm:presLayoutVars>
      </dgm:prSet>
      <dgm:spPr/>
    </dgm:pt>
    <dgm:pt modelId="{5638EA58-EE15-4000-AB2A-ED2A06FF263D}" type="pres">
      <dgm:prSet presAssocID="{6A065722-D373-4DD5-BA89-38AB045723AA}" presName="rootComposite" presStyleCnt="0"/>
      <dgm:spPr/>
    </dgm:pt>
    <dgm:pt modelId="{E6E2DE09-3286-4760-AD92-E37A846D7CF7}" type="pres">
      <dgm:prSet presAssocID="{6A065722-D373-4DD5-BA89-38AB045723AA}" presName="rootText" presStyleLbl="node3" presStyleIdx="2" presStyleCnt="12">
        <dgm:presLayoutVars>
          <dgm:chPref val="3"/>
        </dgm:presLayoutVars>
      </dgm:prSet>
      <dgm:spPr/>
      <dgm:t>
        <a:bodyPr/>
        <a:lstStyle/>
        <a:p>
          <a:endParaRPr lang="en-US"/>
        </a:p>
      </dgm:t>
    </dgm:pt>
    <dgm:pt modelId="{34460A82-5F9E-4620-B9F7-7F394AD8274C}" type="pres">
      <dgm:prSet presAssocID="{6A065722-D373-4DD5-BA89-38AB045723AA}" presName="rootConnector" presStyleLbl="node3" presStyleIdx="2" presStyleCnt="12"/>
      <dgm:spPr/>
      <dgm:t>
        <a:bodyPr/>
        <a:lstStyle/>
        <a:p>
          <a:endParaRPr lang="en-US"/>
        </a:p>
      </dgm:t>
    </dgm:pt>
    <dgm:pt modelId="{65873130-1C9C-4730-8F44-1EA3290513F8}" type="pres">
      <dgm:prSet presAssocID="{6A065722-D373-4DD5-BA89-38AB045723AA}" presName="hierChild4" presStyleCnt="0"/>
      <dgm:spPr/>
    </dgm:pt>
    <dgm:pt modelId="{3CAF75BF-C3F3-406C-A5A2-09A52C6E059C}" type="pres">
      <dgm:prSet presAssocID="{6A065722-D373-4DD5-BA89-38AB045723AA}" presName="hierChild5" presStyleCnt="0"/>
      <dgm:spPr/>
    </dgm:pt>
    <dgm:pt modelId="{23405F0D-6374-4941-987E-3F5945423ED1}" type="pres">
      <dgm:prSet presAssocID="{B67562D3-1E41-4DEB-B217-C41E4EC29375}" presName="Name37" presStyleLbl="parChTrans1D3" presStyleIdx="3" presStyleCnt="12"/>
      <dgm:spPr/>
      <dgm:t>
        <a:bodyPr/>
        <a:lstStyle/>
        <a:p>
          <a:endParaRPr lang="en-US"/>
        </a:p>
      </dgm:t>
    </dgm:pt>
    <dgm:pt modelId="{D4E5E53F-134F-4D3F-842E-2F84406188A2}" type="pres">
      <dgm:prSet presAssocID="{560ECCE1-8990-4AFB-B795-B7B20F454F90}" presName="hierRoot2" presStyleCnt="0">
        <dgm:presLayoutVars>
          <dgm:hierBranch val="init"/>
        </dgm:presLayoutVars>
      </dgm:prSet>
      <dgm:spPr/>
    </dgm:pt>
    <dgm:pt modelId="{C8CB7F98-DEF9-41F0-954F-E652AB0414CC}" type="pres">
      <dgm:prSet presAssocID="{560ECCE1-8990-4AFB-B795-B7B20F454F90}" presName="rootComposite" presStyleCnt="0"/>
      <dgm:spPr/>
    </dgm:pt>
    <dgm:pt modelId="{9A6D1CE3-B055-450B-B038-DADFD2AE7DF0}" type="pres">
      <dgm:prSet presAssocID="{560ECCE1-8990-4AFB-B795-B7B20F454F90}" presName="rootText" presStyleLbl="node3" presStyleIdx="3" presStyleCnt="12">
        <dgm:presLayoutVars>
          <dgm:chPref val="3"/>
        </dgm:presLayoutVars>
      </dgm:prSet>
      <dgm:spPr/>
      <dgm:t>
        <a:bodyPr/>
        <a:lstStyle/>
        <a:p>
          <a:endParaRPr lang="en-US"/>
        </a:p>
      </dgm:t>
    </dgm:pt>
    <dgm:pt modelId="{C00C6943-36EF-4833-B70C-EAD948DF3EA9}" type="pres">
      <dgm:prSet presAssocID="{560ECCE1-8990-4AFB-B795-B7B20F454F90}" presName="rootConnector" presStyleLbl="node3" presStyleIdx="3" presStyleCnt="12"/>
      <dgm:spPr/>
      <dgm:t>
        <a:bodyPr/>
        <a:lstStyle/>
        <a:p>
          <a:endParaRPr lang="en-US"/>
        </a:p>
      </dgm:t>
    </dgm:pt>
    <dgm:pt modelId="{92B7690E-C92F-439C-AABB-4C4256B8639A}" type="pres">
      <dgm:prSet presAssocID="{560ECCE1-8990-4AFB-B795-B7B20F454F90}" presName="hierChild4" presStyleCnt="0"/>
      <dgm:spPr/>
    </dgm:pt>
    <dgm:pt modelId="{43536511-F326-4379-B8E6-37A6B437E478}" type="pres">
      <dgm:prSet presAssocID="{560ECCE1-8990-4AFB-B795-B7B20F454F90}" presName="hierChild5" presStyleCnt="0"/>
      <dgm:spPr/>
    </dgm:pt>
    <dgm:pt modelId="{DCF064F9-9AEE-4064-8150-9E543BF8322E}" type="pres">
      <dgm:prSet presAssocID="{952DF83D-ADF0-4CAA-9B55-30F519E2B4AB}" presName="Name37" presStyleLbl="parChTrans1D3" presStyleIdx="4" presStyleCnt="12"/>
      <dgm:spPr/>
      <dgm:t>
        <a:bodyPr/>
        <a:lstStyle/>
        <a:p>
          <a:endParaRPr lang="en-US"/>
        </a:p>
      </dgm:t>
    </dgm:pt>
    <dgm:pt modelId="{6DDA5979-298D-4424-8C31-6EB896CEE48D}" type="pres">
      <dgm:prSet presAssocID="{0B4D1F55-2F6F-432D-BACA-6646DAC71BA7}" presName="hierRoot2" presStyleCnt="0">
        <dgm:presLayoutVars>
          <dgm:hierBranch val="init"/>
        </dgm:presLayoutVars>
      </dgm:prSet>
      <dgm:spPr/>
    </dgm:pt>
    <dgm:pt modelId="{83DC90B5-B1E5-43D9-8F23-AC5895466F1D}" type="pres">
      <dgm:prSet presAssocID="{0B4D1F55-2F6F-432D-BACA-6646DAC71BA7}" presName="rootComposite" presStyleCnt="0"/>
      <dgm:spPr/>
    </dgm:pt>
    <dgm:pt modelId="{4E1B7792-030D-4C4C-9A93-AE5EF1583CC4}" type="pres">
      <dgm:prSet presAssocID="{0B4D1F55-2F6F-432D-BACA-6646DAC71BA7}" presName="rootText" presStyleLbl="node3" presStyleIdx="4" presStyleCnt="12">
        <dgm:presLayoutVars>
          <dgm:chPref val="3"/>
        </dgm:presLayoutVars>
      </dgm:prSet>
      <dgm:spPr/>
      <dgm:t>
        <a:bodyPr/>
        <a:lstStyle/>
        <a:p>
          <a:endParaRPr lang="en-US"/>
        </a:p>
      </dgm:t>
    </dgm:pt>
    <dgm:pt modelId="{83A0327A-CEE1-4E78-B7F2-25E74DADF98C}" type="pres">
      <dgm:prSet presAssocID="{0B4D1F55-2F6F-432D-BACA-6646DAC71BA7}" presName="rootConnector" presStyleLbl="node3" presStyleIdx="4" presStyleCnt="12"/>
      <dgm:spPr/>
      <dgm:t>
        <a:bodyPr/>
        <a:lstStyle/>
        <a:p>
          <a:endParaRPr lang="en-US"/>
        </a:p>
      </dgm:t>
    </dgm:pt>
    <dgm:pt modelId="{F0D4E18B-ED9E-44B3-A887-0022B62299F4}" type="pres">
      <dgm:prSet presAssocID="{0B4D1F55-2F6F-432D-BACA-6646DAC71BA7}" presName="hierChild4" presStyleCnt="0"/>
      <dgm:spPr/>
    </dgm:pt>
    <dgm:pt modelId="{FC5C471C-8F15-4715-9A7C-53B359A27CB2}" type="pres">
      <dgm:prSet presAssocID="{0B4D1F55-2F6F-432D-BACA-6646DAC71BA7}" presName="hierChild5" presStyleCnt="0"/>
      <dgm:spPr/>
    </dgm:pt>
    <dgm:pt modelId="{277A79F8-01B1-4612-8CAB-90A66C3FC60E}" type="pres">
      <dgm:prSet presAssocID="{B45522F2-6ABD-472D-BDAD-E2D988636203}" presName="hierChild5" presStyleCnt="0"/>
      <dgm:spPr/>
    </dgm:pt>
    <dgm:pt modelId="{B20912A1-054B-494E-81F9-32089CBEFD2F}" type="pres">
      <dgm:prSet presAssocID="{93880F66-0DB5-419A-81C0-0E270FD87AF2}" presName="Name37" presStyleLbl="parChTrans1D2" presStyleIdx="3" presStyleCnt="11"/>
      <dgm:spPr/>
      <dgm:t>
        <a:bodyPr/>
        <a:lstStyle/>
        <a:p>
          <a:endParaRPr lang="en-US"/>
        </a:p>
      </dgm:t>
    </dgm:pt>
    <dgm:pt modelId="{002AB1C1-9452-4480-B38E-E2724C7223D1}" type="pres">
      <dgm:prSet presAssocID="{F6401D1C-45E8-461F-84CB-8CBECCB2F7FA}" presName="hierRoot2" presStyleCnt="0">
        <dgm:presLayoutVars>
          <dgm:hierBranch val="init"/>
        </dgm:presLayoutVars>
      </dgm:prSet>
      <dgm:spPr/>
    </dgm:pt>
    <dgm:pt modelId="{20A30F7D-65DB-410B-9637-385C31DFC58F}" type="pres">
      <dgm:prSet presAssocID="{F6401D1C-45E8-461F-84CB-8CBECCB2F7FA}" presName="rootComposite" presStyleCnt="0"/>
      <dgm:spPr/>
    </dgm:pt>
    <dgm:pt modelId="{A0AB3F56-C683-405E-8727-A2F097AEEC63}" type="pres">
      <dgm:prSet presAssocID="{F6401D1C-45E8-461F-84CB-8CBECCB2F7FA}" presName="rootText" presStyleLbl="node2" presStyleIdx="3" presStyleCnt="11">
        <dgm:presLayoutVars>
          <dgm:chPref val="3"/>
        </dgm:presLayoutVars>
      </dgm:prSet>
      <dgm:spPr/>
      <dgm:t>
        <a:bodyPr/>
        <a:lstStyle/>
        <a:p>
          <a:endParaRPr lang="en-US"/>
        </a:p>
      </dgm:t>
    </dgm:pt>
    <dgm:pt modelId="{B4335C26-0B13-4155-812B-F5E05543A4C3}" type="pres">
      <dgm:prSet presAssocID="{F6401D1C-45E8-461F-84CB-8CBECCB2F7FA}" presName="rootConnector" presStyleLbl="node2" presStyleIdx="3" presStyleCnt="11"/>
      <dgm:spPr/>
      <dgm:t>
        <a:bodyPr/>
        <a:lstStyle/>
        <a:p>
          <a:endParaRPr lang="en-US"/>
        </a:p>
      </dgm:t>
    </dgm:pt>
    <dgm:pt modelId="{DAB8D94B-49E4-48B4-8B9B-2E433BB673D4}" type="pres">
      <dgm:prSet presAssocID="{F6401D1C-45E8-461F-84CB-8CBECCB2F7FA}" presName="hierChild4" presStyleCnt="0"/>
      <dgm:spPr/>
    </dgm:pt>
    <dgm:pt modelId="{E5A4A296-13C4-4C00-9B10-7D8D1A49EA7E}" type="pres">
      <dgm:prSet presAssocID="{B6B44CF2-6037-44D5-B073-001673733C07}" presName="Name37" presStyleLbl="parChTrans1D3" presStyleIdx="5" presStyleCnt="12"/>
      <dgm:spPr/>
      <dgm:t>
        <a:bodyPr/>
        <a:lstStyle/>
        <a:p>
          <a:endParaRPr lang="en-US"/>
        </a:p>
      </dgm:t>
    </dgm:pt>
    <dgm:pt modelId="{E47E3A39-AE4A-4A9A-B27C-43AD561D97BE}" type="pres">
      <dgm:prSet presAssocID="{C5AD5D1C-3479-46C5-A595-0E578DA99E4D}" presName="hierRoot2" presStyleCnt="0">
        <dgm:presLayoutVars>
          <dgm:hierBranch val="init"/>
        </dgm:presLayoutVars>
      </dgm:prSet>
      <dgm:spPr/>
    </dgm:pt>
    <dgm:pt modelId="{663F9CDA-F1FB-4511-A925-641180E2492E}" type="pres">
      <dgm:prSet presAssocID="{C5AD5D1C-3479-46C5-A595-0E578DA99E4D}" presName="rootComposite" presStyleCnt="0"/>
      <dgm:spPr/>
    </dgm:pt>
    <dgm:pt modelId="{94312996-4D75-4FF2-8C35-0A68680C30C0}" type="pres">
      <dgm:prSet presAssocID="{C5AD5D1C-3479-46C5-A595-0E578DA99E4D}" presName="rootText" presStyleLbl="node3" presStyleIdx="5" presStyleCnt="12" custScaleY="147897">
        <dgm:presLayoutVars>
          <dgm:chPref val="3"/>
        </dgm:presLayoutVars>
      </dgm:prSet>
      <dgm:spPr/>
      <dgm:t>
        <a:bodyPr/>
        <a:lstStyle/>
        <a:p>
          <a:endParaRPr lang="en-US"/>
        </a:p>
      </dgm:t>
    </dgm:pt>
    <dgm:pt modelId="{33617DBA-7323-49FA-9856-5610016F233C}" type="pres">
      <dgm:prSet presAssocID="{C5AD5D1C-3479-46C5-A595-0E578DA99E4D}" presName="rootConnector" presStyleLbl="node3" presStyleIdx="5" presStyleCnt="12"/>
      <dgm:spPr/>
      <dgm:t>
        <a:bodyPr/>
        <a:lstStyle/>
        <a:p>
          <a:endParaRPr lang="en-US"/>
        </a:p>
      </dgm:t>
    </dgm:pt>
    <dgm:pt modelId="{3C77652A-1372-4ECD-B77B-D20128764A16}" type="pres">
      <dgm:prSet presAssocID="{C5AD5D1C-3479-46C5-A595-0E578DA99E4D}" presName="hierChild4" presStyleCnt="0"/>
      <dgm:spPr/>
    </dgm:pt>
    <dgm:pt modelId="{65790AA6-CCED-4099-95B3-7122A45DD73C}" type="pres">
      <dgm:prSet presAssocID="{C5AD5D1C-3479-46C5-A595-0E578DA99E4D}" presName="hierChild5" presStyleCnt="0"/>
      <dgm:spPr/>
    </dgm:pt>
    <dgm:pt modelId="{C64B9DC3-0171-4C76-BFD1-FA06EA930CC7}" type="pres">
      <dgm:prSet presAssocID="{F6401D1C-45E8-461F-84CB-8CBECCB2F7FA}" presName="hierChild5" presStyleCnt="0"/>
      <dgm:spPr/>
    </dgm:pt>
    <dgm:pt modelId="{6776A1F2-B635-4C1B-9724-CC67BAA5EF7F}" type="pres">
      <dgm:prSet presAssocID="{7628F139-16D9-40A3-AE75-3FE2242AA9C2}" presName="Name37" presStyleLbl="parChTrans1D2" presStyleIdx="4" presStyleCnt="11"/>
      <dgm:spPr/>
      <dgm:t>
        <a:bodyPr/>
        <a:lstStyle/>
        <a:p>
          <a:endParaRPr lang="en-US"/>
        </a:p>
      </dgm:t>
    </dgm:pt>
    <dgm:pt modelId="{08ED9105-4447-4796-BBA0-04B5926246C0}" type="pres">
      <dgm:prSet presAssocID="{82F449A7-1D81-4E6B-B7CB-4E34C4D0392F}" presName="hierRoot2" presStyleCnt="0">
        <dgm:presLayoutVars>
          <dgm:hierBranch val="init"/>
        </dgm:presLayoutVars>
      </dgm:prSet>
      <dgm:spPr/>
    </dgm:pt>
    <dgm:pt modelId="{561B00ED-CD74-40B2-959C-76DE03B83CAB}" type="pres">
      <dgm:prSet presAssocID="{82F449A7-1D81-4E6B-B7CB-4E34C4D0392F}" presName="rootComposite" presStyleCnt="0"/>
      <dgm:spPr/>
    </dgm:pt>
    <dgm:pt modelId="{44D3D7A7-3068-423C-AD62-982ACADA9404}" type="pres">
      <dgm:prSet presAssocID="{82F449A7-1D81-4E6B-B7CB-4E34C4D0392F}" presName="rootText" presStyleLbl="node2" presStyleIdx="4" presStyleCnt="11">
        <dgm:presLayoutVars>
          <dgm:chPref val="3"/>
        </dgm:presLayoutVars>
      </dgm:prSet>
      <dgm:spPr/>
      <dgm:t>
        <a:bodyPr/>
        <a:lstStyle/>
        <a:p>
          <a:endParaRPr lang="en-US"/>
        </a:p>
      </dgm:t>
    </dgm:pt>
    <dgm:pt modelId="{AF1BDAF1-CD00-4159-AEE0-28CD0400B989}" type="pres">
      <dgm:prSet presAssocID="{82F449A7-1D81-4E6B-B7CB-4E34C4D0392F}" presName="rootConnector" presStyleLbl="node2" presStyleIdx="4" presStyleCnt="11"/>
      <dgm:spPr/>
      <dgm:t>
        <a:bodyPr/>
        <a:lstStyle/>
        <a:p>
          <a:endParaRPr lang="en-US"/>
        </a:p>
      </dgm:t>
    </dgm:pt>
    <dgm:pt modelId="{37A58B43-DAEA-4FAF-BC45-692218A57538}" type="pres">
      <dgm:prSet presAssocID="{82F449A7-1D81-4E6B-B7CB-4E34C4D0392F}" presName="hierChild4" presStyleCnt="0"/>
      <dgm:spPr/>
    </dgm:pt>
    <dgm:pt modelId="{D6F36387-25CF-4DB3-A9E3-294E4C328966}" type="pres">
      <dgm:prSet presAssocID="{82F449A7-1D81-4E6B-B7CB-4E34C4D0392F}" presName="hierChild5" presStyleCnt="0"/>
      <dgm:spPr/>
    </dgm:pt>
    <dgm:pt modelId="{11684512-9E60-4452-84D7-E413FF62478A}" type="pres">
      <dgm:prSet presAssocID="{A6ECF639-7202-4D76-B911-5F2096CC4F55}" presName="Name37" presStyleLbl="parChTrans1D2" presStyleIdx="5" presStyleCnt="11"/>
      <dgm:spPr/>
      <dgm:t>
        <a:bodyPr/>
        <a:lstStyle/>
        <a:p>
          <a:endParaRPr lang="en-US"/>
        </a:p>
      </dgm:t>
    </dgm:pt>
    <dgm:pt modelId="{729C3B43-3922-4FD9-8461-39043E294634}" type="pres">
      <dgm:prSet presAssocID="{B67BE2E1-587C-40F2-941C-A118CB597252}" presName="hierRoot2" presStyleCnt="0">
        <dgm:presLayoutVars>
          <dgm:hierBranch val="init"/>
        </dgm:presLayoutVars>
      </dgm:prSet>
      <dgm:spPr/>
    </dgm:pt>
    <dgm:pt modelId="{41C3691F-3B5C-449B-A264-CCAE6DAC61CB}" type="pres">
      <dgm:prSet presAssocID="{B67BE2E1-587C-40F2-941C-A118CB597252}" presName="rootComposite" presStyleCnt="0"/>
      <dgm:spPr/>
    </dgm:pt>
    <dgm:pt modelId="{5EEC87E5-5938-4420-819C-8BD9B65C25C9}" type="pres">
      <dgm:prSet presAssocID="{B67BE2E1-587C-40F2-941C-A118CB597252}" presName="rootText" presStyleLbl="node2" presStyleIdx="5" presStyleCnt="11">
        <dgm:presLayoutVars>
          <dgm:chPref val="3"/>
        </dgm:presLayoutVars>
      </dgm:prSet>
      <dgm:spPr/>
      <dgm:t>
        <a:bodyPr/>
        <a:lstStyle/>
        <a:p>
          <a:endParaRPr lang="en-US"/>
        </a:p>
      </dgm:t>
    </dgm:pt>
    <dgm:pt modelId="{E474F405-C478-46EA-B2F2-E7B99B31010C}" type="pres">
      <dgm:prSet presAssocID="{B67BE2E1-587C-40F2-941C-A118CB597252}" presName="rootConnector" presStyleLbl="node2" presStyleIdx="5" presStyleCnt="11"/>
      <dgm:spPr/>
      <dgm:t>
        <a:bodyPr/>
        <a:lstStyle/>
        <a:p>
          <a:endParaRPr lang="en-US"/>
        </a:p>
      </dgm:t>
    </dgm:pt>
    <dgm:pt modelId="{448EB40D-96DE-46CD-9F04-A657A8F31181}" type="pres">
      <dgm:prSet presAssocID="{B67BE2E1-587C-40F2-941C-A118CB597252}" presName="hierChild4" presStyleCnt="0"/>
      <dgm:spPr/>
    </dgm:pt>
    <dgm:pt modelId="{1E65B512-EBF9-4161-B1ED-01528E1EB204}" type="pres">
      <dgm:prSet presAssocID="{B67BE2E1-587C-40F2-941C-A118CB597252}" presName="hierChild5" presStyleCnt="0"/>
      <dgm:spPr/>
    </dgm:pt>
    <dgm:pt modelId="{080575F6-63A6-43D9-A400-D05F1291B088}" type="pres">
      <dgm:prSet presAssocID="{99F9D056-C2E7-48C8-B22C-109899DBBD95}" presName="Name37" presStyleLbl="parChTrans1D2" presStyleIdx="6" presStyleCnt="11"/>
      <dgm:spPr/>
      <dgm:t>
        <a:bodyPr/>
        <a:lstStyle/>
        <a:p>
          <a:endParaRPr lang="en-US"/>
        </a:p>
      </dgm:t>
    </dgm:pt>
    <dgm:pt modelId="{7B2C0E2F-AB4B-40B6-9963-6B6F37362D06}" type="pres">
      <dgm:prSet presAssocID="{262E20DF-DBEA-4771-9CA5-5193B639EE85}" presName="hierRoot2" presStyleCnt="0">
        <dgm:presLayoutVars>
          <dgm:hierBranch val="init"/>
        </dgm:presLayoutVars>
      </dgm:prSet>
      <dgm:spPr/>
    </dgm:pt>
    <dgm:pt modelId="{617C0A88-4542-48B8-B5F3-2A3D8E6C013D}" type="pres">
      <dgm:prSet presAssocID="{262E20DF-DBEA-4771-9CA5-5193B639EE85}" presName="rootComposite" presStyleCnt="0"/>
      <dgm:spPr/>
    </dgm:pt>
    <dgm:pt modelId="{D70818DE-F64D-49DD-8DA6-BBFD0E7365C5}" type="pres">
      <dgm:prSet presAssocID="{262E20DF-DBEA-4771-9CA5-5193B639EE85}" presName="rootText" presStyleLbl="node2" presStyleIdx="6" presStyleCnt="11">
        <dgm:presLayoutVars>
          <dgm:chPref val="3"/>
        </dgm:presLayoutVars>
      </dgm:prSet>
      <dgm:spPr/>
      <dgm:t>
        <a:bodyPr/>
        <a:lstStyle/>
        <a:p>
          <a:endParaRPr lang="en-US"/>
        </a:p>
      </dgm:t>
    </dgm:pt>
    <dgm:pt modelId="{E854AB41-81B4-4E89-884F-84009CEC7133}" type="pres">
      <dgm:prSet presAssocID="{262E20DF-DBEA-4771-9CA5-5193B639EE85}" presName="rootConnector" presStyleLbl="node2" presStyleIdx="6" presStyleCnt="11"/>
      <dgm:spPr/>
      <dgm:t>
        <a:bodyPr/>
        <a:lstStyle/>
        <a:p>
          <a:endParaRPr lang="en-US"/>
        </a:p>
      </dgm:t>
    </dgm:pt>
    <dgm:pt modelId="{58998783-DD55-42A4-A557-D3B980B83A16}" type="pres">
      <dgm:prSet presAssocID="{262E20DF-DBEA-4771-9CA5-5193B639EE85}" presName="hierChild4" presStyleCnt="0"/>
      <dgm:spPr/>
    </dgm:pt>
    <dgm:pt modelId="{5655DCEE-8CB4-4D1A-8E6A-4FB340FF8326}" type="pres">
      <dgm:prSet presAssocID="{31237213-42A5-4A4E-AA90-EFBD17B7B081}" presName="Name37" presStyleLbl="parChTrans1D3" presStyleIdx="6" presStyleCnt="12"/>
      <dgm:spPr/>
      <dgm:t>
        <a:bodyPr/>
        <a:lstStyle/>
        <a:p>
          <a:endParaRPr lang="en-US"/>
        </a:p>
      </dgm:t>
    </dgm:pt>
    <dgm:pt modelId="{7231B4B3-FC4B-4F1F-8FCE-003563A4FFEB}" type="pres">
      <dgm:prSet presAssocID="{EF82C797-5A98-4EA4-B18D-13D7A90C7F82}" presName="hierRoot2" presStyleCnt="0">
        <dgm:presLayoutVars>
          <dgm:hierBranch val="init"/>
        </dgm:presLayoutVars>
      </dgm:prSet>
      <dgm:spPr/>
    </dgm:pt>
    <dgm:pt modelId="{8950A612-709F-42D8-AAF8-734CB0007910}" type="pres">
      <dgm:prSet presAssocID="{EF82C797-5A98-4EA4-B18D-13D7A90C7F82}" presName="rootComposite" presStyleCnt="0"/>
      <dgm:spPr/>
    </dgm:pt>
    <dgm:pt modelId="{E7A5DF23-DBD7-4E6A-BD31-36413161469A}" type="pres">
      <dgm:prSet presAssocID="{EF82C797-5A98-4EA4-B18D-13D7A90C7F82}" presName="rootText" presStyleLbl="node3" presStyleIdx="6" presStyleCnt="12">
        <dgm:presLayoutVars>
          <dgm:chPref val="3"/>
        </dgm:presLayoutVars>
      </dgm:prSet>
      <dgm:spPr/>
      <dgm:t>
        <a:bodyPr/>
        <a:lstStyle/>
        <a:p>
          <a:endParaRPr lang="en-US"/>
        </a:p>
      </dgm:t>
    </dgm:pt>
    <dgm:pt modelId="{27D760EA-DE09-481F-8F63-2E9B5CB34679}" type="pres">
      <dgm:prSet presAssocID="{EF82C797-5A98-4EA4-B18D-13D7A90C7F82}" presName="rootConnector" presStyleLbl="node3" presStyleIdx="6" presStyleCnt="12"/>
      <dgm:spPr/>
      <dgm:t>
        <a:bodyPr/>
        <a:lstStyle/>
        <a:p>
          <a:endParaRPr lang="en-US"/>
        </a:p>
      </dgm:t>
    </dgm:pt>
    <dgm:pt modelId="{6D34483F-D60C-4543-8538-3115A4176AE0}" type="pres">
      <dgm:prSet presAssocID="{EF82C797-5A98-4EA4-B18D-13D7A90C7F82}" presName="hierChild4" presStyleCnt="0"/>
      <dgm:spPr/>
    </dgm:pt>
    <dgm:pt modelId="{727C5701-AFD5-4B39-8156-E7D0AA9407A5}" type="pres">
      <dgm:prSet presAssocID="{EF82C797-5A98-4EA4-B18D-13D7A90C7F82}" presName="hierChild5" presStyleCnt="0"/>
      <dgm:spPr/>
    </dgm:pt>
    <dgm:pt modelId="{0EDAB865-692E-4AAB-8096-16A6C6F270BC}" type="pres">
      <dgm:prSet presAssocID="{262E20DF-DBEA-4771-9CA5-5193B639EE85}" presName="hierChild5" presStyleCnt="0"/>
      <dgm:spPr/>
    </dgm:pt>
    <dgm:pt modelId="{21348013-D415-4E82-A922-56E5DE17A5F5}" type="pres">
      <dgm:prSet presAssocID="{F6C79CBB-35D5-410C-9B94-C1D7823FE050}" presName="Name37" presStyleLbl="parChTrans1D2" presStyleIdx="7" presStyleCnt="11"/>
      <dgm:spPr/>
      <dgm:t>
        <a:bodyPr/>
        <a:lstStyle/>
        <a:p>
          <a:endParaRPr lang="en-US"/>
        </a:p>
      </dgm:t>
    </dgm:pt>
    <dgm:pt modelId="{C88F5AF4-9CC5-42FE-93C8-5F0A413B9BFA}" type="pres">
      <dgm:prSet presAssocID="{4CB54479-06A1-48E1-9A2B-1E8031343F50}" presName="hierRoot2" presStyleCnt="0">
        <dgm:presLayoutVars>
          <dgm:hierBranch val="init"/>
        </dgm:presLayoutVars>
      </dgm:prSet>
      <dgm:spPr/>
    </dgm:pt>
    <dgm:pt modelId="{9413DDD1-DC2C-4D0F-BC07-CBDF475925CC}" type="pres">
      <dgm:prSet presAssocID="{4CB54479-06A1-48E1-9A2B-1E8031343F50}" presName="rootComposite" presStyleCnt="0"/>
      <dgm:spPr/>
    </dgm:pt>
    <dgm:pt modelId="{916E2245-6954-4CDE-B7D3-E15AE3C25E26}" type="pres">
      <dgm:prSet presAssocID="{4CB54479-06A1-48E1-9A2B-1E8031343F50}" presName="rootText" presStyleLbl="node2" presStyleIdx="7" presStyleCnt="11">
        <dgm:presLayoutVars>
          <dgm:chPref val="3"/>
        </dgm:presLayoutVars>
      </dgm:prSet>
      <dgm:spPr/>
      <dgm:t>
        <a:bodyPr/>
        <a:lstStyle/>
        <a:p>
          <a:endParaRPr lang="en-US"/>
        </a:p>
      </dgm:t>
    </dgm:pt>
    <dgm:pt modelId="{3354A1A0-1D6A-4CDC-8FB3-62700FCF6BA6}" type="pres">
      <dgm:prSet presAssocID="{4CB54479-06A1-48E1-9A2B-1E8031343F50}" presName="rootConnector" presStyleLbl="node2" presStyleIdx="7" presStyleCnt="11"/>
      <dgm:spPr/>
      <dgm:t>
        <a:bodyPr/>
        <a:lstStyle/>
        <a:p>
          <a:endParaRPr lang="en-US"/>
        </a:p>
      </dgm:t>
    </dgm:pt>
    <dgm:pt modelId="{D0B63186-1BAF-4D13-94E6-81E3B887AEB0}" type="pres">
      <dgm:prSet presAssocID="{4CB54479-06A1-48E1-9A2B-1E8031343F50}" presName="hierChild4" presStyleCnt="0"/>
      <dgm:spPr/>
    </dgm:pt>
    <dgm:pt modelId="{C262AD3C-9C73-43A8-B604-30E4A2F44EE2}" type="pres">
      <dgm:prSet presAssocID="{4CB54479-06A1-48E1-9A2B-1E8031343F50}" presName="hierChild5" presStyleCnt="0"/>
      <dgm:spPr/>
    </dgm:pt>
    <dgm:pt modelId="{DDFF910E-BA21-4ECF-B0BC-C178E4E085AA}" type="pres">
      <dgm:prSet presAssocID="{7BD406B2-0FF9-46BD-9909-8F14C6F96740}" presName="Name37" presStyleLbl="parChTrans1D2" presStyleIdx="8" presStyleCnt="11"/>
      <dgm:spPr/>
      <dgm:t>
        <a:bodyPr/>
        <a:lstStyle/>
        <a:p>
          <a:endParaRPr lang="en-US"/>
        </a:p>
      </dgm:t>
    </dgm:pt>
    <dgm:pt modelId="{013D5B7A-DF02-4FB1-BE59-AD81A290FD73}" type="pres">
      <dgm:prSet presAssocID="{58AA9962-DC55-4E73-927C-C2F64C8F4782}" presName="hierRoot2" presStyleCnt="0">
        <dgm:presLayoutVars>
          <dgm:hierBranch val="init"/>
        </dgm:presLayoutVars>
      </dgm:prSet>
      <dgm:spPr/>
    </dgm:pt>
    <dgm:pt modelId="{25815559-8D34-43D3-AF45-D10FA53CB793}" type="pres">
      <dgm:prSet presAssocID="{58AA9962-DC55-4E73-927C-C2F64C8F4782}" presName="rootComposite" presStyleCnt="0"/>
      <dgm:spPr/>
    </dgm:pt>
    <dgm:pt modelId="{06BAA3B3-2554-4ECB-B62B-E94192BC74BC}" type="pres">
      <dgm:prSet presAssocID="{58AA9962-DC55-4E73-927C-C2F64C8F4782}" presName="rootText" presStyleLbl="node2" presStyleIdx="8" presStyleCnt="11">
        <dgm:presLayoutVars>
          <dgm:chPref val="3"/>
        </dgm:presLayoutVars>
      </dgm:prSet>
      <dgm:spPr/>
      <dgm:t>
        <a:bodyPr/>
        <a:lstStyle/>
        <a:p>
          <a:endParaRPr lang="en-US"/>
        </a:p>
      </dgm:t>
    </dgm:pt>
    <dgm:pt modelId="{052D5282-D865-4D68-B0EB-20A5E46B4C44}" type="pres">
      <dgm:prSet presAssocID="{58AA9962-DC55-4E73-927C-C2F64C8F4782}" presName="rootConnector" presStyleLbl="node2" presStyleIdx="8" presStyleCnt="11"/>
      <dgm:spPr/>
      <dgm:t>
        <a:bodyPr/>
        <a:lstStyle/>
        <a:p>
          <a:endParaRPr lang="en-US"/>
        </a:p>
      </dgm:t>
    </dgm:pt>
    <dgm:pt modelId="{CB87B461-C95D-4B78-9416-5CE31FE8E78E}" type="pres">
      <dgm:prSet presAssocID="{58AA9962-DC55-4E73-927C-C2F64C8F4782}" presName="hierChild4" presStyleCnt="0"/>
      <dgm:spPr/>
    </dgm:pt>
    <dgm:pt modelId="{3CEA521C-3BAC-4BDF-845F-96CD23EF959D}" type="pres">
      <dgm:prSet presAssocID="{5C3872C3-2834-4F65-828C-9DD2A8E8FD73}" presName="Name37" presStyleLbl="parChTrans1D3" presStyleIdx="7" presStyleCnt="12"/>
      <dgm:spPr/>
      <dgm:t>
        <a:bodyPr/>
        <a:lstStyle/>
        <a:p>
          <a:endParaRPr lang="en-US"/>
        </a:p>
      </dgm:t>
    </dgm:pt>
    <dgm:pt modelId="{A3E1409B-60EE-437A-BFD7-9D6C5A1A8229}" type="pres">
      <dgm:prSet presAssocID="{3A960B5B-9F4D-405B-9101-C1685F753C73}" presName="hierRoot2" presStyleCnt="0">
        <dgm:presLayoutVars>
          <dgm:hierBranch val="init"/>
        </dgm:presLayoutVars>
      </dgm:prSet>
      <dgm:spPr/>
    </dgm:pt>
    <dgm:pt modelId="{4E34DC29-83C7-47C7-9D67-E26935209F95}" type="pres">
      <dgm:prSet presAssocID="{3A960B5B-9F4D-405B-9101-C1685F753C73}" presName="rootComposite" presStyleCnt="0"/>
      <dgm:spPr/>
    </dgm:pt>
    <dgm:pt modelId="{EC58DB21-F62E-40B0-A9FD-6CCFAA9595DA}" type="pres">
      <dgm:prSet presAssocID="{3A960B5B-9F4D-405B-9101-C1685F753C73}" presName="rootText" presStyleLbl="node3" presStyleIdx="7" presStyleCnt="12">
        <dgm:presLayoutVars>
          <dgm:chPref val="3"/>
        </dgm:presLayoutVars>
      </dgm:prSet>
      <dgm:spPr/>
      <dgm:t>
        <a:bodyPr/>
        <a:lstStyle/>
        <a:p>
          <a:endParaRPr lang="en-US"/>
        </a:p>
      </dgm:t>
    </dgm:pt>
    <dgm:pt modelId="{A618DDD8-3F9F-4642-AC96-C465E24CD0C3}" type="pres">
      <dgm:prSet presAssocID="{3A960B5B-9F4D-405B-9101-C1685F753C73}" presName="rootConnector" presStyleLbl="node3" presStyleIdx="7" presStyleCnt="12"/>
      <dgm:spPr/>
      <dgm:t>
        <a:bodyPr/>
        <a:lstStyle/>
        <a:p>
          <a:endParaRPr lang="en-US"/>
        </a:p>
      </dgm:t>
    </dgm:pt>
    <dgm:pt modelId="{3111A306-BB8E-4E50-9A34-34FDC8955F6E}" type="pres">
      <dgm:prSet presAssocID="{3A960B5B-9F4D-405B-9101-C1685F753C73}" presName="hierChild4" presStyleCnt="0"/>
      <dgm:spPr/>
    </dgm:pt>
    <dgm:pt modelId="{914C7BED-522D-4C7E-88D3-F1686DFD1B0E}" type="pres">
      <dgm:prSet presAssocID="{3A960B5B-9F4D-405B-9101-C1685F753C73}" presName="hierChild5" presStyleCnt="0"/>
      <dgm:spPr/>
    </dgm:pt>
    <dgm:pt modelId="{575D1ECA-06AA-420A-9346-8AB562A169E6}" type="pres">
      <dgm:prSet presAssocID="{58AA9962-DC55-4E73-927C-C2F64C8F4782}" presName="hierChild5" presStyleCnt="0"/>
      <dgm:spPr/>
    </dgm:pt>
    <dgm:pt modelId="{FB27CDD5-BC6D-4DF2-9EDB-CDDACE1F0B50}" type="pres">
      <dgm:prSet presAssocID="{5911F609-D634-4F62-9BC1-097CBFAE6FA1}" presName="Name37" presStyleLbl="parChTrans1D2" presStyleIdx="9" presStyleCnt="11"/>
      <dgm:spPr/>
      <dgm:t>
        <a:bodyPr/>
        <a:lstStyle/>
        <a:p>
          <a:endParaRPr lang="en-US"/>
        </a:p>
      </dgm:t>
    </dgm:pt>
    <dgm:pt modelId="{AC900F5D-D449-4260-8FE2-088C204DAAF8}" type="pres">
      <dgm:prSet presAssocID="{1DDDC4EF-8A43-4716-851A-4C53D991CBAE}" presName="hierRoot2" presStyleCnt="0">
        <dgm:presLayoutVars>
          <dgm:hierBranch val="init"/>
        </dgm:presLayoutVars>
      </dgm:prSet>
      <dgm:spPr/>
    </dgm:pt>
    <dgm:pt modelId="{DF22705D-DDE1-422C-888D-62B145E44C71}" type="pres">
      <dgm:prSet presAssocID="{1DDDC4EF-8A43-4716-851A-4C53D991CBAE}" presName="rootComposite" presStyleCnt="0"/>
      <dgm:spPr/>
    </dgm:pt>
    <dgm:pt modelId="{179B297F-079F-4EE1-9F5D-07EB9ACFF75D}" type="pres">
      <dgm:prSet presAssocID="{1DDDC4EF-8A43-4716-851A-4C53D991CBAE}" presName="rootText" presStyleLbl="node2" presStyleIdx="9" presStyleCnt="11">
        <dgm:presLayoutVars>
          <dgm:chPref val="3"/>
        </dgm:presLayoutVars>
      </dgm:prSet>
      <dgm:spPr/>
      <dgm:t>
        <a:bodyPr/>
        <a:lstStyle/>
        <a:p>
          <a:endParaRPr lang="en-US"/>
        </a:p>
      </dgm:t>
    </dgm:pt>
    <dgm:pt modelId="{19606746-D237-4429-94B0-377E7044FDA7}" type="pres">
      <dgm:prSet presAssocID="{1DDDC4EF-8A43-4716-851A-4C53D991CBAE}" presName="rootConnector" presStyleLbl="node2" presStyleIdx="9" presStyleCnt="11"/>
      <dgm:spPr/>
      <dgm:t>
        <a:bodyPr/>
        <a:lstStyle/>
        <a:p>
          <a:endParaRPr lang="en-US"/>
        </a:p>
      </dgm:t>
    </dgm:pt>
    <dgm:pt modelId="{4B7FD3B0-95C3-4E6B-A338-DF2C2FAA97A5}" type="pres">
      <dgm:prSet presAssocID="{1DDDC4EF-8A43-4716-851A-4C53D991CBAE}" presName="hierChild4" presStyleCnt="0"/>
      <dgm:spPr/>
    </dgm:pt>
    <dgm:pt modelId="{4325DCF0-50C4-4472-A849-41F6CC5F058B}" type="pres">
      <dgm:prSet presAssocID="{C1D6F3C9-0345-47EA-A9CC-09C4E7DAD584}" presName="Name37" presStyleLbl="parChTrans1D3" presStyleIdx="8" presStyleCnt="12"/>
      <dgm:spPr/>
      <dgm:t>
        <a:bodyPr/>
        <a:lstStyle/>
        <a:p>
          <a:endParaRPr lang="en-US"/>
        </a:p>
      </dgm:t>
    </dgm:pt>
    <dgm:pt modelId="{BBB65EE5-272A-463E-A98A-31605C9A6191}" type="pres">
      <dgm:prSet presAssocID="{18E4A36E-E1FC-4585-AFBF-10AB93465A76}" presName="hierRoot2" presStyleCnt="0">
        <dgm:presLayoutVars>
          <dgm:hierBranch val="init"/>
        </dgm:presLayoutVars>
      </dgm:prSet>
      <dgm:spPr/>
    </dgm:pt>
    <dgm:pt modelId="{7A681066-5676-402C-A751-7334A556B775}" type="pres">
      <dgm:prSet presAssocID="{18E4A36E-E1FC-4585-AFBF-10AB93465A76}" presName="rootComposite" presStyleCnt="0"/>
      <dgm:spPr/>
    </dgm:pt>
    <dgm:pt modelId="{04767116-D165-49D8-845C-B8A435A1DFA2}" type="pres">
      <dgm:prSet presAssocID="{18E4A36E-E1FC-4585-AFBF-10AB93465A76}" presName="rootText" presStyleLbl="node3" presStyleIdx="8" presStyleCnt="12">
        <dgm:presLayoutVars>
          <dgm:chPref val="3"/>
        </dgm:presLayoutVars>
      </dgm:prSet>
      <dgm:spPr/>
      <dgm:t>
        <a:bodyPr/>
        <a:lstStyle/>
        <a:p>
          <a:endParaRPr lang="en-US"/>
        </a:p>
      </dgm:t>
    </dgm:pt>
    <dgm:pt modelId="{D275A2D1-BCCD-43C7-B917-E7B67AB4EAAB}" type="pres">
      <dgm:prSet presAssocID="{18E4A36E-E1FC-4585-AFBF-10AB93465A76}" presName="rootConnector" presStyleLbl="node3" presStyleIdx="8" presStyleCnt="12"/>
      <dgm:spPr/>
      <dgm:t>
        <a:bodyPr/>
        <a:lstStyle/>
        <a:p>
          <a:endParaRPr lang="en-US"/>
        </a:p>
      </dgm:t>
    </dgm:pt>
    <dgm:pt modelId="{409F384F-229A-4EFF-98EF-C7341F12FB05}" type="pres">
      <dgm:prSet presAssocID="{18E4A36E-E1FC-4585-AFBF-10AB93465A76}" presName="hierChild4" presStyleCnt="0"/>
      <dgm:spPr/>
    </dgm:pt>
    <dgm:pt modelId="{58353C15-B847-446D-A99C-80707D6F8016}" type="pres">
      <dgm:prSet presAssocID="{18E4A36E-E1FC-4585-AFBF-10AB93465A76}" presName="hierChild5" presStyleCnt="0"/>
      <dgm:spPr/>
    </dgm:pt>
    <dgm:pt modelId="{C9267E89-6706-48FE-9486-D5AA8AA35CFD}" type="pres">
      <dgm:prSet presAssocID="{1DDDC4EF-8A43-4716-851A-4C53D991CBAE}" presName="hierChild5" presStyleCnt="0"/>
      <dgm:spPr/>
    </dgm:pt>
    <dgm:pt modelId="{00BCCC4C-D48D-488E-99E4-44FA72893528}" type="pres">
      <dgm:prSet presAssocID="{96281EED-368D-4D4D-B8E1-509CCA55E205}" presName="Name37" presStyleLbl="parChTrans1D2" presStyleIdx="10" presStyleCnt="11"/>
      <dgm:spPr/>
      <dgm:t>
        <a:bodyPr/>
        <a:lstStyle/>
        <a:p>
          <a:endParaRPr lang="en-US"/>
        </a:p>
      </dgm:t>
    </dgm:pt>
    <dgm:pt modelId="{500F3063-4197-4E72-9BCD-90C16BAE7322}" type="pres">
      <dgm:prSet presAssocID="{1CFF4C23-0CE4-41FF-B93F-C418A4198E6E}" presName="hierRoot2" presStyleCnt="0">
        <dgm:presLayoutVars>
          <dgm:hierBranch val="init"/>
        </dgm:presLayoutVars>
      </dgm:prSet>
      <dgm:spPr/>
    </dgm:pt>
    <dgm:pt modelId="{03E09A77-E6C6-4D3F-9A39-C267BD6C9EC7}" type="pres">
      <dgm:prSet presAssocID="{1CFF4C23-0CE4-41FF-B93F-C418A4198E6E}" presName="rootComposite" presStyleCnt="0"/>
      <dgm:spPr/>
    </dgm:pt>
    <dgm:pt modelId="{A33A04D8-1445-4789-9CDE-4F6565552B20}" type="pres">
      <dgm:prSet presAssocID="{1CFF4C23-0CE4-41FF-B93F-C418A4198E6E}" presName="rootText" presStyleLbl="node2" presStyleIdx="10" presStyleCnt="11">
        <dgm:presLayoutVars>
          <dgm:chPref val="3"/>
        </dgm:presLayoutVars>
      </dgm:prSet>
      <dgm:spPr/>
      <dgm:t>
        <a:bodyPr/>
        <a:lstStyle/>
        <a:p>
          <a:endParaRPr lang="en-US"/>
        </a:p>
      </dgm:t>
    </dgm:pt>
    <dgm:pt modelId="{5536AEEC-A251-4290-9083-07526BE640DA}" type="pres">
      <dgm:prSet presAssocID="{1CFF4C23-0CE4-41FF-B93F-C418A4198E6E}" presName="rootConnector" presStyleLbl="node2" presStyleIdx="10" presStyleCnt="11"/>
      <dgm:spPr/>
      <dgm:t>
        <a:bodyPr/>
        <a:lstStyle/>
        <a:p>
          <a:endParaRPr lang="en-US"/>
        </a:p>
      </dgm:t>
    </dgm:pt>
    <dgm:pt modelId="{8C8C9C5A-C7A6-4EDB-9C83-D0E6819980E1}" type="pres">
      <dgm:prSet presAssocID="{1CFF4C23-0CE4-41FF-B93F-C418A4198E6E}" presName="hierChild4" presStyleCnt="0"/>
      <dgm:spPr/>
    </dgm:pt>
    <dgm:pt modelId="{59EBA854-793D-475A-968D-86303443D4B0}" type="pres">
      <dgm:prSet presAssocID="{0840F44B-2CC3-41A4-90CA-46263411B7E4}" presName="Name37" presStyleLbl="parChTrans1D3" presStyleIdx="9" presStyleCnt="12"/>
      <dgm:spPr/>
      <dgm:t>
        <a:bodyPr/>
        <a:lstStyle/>
        <a:p>
          <a:endParaRPr lang="en-US"/>
        </a:p>
      </dgm:t>
    </dgm:pt>
    <dgm:pt modelId="{15DD3E1E-2AA4-4B91-AD93-1FD4D16C6179}" type="pres">
      <dgm:prSet presAssocID="{F262F629-8ED2-400A-9329-9C10CB6CD21A}" presName="hierRoot2" presStyleCnt="0">
        <dgm:presLayoutVars>
          <dgm:hierBranch val="init"/>
        </dgm:presLayoutVars>
      </dgm:prSet>
      <dgm:spPr/>
    </dgm:pt>
    <dgm:pt modelId="{FA056413-4B3E-43DE-BF40-8D080D9D6FD5}" type="pres">
      <dgm:prSet presAssocID="{F262F629-8ED2-400A-9329-9C10CB6CD21A}" presName="rootComposite" presStyleCnt="0"/>
      <dgm:spPr/>
    </dgm:pt>
    <dgm:pt modelId="{B7C88DA7-ADEF-4AB3-AE65-5BA081EDEB69}" type="pres">
      <dgm:prSet presAssocID="{F262F629-8ED2-400A-9329-9C10CB6CD21A}" presName="rootText" presStyleLbl="node3" presStyleIdx="9" presStyleCnt="12">
        <dgm:presLayoutVars>
          <dgm:chPref val="3"/>
        </dgm:presLayoutVars>
      </dgm:prSet>
      <dgm:spPr/>
      <dgm:t>
        <a:bodyPr/>
        <a:lstStyle/>
        <a:p>
          <a:endParaRPr lang="en-US"/>
        </a:p>
      </dgm:t>
    </dgm:pt>
    <dgm:pt modelId="{8D08A3C9-3BBA-4CC7-AFEE-B39B59D0C9FF}" type="pres">
      <dgm:prSet presAssocID="{F262F629-8ED2-400A-9329-9C10CB6CD21A}" presName="rootConnector" presStyleLbl="node3" presStyleIdx="9" presStyleCnt="12"/>
      <dgm:spPr/>
      <dgm:t>
        <a:bodyPr/>
        <a:lstStyle/>
        <a:p>
          <a:endParaRPr lang="en-US"/>
        </a:p>
      </dgm:t>
    </dgm:pt>
    <dgm:pt modelId="{6E2856A5-B8B3-41BB-A944-03C007B7FE17}" type="pres">
      <dgm:prSet presAssocID="{F262F629-8ED2-400A-9329-9C10CB6CD21A}" presName="hierChild4" presStyleCnt="0"/>
      <dgm:spPr/>
    </dgm:pt>
    <dgm:pt modelId="{0FD076A0-1A31-4C2A-9A3D-797E6558BD70}" type="pres">
      <dgm:prSet presAssocID="{F262F629-8ED2-400A-9329-9C10CB6CD21A}" presName="hierChild5" presStyleCnt="0"/>
      <dgm:spPr/>
    </dgm:pt>
    <dgm:pt modelId="{09CECC57-DD2D-482A-B8A9-F28E245935D8}" type="pres">
      <dgm:prSet presAssocID="{B1A0EDAC-9B81-4B91-BDB1-A69E6F3D66B0}" presName="Name37" presStyleLbl="parChTrans1D3" presStyleIdx="10" presStyleCnt="12"/>
      <dgm:spPr/>
      <dgm:t>
        <a:bodyPr/>
        <a:lstStyle/>
        <a:p>
          <a:endParaRPr lang="en-US"/>
        </a:p>
      </dgm:t>
    </dgm:pt>
    <dgm:pt modelId="{96C095CC-2E16-41C5-91B2-AE482E48825B}" type="pres">
      <dgm:prSet presAssocID="{6642CC5F-CFCB-4195-9E8A-E6835DA9D0FD}" presName="hierRoot2" presStyleCnt="0">
        <dgm:presLayoutVars>
          <dgm:hierBranch val="init"/>
        </dgm:presLayoutVars>
      </dgm:prSet>
      <dgm:spPr/>
    </dgm:pt>
    <dgm:pt modelId="{5B3174D8-65CA-47A6-969F-CAE59905BA65}" type="pres">
      <dgm:prSet presAssocID="{6642CC5F-CFCB-4195-9E8A-E6835DA9D0FD}" presName="rootComposite" presStyleCnt="0"/>
      <dgm:spPr/>
    </dgm:pt>
    <dgm:pt modelId="{3FF9209F-1AF3-4ED1-9CD8-A7DAB33A1DE8}" type="pres">
      <dgm:prSet presAssocID="{6642CC5F-CFCB-4195-9E8A-E6835DA9D0FD}" presName="rootText" presStyleLbl="node3" presStyleIdx="10" presStyleCnt="12" custLinFactNeighborX="4791">
        <dgm:presLayoutVars>
          <dgm:chPref val="3"/>
        </dgm:presLayoutVars>
      </dgm:prSet>
      <dgm:spPr/>
      <dgm:t>
        <a:bodyPr/>
        <a:lstStyle/>
        <a:p>
          <a:endParaRPr lang="en-US"/>
        </a:p>
      </dgm:t>
    </dgm:pt>
    <dgm:pt modelId="{25453ECD-9A54-4DCD-9B51-1831B246A2EF}" type="pres">
      <dgm:prSet presAssocID="{6642CC5F-CFCB-4195-9E8A-E6835DA9D0FD}" presName="rootConnector" presStyleLbl="node3" presStyleIdx="10" presStyleCnt="12"/>
      <dgm:spPr/>
      <dgm:t>
        <a:bodyPr/>
        <a:lstStyle/>
        <a:p>
          <a:endParaRPr lang="en-US"/>
        </a:p>
      </dgm:t>
    </dgm:pt>
    <dgm:pt modelId="{0CAA4D09-6786-416A-9CC0-B109998033AA}" type="pres">
      <dgm:prSet presAssocID="{6642CC5F-CFCB-4195-9E8A-E6835DA9D0FD}" presName="hierChild4" presStyleCnt="0"/>
      <dgm:spPr/>
    </dgm:pt>
    <dgm:pt modelId="{100A0017-1024-4FF3-BDF5-1BC007E47269}" type="pres">
      <dgm:prSet presAssocID="{6642CC5F-CFCB-4195-9E8A-E6835DA9D0FD}" presName="hierChild5" presStyleCnt="0"/>
      <dgm:spPr/>
    </dgm:pt>
    <dgm:pt modelId="{A7E9689F-D52E-4E58-A42A-ABA897B05D2D}" type="pres">
      <dgm:prSet presAssocID="{15B84EAF-BF24-402C-8AB2-679298ACDD33}" presName="Name37" presStyleLbl="parChTrans1D3" presStyleIdx="11" presStyleCnt="12"/>
      <dgm:spPr/>
      <dgm:t>
        <a:bodyPr/>
        <a:lstStyle/>
        <a:p>
          <a:endParaRPr lang="en-US"/>
        </a:p>
      </dgm:t>
    </dgm:pt>
    <dgm:pt modelId="{35B104F8-1B6D-4696-A858-2B6DD9605992}" type="pres">
      <dgm:prSet presAssocID="{2986299E-6509-4948-BAB5-FD5177BAD66A}" presName="hierRoot2" presStyleCnt="0">
        <dgm:presLayoutVars>
          <dgm:hierBranch val="init"/>
        </dgm:presLayoutVars>
      </dgm:prSet>
      <dgm:spPr/>
    </dgm:pt>
    <dgm:pt modelId="{454CB34F-AEC0-4E4C-89A8-91808A200287}" type="pres">
      <dgm:prSet presAssocID="{2986299E-6509-4948-BAB5-FD5177BAD66A}" presName="rootComposite" presStyleCnt="0"/>
      <dgm:spPr/>
    </dgm:pt>
    <dgm:pt modelId="{A9524B81-CDB8-4C3E-B7AB-FFC1192726CB}" type="pres">
      <dgm:prSet presAssocID="{2986299E-6509-4948-BAB5-FD5177BAD66A}" presName="rootText" presStyleLbl="node3" presStyleIdx="11" presStyleCnt="12">
        <dgm:presLayoutVars>
          <dgm:chPref val="3"/>
        </dgm:presLayoutVars>
      </dgm:prSet>
      <dgm:spPr/>
      <dgm:t>
        <a:bodyPr/>
        <a:lstStyle/>
        <a:p>
          <a:endParaRPr lang="en-US"/>
        </a:p>
      </dgm:t>
    </dgm:pt>
    <dgm:pt modelId="{B4DEA8F9-20A0-4807-ACCC-8FE79EC81A4C}" type="pres">
      <dgm:prSet presAssocID="{2986299E-6509-4948-BAB5-FD5177BAD66A}" presName="rootConnector" presStyleLbl="node3" presStyleIdx="11" presStyleCnt="12"/>
      <dgm:spPr/>
      <dgm:t>
        <a:bodyPr/>
        <a:lstStyle/>
        <a:p>
          <a:endParaRPr lang="en-US"/>
        </a:p>
      </dgm:t>
    </dgm:pt>
    <dgm:pt modelId="{4583E33C-E193-4271-9498-F5E30C9F81EB}" type="pres">
      <dgm:prSet presAssocID="{2986299E-6509-4948-BAB5-FD5177BAD66A}" presName="hierChild4" presStyleCnt="0"/>
      <dgm:spPr/>
    </dgm:pt>
    <dgm:pt modelId="{14FD0DDD-52E2-40B6-96F3-E0D48C6FBBDD}" type="pres">
      <dgm:prSet presAssocID="{2986299E-6509-4948-BAB5-FD5177BAD66A}" presName="hierChild5" presStyleCnt="0"/>
      <dgm:spPr/>
    </dgm:pt>
    <dgm:pt modelId="{29E43317-250B-4227-A501-350F808EEB79}" type="pres">
      <dgm:prSet presAssocID="{1CFF4C23-0CE4-41FF-B93F-C418A4198E6E}" presName="hierChild5" presStyleCnt="0"/>
      <dgm:spPr/>
    </dgm:pt>
    <dgm:pt modelId="{5A77F136-E316-41A8-8087-83DB8A1B8202}" type="pres">
      <dgm:prSet presAssocID="{CAF62BA7-4683-442B-86FA-F5272C9FECE1}" presName="hierChild3" presStyleCnt="0"/>
      <dgm:spPr/>
    </dgm:pt>
  </dgm:ptLst>
  <dgm:cxnLst>
    <dgm:cxn modelId="{AB2604D9-4F42-4DDD-831C-67BAA0CDC328}" srcId="{CAF62BA7-4683-442B-86FA-F5272C9FECE1}" destId="{262E20DF-DBEA-4771-9CA5-5193B639EE85}" srcOrd="6" destOrd="0" parTransId="{99F9D056-C2E7-48C8-B22C-109899DBBD95}" sibTransId="{CB69EC38-837B-4875-B11A-6AD401706DF3}"/>
    <dgm:cxn modelId="{7989051C-CB20-403E-A063-1A412FFAA6EE}" type="presOf" srcId="{58AA9962-DC55-4E73-927C-C2F64C8F4782}" destId="{06BAA3B3-2554-4ECB-B62B-E94192BC74BC}" srcOrd="0" destOrd="0" presId="urn:microsoft.com/office/officeart/2005/8/layout/orgChart1"/>
    <dgm:cxn modelId="{DBA70A70-1A8D-40E5-AA74-BA567C8D93A4}" type="presOf" srcId="{B67BE2E1-587C-40F2-941C-A118CB597252}" destId="{E474F405-C478-46EA-B2F2-E7B99B31010C}" srcOrd="1" destOrd="0" presId="urn:microsoft.com/office/officeart/2005/8/layout/orgChart1"/>
    <dgm:cxn modelId="{F5B07CD6-B73E-4C46-A9AB-379F10F21841}" type="presOf" srcId="{B6B44CF2-6037-44D5-B073-001673733C07}" destId="{E5A4A296-13C4-4C00-9B10-7D8D1A49EA7E}" srcOrd="0" destOrd="0" presId="urn:microsoft.com/office/officeart/2005/8/layout/orgChart1"/>
    <dgm:cxn modelId="{52A3E6EE-6196-48C3-9BDA-B4D17D76364F}" type="presOf" srcId="{127DB8BB-9057-4FAE-99E1-FF9D01A9E5BF}" destId="{3D814DE7-E9AD-4C1B-8108-9D7BF8EAAF29}" srcOrd="0" destOrd="0" presId="urn:microsoft.com/office/officeart/2005/8/layout/orgChart1"/>
    <dgm:cxn modelId="{42BCC7D7-B923-43D7-9E15-479DA7A6A13E}" type="presOf" srcId="{1DDDC4EF-8A43-4716-851A-4C53D991CBAE}" destId="{179B297F-079F-4EE1-9F5D-07EB9ACFF75D}" srcOrd="0" destOrd="0" presId="urn:microsoft.com/office/officeart/2005/8/layout/orgChart1"/>
    <dgm:cxn modelId="{3ED9E57A-9BF0-4964-B913-F76913C8DB8B}" type="presOf" srcId="{82F449A7-1D81-4E6B-B7CB-4E34C4D0392F}" destId="{44D3D7A7-3068-423C-AD62-982ACADA9404}" srcOrd="0" destOrd="0" presId="urn:microsoft.com/office/officeart/2005/8/layout/orgChart1"/>
    <dgm:cxn modelId="{86A88C46-F7A5-4F89-B1AF-358079D900CF}" type="presOf" srcId="{31237213-42A5-4A4E-AA90-EFBD17B7B081}" destId="{5655DCEE-8CB4-4D1A-8E6A-4FB340FF8326}" srcOrd="0" destOrd="0" presId="urn:microsoft.com/office/officeart/2005/8/layout/orgChart1"/>
    <dgm:cxn modelId="{D6DA9E39-DC11-4581-8AA4-34361EB3879E}" type="presOf" srcId="{1CFF4C23-0CE4-41FF-B93F-C418A4198E6E}" destId="{A33A04D8-1445-4789-9CDE-4F6565552B20}" srcOrd="0" destOrd="0" presId="urn:microsoft.com/office/officeart/2005/8/layout/orgChart1"/>
    <dgm:cxn modelId="{30BC32AA-6B61-4DA2-B826-938554A2FBAF}" type="presOf" srcId="{6A065722-D373-4DD5-BA89-38AB045723AA}" destId="{34460A82-5F9E-4620-B9F7-7F394AD8274C}" srcOrd="1" destOrd="0" presId="urn:microsoft.com/office/officeart/2005/8/layout/orgChart1"/>
    <dgm:cxn modelId="{554E99D2-0366-4C92-8198-8C9E08DD6C90}" srcId="{262E20DF-DBEA-4771-9CA5-5193B639EE85}" destId="{EF82C797-5A98-4EA4-B18D-13D7A90C7F82}" srcOrd="0" destOrd="0" parTransId="{31237213-42A5-4A4E-AA90-EFBD17B7B081}" sibTransId="{420969A3-41E0-4AF6-B576-04DC45C6C96D}"/>
    <dgm:cxn modelId="{C6E280C5-4D0F-4D30-97D0-BB983F864C88}" type="presOf" srcId="{96281EED-368D-4D4D-B8E1-509CCA55E205}" destId="{00BCCC4C-D48D-488E-99E4-44FA72893528}" srcOrd="0" destOrd="0" presId="urn:microsoft.com/office/officeart/2005/8/layout/orgChart1"/>
    <dgm:cxn modelId="{C1C31D44-A563-4FF9-A012-580CD8BF4E26}" type="presOf" srcId="{178F888F-DAFD-4259-B76A-DFD162F14404}" destId="{49FA971C-7312-4E2D-8574-6A65C140EB0F}" srcOrd="0" destOrd="0" presId="urn:microsoft.com/office/officeart/2005/8/layout/orgChart1"/>
    <dgm:cxn modelId="{C14582E5-5E73-4586-B4A6-0675F1B697F0}" type="presOf" srcId="{B45522F2-6ABD-472D-BDAD-E2D988636203}" destId="{A5760DE1-2090-44C5-AB69-177A9A69BA3B}" srcOrd="1" destOrd="0" presId="urn:microsoft.com/office/officeart/2005/8/layout/orgChart1"/>
    <dgm:cxn modelId="{C91AC041-1AB0-4C5D-AA71-3490BC2B6B3B}" srcId="{CAF62BA7-4683-442B-86FA-F5272C9FECE1}" destId="{4CB54479-06A1-48E1-9A2B-1E8031343F50}" srcOrd="7" destOrd="0" parTransId="{F6C79CBB-35D5-410C-9B94-C1D7823FE050}" sibTransId="{0E88C9D0-ECD6-4847-821F-BFE920CD95AD}"/>
    <dgm:cxn modelId="{BBADC969-6501-49A9-89F4-9ECA42233CA2}" type="presOf" srcId="{952DF83D-ADF0-4CAA-9B55-30F519E2B4AB}" destId="{DCF064F9-9AEE-4064-8150-9E543BF8322E}" srcOrd="0" destOrd="0" presId="urn:microsoft.com/office/officeart/2005/8/layout/orgChart1"/>
    <dgm:cxn modelId="{A4DAFEE3-DD11-47D1-860C-AD6321F040CE}" type="presOf" srcId="{560ECCE1-8990-4AFB-B795-B7B20F454F90}" destId="{C00C6943-36EF-4833-B70C-EAD948DF3EA9}" srcOrd="1" destOrd="0" presId="urn:microsoft.com/office/officeart/2005/8/layout/orgChart1"/>
    <dgm:cxn modelId="{822534C2-A33A-4ABB-B700-3F108B85B558}" type="presOf" srcId="{CAF62BA7-4683-442B-86FA-F5272C9FECE1}" destId="{229C7552-311C-4439-8F2D-0492F63248EA}" srcOrd="1" destOrd="0" presId="urn:microsoft.com/office/officeart/2005/8/layout/orgChart1"/>
    <dgm:cxn modelId="{E6C721E2-33F0-49A8-86FA-C1981BC59CB0}" type="presOf" srcId="{ACD602A3-9AFD-4528-A695-B0C3D18C0C17}" destId="{EC28078D-1D7C-4258-A56D-052BE7BB6545}" srcOrd="0" destOrd="0" presId="urn:microsoft.com/office/officeart/2005/8/layout/orgChart1"/>
    <dgm:cxn modelId="{9010FD9E-2355-41D7-8247-290EC4C1CB10}" srcId="{CAF62BA7-4683-442B-86FA-F5272C9FECE1}" destId="{ACD602A3-9AFD-4528-A695-B0C3D18C0C17}" srcOrd="0" destOrd="0" parTransId="{490AF95A-C676-4809-B7A8-341F412713D1}" sibTransId="{20CE7D3C-46B9-422E-82C7-3265050D1403}"/>
    <dgm:cxn modelId="{DFB0E00D-D16C-488F-B6F7-65FE69BB19ED}" type="presOf" srcId="{560ECCE1-8990-4AFB-B795-B7B20F454F90}" destId="{9A6D1CE3-B055-450B-B038-DADFD2AE7DF0}" srcOrd="0" destOrd="0" presId="urn:microsoft.com/office/officeart/2005/8/layout/orgChart1"/>
    <dgm:cxn modelId="{DB9D280D-FD68-4296-A252-433D5196E379}" type="presOf" srcId="{F6401D1C-45E8-461F-84CB-8CBECCB2F7FA}" destId="{B4335C26-0B13-4155-812B-F5E05543A4C3}" srcOrd="1" destOrd="0" presId="urn:microsoft.com/office/officeart/2005/8/layout/orgChart1"/>
    <dgm:cxn modelId="{BA774956-A881-43E0-9E27-DBF937BF01F5}" srcId="{B45522F2-6ABD-472D-BDAD-E2D988636203}" destId="{0B4D1F55-2F6F-432D-BACA-6646DAC71BA7}" srcOrd="3" destOrd="0" parTransId="{952DF83D-ADF0-4CAA-9B55-30F519E2B4AB}" sibTransId="{B5E369C8-C8A1-4FD1-AE71-DFCB305ADFB7}"/>
    <dgm:cxn modelId="{484180CD-C5B9-45C0-8589-68589276504D}" srcId="{CAF62BA7-4683-442B-86FA-F5272C9FECE1}" destId="{1DDDC4EF-8A43-4716-851A-4C53D991CBAE}" srcOrd="9" destOrd="0" parTransId="{5911F609-D634-4F62-9BC1-097CBFAE6FA1}" sibTransId="{6ACE00D5-65F5-430A-8514-AA58400A8AA3}"/>
    <dgm:cxn modelId="{258F9867-0424-4297-B759-F9672597EEBE}" srcId="{1CFF4C23-0CE4-41FF-B93F-C418A4198E6E}" destId="{F262F629-8ED2-400A-9329-9C10CB6CD21A}" srcOrd="0" destOrd="0" parTransId="{0840F44B-2CC3-41A4-90CA-46263411B7E4}" sibTransId="{90EE0DB8-38E2-42FC-98F5-DF24B86ABBE9}"/>
    <dgm:cxn modelId="{9CB89D0F-05BE-4007-B87E-496E7E95F143}" type="presOf" srcId="{1CFF4C23-0CE4-41FF-B93F-C418A4198E6E}" destId="{5536AEEC-A251-4290-9083-07526BE640DA}" srcOrd="1" destOrd="0" presId="urn:microsoft.com/office/officeart/2005/8/layout/orgChart1"/>
    <dgm:cxn modelId="{F6AF9560-FE7C-4C5A-9A7C-AE5FE77D58E4}" type="presOf" srcId="{672AE12B-20D1-483E-A267-EA32B71DA1C1}" destId="{7EC4AC96-8319-4971-93E9-0D50D118A9E0}" srcOrd="0" destOrd="0" presId="urn:microsoft.com/office/officeart/2005/8/layout/orgChart1"/>
    <dgm:cxn modelId="{7A8EA805-6A3C-4FA8-BC08-6FC079844B0A}" type="presOf" srcId="{18E4A36E-E1FC-4585-AFBF-10AB93465A76}" destId="{D275A2D1-BCCD-43C7-B917-E7B67AB4EAAB}" srcOrd="1" destOrd="0" presId="urn:microsoft.com/office/officeart/2005/8/layout/orgChart1"/>
    <dgm:cxn modelId="{7D2EFEBD-C8B2-458E-978C-BB3229DA566F}" srcId="{CAF62BA7-4683-442B-86FA-F5272C9FECE1}" destId="{B67BE2E1-587C-40F2-941C-A118CB597252}" srcOrd="5" destOrd="0" parTransId="{A6ECF639-7202-4D76-B911-5F2096CC4F55}" sibTransId="{216981DA-26AE-4EF2-B27A-CC2478C3ECD3}"/>
    <dgm:cxn modelId="{B1912293-C52B-4AC6-8F8A-C0D2F6BE1E60}" srcId="{913D73D6-3C5C-4A76-B23A-40526CFB5BE4}" destId="{CAF62BA7-4683-442B-86FA-F5272C9FECE1}" srcOrd="0" destOrd="0" parTransId="{8546DC58-E9FA-4D7D-99FC-6A4B8AE2CE9A}" sibTransId="{03CAB89B-9D05-4076-82AF-1737173FA550}"/>
    <dgm:cxn modelId="{DF1DA121-BEB1-497E-858F-E766DB92D3D6}" srcId="{B45522F2-6ABD-472D-BDAD-E2D988636203}" destId="{178F888F-DAFD-4259-B76A-DFD162F14404}" srcOrd="0" destOrd="0" parTransId="{EAD5A7B1-B01F-454E-8B31-5DA45319ED8D}" sibTransId="{014133C1-5AD7-45C7-B52B-6D43BE7740E6}"/>
    <dgm:cxn modelId="{DC5E1628-6863-4817-BA80-1292322E3FDD}" type="presOf" srcId="{D20F1A0A-7744-4301-B61D-8B89D9E51513}" destId="{3B3BAF9F-C925-495C-8159-8A0A8E079781}" srcOrd="0" destOrd="0" presId="urn:microsoft.com/office/officeart/2005/8/layout/orgChart1"/>
    <dgm:cxn modelId="{3323ED6B-7429-4B41-BB5D-FFD2F92A4DAF}" type="presOf" srcId="{F6401D1C-45E8-461F-84CB-8CBECCB2F7FA}" destId="{A0AB3F56-C683-405E-8727-A2F097AEEC63}" srcOrd="0" destOrd="0" presId="urn:microsoft.com/office/officeart/2005/8/layout/orgChart1"/>
    <dgm:cxn modelId="{FB634FE2-D9F3-4B63-B317-AF5AD0B25DB7}" srcId="{1CFF4C23-0CE4-41FF-B93F-C418A4198E6E}" destId="{2986299E-6509-4948-BAB5-FD5177BAD66A}" srcOrd="2" destOrd="0" parTransId="{15B84EAF-BF24-402C-8AB2-679298ACDD33}" sibTransId="{9C0B9B7E-5CC9-4DB4-9859-93B2B3B62797}"/>
    <dgm:cxn modelId="{225CE5AA-AF5A-42CD-BB1C-AA1C7B3FC6F0}" type="presOf" srcId="{EAD5A7B1-B01F-454E-8B31-5DA45319ED8D}" destId="{28E8925C-E858-469E-A0E4-61D4E816C308}" srcOrd="0" destOrd="0" presId="urn:microsoft.com/office/officeart/2005/8/layout/orgChart1"/>
    <dgm:cxn modelId="{F3151FFD-7799-486D-B534-8928B016083E}" type="presOf" srcId="{0840F44B-2CC3-41A4-90CA-46263411B7E4}" destId="{59EBA854-793D-475A-968D-86303443D4B0}" srcOrd="0" destOrd="0" presId="urn:microsoft.com/office/officeart/2005/8/layout/orgChart1"/>
    <dgm:cxn modelId="{436995E1-DE80-46F8-A20A-7CC3F28C2247}" type="presOf" srcId="{A45681F1-DD05-4F46-B751-F3B7FBCF0AD0}" destId="{D70E9D89-2B60-498C-95F9-0F1189080067}" srcOrd="0" destOrd="0" presId="urn:microsoft.com/office/officeart/2005/8/layout/orgChart1"/>
    <dgm:cxn modelId="{D8D5C6AD-4967-4C6C-A8A6-1EC3B66A40FC}" srcId="{1DDDC4EF-8A43-4716-851A-4C53D991CBAE}" destId="{18E4A36E-E1FC-4585-AFBF-10AB93465A76}" srcOrd="0" destOrd="0" parTransId="{C1D6F3C9-0345-47EA-A9CC-09C4E7DAD584}" sibTransId="{00DF4002-9996-4243-B5FF-EC051F33A93D}"/>
    <dgm:cxn modelId="{927C9D3A-DA79-4A5D-97BB-DD86C7390A39}" srcId="{CAF62BA7-4683-442B-86FA-F5272C9FECE1}" destId="{82F449A7-1D81-4E6B-B7CB-4E34C4D0392F}" srcOrd="4" destOrd="0" parTransId="{7628F139-16D9-40A3-AE75-3FE2242AA9C2}" sibTransId="{0D377387-B8C9-47EF-8F0B-912A36907270}"/>
    <dgm:cxn modelId="{A275926C-F85B-4F8C-AB44-096C144E95E6}" type="presOf" srcId="{15B84EAF-BF24-402C-8AB2-679298ACDD33}" destId="{A7E9689F-D52E-4E58-A42A-ABA897B05D2D}" srcOrd="0" destOrd="0" presId="urn:microsoft.com/office/officeart/2005/8/layout/orgChart1"/>
    <dgm:cxn modelId="{5172424F-30FE-4E75-BDDB-586D105BE15E}" type="presOf" srcId="{2986299E-6509-4948-BAB5-FD5177BAD66A}" destId="{B4DEA8F9-20A0-4807-ACCC-8FE79EC81A4C}" srcOrd="1" destOrd="0" presId="urn:microsoft.com/office/officeart/2005/8/layout/orgChart1"/>
    <dgm:cxn modelId="{158F07F8-76E9-4149-ABE4-EF7A521E62A5}" srcId="{CAF62BA7-4683-442B-86FA-F5272C9FECE1}" destId="{127DB8BB-9057-4FAE-99E1-FF9D01A9E5BF}" srcOrd="1" destOrd="0" parTransId="{A45681F1-DD05-4F46-B751-F3B7FBCF0AD0}" sibTransId="{0F25623B-92CE-4117-8C90-9CA5FA4CC991}"/>
    <dgm:cxn modelId="{10BE7079-F1D7-40F7-996B-3F4AC1693A8C}" type="presOf" srcId="{A6ECF639-7202-4D76-B911-5F2096CC4F55}" destId="{11684512-9E60-4452-84D7-E413FF62478A}" srcOrd="0" destOrd="0" presId="urn:microsoft.com/office/officeart/2005/8/layout/orgChart1"/>
    <dgm:cxn modelId="{6D50E7BC-5115-4972-8453-C0804693130D}" type="presOf" srcId="{ED360AEC-3AC8-4374-BA3D-E980DDAA888A}" destId="{E24DA09E-6BB7-40DD-AC3D-AE9AA634E174}" srcOrd="0" destOrd="0" presId="urn:microsoft.com/office/officeart/2005/8/layout/orgChart1"/>
    <dgm:cxn modelId="{C292A979-46F5-4546-A49C-0706964BAB55}" type="presOf" srcId="{4CB54479-06A1-48E1-9A2B-1E8031343F50}" destId="{916E2245-6954-4CDE-B7D3-E15AE3C25E26}" srcOrd="0" destOrd="0" presId="urn:microsoft.com/office/officeart/2005/8/layout/orgChart1"/>
    <dgm:cxn modelId="{7CDE18A8-C919-4043-9460-61307E34A7AE}" type="presOf" srcId="{C5AD5D1C-3479-46C5-A595-0E578DA99E4D}" destId="{94312996-4D75-4FF2-8C35-0A68680C30C0}" srcOrd="0" destOrd="0" presId="urn:microsoft.com/office/officeart/2005/8/layout/orgChart1"/>
    <dgm:cxn modelId="{D191CE23-E2B2-4931-AF67-80A3867D3937}" type="presOf" srcId="{6A065722-D373-4DD5-BA89-38AB045723AA}" destId="{E6E2DE09-3286-4760-AD92-E37A846D7CF7}" srcOrd="0" destOrd="0" presId="urn:microsoft.com/office/officeart/2005/8/layout/orgChart1"/>
    <dgm:cxn modelId="{C8DF23F6-5A27-407E-BC5A-806957052CB5}" type="presOf" srcId="{262E20DF-DBEA-4771-9CA5-5193B639EE85}" destId="{D70818DE-F64D-49DD-8DA6-BBFD0E7365C5}" srcOrd="0" destOrd="0" presId="urn:microsoft.com/office/officeart/2005/8/layout/orgChart1"/>
    <dgm:cxn modelId="{E3BAC10D-E65C-43C0-92E1-11206C431F7C}" type="presOf" srcId="{0B4D1F55-2F6F-432D-BACA-6646DAC71BA7}" destId="{4E1B7792-030D-4C4C-9A93-AE5EF1583CC4}" srcOrd="0" destOrd="0" presId="urn:microsoft.com/office/officeart/2005/8/layout/orgChart1"/>
    <dgm:cxn modelId="{27B5B706-02DA-4D91-95D0-B5FA0B44EB3B}" type="presOf" srcId="{5C3872C3-2834-4F65-828C-9DD2A8E8FD73}" destId="{3CEA521C-3BAC-4BDF-845F-96CD23EF959D}" srcOrd="0" destOrd="0" presId="urn:microsoft.com/office/officeart/2005/8/layout/orgChart1"/>
    <dgm:cxn modelId="{D473B2AE-DA83-45BC-9DA0-4ECC16023194}" type="presOf" srcId="{6642CC5F-CFCB-4195-9E8A-E6835DA9D0FD}" destId="{25453ECD-9A54-4DCD-9B51-1831B246A2EF}" srcOrd="1" destOrd="0" presId="urn:microsoft.com/office/officeart/2005/8/layout/orgChart1"/>
    <dgm:cxn modelId="{0008673C-4764-43E3-B37F-5EF1B1A0C1D2}" type="presOf" srcId="{B67562D3-1E41-4DEB-B217-C41E4EC29375}" destId="{23405F0D-6374-4941-987E-3F5945423ED1}" srcOrd="0" destOrd="0" presId="urn:microsoft.com/office/officeart/2005/8/layout/orgChart1"/>
    <dgm:cxn modelId="{4E0B11B8-33AA-4F8D-8EE6-BA8FC2E99966}" type="presOf" srcId="{82F449A7-1D81-4E6B-B7CB-4E34C4D0392F}" destId="{AF1BDAF1-CD00-4159-AEE0-28CD0400B989}" srcOrd="1" destOrd="0" presId="urn:microsoft.com/office/officeart/2005/8/layout/orgChart1"/>
    <dgm:cxn modelId="{44A20411-E369-4A2F-9584-52C5202E6F14}" type="presOf" srcId="{4CB54479-06A1-48E1-9A2B-1E8031343F50}" destId="{3354A1A0-1D6A-4CDC-8FB3-62700FCF6BA6}" srcOrd="1" destOrd="0" presId="urn:microsoft.com/office/officeart/2005/8/layout/orgChart1"/>
    <dgm:cxn modelId="{DAF56F9E-3BBC-49E2-84CD-14E6AF2DD596}" type="presOf" srcId="{1123C242-001C-4804-8FB8-A05573CEC57A}" destId="{87131CA8-BF44-4706-B680-FEC7BB1AF5EE}" srcOrd="0" destOrd="0" presId="urn:microsoft.com/office/officeart/2005/8/layout/orgChart1"/>
    <dgm:cxn modelId="{9DA5916B-9309-4A37-8FD6-76C46D993382}" type="presOf" srcId="{2986299E-6509-4948-BAB5-FD5177BAD66A}" destId="{A9524B81-CDB8-4C3E-B7AB-FFC1192726CB}" srcOrd="0" destOrd="0" presId="urn:microsoft.com/office/officeart/2005/8/layout/orgChart1"/>
    <dgm:cxn modelId="{03D116CA-79D4-486C-A378-10A8B4A0057E}" type="presOf" srcId="{672AE12B-20D1-483E-A267-EA32B71DA1C1}" destId="{EE96AC2F-0EAD-4114-B1FB-88EC91399454}" srcOrd="1" destOrd="0" presId="urn:microsoft.com/office/officeart/2005/8/layout/orgChart1"/>
    <dgm:cxn modelId="{DF8B9384-FC52-4622-A016-5A03988CDF5D}" type="presOf" srcId="{B1A0EDAC-9B81-4B91-BDB1-A69E6F3D66B0}" destId="{09CECC57-DD2D-482A-B8A9-F28E245935D8}" srcOrd="0" destOrd="0" presId="urn:microsoft.com/office/officeart/2005/8/layout/orgChart1"/>
    <dgm:cxn modelId="{84EFC453-C6E1-48F4-B12F-F0F9413779D7}" srcId="{CAF62BA7-4683-442B-86FA-F5272C9FECE1}" destId="{F6401D1C-45E8-461F-84CB-8CBECCB2F7FA}" srcOrd="3" destOrd="0" parTransId="{93880F66-0DB5-419A-81C0-0E270FD87AF2}" sibTransId="{449606DD-85A7-4D69-9BCD-7F349DB95AEF}"/>
    <dgm:cxn modelId="{369B23E7-7DC8-4BF9-A879-C6D642301EA3}" type="presOf" srcId="{F262F629-8ED2-400A-9329-9C10CB6CD21A}" destId="{8D08A3C9-3BBA-4CC7-AFEE-B39B59D0C9FF}" srcOrd="1" destOrd="0" presId="urn:microsoft.com/office/officeart/2005/8/layout/orgChart1"/>
    <dgm:cxn modelId="{D4DD49A8-420D-40DC-A71C-48CD0B40D3E2}" type="presOf" srcId="{913D73D6-3C5C-4A76-B23A-40526CFB5BE4}" destId="{B4EDB8E3-4D5F-4AA7-8F29-BEB24DD86E33}" srcOrd="0" destOrd="0" presId="urn:microsoft.com/office/officeart/2005/8/layout/orgChart1"/>
    <dgm:cxn modelId="{8BEA6A3D-81D2-4C99-B892-D7A1CFAA0795}" type="presOf" srcId="{3A960B5B-9F4D-405B-9101-C1685F753C73}" destId="{A618DDD8-3F9F-4642-AC96-C465E24CD0C3}" srcOrd="1" destOrd="0" presId="urn:microsoft.com/office/officeart/2005/8/layout/orgChart1"/>
    <dgm:cxn modelId="{CCB73DE9-79C3-4A1B-AF29-2EC8C1F06E12}" type="presOf" srcId="{58AA9962-DC55-4E73-927C-C2F64C8F4782}" destId="{052D5282-D865-4D68-B0EB-20A5E46B4C44}" srcOrd="1" destOrd="0" presId="urn:microsoft.com/office/officeart/2005/8/layout/orgChart1"/>
    <dgm:cxn modelId="{505EE3CA-5479-4820-908D-67EDDB99CE48}" type="presOf" srcId="{B45522F2-6ABD-472D-BDAD-E2D988636203}" destId="{9209F414-70AD-493B-B8B5-BE9720F3C58A}" srcOrd="0" destOrd="0" presId="urn:microsoft.com/office/officeart/2005/8/layout/orgChart1"/>
    <dgm:cxn modelId="{DCD78E00-02FC-43DB-9A9B-40F6DD2E65C5}" type="presOf" srcId="{F262F629-8ED2-400A-9329-9C10CB6CD21A}" destId="{B7C88DA7-ADEF-4AB3-AE65-5BA081EDEB69}" srcOrd="0" destOrd="0" presId="urn:microsoft.com/office/officeart/2005/8/layout/orgChart1"/>
    <dgm:cxn modelId="{37EF2604-E5C1-4DB6-A22F-264E6676B378}" srcId="{1CFF4C23-0CE4-41FF-B93F-C418A4198E6E}" destId="{6642CC5F-CFCB-4195-9E8A-E6835DA9D0FD}" srcOrd="1" destOrd="0" parTransId="{B1A0EDAC-9B81-4B91-BDB1-A69E6F3D66B0}" sibTransId="{8D79D147-F45D-4507-A13C-864EFC33C79D}"/>
    <dgm:cxn modelId="{50680EDA-229A-408E-AF6E-AE5F290ABD73}" type="presOf" srcId="{6642CC5F-CFCB-4195-9E8A-E6835DA9D0FD}" destId="{3FF9209F-1AF3-4ED1-9CD8-A7DAB33A1DE8}" srcOrd="0" destOrd="0" presId="urn:microsoft.com/office/officeart/2005/8/layout/orgChart1"/>
    <dgm:cxn modelId="{6DF8B2EA-2D19-4C23-A5EA-A27336DD2491}" type="presOf" srcId="{178F888F-DAFD-4259-B76A-DFD162F14404}" destId="{ED73B5C9-C915-48FC-A6DF-C24B6F4C3302}" srcOrd="1" destOrd="0" presId="urn:microsoft.com/office/officeart/2005/8/layout/orgChart1"/>
    <dgm:cxn modelId="{D6DEB918-ACCC-4514-8307-BAD3F98E2FDE}" type="presOf" srcId="{CAF62BA7-4683-442B-86FA-F5272C9FECE1}" destId="{DA9A3ED9-2DA4-4E8E-94F8-D711F31D6AED}" srcOrd="0" destOrd="0" presId="urn:microsoft.com/office/officeart/2005/8/layout/orgChart1"/>
    <dgm:cxn modelId="{BCE631F3-7E6F-4DC1-9616-470C0185744A}" type="presOf" srcId="{3A960B5B-9F4D-405B-9101-C1685F753C73}" destId="{EC58DB21-F62E-40B0-A9FD-6CCFAA9595DA}" srcOrd="0" destOrd="0" presId="urn:microsoft.com/office/officeart/2005/8/layout/orgChart1"/>
    <dgm:cxn modelId="{D06B7D37-483B-4C9D-B7D7-79681DF7F147}" type="presOf" srcId="{EF82C797-5A98-4EA4-B18D-13D7A90C7F82}" destId="{E7A5DF23-DBD7-4E6A-BD31-36413161469A}" srcOrd="0" destOrd="0" presId="urn:microsoft.com/office/officeart/2005/8/layout/orgChart1"/>
    <dgm:cxn modelId="{6D49E493-1300-48DB-A868-25FCE214DE18}" type="presOf" srcId="{0B4D1F55-2F6F-432D-BACA-6646DAC71BA7}" destId="{83A0327A-CEE1-4E78-B7F2-25E74DADF98C}" srcOrd="1" destOrd="0" presId="urn:microsoft.com/office/officeart/2005/8/layout/orgChart1"/>
    <dgm:cxn modelId="{5E1ECD49-91B6-4EB3-AB90-B16B5C19BBF7}" type="presOf" srcId="{C5AD5D1C-3479-46C5-A595-0E578DA99E4D}" destId="{33617DBA-7323-49FA-9856-5610016F233C}" srcOrd="1" destOrd="0" presId="urn:microsoft.com/office/officeart/2005/8/layout/orgChart1"/>
    <dgm:cxn modelId="{4E610846-1052-4EDC-B1B1-14EBEEB087FB}" type="presOf" srcId="{18E4A36E-E1FC-4585-AFBF-10AB93465A76}" destId="{04767116-D165-49D8-845C-B8A435A1DFA2}" srcOrd="0" destOrd="0" presId="urn:microsoft.com/office/officeart/2005/8/layout/orgChart1"/>
    <dgm:cxn modelId="{51CB6B1E-264B-40B0-AE42-7807A844BFAB}" type="presOf" srcId="{F6C79CBB-35D5-410C-9B94-C1D7823FE050}" destId="{21348013-D415-4E82-A922-56E5DE17A5F5}" srcOrd="0" destOrd="0" presId="urn:microsoft.com/office/officeart/2005/8/layout/orgChart1"/>
    <dgm:cxn modelId="{346C4E21-2D2A-47A3-B1B3-BD64B74C0217}" type="presOf" srcId="{490AF95A-C676-4809-B7A8-341F412713D1}" destId="{C33B46D6-9A27-4AFE-B793-08B48AD579B0}" srcOrd="0" destOrd="0" presId="urn:microsoft.com/office/officeart/2005/8/layout/orgChart1"/>
    <dgm:cxn modelId="{DF6F8012-6717-415F-B6A2-3060CAFC68A4}" type="presOf" srcId="{1DDDC4EF-8A43-4716-851A-4C53D991CBAE}" destId="{19606746-D237-4429-94B0-377E7044FDA7}" srcOrd="1" destOrd="0" presId="urn:microsoft.com/office/officeart/2005/8/layout/orgChart1"/>
    <dgm:cxn modelId="{E6FE6B05-0F73-4870-8BD9-8EC192C4477C}" type="presOf" srcId="{127DB8BB-9057-4FAE-99E1-FF9D01A9E5BF}" destId="{4763DCCE-93C0-4F43-988F-0EDFFE81BD41}" srcOrd="1" destOrd="0" presId="urn:microsoft.com/office/officeart/2005/8/layout/orgChart1"/>
    <dgm:cxn modelId="{F73407DD-5235-4503-AF93-908E1434AC18}" type="presOf" srcId="{5911F609-D634-4F62-9BC1-097CBFAE6FA1}" destId="{FB27CDD5-BC6D-4DF2-9EDB-CDDACE1F0B50}" srcOrd="0" destOrd="0" presId="urn:microsoft.com/office/officeart/2005/8/layout/orgChart1"/>
    <dgm:cxn modelId="{FB6C3EFD-22BD-4C9D-8A07-61DD65A73406}" srcId="{58AA9962-DC55-4E73-927C-C2F64C8F4782}" destId="{3A960B5B-9F4D-405B-9101-C1685F753C73}" srcOrd="0" destOrd="0" parTransId="{5C3872C3-2834-4F65-828C-9DD2A8E8FD73}" sibTransId="{2109CA72-A564-4969-9702-2340799230B7}"/>
    <dgm:cxn modelId="{98A94C6B-75C1-44A5-85D0-C4D43021C8C1}" type="presOf" srcId="{7628F139-16D9-40A3-AE75-3FE2242AA9C2}" destId="{6776A1F2-B635-4C1B-9724-CC67BAA5EF7F}" srcOrd="0" destOrd="0" presId="urn:microsoft.com/office/officeart/2005/8/layout/orgChart1"/>
    <dgm:cxn modelId="{88E823E5-538A-4532-B388-E45A6FC986A7}" srcId="{B45522F2-6ABD-472D-BDAD-E2D988636203}" destId="{560ECCE1-8990-4AFB-B795-B7B20F454F90}" srcOrd="2" destOrd="0" parTransId="{B67562D3-1E41-4DEB-B217-C41E4EC29375}" sibTransId="{73AB7163-7864-47B9-8B5F-0DD381FB4D9E}"/>
    <dgm:cxn modelId="{2418367C-165F-4AB1-8BC2-8FE65098362D}" type="presOf" srcId="{7BD406B2-0FF9-46BD-9909-8F14C6F96740}" destId="{DDFF910E-BA21-4ECF-B0BC-C178E4E085AA}" srcOrd="0" destOrd="0" presId="urn:microsoft.com/office/officeart/2005/8/layout/orgChart1"/>
    <dgm:cxn modelId="{46329300-E664-4A02-AC5C-0D478FE14F47}" type="presOf" srcId="{B67BE2E1-587C-40F2-941C-A118CB597252}" destId="{5EEC87E5-5938-4420-819C-8BD9B65C25C9}" srcOrd="0" destOrd="0" presId="urn:microsoft.com/office/officeart/2005/8/layout/orgChart1"/>
    <dgm:cxn modelId="{75C2CCA0-27EE-4C8D-A734-54C8BDD36930}" srcId="{CAF62BA7-4683-442B-86FA-F5272C9FECE1}" destId="{58AA9962-DC55-4E73-927C-C2F64C8F4782}" srcOrd="8" destOrd="0" parTransId="{7BD406B2-0FF9-46BD-9909-8F14C6F96740}" sibTransId="{5058DB27-179B-4584-82E6-9533E152DF54}"/>
    <dgm:cxn modelId="{9D0C3393-7790-4101-B950-E5C1B3D25581}" srcId="{CAF62BA7-4683-442B-86FA-F5272C9FECE1}" destId="{1CFF4C23-0CE4-41FF-B93F-C418A4198E6E}" srcOrd="10" destOrd="0" parTransId="{96281EED-368D-4D4D-B8E1-509CCA55E205}" sibTransId="{3B179E73-EA03-4735-B420-17BAAEF58199}"/>
    <dgm:cxn modelId="{CBF7267C-06E1-4899-AD2D-8D665E9250FF}" srcId="{CAF62BA7-4683-442B-86FA-F5272C9FECE1}" destId="{B45522F2-6ABD-472D-BDAD-E2D988636203}" srcOrd="2" destOrd="0" parTransId="{ED360AEC-3AC8-4374-BA3D-E980DDAA888A}" sibTransId="{064D40EE-9619-400F-B22A-3B5B6196E7B6}"/>
    <dgm:cxn modelId="{03EFEBC5-C93F-4B8D-B335-E48A356CF81C}" srcId="{F6401D1C-45E8-461F-84CB-8CBECCB2F7FA}" destId="{C5AD5D1C-3479-46C5-A595-0E578DA99E4D}" srcOrd="0" destOrd="0" parTransId="{B6B44CF2-6037-44D5-B073-001673733C07}" sibTransId="{A8169883-F116-4757-85CB-8D5016F60A76}"/>
    <dgm:cxn modelId="{AF5D529B-9A0B-4688-BD8D-139AC11DA593}" type="presOf" srcId="{EF82C797-5A98-4EA4-B18D-13D7A90C7F82}" destId="{27D760EA-DE09-481F-8F63-2E9B5CB34679}" srcOrd="1" destOrd="0" presId="urn:microsoft.com/office/officeart/2005/8/layout/orgChart1"/>
    <dgm:cxn modelId="{8C9D7772-4D6E-455C-A191-98DCA09CEC36}" type="presOf" srcId="{ACD602A3-9AFD-4528-A695-B0C3D18C0C17}" destId="{BF11BEBE-25A5-4A3C-BCA7-01AE11878219}" srcOrd="1" destOrd="0" presId="urn:microsoft.com/office/officeart/2005/8/layout/orgChart1"/>
    <dgm:cxn modelId="{114A4B35-B933-4E6E-9959-9F6B92D4845E}" srcId="{B45522F2-6ABD-472D-BDAD-E2D988636203}" destId="{6A065722-D373-4DD5-BA89-38AB045723AA}" srcOrd="1" destOrd="0" parTransId="{D20F1A0A-7744-4301-B61D-8B89D9E51513}" sibTransId="{E10511FD-FFA9-42CE-A96D-5BCB3A5F5894}"/>
    <dgm:cxn modelId="{B8B3EC07-F186-482A-9BCB-925B365A4EC2}" type="presOf" srcId="{C1D6F3C9-0345-47EA-A9CC-09C4E7DAD584}" destId="{4325DCF0-50C4-4472-A849-41F6CC5F058B}" srcOrd="0" destOrd="0" presId="urn:microsoft.com/office/officeart/2005/8/layout/orgChart1"/>
    <dgm:cxn modelId="{ED7A7A2B-F693-44B2-ADE6-1004A89CA12D}" type="presOf" srcId="{99F9D056-C2E7-48C8-B22C-109899DBBD95}" destId="{080575F6-63A6-43D9-A400-D05F1291B088}" srcOrd="0" destOrd="0" presId="urn:microsoft.com/office/officeart/2005/8/layout/orgChart1"/>
    <dgm:cxn modelId="{5A51BB02-FBFE-48BD-AEDC-7F637FC6D5DA}" srcId="{127DB8BB-9057-4FAE-99E1-FF9D01A9E5BF}" destId="{672AE12B-20D1-483E-A267-EA32B71DA1C1}" srcOrd="0" destOrd="0" parTransId="{1123C242-001C-4804-8FB8-A05573CEC57A}" sibTransId="{3BA0154C-8C4E-42AD-82FF-60ABE9C47E07}"/>
    <dgm:cxn modelId="{3447D8DF-27B2-4BB6-B82E-668C6245F88C}" type="presOf" srcId="{93880F66-0DB5-419A-81C0-0E270FD87AF2}" destId="{B20912A1-054B-494E-81F9-32089CBEFD2F}" srcOrd="0" destOrd="0" presId="urn:microsoft.com/office/officeart/2005/8/layout/orgChart1"/>
    <dgm:cxn modelId="{973684A7-5153-4C67-A047-3FF3329DDDB2}" type="presOf" srcId="{262E20DF-DBEA-4771-9CA5-5193B639EE85}" destId="{E854AB41-81B4-4E89-884F-84009CEC7133}" srcOrd="1" destOrd="0" presId="urn:microsoft.com/office/officeart/2005/8/layout/orgChart1"/>
    <dgm:cxn modelId="{BA81C0EC-19D1-42C2-A8F1-1D44152691A3}" type="presParOf" srcId="{B4EDB8E3-4D5F-4AA7-8F29-BEB24DD86E33}" destId="{C47DD515-8282-4594-8263-1E8ABD9B28C7}" srcOrd="0" destOrd="0" presId="urn:microsoft.com/office/officeart/2005/8/layout/orgChart1"/>
    <dgm:cxn modelId="{E48E0145-A94F-44B7-B365-EF370B2CDB17}" type="presParOf" srcId="{C47DD515-8282-4594-8263-1E8ABD9B28C7}" destId="{9E5AA8C5-17B9-4867-A800-36661113C37A}" srcOrd="0" destOrd="0" presId="urn:microsoft.com/office/officeart/2005/8/layout/orgChart1"/>
    <dgm:cxn modelId="{45E88F53-F5D1-453D-9E1D-9E088E95D4AD}" type="presParOf" srcId="{9E5AA8C5-17B9-4867-A800-36661113C37A}" destId="{DA9A3ED9-2DA4-4E8E-94F8-D711F31D6AED}" srcOrd="0" destOrd="0" presId="urn:microsoft.com/office/officeart/2005/8/layout/orgChart1"/>
    <dgm:cxn modelId="{2BAE0380-F27E-49DE-94DD-787AAAB78B94}" type="presParOf" srcId="{9E5AA8C5-17B9-4867-A800-36661113C37A}" destId="{229C7552-311C-4439-8F2D-0492F63248EA}" srcOrd="1" destOrd="0" presId="urn:microsoft.com/office/officeart/2005/8/layout/orgChart1"/>
    <dgm:cxn modelId="{593C8AA8-0EFA-4AD6-9737-7B1D4B008257}" type="presParOf" srcId="{C47DD515-8282-4594-8263-1E8ABD9B28C7}" destId="{21AFCB7E-D8FA-48E7-87DD-BCC9F21C8FD6}" srcOrd="1" destOrd="0" presId="urn:microsoft.com/office/officeart/2005/8/layout/orgChart1"/>
    <dgm:cxn modelId="{639EC84B-264D-4AC1-BE6A-BEAB69ACCD5C}" type="presParOf" srcId="{21AFCB7E-D8FA-48E7-87DD-BCC9F21C8FD6}" destId="{C33B46D6-9A27-4AFE-B793-08B48AD579B0}" srcOrd="0" destOrd="0" presId="urn:microsoft.com/office/officeart/2005/8/layout/orgChart1"/>
    <dgm:cxn modelId="{559E44B5-C537-4641-8CEB-EE552EAB2A56}" type="presParOf" srcId="{21AFCB7E-D8FA-48E7-87DD-BCC9F21C8FD6}" destId="{3AF9F430-AFF2-4CDB-9482-5081E9FC8956}" srcOrd="1" destOrd="0" presId="urn:microsoft.com/office/officeart/2005/8/layout/orgChart1"/>
    <dgm:cxn modelId="{4F257ECF-97C8-43F3-9AA0-2DA30A6664E5}" type="presParOf" srcId="{3AF9F430-AFF2-4CDB-9482-5081E9FC8956}" destId="{D7FC9C83-6780-4565-8ADD-7D4DD4FD62B4}" srcOrd="0" destOrd="0" presId="urn:microsoft.com/office/officeart/2005/8/layout/orgChart1"/>
    <dgm:cxn modelId="{2042898F-215C-4A89-A3CA-6384E8B73C51}" type="presParOf" srcId="{D7FC9C83-6780-4565-8ADD-7D4DD4FD62B4}" destId="{EC28078D-1D7C-4258-A56D-052BE7BB6545}" srcOrd="0" destOrd="0" presId="urn:microsoft.com/office/officeart/2005/8/layout/orgChart1"/>
    <dgm:cxn modelId="{0B8C746D-BB76-4D84-830B-7A7668A4A88F}" type="presParOf" srcId="{D7FC9C83-6780-4565-8ADD-7D4DD4FD62B4}" destId="{BF11BEBE-25A5-4A3C-BCA7-01AE11878219}" srcOrd="1" destOrd="0" presId="urn:microsoft.com/office/officeart/2005/8/layout/orgChart1"/>
    <dgm:cxn modelId="{D2C3BB22-EAAA-4564-9B7B-9B14E1846DF1}" type="presParOf" srcId="{3AF9F430-AFF2-4CDB-9482-5081E9FC8956}" destId="{AB2FA4A6-DF36-4E49-B2AA-79557E697BE7}" srcOrd="1" destOrd="0" presId="urn:microsoft.com/office/officeart/2005/8/layout/orgChart1"/>
    <dgm:cxn modelId="{D589111C-5B4F-42E2-A0F4-CED018443B77}" type="presParOf" srcId="{3AF9F430-AFF2-4CDB-9482-5081E9FC8956}" destId="{FEE97152-067C-47C6-A813-5AC4773110BA}" srcOrd="2" destOrd="0" presId="urn:microsoft.com/office/officeart/2005/8/layout/orgChart1"/>
    <dgm:cxn modelId="{A7BED86B-4EB1-4F98-B7F3-0545385B94F2}" type="presParOf" srcId="{21AFCB7E-D8FA-48E7-87DD-BCC9F21C8FD6}" destId="{D70E9D89-2B60-498C-95F9-0F1189080067}" srcOrd="2" destOrd="0" presId="urn:microsoft.com/office/officeart/2005/8/layout/orgChart1"/>
    <dgm:cxn modelId="{ED6AEB0E-63C8-49AB-8AEA-8252A7282685}" type="presParOf" srcId="{21AFCB7E-D8FA-48E7-87DD-BCC9F21C8FD6}" destId="{7F49B185-6B9C-4EE6-8F08-9E4455B0919E}" srcOrd="3" destOrd="0" presId="urn:microsoft.com/office/officeart/2005/8/layout/orgChart1"/>
    <dgm:cxn modelId="{A480EAA8-F519-4BB5-BBC7-22FFFFA99DE9}" type="presParOf" srcId="{7F49B185-6B9C-4EE6-8F08-9E4455B0919E}" destId="{A0FBE6E0-89AC-4869-B587-FD7F90588871}" srcOrd="0" destOrd="0" presId="urn:microsoft.com/office/officeart/2005/8/layout/orgChart1"/>
    <dgm:cxn modelId="{B8B3E5EE-FA05-4638-B5BC-D89671D25E63}" type="presParOf" srcId="{A0FBE6E0-89AC-4869-B587-FD7F90588871}" destId="{3D814DE7-E9AD-4C1B-8108-9D7BF8EAAF29}" srcOrd="0" destOrd="0" presId="urn:microsoft.com/office/officeart/2005/8/layout/orgChart1"/>
    <dgm:cxn modelId="{034EC2D8-B29D-4E7E-9F9E-D06D9FB842C3}" type="presParOf" srcId="{A0FBE6E0-89AC-4869-B587-FD7F90588871}" destId="{4763DCCE-93C0-4F43-988F-0EDFFE81BD41}" srcOrd="1" destOrd="0" presId="urn:microsoft.com/office/officeart/2005/8/layout/orgChart1"/>
    <dgm:cxn modelId="{12F5FB69-6AC1-4635-8875-256AFB5FB547}" type="presParOf" srcId="{7F49B185-6B9C-4EE6-8F08-9E4455B0919E}" destId="{ABB03091-C92F-4194-98D3-207B65A9DF9C}" srcOrd="1" destOrd="0" presId="urn:microsoft.com/office/officeart/2005/8/layout/orgChart1"/>
    <dgm:cxn modelId="{24416612-568D-4F02-889A-1A06EFB49324}" type="presParOf" srcId="{ABB03091-C92F-4194-98D3-207B65A9DF9C}" destId="{87131CA8-BF44-4706-B680-FEC7BB1AF5EE}" srcOrd="0" destOrd="0" presId="urn:microsoft.com/office/officeart/2005/8/layout/orgChart1"/>
    <dgm:cxn modelId="{D4FDFF56-6B1C-43E6-8A95-58ED56B59B70}" type="presParOf" srcId="{ABB03091-C92F-4194-98D3-207B65A9DF9C}" destId="{3580E9D6-E9E3-430D-AE06-003AEF4189F0}" srcOrd="1" destOrd="0" presId="urn:microsoft.com/office/officeart/2005/8/layout/orgChart1"/>
    <dgm:cxn modelId="{E5AB9F76-B3B4-4229-AFD2-D084E7280CF9}" type="presParOf" srcId="{3580E9D6-E9E3-430D-AE06-003AEF4189F0}" destId="{53338AA7-AD46-4FE7-A7CF-43D5ECC0F0F6}" srcOrd="0" destOrd="0" presId="urn:microsoft.com/office/officeart/2005/8/layout/orgChart1"/>
    <dgm:cxn modelId="{6FDE8E39-8A3E-4CB0-975B-EA521BCCD969}" type="presParOf" srcId="{53338AA7-AD46-4FE7-A7CF-43D5ECC0F0F6}" destId="{7EC4AC96-8319-4971-93E9-0D50D118A9E0}" srcOrd="0" destOrd="0" presId="urn:microsoft.com/office/officeart/2005/8/layout/orgChart1"/>
    <dgm:cxn modelId="{371D6308-07E0-4D81-8945-4B634AD5A59E}" type="presParOf" srcId="{53338AA7-AD46-4FE7-A7CF-43D5ECC0F0F6}" destId="{EE96AC2F-0EAD-4114-B1FB-88EC91399454}" srcOrd="1" destOrd="0" presId="urn:microsoft.com/office/officeart/2005/8/layout/orgChart1"/>
    <dgm:cxn modelId="{20597082-1281-4AE0-9B71-F03EBB1618A8}" type="presParOf" srcId="{3580E9D6-E9E3-430D-AE06-003AEF4189F0}" destId="{349A4FB9-F430-4B23-BD46-AA1F051BD289}" srcOrd="1" destOrd="0" presId="urn:microsoft.com/office/officeart/2005/8/layout/orgChart1"/>
    <dgm:cxn modelId="{05CE908F-6FE8-4D82-8DAA-EB4A4E1DF8DC}" type="presParOf" srcId="{3580E9D6-E9E3-430D-AE06-003AEF4189F0}" destId="{EADECC5E-4838-4384-B5C1-839565C6AC86}" srcOrd="2" destOrd="0" presId="urn:microsoft.com/office/officeart/2005/8/layout/orgChart1"/>
    <dgm:cxn modelId="{DC009922-3546-4E93-A0D2-BAC3797A0E16}" type="presParOf" srcId="{7F49B185-6B9C-4EE6-8F08-9E4455B0919E}" destId="{23F5F6C3-EA4C-400F-8158-79CFDAB83641}" srcOrd="2" destOrd="0" presId="urn:microsoft.com/office/officeart/2005/8/layout/orgChart1"/>
    <dgm:cxn modelId="{DBDDEA14-B818-4B7C-AB57-F0316ACDC1AF}" type="presParOf" srcId="{21AFCB7E-D8FA-48E7-87DD-BCC9F21C8FD6}" destId="{E24DA09E-6BB7-40DD-AC3D-AE9AA634E174}" srcOrd="4" destOrd="0" presId="urn:microsoft.com/office/officeart/2005/8/layout/orgChart1"/>
    <dgm:cxn modelId="{10851059-73D5-4BCB-9718-B2B9ADD2EA05}" type="presParOf" srcId="{21AFCB7E-D8FA-48E7-87DD-BCC9F21C8FD6}" destId="{71A6FE90-9E00-4C5A-9553-E7B3278C47E7}" srcOrd="5" destOrd="0" presId="urn:microsoft.com/office/officeart/2005/8/layout/orgChart1"/>
    <dgm:cxn modelId="{897CDF93-A00C-4AA2-AF92-A56C63C5DC18}" type="presParOf" srcId="{71A6FE90-9E00-4C5A-9553-E7B3278C47E7}" destId="{A48DA242-8146-474B-AABD-86EBEF63E21F}" srcOrd="0" destOrd="0" presId="urn:microsoft.com/office/officeart/2005/8/layout/orgChart1"/>
    <dgm:cxn modelId="{E44C929F-C3C9-40E4-BF06-6304BB2AADA1}" type="presParOf" srcId="{A48DA242-8146-474B-AABD-86EBEF63E21F}" destId="{9209F414-70AD-493B-B8B5-BE9720F3C58A}" srcOrd="0" destOrd="0" presId="urn:microsoft.com/office/officeart/2005/8/layout/orgChart1"/>
    <dgm:cxn modelId="{16DDF640-99B3-4B78-9D61-D50E4E42BFF8}" type="presParOf" srcId="{A48DA242-8146-474B-AABD-86EBEF63E21F}" destId="{A5760DE1-2090-44C5-AB69-177A9A69BA3B}" srcOrd="1" destOrd="0" presId="urn:microsoft.com/office/officeart/2005/8/layout/orgChart1"/>
    <dgm:cxn modelId="{A88270BE-D0FC-4508-B014-102C0BFCE5F7}" type="presParOf" srcId="{71A6FE90-9E00-4C5A-9553-E7B3278C47E7}" destId="{54A56946-3142-4714-BDE8-2381BF6F4145}" srcOrd="1" destOrd="0" presId="urn:microsoft.com/office/officeart/2005/8/layout/orgChart1"/>
    <dgm:cxn modelId="{E5770222-A5E6-41F5-AE7E-1DA95BA78918}" type="presParOf" srcId="{54A56946-3142-4714-BDE8-2381BF6F4145}" destId="{28E8925C-E858-469E-A0E4-61D4E816C308}" srcOrd="0" destOrd="0" presId="urn:microsoft.com/office/officeart/2005/8/layout/orgChart1"/>
    <dgm:cxn modelId="{87632584-B0E4-44AB-939B-E27C33F83C6D}" type="presParOf" srcId="{54A56946-3142-4714-BDE8-2381BF6F4145}" destId="{F41D3DB4-C316-4B8C-A39B-719A291C1441}" srcOrd="1" destOrd="0" presId="urn:microsoft.com/office/officeart/2005/8/layout/orgChart1"/>
    <dgm:cxn modelId="{79264912-C10F-410B-AA3C-F8F4E143EF56}" type="presParOf" srcId="{F41D3DB4-C316-4B8C-A39B-719A291C1441}" destId="{EB0C3361-BC8C-46F0-9B29-75FBEB588358}" srcOrd="0" destOrd="0" presId="urn:microsoft.com/office/officeart/2005/8/layout/orgChart1"/>
    <dgm:cxn modelId="{2BF39C44-4E4B-4AB4-929D-F3F3A4F1DF04}" type="presParOf" srcId="{EB0C3361-BC8C-46F0-9B29-75FBEB588358}" destId="{49FA971C-7312-4E2D-8574-6A65C140EB0F}" srcOrd="0" destOrd="0" presId="urn:microsoft.com/office/officeart/2005/8/layout/orgChart1"/>
    <dgm:cxn modelId="{FE925E9F-A2E2-4032-9C98-9B275890C60E}" type="presParOf" srcId="{EB0C3361-BC8C-46F0-9B29-75FBEB588358}" destId="{ED73B5C9-C915-48FC-A6DF-C24B6F4C3302}" srcOrd="1" destOrd="0" presId="urn:microsoft.com/office/officeart/2005/8/layout/orgChart1"/>
    <dgm:cxn modelId="{B02D61D6-0627-4E85-B21A-9EBFE67C298B}" type="presParOf" srcId="{F41D3DB4-C316-4B8C-A39B-719A291C1441}" destId="{F6CC8E8F-1CD3-48EC-8E4C-BC2A7FDADC1C}" srcOrd="1" destOrd="0" presId="urn:microsoft.com/office/officeart/2005/8/layout/orgChart1"/>
    <dgm:cxn modelId="{1CC1704E-F330-4A13-B59F-BD73442B6FEA}" type="presParOf" srcId="{F41D3DB4-C316-4B8C-A39B-719A291C1441}" destId="{2F4B7577-9E38-4ADD-A3EC-3B8DD48B9D15}" srcOrd="2" destOrd="0" presId="urn:microsoft.com/office/officeart/2005/8/layout/orgChart1"/>
    <dgm:cxn modelId="{6CD995B8-E141-45E9-AE37-E0A09DD1A10B}" type="presParOf" srcId="{54A56946-3142-4714-BDE8-2381BF6F4145}" destId="{3B3BAF9F-C925-495C-8159-8A0A8E079781}" srcOrd="2" destOrd="0" presId="urn:microsoft.com/office/officeart/2005/8/layout/orgChart1"/>
    <dgm:cxn modelId="{9524CBA8-EF5E-4C2B-B0A3-0D8B4ECE8632}" type="presParOf" srcId="{54A56946-3142-4714-BDE8-2381BF6F4145}" destId="{ADABF0D3-2113-4A4E-B3E1-064BF7F5FDBF}" srcOrd="3" destOrd="0" presId="urn:microsoft.com/office/officeart/2005/8/layout/orgChart1"/>
    <dgm:cxn modelId="{B495FDFD-50E1-4EE1-9C12-7D83C37043ED}" type="presParOf" srcId="{ADABF0D3-2113-4A4E-B3E1-064BF7F5FDBF}" destId="{5638EA58-EE15-4000-AB2A-ED2A06FF263D}" srcOrd="0" destOrd="0" presId="urn:microsoft.com/office/officeart/2005/8/layout/orgChart1"/>
    <dgm:cxn modelId="{30A60978-6982-41C7-AEFB-CD2178A0FB36}" type="presParOf" srcId="{5638EA58-EE15-4000-AB2A-ED2A06FF263D}" destId="{E6E2DE09-3286-4760-AD92-E37A846D7CF7}" srcOrd="0" destOrd="0" presId="urn:microsoft.com/office/officeart/2005/8/layout/orgChart1"/>
    <dgm:cxn modelId="{5A5500C0-9A7A-4014-882C-60F306C1E7CA}" type="presParOf" srcId="{5638EA58-EE15-4000-AB2A-ED2A06FF263D}" destId="{34460A82-5F9E-4620-B9F7-7F394AD8274C}" srcOrd="1" destOrd="0" presId="urn:microsoft.com/office/officeart/2005/8/layout/orgChart1"/>
    <dgm:cxn modelId="{AE72E319-218A-4123-843A-95E3B1CC0742}" type="presParOf" srcId="{ADABF0D3-2113-4A4E-B3E1-064BF7F5FDBF}" destId="{65873130-1C9C-4730-8F44-1EA3290513F8}" srcOrd="1" destOrd="0" presId="urn:microsoft.com/office/officeart/2005/8/layout/orgChart1"/>
    <dgm:cxn modelId="{28AD953A-A0EC-4A30-9CC9-9E419968F4E2}" type="presParOf" srcId="{ADABF0D3-2113-4A4E-B3E1-064BF7F5FDBF}" destId="{3CAF75BF-C3F3-406C-A5A2-09A52C6E059C}" srcOrd="2" destOrd="0" presId="urn:microsoft.com/office/officeart/2005/8/layout/orgChart1"/>
    <dgm:cxn modelId="{9FF56E86-2238-4050-9765-CF9DCF0F51BD}" type="presParOf" srcId="{54A56946-3142-4714-BDE8-2381BF6F4145}" destId="{23405F0D-6374-4941-987E-3F5945423ED1}" srcOrd="4" destOrd="0" presId="urn:microsoft.com/office/officeart/2005/8/layout/orgChart1"/>
    <dgm:cxn modelId="{7ACA6CB5-F9FA-42B2-8AD1-9D9772580B5E}" type="presParOf" srcId="{54A56946-3142-4714-BDE8-2381BF6F4145}" destId="{D4E5E53F-134F-4D3F-842E-2F84406188A2}" srcOrd="5" destOrd="0" presId="urn:microsoft.com/office/officeart/2005/8/layout/orgChart1"/>
    <dgm:cxn modelId="{0AA7FB16-E7F8-4CA5-B1AB-866A24F9A2FA}" type="presParOf" srcId="{D4E5E53F-134F-4D3F-842E-2F84406188A2}" destId="{C8CB7F98-DEF9-41F0-954F-E652AB0414CC}" srcOrd="0" destOrd="0" presId="urn:microsoft.com/office/officeart/2005/8/layout/orgChart1"/>
    <dgm:cxn modelId="{D957D312-AD41-47A0-AA63-095C5D43563D}" type="presParOf" srcId="{C8CB7F98-DEF9-41F0-954F-E652AB0414CC}" destId="{9A6D1CE3-B055-450B-B038-DADFD2AE7DF0}" srcOrd="0" destOrd="0" presId="urn:microsoft.com/office/officeart/2005/8/layout/orgChart1"/>
    <dgm:cxn modelId="{6ED73A4C-3949-4005-BA67-DAF9BD2BD4C8}" type="presParOf" srcId="{C8CB7F98-DEF9-41F0-954F-E652AB0414CC}" destId="{C00C6943-36EF-4833-B70C-EAD948DF3EA9}" srcOrd="1" destOrd="0" presId="urn:microsoft.com/office/officeart/2005/8/layout/orgChart1"/>
    <dgm:cxn modelId="{843DECBE-13C7-4232-B6DD-E9BBE4817EB5}" type="presParOf" srcId="{D4E5E53F-134F-4D3F-842E-2F84406188A2}" destId="{92B7690E-C92F-439C-AABB-4C4256B8639A}" srcOrd="1" destOrd="0" presId="urn:microsoft.com/office/officeart/2005/8/layout/orgChart1"/>
    <dgm:cxn modelId="{137C20C1-A077-498E-BDA9-487A968C4B9E}" type="presParOf" srcId="{D4E5E53F-134F-4D3F-842E-2F84406188A2}" destId="{43536511-F326-4379-B8E6-37A6B437E478}" srcOrd="2" destOrd="0" presId="urn:microsoft.com/office/officeart/2005/8/layout/orgChart1"/>
    <dgm:cxn modelId="{5038835D-E60E-464C-AF8A-F9F019163565}" type="presParOf" srcId="{54A56946-3142-4714-BDE8-2381BF6F4145}" destId="{DCF064F9-9AEE-4064-8150-9E543BF8322E}" srcOrd="6" destOrd="0" presId="urn:microsoft.com/office/officeart/2005/8/layout/orgChart1"/>
    <dgm:cxn modelId="{761AC8B5-64BE-4A81-9C89-69039ECD6537}" type="presParOf" srcId="{54A56946-3142-4714-BDE8-2381BF6F4145}" destId="{6DDA5979-298D-4424-8C31-6EB896CEE48D}" srcOrd="7" destOrd="0" presId="urn:microsoft.com/office/officeart/2005/8/layout/orgChart1"/>
    <dgm:cxn modelId="{A10A4295-E567-460C-96E8-3FB85ABD6765}" type="presParOf" srcId="{6DDA5979-298D-4424-8C31-6EB896CEE48D}" destId="{83DC90B5-B1E5-43D9-8F23-AC5895466F1D}" srcOrd="0" destOrd="0" presId="urn:microsoft.com/office/officeart/2005/8/layout/orgChart1"/>
    <dgm:cxn modelId="{C71650B9-9684-490A-8A73-45E1CC786B84}" type="presParOf" srcId="{83DC90B5-B1E5-43D9-8F23-AC5895466F1D}" destId="{4E1B7792-030D-4C4C-9A93-AE5EF1583CC4}" srcOrd="0" destOrd="0" presId="urn:microsoft.com/office/officeart/2005/8/layout/orgChart1"/>
    <dgm:cxn modelId="{C9D7E7BC-6037-4D5C-928F-E9A9DE516DF4}" type="presParOf" srcId="{83DC90B5-B1E5-43D9-8F23-AC5895466F1D}" destId="{83A0327A-CEE1-4E78-B7F2-25E74DADF98C}" srcOrd="1" destOrd="0" presId="urn:microsoft.com/office/officeart/2005/8/layout/orgChart1"/>
    <dgm:cxn modelId="{633AA5A2-2265-4C22-976E-875AFE8840F0}" type="presParOf" srcId="{6DDA5979-298D-4424-8C31-6EB896CEE48D}" destId="{F0D4E18B-ED9E-44B3-A887-0022B62299F4}" srcOrd="1" destOrd="0" presId="urn:microsoft.com/office/officeart/2005/8/layout/orgChart1"/>
    <dgm:cxn modelId="{99700EA4-5758-4B52-8390-633E09C07215}" type="presParOf" srcId="{6DDA5979-298D-4424-8C31-6EB896CEE48D}" destId="{FC5C471C-8F15-4715-9A7C-53B359A27CB2}" srcOrd="2" destOrd="0" presId="urn:microsoft.com/office/officeart/2005/8/layout/orgChart1"/>
    <dgm:cxn modelId="{31E8CEA5-1125-4D16-A0AD-341E7ABAC130}" type="presParOf" srcId="{71A6FE90-9E00-4C5A-9553-E7B3278C47E7}" destId="{277A79F8-01B1-4612-8CAB-90A66C3FC60E}" srcOrd="2" destOrd="0" presId="urn:microsoft.com/office/officeart/2005/8/layout/orgChart1"/>
    <dgm:cxn modelId="{B1A19D7F-40E6-4DEC-8234-77489D03A7CD}" type="presParOf" srcId="{21AFCB7E-D8FA-48E7-87DD-BCC9F21C8FD6}" destId="{B20912A1-054B-494E-81F9-32089CBEFD2F}" srcOrd="6" destOrd="0" presId="urn:microsoft.com/office/officeart/2005/8/layout/orgChart1"/>
    <dgm:cxn modelId="{0523B0BE-4EA8-43B7-BE8E-2C9E760A0BD1}" type="presParOf" srcId="{21AFCB7E-D8FA-48E7-87DD-BCC9F21C8FD6}" destId="{002AB1C1-9452-4480-B38E-E2724C7223D1}" srcOrd="7" destOrd="0" presId="urn:microsoft.com/office/officeart/2005/8/layout/orgChart1"/>
    <dgm:cxn modelId="{FA25D1A7-F6FB-4F7D-AC19-55728EEA4F2B}" type="presParOf" srcId="{002AB1C1-9452-4480-B38E-E2724C7223D1}" destId="{20A30F7D-65DB-410B-9637-385C31DFC58F}" srcOrd="0" destOrd="0" presId="urn:microsoft.com/office/officeart/2005/8/layout/orgChart1"/>
    <dgm:cxn modelId="{C2610279-D389-4940-97A8-DB0D7A0CCC0C}" type="presParOf" srcId="{20A30F7D-65DB-410B-9637-385C31DFC58F}" destId="{A0AB3F56-C683-405E-8727-A2F097AEEC63}" srcOrd="0" destOrd="0" presId="urn:microsoft.com/office/officeart/2005/8/layout/orgChart1"/>
    <dgm:cxn modelId="{7DA28ABF-4D9D-4108-8575-F0D0471C08B3}" type="presParOf" srcId="{20A30F7D-65DB-410B-9637-385C31DFC58F}" destId="{B4335C26-0B13-4155-812B-F5E05543A4C3}" srcOrd="1" destOrd="0" presId="urn:microsoft.com/office/officeart/2005/8/layout/orgChart1"/>
    <dgm:cxn modelId="{23F727AB-19B4-4F1D-B730-2F1F557E4973}" type="presParOf" srcId="{002AB1C1-9452-4480-B38E-E2724C7223D1}" destId="{DAB8D94B-49E4-48B4-8B9B-2E433BB673D4}" srcOrd="1" destOrd="0" presId="urn:microsoft.com/office/officeart/2005/8/layout/orgChart1"/>
    <dgm:cxn modelId="{1F38AC65-4241-4AD0-A368-B97254902DA7}" type="presParOf" srcId="{DAB8D94B-49E4-48B4-8B9B-2E433BB673D4}" destId="{E5A4A296-13C4-4C00-9B10-7D8D1A49EA7E}" srcOrd="0" destOrd="0" presId="urn:microsoft.com/office/officeart/2005/8/layout/orgChart1"/>
    <dgm:cxn modelId="{42BF16AA-AE50-4827-A8B0-2557DEEB0E68}" type="presParOf" srcId="{DAB8D94B-49E4-48B4-8B9B-2E433BB673D4}" destId="{E47E3A39-AE4A-4A9A-B27C-43AD561D97BE}" srcOrd="1" destOrd="0" presId="urn:microsoft.com/office/officeart/2005/8/layout/orgChart1"/>
    <dgm:cxn modelId="{2D5051E8-1939-43FE-A50D-3C8017A129C4}" type="presParOf" srcId="{E47E3A39-AE4A-4A9A-B27C-43AD561D97BE}" destId="{663F9CDA-F1FB-4511-A925-641180E2492E}" srcOrd="0" destOrd="0" presId="urn:microsoft.com/office/officeart/2005/8/layout/orgChart1"/>
    <dgm:cxn modelId="{90DB2FF9-1B49-4C27-B8BD-C3825ED2BE1A}" type="presParOf" srcId="{663F9CDA-F1FB-4511-A925-641180E2492E}" destId="{94312996-4D75-4FF2-8C35-0A68680C30C0}" srcOrd="0" destOrd="0" presId="urn:microsoft.com/office/officeart/2005/8/layout/orgChart1"/>
    <dgm:cxn modelId="{F1D6B85F-6D81-4B4F-9110-1601295765AA}" type="presParOf" srcId="{663F9CDA-F1FB-4511-A925-641180E2492E}" destId="{33617DBA-7323-49FA-9856-5610016F233C}" srcOrd="1" destOrd="0" presId="urn:microsoft.com/office/officeart/2005/8/layout/orgChart1"/>
    <dgm:cxn modelId="{B340989D-ADE9-439E-8F08-156364D94DED}" type="presParOf" srcId="{E47E3A39-AE4A-4A9A-B27C-43AD561D97BE}" destId="{3C77652A-1372-4ECD-B77B-D20128764A16}" srcOrd="1" destOrd="0" presId="urn:microsoft.com/office/officeart/2005/8/layout/orgChart1"/>
    <dgm:cxn modelId="{EB4D204E-643A-43A2-9A8F-688B245D58C5}" type="presParOf" srcId="{E47E3A39-AE4A-4A9A-B27C-43AD561D97BE}" destId="{65790AA6-CCED-4099-95B3-7122A45DD73C}" srcOrd="2" destOrd="0" presId="urn:microsoft.com/office/officeart/2005/8/layout/orgChart1"/>
    <dgm:cxn modelId="{54DA7BA4-9538-40D1-8232-FD794573CEFE}" type="presParOf" srcId="{002AB1C1-9452-4480-B38E-E2724C7223D1}" destId="{C64B9DC3-0171-4C76-BFD1-FA06EA930CC7}" srcOrd="2" destOrd="0" presId="urn:microsoft.com/office/officeart/2005/8/layout/orgChart1"/>
    <dgm:cxn modelId="{9FE1E7F9-A04B-4BEF-B1A2-06BA2EAE2F19}" type="presParOf" srcId="{21AFCB7E-D8FA-48E7-87DD-BCC9F21C8FD6}" destId="{6776A1F2-B635-4C1B-9724-CC67BAA5EF7F}" srcOrd="8" destOrd="0" presId="urn:microsoft.com/office/officeart/2005/8/layout/orgChart1"/>
    <dgm:cxn modelId="{090CBBD2-FCED-49B1-92BF-5868BCBD413B}" type="presParOf" srcId="{21AFCB7E-D8FA-48E7-87DD-BCC9F21C8FD6}" destId="{08ED9105-4447-4796-BBA0-04B5926246C0}" srcOrd="9" destOrd="0" presId="urn:microsoft.com/office/officeart/2005/8/layout/orgChart1"/>
    <dgm:cxn modelId="{B84A8E07-D2DC-4468-B595-743A111DF255}" type="presParOf" srcId="{08ED9105-4447-4796-BBA0-04B5926246C0}" destId="{561B00ED-CD74-40B2-959C-76DE03B83CAB}" srcOrd="0" destOrd="0" presId="urn:microsoft.com/office/officeart/2005/8/layout/orgChart1"/>
    <dgm:cxn modelId="{81D5979B-F855-4687-AA6C-D1A786DAB0A0}" type="presParOf" srcId="{561B00ED-CD74-40B2-959C-76DE03B83CAB}" destId="{44D3D7A7-3068-423C-AD62-982ACADA9404}" srcOrd="0" destOrd="0" presId="urn:microsoft.com/office/officeart/2005/8/layout/orgChart1"/>
    <dgm:cxn modelId="{A2058355-C9F6-4CE6-B7BA-433BC1A94A92}" type="presParOf" srcId="{561B00ED-CD74-40B2-959C-76DE03B83CAB}" destId="{AF1BDAF1-CD00-4159-AEE0-28CD0400B989}" srcOrd="1" destOrd="0" presId="urn:microsoft.com/office/officeart/2005/8/layout/orgChart1"/>
    <dgm:cxn modelId="{6ACD0D9E-B6DC-4A90-8A0C-E8C36542FA71}" type="presParOf" srcId="{08ED9105-4447-4796-BBA0-04B5926246C0}" destId="{37A58B43-DAEA-4FAF-BC45-692218A57538}" srcOrd="1" destOrd="0" presId="urn:microsoft.com/office/officeart/2005/8/layout/orgChart1"/>
    <dgm:cxn modelId="{347BCCFB-627E-4964-9A12-BDA7D878254D}" type="presParOf" srcId="{08ED9105-4447-4796-BBA0-04B5926246C0}" destId="{D6F36387-25CF-4DB3-A9E3-294E4C328966}" srcOrd="2" destOrd="0" presId="urn:microsoft.com/office/officeart/2005/8/layout/orgChart1"/>
    <dgm:cxn modelId="{CC18A80C-02F0-4C4A-8860-16E422112F33}" type="presParOf" srcId="{21AFCB7E-D8FA-48E7-87DD-BCC9F21C8FD6}" destId="{11684512-9E60-4452-84D7-E413FF62478A}" srcOrd="10" destOrd="0" presId="urn:microsoft.com/office/officeart/2005/8/layout/orgChart1"/>
    <dgm:cxn modelId="{B0E75C90-A12F-4D71-B04A-7A09372B8488}" type="presParOf" srcId="{21AFCB7E-D8FA-48E7-87DD-BCC9F21C8FD6}" destId="{729C3B43-3922-4FD9-8461-39043E294634}" srcOrd="11" destOrd="0" presId="urn:microsoft.com/office/officeart/2005/8/layout/orgChart1"/>
    <dgm:cxn modelId="{89A49C89-8B01-4D7F-AA52-1DAC1F6C8742}" type="presParOf" srcId="{729C3B43-3922-4FD9-8461-39043E294634}" destId="{41C3691F-3B5C-449B-A264-CCAE6DAC61CB}" srcOrd="0" destOrd="0" presId="urn:microsoft.com/office/officeart/2005/8/layout/orgChart1"/>
    <dgm:cxn modelId="{1E041B43-9784-4CA8-984C-3B4771D51E9B}" type="presParOf" srcId="{41C3691F-3B5C-449B-A264-CCAE6DAC61CB}" destId="{5EEC87E5-5938-4420-819C-8BD9B65C25C9}" srcOrd="0" destOrd="0" presId="urn:microsoft.com/office/officeart/2005/8/layout/orgChart1"/>
    <dgm:cxn modelId="{9EF712E9-1BB1-48E2-840E-4162BCA986D0}" type="presParOf" srcId="{41C3691F-3B5C-449B-A264-CCAE6DAC61CB}" destId="{E474F405-C478-46EA-B2F2-E7B99B31010C}" srcOrd="1" destOrd="0" presId="urn:microsoft.com/office/officeart/2005/8/layout/orgChart1"/>
    <dgm:cxn modelId="{5DC7AC7A-FB40-4603-B3C3-3D11FF2C31DB}" type="presParOf" srcId="{729C3B43-3922-4FD9-8461-39043E294634}" destId="{448EB40D-96DE-46CD-9F04-A657A8F31181}" srcOrd="1" destOrd="0" presId="urn:microsoft.com/office/officeart/2005/8/layout/orgChart1"/>
    <dgm:cxn modelId="{703D9761-778C-413E-A17C-C2857CF8A11C}" type="presParOf" srcId="{729C3B43-3922-4FD9-8461-39043E294634}" destId="{1E65B512-EBF9-4161-B1ED-01528E1EB204}" srcOrd="2" destOrd="0" presId="urn:microsoft.com/office/officeart/2005/8/layout/orgChart1"/>
    <dgm:cxn modelId="{D3EDEBC4-EA92-4E1E-BB68-F61E8F9A19DE}" type="presParOf" srcId="{21AFCB7E-D8FA-48E7-87DD-BCC9F21C8FD6}" destId="{080575F6-63A6-43D9-A400-D05F1291B088}" srcOrd="12" destOrd="0" presId="urn:microsoft.com/office/officeart/2005/8/layout/orgChart1"/>
    <dgm:cxn modelId="{9EC634B7-2B04-4B74-94FB-530B5CE1D075}" type="presParOf" srcId="{21AFCB7E-D8FA-48E7-87DD-BCC9F21C8FD6}" destId="{7B2C0E2F-AB4B-40B6-9963-6B6F37362D06}" srcOrd="13" destOrd="0" presId="urn:microsoft.com/office/officeart/2005/8/layout/orgChart1"/>
    <dgm:cxn modelId="{D00AB60B-675A-4A01-B150-041BB770B455}" type="presParOf" srcId="{7B2C0E2F-AB4B-40B6-9963-6B6F37362D06}" destId="{617C0A88-4542-48B8-B5F3-2A3D8E6C013D}" srcOrd="0" destOrd="0" presId="urn:microsoft.com/office/officeart/2005/8/layout/orgChart1"/>
    <dgm:cxn modelId="{92A121DE-6BF0-4D8F-BA21-A6B644A170A0}" type="presParOf" srcId="{617C0A88-4542-48B8-B5F3-2A3D8E6C013D}" destId="{D70818DE-F64D-49DD-8DA6-BBFD0E7365C5}" srcOrd="0" destOrd="0" presId="urn:microsoft.com/office/officeart/2005/8/layout/orgChart1"/>
    <dgm:cxn modelId="{44120850-44E8-4E21-B6D7-FC2C6E89C659}" type="presParOf" srcId="{617C0A88-4542-48B8-B5F3-2A3D8E6C013D}" destId="{E854AB41-81B4-4E89-884F-84009CEC7133}" srcOrd="1" destOrd="0" presId="urn:microsoft.com/office/officeart/2005/8/layout/orgChart1"/>
    <dgm:cxn modelId="{A1E2B681-9B33-466E-9F4F-2012F75B1645}" type="presParOf" srcId="{7B2C0E2F-AB4B-40B6-9963-6B6F37362D06}" destId="{58998783-DD55-42A4-A557-D3B980B83A16}" srcOrd="1" destOrd="0" presId="urn:microsoft.com/office/officeart/2005/8/layout/orgChart1"/>
    <dgm:cxn modelId="{DC526637-EF25-435B-AE0D-F02FAE4DDC9F}" type="presParOf" srcId="{58998783-DD55-42A4-A557-D3B980B83A16}" destId="{5655DCEE-8CB4-4D1A-8E6A-4FB340FF8326}" srcOrd="0" destOrd="0" presId="urn:microsoft.com/office/officeart/2005/8/layout/orgChart1"/>
    <dgm:cxn modelId="{38945798-3B04-4E16-90E5-9DA886F586D5}" type="presParOf" srcId="{58998783-DD55-42A4-A557-D3B980B83A16}" destId="{7231B4B3-FC4B-4F1F-8FCE-003563A4FFEB}" srcOrd="1" destOrd="0" presId="urn:microsoft.com/office/officeart/2005/8/layout/orgChart1"/>
    <dgm:cxn modelId="{DCE6AA92-574A-426E-89E7-DD8D24244E64}" type="presParOf" srcId="{7231B4B3-FC4B-4F1F-8FCE-003563A4FFEB}" destId="{8950A612-709F-42D8-AAF8-734CB0007910}" srcOrd="0" destOrd="0" presId="urn:microsoft.com/office/officeart/2005/8/layout/orgChart1"/>
    <dgm:cxn modelId="{FE47168D-E76A-40D7-8220-F2B39D75B4A0}" type="presParOf" srcId="{8950A612-709F-42D8-AAF8-734CB0007910}" destId="{E7A5DF23-DBD7-4E6A-BD31-36413161469A}" srcOrd="0" destOrd="0" presId="urn:microsoft.com/office/officeart/2005/8/layout/orgChart1"/>
    <dgm:cxn modelId="{3A22ECB2-2CD4-4134-B25F-CD82938C8FD6}" type="presParOf" srcId="{8950A612-709F-42D8-AAF8-734CB0007910}" destId="{27D760EA-DE09-481F-8F63-2E9B5CB34679}" srcOrd="1" destOrd="0" presId="urn:microsoft.com/office/officeart/2005/8/layout/orgChart1"/>
    <dgm:cxn modelId="{14D628B7-D15D-4255-9AD7-15EB3EBEDD5E}" type="presParOf" srcId="{7231B4B3-FC4B-4F1F-8FCE-003563A4FFEB}" destId="{6D34483F-D60C-4543-8538-3115A4176AE0}" srcOrd="1" destOrd="0" presId="urn:microsoft.com/office/officeart/2005/8/layout/orgChart1"/>
    <dgm:cxn modelId="{9F2CB77C-DA24-40EF-9C54-C2AB49543D1E}" type="presParOf" srcId="{7231B4B3-FC4B-4F1F-8FCE-003563A4FFEB}" destId="{727C5701-AFD5-4B39-8156-E7D0AA9407A5}" srcOrd="2" destOrd="0" presId="urn:microsoft.com/office/officeart/2005/8/layout/orgChart1"/>
    <dgm:cxn modelId="{B4AEFE2A-8888-4A4C-B17C-63D49C1F160F}" type="presParOf" srcId="{7B2C0E2F-AB4B-40B6-9963-6B6F37362D06}" destId="{0EDAB865-692E-4AAB-8096-16A6C6F270BC}" srcOrd="2" destOrd="0" presId="urn:microsoft.com/office/officeart/2005/8/layout/orgChart1"/>
    <dgm:cxn modelId="{EC8A8A85-FB65-49EA-810C-203A74AC941B}" type="presParOf" srcId="{21AFCB7E-D8FA-48E7-87DD-BCC9F21C8FD6}" destId="{21348013-D415-4E82-A922-56E5DE17A5F5}" srcOrd="14" destOrd="0" presId="urn:microsoft.com/office/officeart/2005/8/layout/orgChart1"/>
    <dgm:cxn modelId="{6135687F-1AA9-496C-BBCE-695DA3F77F5D}" type="presParOf" srcId="{21AFCB7E-D8FA-48E7-87DD-BCC9F21C8FD6}" destId="{C88F5AF4-9CC5-42FE-93C8-5F0A413B9BFA}" srcOrd="15" destOrd="0" presId="urn:microsoft.com/office/officeart/2005/8/layout/orgChart1"/>
    <dgm:cxn modelId="{1922E1ED-18FC-4652-B12E-95A15EC57E5A}" type="presParOf" srcId="{C88F5AF4-9CC5-42FE-93C8-5F0A413B9BFA}" destId="{9413DDD1-DC2C-4D0F-BC07-CBDF475925CC}" srcOrd="0" destOrd="0" presId="urn:microsoft.com/office/officeart/2005/8/layout/orgChart1"/>
    <dgm:cxn modelId="{23DCD4EA-756C-4706-B37E-789FB931A3BF}" type="presParOf" srcId="{9413DDD1-DC2C-4D0F-BC07-CBDF475925CC}" destId="{916E2245-6954-4CDE-B7D3-E15AE3C25E26}" srcOrd="0" destOrd="0" presId="urn:microsoft.com/office/officeart/2005/8/layout/orgChart1"/>
    <dgm:cxn modelId="{DF10D5DF-D97B-44AA-AFBE-F1EC65487CDC}" type="presParOf" srcId="{9413DDD1-DC2C-4D0F-BC07-CBDF475925CC}" destId="{3354A1A0-1D6A-4CDC-8FB3-62700FCF6BA6}" srcOrd="1" destOrd="0" presId="urn:microsoft.com/office/officeart/2005/8/layout/orgChart1"/>
    <dgm:cxn modelId="{CEA36A7A-B1B5-4313-9FD8-CDEAD1DCC47E}" type="presParOf" srcId="{C88F5AF4-9CC5-42FE-93C8-5F0A413B9BFA}" destId="{D0B63186-1BAF-4D13-94E6-81E3B887AEB0}" srcOrd="1" destOrd="0" presId="urn:microsoft.com/office/officeart/2005/8/layout/orgChart1"/>
    <dgm:cxn modelId="{D6903A18-C83A-42D1-BCF5-84592FB174A9}" type="presParOf" srcId="{C88F5AF4-9CC5-42FE-93C8-5F0A413B9BFA}" destId="{C262AD3C-9C73-43A8-B604-30E4A2F44EE2}" srcOrd="2" destOrd="0" presId="urn:microsoft.com/office/officeart/2005/8/layout/orgChart1"/>
    <dgm:cxn modelId="{28E05B72-4027-476C-A66A-59D77A3FFF58}" type="presParOf" srcId="{21AFCB7E-D8FA-48E7-87DD-BCC9F21C8FD6}" destId="{DDFF910E-BA21-4ECF-B0BC-C178E4E085AA}" srcOrd="16" destOrd="0" presId="urn:microsoft.com/office/officeart/2005/8/layout/orgChart1"/>
    <dgm:cxn modelId="{D079DB21-4BF3-4D52-BA98-3D83FE9F6A60}" type="presParOf" srcId="{21AFCB7E-D8FA-48E7-87DD-BCC9F21C8FD6}" destId="{013D5B7A-DF02-4FB1-BE59-AD81A290FD73}" srcOrd="17" destOrd="0" presId="urn:microsoft.com/office/officeart/2005/8/layout/orgChart1"/>
    <dgm:cxn modelId="{50689F4B-F4A7-4ED0-9D81-65C4B42F1321}" type="presParOf" srcId="{013D5B7A-DF02-4FB1-BE59-AD81A290FD73}" destId="{25815559-8D34-43D3-AF45-D10FA53CB793}" srcOrd="0" destOrd="0" presId="urn:microsoft.com/office/officeart/2005/8/layout/orgChart1"/>
    <dgm:cxn modelId="{AE629CF7-7212-42FC-9842-8118B04F41E5}" type="presParOf" srcId="{25815559-8D34-43D3-AF45-D10FA53CB793}" destId="{06BAA3B3-2554-4ECB-B62B-E94192BC74BC}" srcOrd="0" destOrd="0" presId="urn:microsoft.com/office/officeart/2005/8/layout/orgChart1"/>
    <dgm:cxn modelId="{D7D82531-11F3-421D-AAC4-FC9F24B5742C}" type="presParOf" srcId="{25815559-8D34-43D3-AF45-D10FA53CB793}" destId="{052D5282-D865-4D68-B0EB-20A5E46B4C44}" srcOrd="1" destOrd="0" presId="urn:microsoft.com/office/officeart/2005/8/layout/orgChart1"/>
    <dgm:cxn modelId="{29A071E6-D5E1-46A2-8F1A-6C285011F178}" type="presParOf" srcId="{013D5B7A-DF02-4FB1-BE59-AD81A290FD73}" destId="{CB87B461-C95D-4B78-9416-5CE31FE8E78E}" srcOrd="1" destOrd="0" presId="urn:microsoft.com/office/officeart/2005/8/layout/orgChart1"/>
    <dgm:cxn modelId="{56FB1EA4-7919-4C08-B8C1-3B8456725EF1}" type="presParOf" srcId="{CB87B461-C95D-4B78-9416-5CE31FE8E78E}" destId="{3CEA521C-3BAC-4BDF-845F-96CD23EF959D}" srcOrd="0" destOrd="0" presId="urn:microsoft.com/office/officeart/2005/8/layout/orgChart1"/>
    <dgm:cxn modelId="{DD70A59C-E8F7-4E5F-9ADA-FD36447C6949}" type="presParOf" srcId="{CB87B461-C95D-4B78-9416-5CE31FE8E78E}" destId="{A3E1409B-60EE-437A-BFD7-9D6C5A1A8229}" srcOrd="1" destOrd="0" presId="urn:microsoft.com/office/officeart/2005/8/layout/orgChart1"/>
    <dgm:cxn modelId="{D6A6BE49-FB05-4919-94E4-C8D796AD1462}" type="presParOf" srcId="{A3E1409B-60EE-437A-BFD7-9D6C5A1A8229}" destId="{4E34DC29-83C7-47C7-9D67-E26935209F95}" srcOrd="0" destOrd="0" presId="urn:microsoft.com/office/officeart/2005/8/layout/orgChart1"/>
    <dgm:cxn modelId="{48438D74-6F55-4A89-8D92-1A0D2249EBB4}" type="presParOf" srcId="{4E34DC29-83C7-47C7-9D67-E26935209F95}" destId="{EC58DB21-F62E-40B0-A9FD-6CCFAA9595DA}" srcOrd="0" destOrd="0" presId="urn:microsoft.com/office/officeart/2005/8/layout/orgChart1"/>
    <dgm:cxn modelId="{6AE6F01B-0ADA-4B15-AC7D-4B0B39728575}" type="presParOf" srcId="{4E34DC29-83C7-47C7-9D67-E26935209F95}" destId="{A618DDD8-3F9F-4642-AC96-C465E24CD0C3}" srcOrd="1" destOrd="0" presId="urn:microsoft.com/office/officeart/2005/8/layout/orgChart1"/>
    <dgm:cxn modelId="{2E2B1827-AB4D-4D2A-86FD-69B170BE9483}" type="presParOf" srcId="{A3E1409B-60EE-437A-BFD7-9D6C5A1A8229}" destId="{3111A306-BB8E-4E50-9A34-34FDC8955F6E}" srcOrd="1" destOrd="0" presId="urn:microsoft.com/office/officeart/2005/8/layout/orgChart1"/>
    <dgm:cxn modelId="{151EB388-1AA5-4757-9033-E7CD4D03802C}" type="presParOf" srcId="{A3E1409B-60EE-437A-BFD7-9D6C5A1A8229}" destId="{914C7BED-522D-4C7E-88D3-F1686DFD1B0E}" srcOrd="2" destOrd="0" presId="urn:microsoft.com/office/officeart/2005/8/layout/orgChart1"/>
    <dgm:cxn modelId="{F59857A7-3ABA-45B8-9C1C-DD0C5CEE29E6}" type="presParOf" srcId="{013D5B7A-DF02-4FB1-BE59-AD81A290FD73}" destId="{575D1ECA-06AA-420A-9346-8AB562A169E6}" srcOrd="2" destOrd="0" presId="urn:microsoft.com/office/officeart/2005/8/layout/orgChart1"/>
    <dgm:cxn modelId="{D9645788-139B-4D43-A7B2-0A477BD3502A}" type="presParOf" srcId="{21AFCB7E-D8FA-48E7-87DD-BCC9F21C8FD6}" destId="{FB27CDD5-BC6D-4DF2-9EDB-CDDACE1F0B50}" srcOrd="18" destOrd="0" presId="urn:microsoft.com/office/officeart/2005/8/layout/orgChart1"/>
    <dgm:cxn modelId="{793EAA83-43E7-4E62-B26F-C781B1A15C81}" type="presParOf" srcId="{21AFCB7E-D8FA-48E7-87DD-BCC9F21C8FD6}" destId="{AC900F5D-D449-4260-8FE2-088C204DAAF8}" srcOrd="19" destOrd="0" presId="urn:microsoft.com/office/officeart/2005/8/layout/orgChart1"/>
    <dgm:cxn modelId="{BC2E173F-CA0E-42D8-A88C-635F774763CB}" type="presParOf" srcId="{AC900F5D-D449-4260-8FE2-088C204DAAF8}" destId="{DF22705D-DDE1-422C-888D-62B145E44C71}" srcOrd="0" destOrd="0" presId="urn:microsoft.com/office/officeart/2005/8/layout/orgChart1"/>
    <dgm:cxn modelId="{D3E96539-8005-4ECB-AD32-C713D7191AED}" type="presParOf" srcId="{DF22705D-DDE1-422C-888D-62B145E44C71}" destId="{179B297F-079F-4EE1-9F5D-07EB9ACFF75D}" srcOrd="0" destOrd="0" presId="urn:microsoft.com/office/officeart/2005/8/layout/orgChart1"/>
    <dgm:cxn modelId="{35859CB8-6DE4-48E8-AAF4-3193DC66B65F}" type="presParOf" srcId="{DF22705D-DDE1-422C-888D-62B145E44C71}" destId="{19606746-D237-4429-94B0-377E7044FDA7}" srcOrd="1" destOrd="0" presId="urn:microsoft.com/office/officeart/2005/8/layout/orgChart1"/>
    <dgm:cxn modelId="{EC84F690-21AB-4FC7-BB81-FFB341571A0C}" type="presParOf" srcId="{AC900F5D-D449-4260-8FE2-088C204DAAF8}" destId="{4B7FD3B0-95C3-4E6B-A338-DF2C2FAA97A5}" srcOrd="1" destOrd="0" presId="urn:microsoft.com/office/officeart/2005/8/layout/orgChart1"/>
    <dgm:cxn modelId="{382B3947-073B-4722-B3EC-FE1B1341F1DB}" type="presParOf" srcId="{4B7FD3B0-95C3-4E6B-A338-DF2C2FAA97A5}" destId="{4325DCF0-50C4-4472-A849-41F6CC5F058B}" srcOrd="0" destOrd="0" presId="urn:microsoft.com/office/officeart/2005/8/layout/orgChart1"/>
    <dgm:cxn modelId="{08B2BA00-E056-4D46-9469-93D0ABB4198E}" type="presParOf" srcId="{4B7FD3B0-95C3-4E6B-A338-DF2C2FAA97A5}" destId="{BBB65EE5-272A-463E-A98A-31605C9A6191}" srcOrd="1" destOrd="0" presId="urn:microsoft.com/office/officeart/2005/8/layout/orgChart1"/>
    <dgm:cxn modelId="{1A1E0B44-6D3A-4969-8D3C-8E7638616611}" type="presParOf" srcId="{BBB65EE5-272A-463E-A98A-31605C9A6191}" destId="{7A681066-5676-402C-A751-7334A556B775}" srcOrd="0" destOrd="0" presId="urn:microsoft.com/office/officeart/2005/8/layout/orgChart1"/>
    <dgm:cxn modelId="{2F0481CA-7B1C-4461-9047-5D3F89527D23}" type="presParOf" srcId="{7A681066-5676-402C-A751-7334A556B775}" destId="{04767116-D165-49D8-845C-B8A435A1DFA2}" srcOrd="0" destOrd="0" presId="urn:microsoft.com/office/officeart/2005/8/layout/orgChart1"/>
    <dgm:cxn modelId="{2CC09720-5E80-4DAF-A17E-01F7445DE0EE}" type="presParOf" srcId="{7A681066-5676-402C-A751-7334A556B775}" destId="{D275A2D1-BCCD-43C7-B917-E7B67AB4EAAB}" srcOrd="1" destOrd="0" presId="urn:microsoft.com/office/officeart/2005/8/layout/orgChart1"/>
    <dgm:cxn modelId="{FBE45A9F-B0A4-48EC-918A-A9ABE1532BF1}" type="presParOf" srcId="{BBB65EE5-272A-463E-A98A-31605C9A6191}" destId="{409F384F-229A-4EFF-98EF-C7341F12FB05}" srcOrd="1" destOrd="0" presId="urn:microsoft.com/office/officeart/2005/8/layout/orgChart1"/>
    <dgm:cxn modelId="{094946DB-5E15-4FAF-91B9-34DD5FB798AC}" type="presParOf" srcId="{BBB65EE5-272A-463E-A98A-31605C9A6191}" destId="{58353C15-B847-446D-A99C-80707D6F8016}" srcOrd="2" destOrd="0" presId="urn:microsoft.com/office/officeart/2005/8/layout/orgChart1"/>
    <dgm:cxn modelId="{0AF1F306-0366-4A1C-BC93-9AA81E4558B8}" type="presParOf" srcId="{AC900F5D-D449-4260-8FE2-088C204DAAF8}" destId="{C9267E89-6706-48FE-9486-D5AA8AA35CFD}" srcOrd="2" destOrd="0" presId="urn:microsoft.com/office/officeart/2005/8/layout/orgChart1"/>
    <dgm:cxn modelId="{4B055E18-C16F-4B49-AA38-75C223A87930}" type="presParOf" srcId="{21AFCB7E-D8FA-48E7-87DD-BCC9F21C8FD6}" destId="{00BCCC4C-D48D-488E-99E4-44FA72893528}" srcOrd="20" destOrd="0" presId="urn:microsoft.com/office/officeart/2005/8/layout/orgChart1"/>
    <dgm:cxn modelId="{5E1CE3F2-3642-4902-AB73-2B31E2038CA6}" type="presParOf" srcId="{21AFCB7E-D8FA-48E7-87DD-BCC9F21C8FD6}" destId="{500F3063-4197-4E72-9BCD-90C16BAE7322}" srcOrd="21" destOrd="0" presId="urn:microsoft.com/office/officeart/2005/8/layout/orgChart1"/>
    <dgm:cxn modelId="{B0E2B639-C21D-45C6-93A6-0AC76CC3F865}" type="presParOf" srcId="{500F3063-4197-4E72-9BCD-90C16BAE7322}" destId="{03E09A77-E6C6-4D3F-9A39-C267BD6C9EC7}" srcOrd="0" destOrd="0" presId="urn:microsoft.com/office/officeart/2005/8/layout/orgChart1"/>
    <dgm:cxn modelId="{8358EEF7-B0B4-4238-948D-DBB115E78D01}" type="presParOf" srcId="{03E09A77-E6C6-4D3F-9A39-C267BD6C9EC7}" destId="{A33A04D8-1445-4789-9CDE-4F6565552B20}" srcOrd="0" destOrd="0" presId="urn:microsoft.com/office/officeart/2005/8/layout/orgChart1"/>
    <dgm:cxn modelId="{28E263D4-DBA6-4B2C-872B-0FBD2E81ED5B}" type="presParOf" srcId="{03E09A77-E6C6-4D3F-9A39-C267BD6C9EC7}" destId="{5536AEEC-A251-4290-9083-07526BE640DA}" srcOrd="1" destOrd="0" presId="urn:microsoft.com/office/officeart/2005/8/layout/orgChart1"/>
    <dgm:cxn modelId="{C44EC7BE-DEA8-4CE2-B178-AE88F9D9F420}" type="presParOf" srcId="{500F3063-4197-4E72-9BCD-90C16BAE7322}" destId="{8C8C9C5A-C7A6-4EDB-9C83-D0E6819980E1}" srcOrd="1" destOrd="0" presId="urn:microsoft.com/office/officeart/2005/8/layout/orgChart1"/>
    <dgm:cxn modelId="{27A8C9D6-363C-4B5A-AC81-D900556520FE}" type="presParOf" srcId="{8C8C9C5A-C7A6-4EDB-9C83-D0E6819980E1}" destId="{59EBA854-793D-475A-968D-86303443D4B0}" srcOrd="0" destOrd="0" presId="urn:microsoft.com/office/officeart/2005/8/layout/orgChart1"/>
    <dgm:cxn modelId="{69C53E53-D03D-40BE-8C76-FC7439154EE9}" type="presParOf" srcId="{8C8C9C5A-C7A6-4EDB-9C83-D0E6819980E1}" destId="{15DD3E1E-2AA4-4B91-AD93-1FD4D16C6179}" srcOrd="1" destOrd="0" presId="urn:microsoft.com/office/officeart/2005/8/layout/orgChart1"/>
    <dgm:cxn modelId="{29F2E9A0-F294-411B-9658-EF6FC028059B}" type="presParOf" srcId="{15DD3E1E-2AA4-4B91-AD93-1FD4D16C6179}" destId="{FA056413-4B3E-43DE-BF40-8D080D9D6FD5}" srcOrd="0" destOrd="0" presId="urn:microsoft.com/office/officeart/2005/8/layout/orgChart1"/>
    <dgm:cxn modelId="{A17B6416-DB56-4371-A985-7868E439E743}" type="presParOf" srcId="{FA056413-4B3E-43DE-BF40-8D080D9D6FD5}" destId="{B7C88DA7-ADEF-4AB3-AE65-5BA081EDEB69}" srcOrd="0" destOrd="0" presId="urn:microsoft.com/office/officeart/2005/8/layout/orgChart1"/>
    <dgm:cxn modelId="{6C8DB2A4-BECD-47ED-81CA-3D1D9C5D033D}" type="presParOf" srcId="{FA056413-4B3E-43DE-BF40-8D080D9D6FD5}" destId="{8D08A3C9-3BBA-4CC7-AFEE-B39B59D0C9FF}" srcOrd="1" destOrd="0" presId="urn:microsoft.com/office/officeart/2005/8/layout/orgChart1"/>
    <dgm:cxn modelId="{A55C4534-D062-4A68-A2BE-8A61983F23B5}" type="presParOf" srcId="{15DD3E1E-2AA4-4B91-AD93-1FD4D16C6179}" destId="{6E2856A5-B8B3-41BB-A944-03C007B7FE17}" srcOrd="1" destOrd="0" presId="urn:microsoft.com/office/officeart/2005/8/layout/orgChart1"/>
    <dgm:cxn modelId="{7C414D46-0F1A-42B3-9057-B286D0EF4776}" type="presParOf" srcId="{15DD3E1E-2AA4-4B91-AD93-1FD4D16C6179}" destId="{0FD076A0-1A31-4C2A-9A3D-797E6558BD70}" srcOrd="2" destOrd="0" presId="urn:microsoft.com/office/officeart/2005/8/layout/orgChart1"/>
    <dgm:cxn modelId="{6E8DD220-E263-40FA-8B6D-6DA76F8BECBC}" type="presParOf" srcId="{8C8C9C5A-C7A6-4EDB-9C83-D0E6819980E1}" destId="{09CECC57-DD2D-482A-B8A9-F28E245935D8}" srcOrd="2" destOrd="0" presId="urn:microsoft.com/office/officeart/2005/8/layout/orgChart1"/>
    <dgm:cxn modelId="{3A75BC7C-E5E6-43FE-A775-79E688766B29}" type="presParOf" srcId="{8C8C9C5A-C7A6-4EDB-9C83-D0E6819980E1}" destId="{96C095CC-2E16-41C5-91B2-AE482E48825B}" srcOrd="3" destOrd="0" presId="urn:microsoft.com/office/officeart/2005/8/layout/orgChart1"/>
    <dgm:cxn modelId="{02A3F56E-C308-4211-94F7-BDCAA09511A4}" type="presParOf" srcId="{96C095CC-2E16-41C5-91B2-AE482E48825B}" destId="{5B3174D8-65CA-47A6-969F-CAE59905BA65}" srcOrd="0" destOrd="0" presId="urn:microsoft.com/office/officeart/2005/8/layout/orgChart1"/>
    <dgm:cxn modelId="{8476592D-04AD-4827-9560-6C2C50491FB7}" type="presParOf" srcId="{5B3174D8-65CA-47A6-969F-CAE59905BA65}" destId="{3FF9209F-1AF3-4ED1-9CD8-A7DAB33A1DE8}" srcOrd="0" destOrd="0" presId="urn:microsoft.com/office/officeart/2005/8/layout/orgChart1"/>
    <dgm:cxn modelId="{8B709926-FB50-4140-8747-F11CD0C358A2}" type="presParOf" srcId="{5B3174D8-65CA-47A6-969F-CAE59905BA65}" destId="{25453ECD-9A54-4DCD-9B51-1831B246A2EF}" srcOrd="1" destOrd="0" presId="urn:microsoft.com/office/officeart/2005/8/layout/orgChart1"/>
    <dgm:cxn modelId="{89186831-347C-4C2B-BCB9-601693E5D832}" type="presParOf" srcId="{96C095CC-2E16-41C5-91B2-AE482E48825B}" destId="{0CAA4D09-6786-416A-9CC0-B109998033AA}" srcOrd="1" destOrd="0" presId="urn:microsoft.com/office/officeart/2005/8/layout/orgChart1"/>
    <dgm:cxn modelId="{879EBB15-11EA-4EA6-9683-99571365A3BD}" type="presParOf" srcId="{96C095CC-2E16-41C5-91B2-AE482E48825B}" destId="{100A0017-1024-4FF3-BDF5-1BC007E47269}" srcOrd="2" destOrd="0" presId="urn:microsoft.com/office/officeart/2005/8/layout/orgChart1"/>
    <dgm:cxn modelId="{8A93CF78-D266-4695-937F-7428FD2FE168}" type="presParOf" srcId="{8C8C9C5A-C7A6-4EDB-9C83-D0E6819980E1}" destId="{A7E9689F-D52E-4E58-A42A-ABA897B05D2D}" srcOrd="4" destOrd="0" presId="urn:microsoft.com/office/officeart/2005/8/layout/orgChart1"/>
    <dgm:cxn modelId="{F84B17CE-0AE0-45DC-9B65-2DF14C5F8D1E}" type="presParOf" srcId="{8C8C9C5A-C7A6-4EDB-9C83-D0E6819980E1}" destId="{35B104F8-1B6D-4696-A858-2B6DD9605992}" srcOrd="5" destOrd="0" presId="urn:microsoft.com/office/officeart/2005/8/layout/orgChart1"/>
    <dgm:cxn modelId="{2F9344E8-2859-4465-9DF8-FFB73934DCCD}" type="presParOf" srcId="{35B104F8-1B6D-4696-A858-2B6DD9605992}" destId="{454CB34F-AEC0-4E4C-89A8-91808A200287}" srcOrd="0" destOrd="0" presId="urn:microsoft.com/office/officeart/2005/8/layout/orgChart1"/>
    <dgm:cxn modelId="{59585114-940F-4B1A-BB3B-A45FB4BF31F1}" type="presParOf" srcId="{454CB34F-AEC0-4E4C-89A8-91808A200287}" destId="{A9524B81-CDB8-4C3E-B7AB-FFC1192726CB}" srcOrd="0" destOrd="0" presId="urn:microsoft.com/office/officeart/2005/8/layout/orgChart1"/>
    <dgm:cxn modelId="{80192CDE-1974-4F10-B041-DCF2423350F6}" type="presParOf" srcId="{454CB34F-AEC0-4E4C-89A8-91808A200287}" destId="{B4DEA8F9-20A0-4807-ACCC-8FE79EC81A4C}" srcOrd="1" destOrd="0" presId="urn:microsoft.com/office/officeart/2005/8/layout/orgChart1"/>
    <dgm:cxn modelId="{CCD10734-E258-468A-A6A2-CCE5B222AD65}" type="presParOf" srcId="{35B104F8-1B6D-4696-A858-2B6DD9605992}" destId="{4583E33C-E193-4271-9498-F5E30C9F81EB}" srcOrd="1" destOrd="0" presId="urn:microsoft.com/office/officeart/2005/8/layout/orgChart1"/>
    <dgm:cxn modelId="{3EC1FD42-B3F7-48A3-AE5B-108830628E38}" type="presParOf" srcId="{35B104F8-1B6D-4696-A858-2B6DD9605992}" destId="{14FD0DDD-52E2-40B6-96F3-E0D48C6FBBDD}" srcOrd="2" destOrd="0" presId="urn:microsoft.com/office/officeart/2005/8/layout/orgChart1"/>
    <dgm:cxn modelId="{F1A30C74-2C93-4181-ABE1-C0E9CB9A0E18}" type="presParOf" srcId="{500F3063-4197-4E72-9BCD-90C16BAE7322}" destId="{29E43317-250B-4227-A501-350F808EEB79}" srcOrd="2" destOrd="0" presId="urn:microsoft.com/office/officeart/2005/8/layout/orgChart1"/>
    <dgm:cxn modelId="{3FD30CB0-EF45-4435-A547-9582DC71DE18}" type="presParOf" srcId="{C47DD515-8282-4594-8263-1E8ABD9B28C7}" destId="{5A77F136-E316-41A8-8087-83DB8A1B8202}"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6A0E66-F7E9-4A35-87AA-C370DBE1F804}">
      <dsp:nvSpPr>
        <dsp:cNvPr id="0" name=""/>
        <dsp:cNvSpPr/>
      </dsp:nvSpPr>
      <dsp:spPr>
        <a:xfrm>
          <a:off x="6678966" y="120157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ED0B6-6ACC-4689-B499-7A019FDA966A}">
      <dsp:nvSpPr>
        <dsp:cNvPr id="0" name=""/>
        <dsp:cNvSpPr/>
      </dsp:nvSpPr>
      <dsp:spPr>
        <a:xfrm>
          <a:off x="6678966" y="120157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A71EEB-CD42-4423-80CE-DD0442869237}">
      <dsp:nvSpPr>
        <dsp:cNvPr id="0" name=""/>
        <dsp:cNvSpPr/>
      </dsp:nvSpPr>
      <dsp:spPr>
        <a:xfrm>
          <a:off x="6678966"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FCF3BD-A19C-4DB1-AE64-BCA0B9F98B99}">
      <dsp:nvSpPr>
        <dsp:cNvPr id="0" name=""/>
        <dsp:cNvSpPr/>
      </dsp:nvSpPr>
      <dsp:spPr>
        <a:xfrm>
          <a:off x="6678966" y="120157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5B6976-221D-4936-8F1D-CD022F910303}">
      <dsp:nvSpPr>
        <dsp:cNvPr id="0" name=""/>
        <dsp:cNvSpPr/>
      </dsp:nvSpPr>
      <dsp:spPr>
        <a:xfrm>
          <a:off x="3569629" y="875029"/>
          <a:ext cx="3339024" cy="96583"/>
        </a:xfrm>
        <a:custGeom>
          <a:avLst/>
          <a:gdLst/>
          <a:ahLst/>
          <a:cxnLst/>
          <a:rect l="0" t="0" r="0" b="0"/>
          <a:pathLst>
            <a:path>
              <a:moveTo>
                <a:pt x="0" y="0"/>
              </a:moveTo>
              <a:lnTo>
                <a:pt x="0" y="48291"/>
              </a:lnTo>
              <a:lnTo>
                <a:pt x="3339024" y="48291"/>
              </a:lnTo>
              <a:lnTo>
                <a:pt x="3339024"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00E403-B735-4F6D-9DA1-0112C2C98A29}">
      <dsp:nvSpPr>
        <dsp:cNvPr id="0" name=""/>
        <dsp:cNvSpPr/>
      </dsp:nvSpPr>
      <dsp:spPr>
        <a:xfrm>
          <a:off x="6122462" y="1201573"/>
          <a:ext cx="91440" cy="3898157"/>
        </a:xfrm>
        <a:custGeom>
          <a:avLst/>
          <a:gdLst/>
          <a:ahLst/>
          <a:cxnLst/>
          <a:rect l="0" t="0" r="0" b="0"/>
          <a:pathLst>
            <a:path>
              <a:moveTo>
                <a:pt x="45720" y="0"/>
              </a:moveTo>
              <a:lnTo>
                <a:pt x="45720" y="3898157"/>
              </a:lnTo>
              <a:lnTo>
                <a:pt x="114708" y="3898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FF987-589B-4038-8578-1E35DC0900BC}">
      <dsp:nvSpPr>
        <dsp:cNvPr id="0" name=""/>
        <dsp:cNvSpPr/>
      </dsp:nvSpPr>
      <dsp:spPr>
        <a:xfrm>
          <a:off x="6122462" y="1201573"/>
          <a:ext cx="91440" cy="3571613"/>
        </a:xfrm>
        <a:custGeom>
          <a:avLst/>
          <a:gdLst/>
          <a:ahLst/>
          <a:cxnLst/>
          <a:rect l="0" t="0" r="0" b="0"/>
          <a:pathLst>
            <a:path>
              <a:moveTo>
                <a:pt x="45720" y="0"/>
              </a:moveTo>
              <a:lnTo>
                <a:pt x="45720" y="3571613"/>
              </a:lnTo>
              <a:lnTo>
                <a:pt x="114708" y="35716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7E2A6-C377-4E1F-ABD0-8518BD2DEB82}">
      <dsp:nvSpPr>
        <dsp:cNvPr id="0" name=""/>
        <dsp:cNvSpPr/>
      </dsp:nvSpPr>
      <dsp:spPr>
        <a:xfrm>
          <a:off x="6122462" y="1201573"/>
          <a:ext cx="91440" cy="3197763"/>
        </a:xfrm>
        <a:custGeom>
          <a:avLst/>
          <a:gdLst/>
          <a:ahLst/>
          <a:cxnLst/>
          <a:rect l="0" t="0" r="0" b="0"/>
          <a:pathLst>
            <a:path>
              <a:moveTo>
                <a:pt x="45720" y="0"/>
              </a:moveTo>
              <a:lnTo>
                <a:pt x="45720" y="3197763"/>
              </a:lnTo>
              <a:lnTo>
                <a:pt x="114708" y="3197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0347D-101E-491B-9210-79B6C981A13B}">
      <dsp:nvSpPr>
        <dsp:cNvPr id="0" name=""/>
        <dsp:cNvSpPr/>
      </dsp:nvSpPr>
      <dsp:spPr>
        <a:xfrm>
          <a:off x="6122462" y="1201573"/>
          <a:ext cx="91440" cy="2823913"/>
        </a:xfrm>
        <a:custGeom>
          <a:avLst/>
          <a:gdLst/>
          <a:ahLst/>
          <a:cxnLst/>
          <a:rect l="0" t="0" r="0" b="0"/>
          <a:pathLst>
            <a:path>
              <a:moveTo>
                <a:pt x="45720" y="0"/>
              </a:moveTo>
              <a:lnTo>
                <a:pt x="45720" y="2823913"/>
              </a:lnTo>
              <a:lnTo>
                <a:pt x="114708" y="2823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DD3C32-6403-4C61-B4FF-ABBDE7F369F7}">
      <dsp:nvSpPr>
        <dsp:cNvPr id="0" name=""/>
        <dsp:cNvSpPr/>
      </dsp:nvSpPr>
      <dsp:spPr>
        <a:xfrm>
          <a:off x="6122462" y="1201573"/>
          <a:ext cx="91440" cy="2497369"/>
        </a:xfrm>
        <a:custGeom>
          <a:avLst/>
          <a:gdLst/>
          <a:ahLst/>
          <a:cxnLst/>
          <a:rect l="0" t="0" r="0" b="0"/>
          <a:pathLst>
            <a:path>
              <a:moveTo>
                <a:pt x="45720" y="0"/>
              </a:moveTo>
              <a:lnTo>
                <a:pt x="45720" y="2497369"/>
              </a:lnTo>
              <a:lnTo>
                <a:pt x="114708" y="2497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972ADB-5664-4715-B0C6-9086743E8E12}">
      <dsp:nvSpPr>
        <dsp:cNvPr id="0" name=""/>
        <dsp:cNvSpPr/>
      </dsp:nvSpPr>
      <dsp:spPr>
        <a:xfrm>
          <a:off x="6122462" y="1201573"/>
          <a:ext cx="91440" cy="2189728"/>
        </a:xfrm>
        <a:custGeom>
          <a:avLst/>
          <a:gdLst/>
          <a:ahLst/>
          <a:cxnLst/>
          <a:rect l="0" t="0" r="0" b="0"/>
          <a:pathLst>
            <a:path>
              <a:moveTo>
                <a:pt x="45720" y="0"/>
              </a:moveTo>
              <a:lnTo>
                <a:pt x="45720" y="2189728"/>
              </a:lnTo>
              <a:lnTo>
                <a:pt x="114708" y="2189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1D213-DF9D-4CA8-9FDA-171EEDA6645A}">
      <dsp:nvSpPr>
        <dsp:cNvPr id="0" name=""/>
        <dsp:cNvSpPr/>
      </dsp:nvSpPr>
      <dsp:spPr>
        <a:xfrm>
          <a:off x="6122462" y="1201573"/>
          <a:ext cx="91440" cy="1844282"/>
        </a:xfrm>
        <a:custGeom>
          <a:avLst/>
          <a:gdLst/>
          <a:ahLst/>
          <a:cxnLst/>
          <a:rect l="0" t="0" r="0" b="0"/>
          <a:pathLst>
            <a:path>
              <a:moveTo>
                <a:pt x="45720" y="0"/>
              </a:moveTo>
              <a:lnTo>
                <a:pt x="45720" y="1844282"/>
              </a:lnTo>
              <a:lnTo>
                <a:pt x="114708" y="1844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7855E2-ED05-4FE8-8458-0F549D89CC66}">
      <dsp:nvSpPr>
        <dsp:cNvPr id="0" name=""/>
        <dsp:cNvSpPr/>
      </dsp:nvSpPr>
      <dsp:spPr>
        <a:xfrm>
          <a:off x="6122462" y="1201573"/>
          <a:ext cx="91440" cy="1517738"/>
        </a:xfrm>
        <a:custGeom>
          <a:avLst/>
          <a:gdLst/>
          <a:ahLst/>
          <a:cxnLst/>
          <a:rect l="0" t="0" r="0" b="0"/>
          <a:pathLst>
            <a:path>
              <a:moveTo>
                <a:pt x="45720" y="0"/>
              </a:moveTo>
              <a:lnTo>
                <a:pt x="45720" y="1517738"/>
              </a:lnTo>
              <a:lnTo>
                <a:pt x="114708" y="15177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45C27-EC50-476C-848B-A0F54C93A259}">
      <dsp:nvSpPr>
        <dsp:cNvPr id="0" name=""/>
        <dsp:cNvSpPr/>
      </dsp:nvSpPr>
      <dsp:spPr>
        <a:xfrm>
          <a:off x="6122462" y="120157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0D7E3-045A-4BA8-AD4C-B412B822D028}">
      <dsp:nvSpPr>
        <dsp:cNvPr id="0" name=""/>
        <dsp:cNvSpPr/>
      </dsp:nvSpPr>
      <dsp:spPr>
        <a:xfrm>
          <a:off x="6122462" y="120157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1A95E-D13A-4476-AF22-400C16050534}">
      <dsp:nvSpPr>
        <dsp:cNvPr id="0" name=""/>
        <dsp:cNvSpPr/>
      </dsp:nvSpPr>
      <dsp:spPr>
        <a:xfrm>
          <a:off x="6122462"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E9EC3F-9DE5-4898-BDDC-7FBCC46DB720}">
      <dsp:nvSpPr>
        <dsp:cNvPr id="0" name=""/>
        <dsp:cNvSpPr/>
      </dsp:nvSpPr>
      <dsp:spPr>
        <a:xfrm>
          <a:off x="6122462" y="120157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F87E6A-03EA-4EFA-AFF0-22FCFF781B6C}">
      <dsp:nvSpPr>
        <dsp:cNvPr id="0" name=""/>
        <dsp:cNvSpPr/>
      </dsp:nvSpPr>
      <dsp:spPr>
        <a:xfrm>
          <a:off x="3569629" y="875029"/>
          <a:ext cx="2782520" cy="96583"/>
        </a:xfrm>
        <a:custGeom>
          <a:avLst/>
          <a:gdLst/>
          <a:ahLst/>
          <a:cxnLst/>
          <a:rect l="0" t="0" r="0" b="0"/>
          <a:pathLst>
            <a:path>
              <a:moveTo>
                <a:pt x="0" y="0"/>
              </a:moveTo>
              <a:lnTo>
                <a:pt x="0" y="48291"/>
              </a:lnTo>
              <a:lnTo>
                <a:pt x="2782520" y="48291"/>
              </a:lnTo>
              <a:lnTo>
                <a:pt x="278252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21A8E7-556A-4EC1-95EA-4E5A9C73C4DF}">
      <dsp:nvSpPr>
        <dsp:cNvPr id="0" name=""/>
        <dsp:cNvSpPr/>
      </dsp:nvSpPr>
      <dsp:spPr>
        <a:xfrm>
          <a:off x="5565958"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E8052-8E81-46D8-80D1-AA624C670893}">
      <dsp:nvSpPr>
        <dsp:cNvPr id="0" name=""/>
        <dsp:cNvSpPr/>
      </dsp:nvSpPr>
      <dsp:spPr>
        <a:xfrm>
          <a:off x="5565958" y="120157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F3E168-4927-4337-B2A1-D491762EA027}">
      <dsp:nvSpPr>
        <dsp:cNvPr id="0" name=""/>
        <dsp:cNvSpPr/>
      </dsp:nvSpPr>
      <dsp:spPr>
        <a:xfrm>
          <a:off x="3569629" y="875029"/>
          <a:ext cx="2226016" cy="96583"/>
        </a:xfrm>
        <a:custGeom>
          <a:avLst/>
          <a:gdLst/>
          <a:ahLst/>
          <a:cxnLst/>
          <a:rect l="0" t="0" r="0" b="0"/>
          <a:pathLst>
            <a:path>
              <a:moveTo>
                <a:pt x="0" y="0"/>
              </a:moveTo>
              <a:lnTo>
                <a:pt x="0" y="48291"/>
              </a:lnTo>
              <a:lnTo>
                <a:pt x="2226016" y="48291"/>
              </a:lnTo>
              <a:lnTo>
                <a:pt x="2226016"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978D4B-BB6A-4D50-841A-88357F296434}">
      <dsp:nvSpPr>
        <dsp:cNvPr id="0" name=""/>
        <dsp:cNvSpPr/>
      </dsp:nvSpPr>
      <dsp:spPr>
        <a:xfrm>
          <a:off x="5009453" y="120157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58F484-81DE-4AFE-9324-148887F7960E}">
      <dsp:nvSpPr>
        <dsp:cNvPr id="0" name=""/>
        <dsp:cNvSpPr/>
      </dsp:nvSpPr>
      <dsp:spPr>
        <a:xfrm>
          <a:off x="5009453" y="120157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7E10E8-0CD2-4D44-BB6D-227CC0B71112}">
      <dsp:nvSpPr>
        <dsp:cNvPr id="0" name=""/>
        <dsp:cNvSpPr/>
      </dsp:nvSpPr>
      <dsp:spPr>
        <a:xfrm>
          <a:off x="5009453"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3F3C35-5600-4B01-8D79-81F3C8EA9D21}">
      <dsp:nvSpPr>
        <dsp:cNvPr id="0" name=""/>
        <dsp:cNvSpPr/>
      </dsp:nvSpPr>
      <dsp:spPr>
        <a:xfrm>
          <a:off x="5009453" y="120157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45E5E2-51A3-4934-933E-602B02620048}">
      <dsp:nvSpPr>
        <dsp:cNvPr id="0" name=""/>
        <dsp:cNvSpPr/>
      </dsp:nvSpPr>
      <dsp:spPr>
        <a:xfrm>
          <a:off x="3569629" y="875029"/>
          <a:ext cx="1669512" cy="96583"/>
        </a:xfrm>
        <a:custGeom>
          <a:avLst/>
          <a:gdLst/>
          <a:ahLst/>
          <a:cxnLst/>
          <a:rect l="0" t="0" r="0" b="0"/>
          <a:pathLst>
            <a:path>
              <a:moveTo>
                <a:pt x="0" y="0"/>
              </a:moveTo>
              <a:lnTo>
                <a:pt x="0" y="48291"/>
              </a:lnTo>
              <a:lnTo>
                <a:pt x="1669512" y="48291"/>
              </a:lnTo>
              <a:lnTo>
                <a:pt x="1669512"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5D52B-FA29-48BC-AA2F-B47D026F41F7}">
      <dsp:nvSpPr>
        <dsp:cNvPr id="0" name=""/>
        <dsp:cNvSpPr/>
      </dsp:nvSpPr>
      <dsp:spPr>
        <a:xfrm>
          <a:off x="4452949" y="120157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C54C2-2D2A-415E-9AE3-3BF17049DF95}">
      <dsp:nvSpPr>
        <dsp:cNvPr id="0" name=""/>
        <dsp:cNvSpPr/>
      </dsp:nvSpPr>
      <dsp:spPr>
        <a:xfrm>
          <a:off x="4452949" y="120157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73D72-9316-4DC3-B948-ED60BD33B613}">
      <dsp:nvSpPr>
        <dsp:cNvPr id="0" name=""/>
        <dsp:cNvSpPr/>
      </dsp:nvSpPr>
      <dsp:spPr>
        <a:xfrm>
          <a:off x="4452949"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2C64B-9E24-448B-8584-1D6F70647880}">
      <dsp:nvSpPr>
        <dsp:cNvPr id="0" name=""/>
        <dsp:cNvSpPr/>
      </dsp:nvSpPr>
      <dsp:spPr>
        <a:xfrm>
          <a:off x="4498669" y="1201573"/>
          <a:ext cx="101752" cy="211563"/>
        </a:xfrm>
        <a:custGeom>
          <a:avLst/>
          <a:gdLst/>
          <a:ahLst/>
          <a:cxnLst/>
          <a:rect l="0" t="0" r="0" b="0"/>
          <a:pathLst>
            <a:path>
              <a:moveTo>
                <a:pt x="0" y="0"/>
              </a:moveTo>
              <a:lnTo>
                <a:pt x="0" y="211563"/>
              </a:lnTo>
              <a:lnTo>
                <a:pt x="101752"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E879AE-B527-42F3-A734-0695248919B7}">
      <dsp:nvSpPr>
        <dsp:cNvPr id="0" name=""/>
        <dsp:cNvSpPr/>
      </dsp:nvSpPr>
      <dsp:spPr>
        <a:xfrm>
          <a:off x="3569629" y="875029"/>
          <a:ext cx="1113008" cy="96583"/>
        </a:xfrm>
        <a:custGeom>
          <a:avLst/>
          <a:gdLst/>
          <a:ahLst/>
          <a:cxnLst/>
          <a:rect l="0" t="0" r="0" b="0"/>
          <a:pathLst>
            <a:path>
              <a:moveTo>
                <a:pt x="0" y="0"/>
              </a:moveTo>
              <a:lnTo>
                <a:pt x="0" y="48291"/>
              </a:lnTo>
              <a:lnTo>
                <a:pt x="1113008" y="48291"/>
              </a:lnTo>
              <a:lnTo>
                <a:pt x="1113008"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9ED28-C428-4119-9FEA-A761BD3F4484}">
      <dsp:nvSpPr>
        <dsp:cNvPr id="0" name=""/>
        <dsp:cNvSpPr/>
      </dsp:nvSpPr>
      <dsp:spPr>
        <a:xfrm>
          <a:off x="3896445" y="1201573"/>
          <a:ext cx="91440" cy="1517738"/>
        </a:xfrm>
        <a:custGeom>
          <a:avLst/>
          <a:gdLst/>
          <a:ahLst/>
          <a:cxnLst/>
          <a:rect l="0" t="0" r="0" b="0"/>
          <a:pathLst>
            <a:path>
              <a:moveTo>
                <a:pt x="45720" y="0"/>
              </a:moveTo>
              <a:lnTo>
                <a:pt x="45720" y="1517738"/>
              </a:lnTo>
              <a:lnTo>
                <a:pt x="114708" y="15177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0CE03-C86F-4AB8-8520-A2E6C6BDF710}">
      <dsp:nvSpPr>
        <dsp:cNvPr id="0" name=""/>
        <dsp:cNvSpPr/>
      </dsp:nvSpPr>
      <dsp:spPr>
        <a:xfrm>
          <a:off x="3896445" y="120157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5D234-E2C9-4B6E-8DF3-681EA8AD0FC2}">
      <dsp:nvSpPr>
        <dsp:cNvPr id="0" name=""/>
        <dsp:cNvSpPr/>
      </dsp:nvSpPr>
      <dsp:spPr>
        <a:xfrm>
          <a:off x="3896445" y="120157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F3C264-2541-4405-B73D-C66FCBEF668E}">
      <dsp:nvSpPr>
        <dsp:cNvPr id="0" name=""/>
        <dsp:cNvSpPr/>
      </dsp:nvSpPr>
      <dsp:spPr>
        <a:xfrm>
          <a:off x="3896445"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6DACF6-F427-4D28-A193-BE18905FDFC0}">
      <dsp:nvSpPr>
        <dsp:cNvPr id="0" name=""/>
        <dsp:cNvSpPr/>
      </dsp:nvSpPr>
      <dsp:spPr>
        <a:xfrm>
          <a:off x="3942165" y="1201573"/>
          <a:ext cx="93561" cy="227945"/>
        </a:xfrm>
        <a:custGeom>
          <a:avLst/>
          <a:gdLst/>
          <a:ahLst/>
          <a:cxnLst/>
          <a:rect l="0" t="0" r="0" b="0"/>
          <a:pathLst>
            <a:path>
              <a:moveTo>
                <a:pt x="0" y="0"/>
              </a:moveTo>
              <a:lnTo>
                <a:pt x="0" y="227945"/>
              </a:lnTo>
              <a:lnTo>
                <a:pt x="93561" y="2279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8E9A65-25FB-44A5-9345-A79679668AC7}">
      <dsp:nvSpPr>
        <dsp:cNvPr id="0" name=""/>
        <dsp:cNvSpPr/>
      </dsp:nvSpPr>
      <dsp:spPr>
        <a:xfrm>
          <a:off x="3569629" y="875029"/>
          <a:ext cx="556504" cy="96583"/>
        </a:xfrm>
        <a:custGeom>
          <a:avLst/>
          <a:gdLst/>
          <a:ahLst/>
          <a:cxnLst/>
          <a:rect l="0" t="0" r="0" b="0"/>
          <a:pathLst>
            <a:path>
              <a:moveTo>
                <a:pt x="0" y="0"/>
              </a:moveTo>
              <a:lnTo>
                <a:pt x="0" y="48291"/>
              </a:lnTo>
              <a:lnTo>
                <a:pt x="556504" y="48291"/>
              </a:lnTo>
              <a:lnTo>
                <a:pt x="556504"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2DBAC-2675-4B31-9C9F-E696A64E5C67}">
      <dsp:nvSpPr>
        <dsp:cNvPr id="0" name=""/>
        <dsp:cNvSpPr/>
      </dsp:nvSpPr>
      <dsp:spPr>
        <a:xfrm>
          <a:off x="3339941" y="120157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A88DA5-B8C3-4CD3-AEB2-B653D2EAA69A}">
      <dsp:nvSpPr>
        <dsp:cNvPr id="0" name=""/>
        <dsp:cNvSpPr/>
      </dsp:nvSpPr>
      <dsp:spPr>
        <a:xfrm>
          <a:off x="3339941"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122883-D8D8-4588-8C4D-46CCCA67BCEC}">
      <dsp:nvSpPr>
        <dsp:cNvPr id="0" name=""/>
        <dsp:cNvSpPr/>
      </dsp:nvSpPr>
      <dsp:spPr>
        <a:xfrm>
          <a:off x="3339941" y="120157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4F6D4E-9BD9-4AC3-BA31-1D5911D1497B}">
      <dsp:nvSpPr>
        <dsp:cNvPr id="0" name=""/>
        <dsp:cNvSpPr/>
      </dsp:nvSpPr>
      <dsp:spPr>
        <a:xfrm>
          <a:off x="3523909" y="875029"/>
          <a:ext cx="91440" cy="96583"/>
        </a:xfrm>
        <a:custGeom>
          <a:avLst/>
          <a:gdLst/>
          <a:ahLst/>
          <a:cxnLst/>
          <a:rect l="0" t="0" r="0" b="0"/>
          <a:pathLst>
            <a:path>
              <a:moveTo>
                <a:pt x="45720" y="0"/>
              </a:moveTo>
              <a:lnTo>
                <a:pt x="4572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E0C53D-85D4-4309-AC8C-EB4E3357DC98}">
      <dsp:nvSpPr>
        <dsp:cNvPr id="0" name=""/>
        <dsp:cNvSpPr/>
      </dsp:nvSpPr>
      <dsp:spPr>
        <a:xfrm>
          <a:off x="2783437" y="120157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1BBF1-2DD7-429C-BAA7-9369A2923FE3}">
      <dsp:nvSpPr>
        <dsp:cNvPr id="0" name=""/>
        <dsp:cNvSpPr/>
      </dsp:nvSpPr>
      <dsp:spPr>
        <a:xfrm>
          <a:off x="2783437" y="120157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EE3A6D-4877-44F0-B51E-602C2553295B}">
      <dsp:nvSpPr>
        <dsp:cNvPr id="0" name=""/>
        <dsp:cNvSpPr/>
      </dsp:nvSpPr>
      <dsp:spPr>
        <a:xfrm>
          <a:off x="2783437"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EF2094-BA1D-44C6-B029-18A414F42849}">
      <dsp:nvSpPr>
        <dsp:cNvPr id="0" name=""/>
        <dsp:cNvSpPr/>
      </dsp:nvSpPr>
      <dsp:spPr>
        <a:xfrm>
          <a:off x="2783437" y="120157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47B419-C909-48F3-AD46-C86FFD5F7649}">
      <dsp:nvSpPr>
        <dsp:cNvPr id="0" name=""/>
        <dsp:cNvSpPr/>
      </dsp:nvSpPr>
      <dsp:spPr>
        <a:xfrm>
          <a:off x="3013125" y="875029"/>
          <a:ext cx="556504" cy="96583"/>
        </a:xfrm>
        <a:custGeom>
          <a:avLst/>
          <a:gdLst/>
          <a:ahLst/>
          <a:cxnLst/>
          <a:rect l="0" t="0" r="0" b="0"/>
          <a:pathLst>
            <a:path>
              <a:moveTo>
                <a:pt x="556504" y="0"/>
              </a:moveTo>
              <a:lnTo>
                <a:pt x="556504"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3BE019-EEBB-465B-9451-4588C4D01903}">
      <dsp:nvSpPr>
        <dsp:cNvPr id="0" name=""/>
        <dsp:cNvSpPr/>
      </dsp:nvSpPr>
      <dsp:spPr>
        <a:xfrm>
          <a:off x="2226933"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C6FDCF-1F88-4C4D-B351-43B416A51D3B}">
      <dsp:nvSpPr>
        <dsp:cNvPr id="0" name=""/>
        <dsp:cNvSpPr/>
      </dsp:nvSpPr>
      <dsp:spPr>
        <a:xfrm>
          <a:off x="2226933" y="120157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16F2CB-28E4-4755-A6A2-D6E16EB3ED1A}">
      <dsp:nvSpPr>
        <dsp:cNvPr id="0" name=""/>
        <dsp:cNvSpPr/>
      </dsp:nvSpPr>
      <dsp:spPr>
        <a:xfrm>
          <a:off x="2456621" y="875029"/>
          <a:ext cx="1113008" cy="96583"/>
        </a:xfrm>
        <a:custGeom>
          <a:avLst/>
          <a:gdLst/>
          <a:ahLst/>
          <a:cxnLst/>
          <a:rect l="0" t="0" r="0" b="0"/>
          <a:pathLst>
            <a:path>
              <a:moveTo>
                <a:pt x="1113008" y="0"/>
              </a:moveTo>
              <a:lnTo>
                <a:pt x="1113008"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5ABB1-3C58-48F6-98BD-18CA6E0F5104}">
      <dsp:nvSpPr>
        <dsp:cNvPr id="0" name=""/>
        <dsp:cNvSpPr/>
      </dsp:nvSpPr>
      <dsp:spPr>
        <a:xfrm>
          <a:off x="1670429" y="1201573"/>
          <a:ext cx="91440" cy="1844282"/>
        </a:xfrm>
        <a:custGeom>
          <a:avLst/>
          <a:gdLst/>
          <a:ahLst/>
          <a:cxnLst/>
          <a:rect l="0" t="0" r="0" b="0"/>
          <a:pathLst>
            <a:path>
              <a:moveTo>
                <a:pt x="45720" y="0"/>
              </a:moveTo>
              <a:lnTo>
                <a:pt x="45720" y="1844282"/>
              </a:lnTo>
              <a:lnTo>
                <a:pt x="114708" y="1844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765950-E675-4E48-B70C-0158B2278EC0}">
      <dsp:nvSpPr>
        <dsp:cNvPr id="0" name=""/>
        <dsp:cNvSpPr/>
      </dsp:nvSpPr>
      <dsp:spPr>
        <a:xfrm>
          <a:off x="1670429" y="1201573"/>
          <a:ext cx="91440" cy="1517738"/>
        </a:xfrm>
        <a:custGeom>
          <a:avLst/>
          <a:gdLst/>
          <a:ahLst/>
          <a:cxnLst/>
          <a:rect l="0" t="0" r="0" b="0"/>
          <a:pathLst>
            <a:path>
              <a:moveTo>
                <a:pt x="45720" y="0"/>
              </a:moveTo>
              <a:lnTo>
                <a:pt x="45720" y="1517738"/>
              </a:lnTo>
              <a:lnTo>
                <a:pt x="114708" y="15177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6E27B-FA47-4AF1-BA16-D6EFF7FB9BF7}">
      <dsp:nvSpPr>
        <dsp:cNvPr id="0" name=""/>
        <dsp:cNvSpPr/>
      </dsp:nvSpPr>
      <dsp:spPr>
        <a:xfrm>
          <a:off x="1670429" y="120157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E363EC-C73B-4D35-89FF-1A8E4A96D33D}">
      <dsp:nvSpPr>
        <dsp:cNvPr id="0" name=""/>
        <dsp:cNvSpPr/>
      </dsp:nvSpPr>
      <dsp:spPr>
        <a:xfrm>
          <a:off x="1670429" y="120157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62BCE9-7083-4995-884E-F4C623BFD576}">
      <dsp:nvSpPr>
        <dsp:cNvPr id="0" name=""/>
        <dsp:cNvSpPr/>
      </dsp:nvSpPr>
      <dsp:spPr>
        <a:xfrm>
          <a:off x="1670429"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0E45FD-56CF-4CB7-9C0D-7A930AB4C70C}">
      <dsp:nvSpPr>
        <dsp:cNvPr id="0" name=""/>
        <dsp:cNvSpPr/>
      </dsp:nvSpPr>
      <dsp:spPr>
        <a:xfrm>
          <a:off x="1670429" y="120157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D5406-6E1F-49A4-9BAA-10114B6FFB66}">
      <dsp:nvSpPr>
        <dsp:cNvPr id="0" name=""/>
        <dsp:cNvSpPr/>
      </dsp:nvSpPr>
      <dsp:spPr>
        <a:xfrm>
          <a:off x="1900117" y="875029"/>
          <a:ext cx="1669512" cy="96583"/>
        </a:xfrm>
        <a:custGeom>
          <a:avLst/>
          <a:gdLst/>
          <a:ahLst/>
          <a:cxnLst/>
          <a:rect l="0" t="0" r="0" b="0"/>
          <a:pathLst>
            <a:path>
              <a:moveTo>
                <a:pt x="1669512" y="0"/>
              </a:moveTo>
              <a:lnTo>
                <a:pt x="1669512"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177482-03DE-4AC5-9D75-FC401878E40D}">
      <dsp:nvSpPr>
        <dsp:cNvPr id="0" name=""/>
        <dsp:cNvSpPr/>
      </dsp:nvSpPr>
      <dsp:spPr>
        <a:xfrm>
          <a:off x="1113925" y="120157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72683E-08CA-48FD-AE8C-905F962A22F4}">
      <dsp:nvSpPr>
        <dsp:cNvPr id="0" name=""/>
        <dsp:cNvSpPr/>
      </dsp:nvSpPr>
      <dsp:spPr>
        <a:xfrm>
          <a:off x="1113925" y="120157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1A134B-4927-4548-A3CD-1A102CE01C38}">
      <dsp:nvSpPr>
        <dsp:cNvPr id="0" name=""/>
        <dsp:cNvSpPr/>
      </dsp:nvSpPr>
      <dsp:spPr>
        <a:xfrm>
          <a:off x="1113925"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25BC80-CA88-4541-A2A2-108946960FCA}">
      <dsp:nvSpPr>
        <dsp:cNvPr id="0" name=""/>
        <dsp:cNvSpPr/>
      </dsp:nvSpPr>
      <dsp:spPr>
        <a:xfrm>
          <a:off x="1113925" y="120157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EB7284-EB98-4B18-B17B-5D939C396C3F}">
      <dsp:nvSpPr>
        <dsp:cNvPr id="0" name=""/>
        <dsp:cNvSpPr/>
      </dsp:nvSpPr>
      <dsp:spPr>
        <a:xfrm>
          <a:off x="1343613" y="875029"/>
          <a:ext cx="2226016" cy="96583"/>
        </a:xfrm>
        <a:custGeom>
          <a:avLst/>
          <a:gdLst/>
          <a:ahLst/>
          <a:cxnLst/>
          <a:rect l="0" t="0" r="0" b="0"/>
          <a:pathLst>
            <a:path>
              <a:moveTo>
                <a:pt x="2226016" y="0"/>
              </a:moveTo>
              <a:lnTo>
                <a:pt x="2226016"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7ACD1B-DCB7-4260-BEF8-C859F962BD5E}">
      <dsp:nvSpPr>
        <dsp:cNvPr id="0" name=""/>
        <dsp:cNvSpPr/>
      </dsp:nvSpPr>
      <dsp:spPr>
        <a:xfrm>
          <a:off x="557420" y="1201573"/>
          <a:ext cx="91440" cy="1248905"/>
        </a:xfrm>
        <a:custGeom>
          <a:avLst/>
          <a:gdLst/>
          <a:ahLst/>
          <a:cxnLst/>
          <a:rect l="0" t="0" r="0" b="0"/>
          <a:pathLst>
            <a:path>
              <a:moveTo>
                <a:pt x="45720" y="0"/>
              </a:moveTo>
              <a:lnTo>
                <a:pt x="45720" y="1248905"/>
              </a:lnTo>
              <a:lnTo>
                <a:pt x="114708" y="12489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DE1E28-BE88-429D-A8B9-956F40E7232B}">
      <dsp:nvSpPr>
        <dsp:cNvPr id="0" name=""/>
        <dsp:cNvSpPr/>
      </dsp:nvSpPr>
      <dsp:spPr>
        <a:xfrm>
          <a:off x="557420" y="1201573"/>
          <a:ext cx="91440" cy="922361"/>
        </a:xfrm>
        <a:custGeom>
          <a:avLst/>
          <a:gdLst/>
          <a:ahLst/>
          <a:cxnLst/>
          <a:rect l="0" t="0" r="0" b="0"/>
          <a:pathLst>
            <a:path>
              <a:moveTo>
                <a:pt x="45720" y="0"/>
              </a:moveTo>
              <a:lnTo>
                <a:pt x="45720" y="922361"/>
              </a:lnTo>
              <a:lnTo>
                <a:pt x="114708" y="922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65012-B8E8-475D-8D6A-25496FF4B0D2}">
      <dsp:nvSpPr>
        <dsp:cNvPr id="0" name=""/>
        <dsp:cNvSpPr/>
      </dsp:nvSpPr>
      <dsp:spPr>
        <a:xfrm>
          <a:off x="557420" y="1201573"/>
          <a:ext cx="91440" cy="613131"/>
        </a:xfrm>
        <a:custGeom>
          <a:avLst/>
          <a:gdLst/>
          <a:ahLst/>
          <a:cxnLst/>
          <a:rect l="0" t="0" r="0" b="0"/>
          <a:pathLst>
            <a:path>
              <a:moveTo>
                <a:pt x="45720" y="0"/>
              </a:moveTo>
              <a:lnTo>
                <a:pt x="45720" y="613131"/>
              </a:lnTo>
              <a:lnTo>
                <a:pt x="114708" y="613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442A89-89FA-4F66-83CD-2DC4BFF10F23}">
      <dsp:nvSpPr>
        <dsp:cNvPr id="0" name=""/>
        <dsp:cNvSpPr/>
      </dsp:nvSpPr>
      <dsp:spPr>
        <a:xfrm>
          <a:off x="557420" y="1201573"/>
          <a:ext cx="91440" cy="240418"/>
        </a:xfrm>
        <a:custGeom>
          <a:avLst/>
          <a:gdLst/>
          <a:ahLst/>
          <a:cxnLst/>
          <a:rect l="0" t="0" r="0" b="0"/>
          <a:pathLst>
            <a:path>
              <a:moveTo>
                <a:pt x="45720" y="0"/>
              </a:moveTo>
              <a:lnTo>
                <a:pt x="45720" y="240418"/>
              </a:lnTo>
              <a:lnTo>
                <a:pt x="114708" y="2404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578A81-E85D-485F-9CA8-BCD37BB817B0}">
      <dsp:nvSpPr>
        <dsp:cNvPr id="0" name=""/>
        <dsp:cNvSpPr/>
      </dsp:nvSpPr>
      <dsp:spPr>
        <a:xfrm>
          <a:off x="787109" y="875029"/>
          <a:ext cx="2782520" cy="96583"/>
        </a:xfrm>
        <a:custGeom>
          <a:avLst/>
          <a:gdLst/>
          <a:ahLst/>
          <a:cxnLst/>
          <a:rect l="0" t="0" r="0" b="0"/>
          <a:pathLst>
            <a:path>
              <a:moveTo>
                <a:pt x="2782520" y="0"/>
              </a:moveTo>
              <a:lnTo>
                <a:pt x="2782520"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CAD550-1274-438E-B84A-9E5E67EA7500}">
      <dsp:nvSpPr>
        <dsp:cNvPr id="0" name=""/>
        <dsp:cNvSpPr/>
      </dsp:nvSpPr>
      <dsp:spPr>
        <a:xfrm>
          <a:off x="916" y="1201573"/>
          <a:ext cx="91440" cy="1191194"/>
        </a:xfrm>
        <a:custGeom>
          <a:avLst/>
          <a:gdLst/>
          <a:ahLst/>
          <a:cxnLst/>
          <a:rect l="0" t="0" r="0" b="0"/>
          <a:pathLst>
            <a:path>
              <a:moveTo>
                <a:pt x="45720" y="0"/>
              </a:moveTo>
              <a:lnTo>
                <a:pt x="45720" y="1191194"/>
              </a:lnTo>
              <a:lnTo>
                <a:pt x="114708" y="1191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F14DED-95EB-41FD-84B6-CE218B0E6C34}">
      <dsp:nvSpPr>
        <dsp:cNvPr id="0" name=""/>
        <dsp:cNvSpPr/>
      </dsp:nvSpPr>
      <dsp:spPr>
        <a:xfrm>
          <a:off x="916" y="1201573"/>
          <a:ext cx="91440" cy="864651"/>
        </a:xfrm>
        <a:custGeom>
          <a:avLst/>
          <a:gdLst/>
          <a:ahLst/>
          <a:cxnLst/>
          <a:rect l="0" t="0" r="0" b="0"/>
          <a:pathLst>
            <a:path>
              <a:moveTo>
                <a:pt x="45720" y="0"/>
              </a:moveTo>
              <a:lnTo>
                <a:pt x="45720" y="864651"/>
              </a:lnTo>
              <a:lnTo>
                <a:pt x="114708" y="8646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EF5EF9-1D8E-40D6-B3B2-CC04E9A32363}">
      <dsp:nvSpPr>
        <dsp:cNvPr id="0" name=""/>
        <dsp:cNvSpPr/>
      </dsp:nvSpPr>
      <dsp:spPr>
        <a:xfrm>
          <a:off x="916" y="1201573"/>
          <a:ext cx="91440" cy="538107"/>
        </a:xfrm>
        <a:custGeom>
          <a:avLst/>
          <a:gdLst/>
          <a:ahLst/>
          <a:cxnLst/>
          <a:rect l="0" t="0" r="0" b="0"/>
          <a:pathLst>
            <a:path>
              <a:moveTo>
                <a:pt x="45720" y="0"/>
              </a:moveTo>
              <a:lnTo>
                <a:pt x="45720" y="538107"/>
              </a:lnTo>
              <a:lnTo>
                <a:pt x="114708" y="538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10732B-873F-4180-9184-8F80272F14F7}">
      <dsp:nvSpPr>
        <dsp:cNvPr id="0" name=""/>
        <dsp:cNvSpPr/>
      </dsp:nvSpPr>
      <dsp:spPr>
        <a:xfrm>
          <a:off x="916" y="1201573"/>
          <a:ext cx="91440" cy="211563"/>
        </a:xfrm>
        <a:custGeom>
          <a:avLst/>
          <a:gdLst/>
          <a:ahLst/>
          <a:cxnLst/>
          <a:rect l="0" t="0" r="0" b="0"/>
          <a:pathLst>
            <a:path>
              <a:moveTo>
                <a:pt x="45720" y="0"/>
              </a:moveTo>
              <a:lnTo>
                <a:pt x="45720" y="211563"/>
              </a:lnTo>
              <a:lnTo>
                <a:pt x="114708" y="211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A7AAE-1C07-482B-97B4-7184429769B9}">
      <dsp:nvSpPr>
        <dsp:cNvPr id="0" name=""/>
        <dsp:cNvSpPr/>
      </dsp:nvSpPr>
      <dsp:spPr>
        <a:xfrm>
          <a:off x="230605" y="875029"/>
          <a:ext cx="3339024" cy="96583"/>
        </a:xfrm>
        <a:custGeom>
          <a:avLst/>
          <a:gdLst/>
          <a:ahLst/>
          <a:cxnLst/>
          <a:rect l="0" t="0" r="0" b="0"/>
          <a:pathLst>
            <a:path>
              <a:moveTo>
                <a:pt x="3339024" y="0"/>
              </a:moveTo>
              <a:lnTo>
                <a:pt x="3339024" y="48291"/>
              </a:lnTo>
              <a:lnTo>
                <a:pt x="0" y="48291"/>
              </a:lnTo>
              <a:lnTo>
                <a:pt x="0" y="965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10D0B-50CE-44B4-B838-3D5EFA48C9CB}">
      <dsp:nvSpPr>
        <dsp:cNvPr id="0" name=""/>
        <dsp:cNvSpPr/>
      </dsp:nvSpPr>
      <dsp:spPr>
        <a:xfrm>
          <a:off x="3339669" y="645069"/>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A&amp;Bs UAV</a:t>
          </a:r>
        </a:p>
      </dsp:txBody>
      <dsp:txXfrm>
        <a:off x="3339669" y="645069"/>
        <a:ext cx="459920" cy="229960"/>
      </dsp:txXfrm>
    </dsp:sp>
    <dsp:sp modelId="{5734DEB0-7B40-4CAD-9D2C-9E77A44ABE75}">
      <dsp:nvSpPr>
        <dsp:cNvPr id="0" name=""/>
        <dsp:cNvSpPr/>
      </dsp:nvSpPr>
      <dsp:spPr>
        <a:xfrm>
          <a:off x="644"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 Maintenance</a:t>
          </a:r>
        </a:p>
      </dsp:txBody>
      <dsp:txXfrm>
        <a:off x="644" y="971612"/>
        <a:ext cx="459920" cy="229960"/>
      </dsp:txXfrm>
    </dsp:sp>
    <dsp:sp modelId="{A57E5CAE-93EE-4094-829D-17F16D5720F3}">
      <dsp:nvSpPr>
        <dsp:cNvPr id="0" name=""/>
        <dsp:cNvSpPr/>
      </dsp:nvSpPr>
      <dsp:spPr>
        <a:xfrm>
          <a:off x="115624" y="129815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1.1.1 Spare Parts</a:t>
          </a:r>
        </a:p>
      </dsp:txBody>
      <dsp:txXfrm>
        <a:off x="115624" y="1298156"/>
        <a:ext cx="459920" cy="229960"/>
      </dsp:txXfrm>
    </dsp:sp>
    <dsp:sp modelId="{20B0297C-FA12-4835-949D-B1B51D6885EA}">
      <dsp:nvSpPr>
        <dsp:cNvPr id="0" name=""/>
        <dsp:cNvSpPr/>
      </dsp:nvSpPr>
      <dsp:spPr>
        <a:xfrm>
          <a:off x="115624"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 Repair Parts</a:t>
          </a:r>
        </a:p>
      </dsp:txBody>
      <dsp:txXfrm>
        <a:off x="115624" y="1624700"/>
        <a:ext cx="459920" cy="229960"/>
      </dsp:txXfrm>
    </dsp:sp>
    <dsp:sp modelId="{58AEE29A-C5DE-46D2-8716-DF2C5D38548C}">
      <dsp:nvSpPr>
        <dsp:cNvPr id="0" name=""/>
        <dsp:cNvSpPr/>
      </dsp:nvSpPr>
      <dsp:spPr>
        <a:xfrm>
          <a:off x="115624" y="195124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 Repair Tooling</a:t>
          </a:r>
        </a:p>
      </dsp:txBody>
      <dsp:txXfrm>
        <a:off x="115624" y="1951244"/>
        <a:ext cx="459920" cy="229960"/>
      </dsp:txXfrm>
    </dsp:sp>
    <dsp:sp modelId="{261B6130-0C9A-441E-AD58-3D807456D699}">
      <dsp:nvSpPr>
        <dsp:cNvPr id="0" name=""/>
        <dsp:cNvSpPr/>
      </dsp:nvSpPr>
      <dsp:spPr>
        <a:xfrm>
          <a:off x="115624" y="227778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1.1.4 Vendor Relations</a:t>
          </a:r>
        </a:p>
      </dsp:txBody>
      <dsp:txXfrm>
        <a:off x="115624" y="2277787"/>
        <a:ext cx="459920" cy="229960"/>
      </dsp:txXfrm>
    </dsp:sp>
    <dsp:sp modelId="{315B438B-844D-4373-ADE8-1AD6A66A2DBF}">
      <dsp:nvSpPr>
        <dsp:cNvPr id="0" name=""/>
        <dsp:cNvSpPr/>
      </dsp:nvSpPr>
      <dsp:spPr>
        <a:xfrm>
          <a:off x="557148"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 Facilities</a:t>
          </a:r>
        </a:p>
      </dsp:txBody>
      <dsp:txXfrm>
        <a:off x="557148" y="971612"/>
        <a:ext cx="459920" cy="229960"/>
      </dsp:txXfrm>
    </dsp:sp>
    <dsp:sp modelId="{25A25C9E-B58B-4ED2-B5C3-7EAC1F1AD9D2}">
      <dsp:nvSpPr>
        <dsp:cNvPr id="0" name=""/>
        <dsp:cNvSpPr/>
      </dsp:nvSpPr>
      <dsp:spPr>
        <a:xfrm>
          <a:off x="672129" y="1298156"/>
          <a:ext cx="455795" cy="2876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1.2.1 Construction/Conversion/Expansion</a:t>
          </a:r>
        </a:p>
      </dsp:txBody>
      <dsp:txXfrm>
        <a:off x="672129" y="1298156"/>
        <a:ext cx="455795" cy="287671"/>
      </dsp:txXfrm>
    </dsp:sp>
    <dsp:sp modelId="{D87A4A03-1F5B-4FFF-B9C5-2247A45ED552}">
      <dsp:nvSpPr>
        <dsp:cNvPr id="0" name=""/>
        <dsp:cNvSpPr/>
      </dsp:nvSpPr>
      <dsp:spPr>
        <a:xfrm>
          <a:off x="672129" y="169972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1.2.2 Equipment Acquisition</a:t>
          </a:r>
        </a:p>
      </dsp:txBody>
      <dsp:txXfrm>
        <a:off x="672129" y="1699724"/>
        <a:ext cx="459920" cy="229960"/>
      </dsp:txXfrm>
    </dsp:sp>
    <dsp:sp modelId="{0A9A7B16-A816-43E4-B38F-55B4FDB2F1BA}">
      <dsp:nvSpPr>
        <dsp:cNvPr id="0" name=""/>
        <dsp:cNvSpPr/>
      </dsp:nvSpPr>
      <dsp:spPr>
        <a:xfrm>
          <a:off x="672129" y="2008955"/>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1.2.3 Maintenance</a:t>
          </a:r>
        </a:p>
      </dsp:txBody>
      <dsp:txXfrm>
        <a:off x="672129" y="2008955"/>
        <a:ext cx="459920" cy="229960"/>
      </dsp:txXfrm>
    </dsp:sp>
    <dsp:sp modelId="{882A9ADB-4592-4BBE-AE43-A67ADDF9D1EE}">
      <dsp:nvSpPr>
        <dsp:cNvPr id="0" name=""/>
        <dsp:cNvSpPr/>
      </dsp:nvSpPr>
      <dsp:spPr>
        <a:xfrm>
          <a:off x="672129" y="2335498"/>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1.2.4 Utilities</a:t>
          </a:r>
        </a:p>
      </dsp:txBody>
      <dsp:txXfrm>
        <a:off x="672129" y="2335498"/>
        <a:ext cx="459920" cy="229960"/>
      </dsp:txXfrm>
    </dsp:sp>
    <dsp:sp modelId="{35926AAA-AE9C-4BC6-A24B-0E9AF14982E5}">
      <dsp:nvSpPr>
        <dsp:cNvPr id="0" name=""/>
        <dsp:cNvSpPr/>
      </dsp:nvSpPr>
      <dsp:spPr>
        <a:xfrm>
          <a:off x="1113653"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 Safety</a:t>
          </a:r>
        </a:p>
      </dsp:txBody>
      <dsp:txXfrm>
        <a:off x="1113653" y="971612"/>
        <a:ext cx="459920" cy="229960"/>
      </dsp:txXfrm>
    </dsp:sp>
    <dsp:sp modelId="{F9B50F13-01A5-4602-9CF9-9BE51910E179}">
      <dsp:nvSpPr>
        <dsp:cNvPr id="0" name=""/>
        <dsp:cNvSpPr/>
      </dsp:nvSpPr>
      <dsp:spPr>
        <a:xfrm>
          <a:off x="1228633" y="129815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1.3.1 Equipment/Apparel Purchases</a:t>
          </a:r>
        </a:p>
      </dsp:txBody>
      <dsp:txXfrm>
        <a:off x="1228633" y="1298156"/>
        <a:ext cx="459920" cy="229960"/>
      </dsp:txXfrm>
    </dsp:sp>
    <dsp:sp modelId="{1D42C6F8-7721-42DC-9F9C-10B5D72BDC38}">
      <dsp:nvSpPr>
        <dsp:cNvPr id="0" name=""/>
        <dsp:cNvSpPr/>
      </dsp:nvSpPr>
      <dsp:spPr>
        <a:xfrm>
          <a:off x="1228633"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1.3.2 State/Federally Compliant</a:t>
          </a:r>
        </a:p>
      </dsp:txBody>
      <dsp:txXfrm>
        <a:off x="1228633" y="1624700"/>
        <a:ext cx="459920" cy="229960"/>
      </dsp:txXfrm>
    </dsp:sp>
    <dsp:sp modelId="{6BBC1D28-EF5F-4BF1-97BE-60415FEBF9BB}">
      <dsp:nvSpPr>
        <dsp:cNvPr id="0" name=""/>
        <dsp:cNvSpPr/>
      </dsp:nvSpPr>
      <dsp:spPr>
        <a:xfrm>
          <a:off x="1228633" y="195124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1.3.3 EPA Compliant</a:t>
          </a:r>
        </a:p>
      </dsp:txBody>
      <dsp:txXfrm>
        <a:off x="1228633" y="1951244"/>
        <a:ext cx="459920" cy="229960"/>
      </dsp:txXfrm>
    </dsp:sp>
    <dsp:sp modelId="{6876D1F2-A631-4FB3-BC8E-BC96B176B90A}">
      <dsp:nvSpPr>
        <dsp:cNvPr id="0" name=""/>
        <dsp:cNvSpPr/>
      </dsp:nvSpPr>
      <dsp:spPr>
        <a:xfrm>
          <a:off x="1228633" y="227778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1.3.4 Safety Procedures</a:t>
          </a:r>
        </a:p>
      </dsp:txBody>
      <dsp:txXfrm>
        <a:off x="1228633" y="2277787"/>
        <a:ext cx="459920" cy="229960"/>
      </dsp:txXfrm>
    </dsp:sp>
    <dsp:sp modelId="{417C3766-D35B-49F2-8EEA-09CFC9076E07}">
      <dsp:nvSpPr>
        <dsp:cNvPr id="0" name=""/>
        <dsp:cNvSpPr/>
      </dsp:nvSpPr>
      <dsp:spPr>
        <a:xfrm>
          <a:off x="1670157"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 Operations Site Activities</a:t>
          </a:r>
        </a:p>
      </dsp:txBody>
      <dsp:txXfrm>
        <a:off x="1670157" y="971612"/>
        <a:ext cx="459920" cy="229960"/>
      </dsp:txXfrm>
    </dsp:sp>
    <dsp:sp modelId="{4AC6452C-19A7-4528-A0AB-430A242E3441}">
      <dsp:nvSpPr>
        <dsp:cNvPr id="0" name=""/>
        <dsp:cNvSpPr/>
      </dsp:nvSpPr>
      <dsp:spPr>
        <a:xfrm>
          <a:off x="1785137" y="129815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1.4.1 System Assembly</a:t>
          </a:r>
        </a:p>
      </dsp:txBody>
      <dsp:txXfrm>
        <a:off x="1785137" y="1298156"/>
        <a:ext cx="459920" cy="229960"/>
      </dsp:txXfrm>
    </dsp:sp>
    <dsp:sp modelId="{FADD68F3-1351-47CE-AE13-15BCB3F17E78}">
      <dsp:nvSpPr>
        <dsp:cNvPr id="0" name=""/>
        <dsp:cNvSpPr/>
      </dsp:nvSpPr>
      <dsp:spPr>
        <a:xfrm>
          <a:off x="1785137"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1.4.2 System Installation</a:t>
          </a:r>
        </a:p>
      </dsp:txBody>
      <dsp:txXfrm>
        <a:off x="1785137" y="1624700"/>
        <a:ext cx="459920" cy="229960"/>
      </dsp:txXfrm>
    </dsp:sp>
    <dsp:sp modelId="{8C118634-0867-449D-82F2-2B8F01919B80}">
      <dsp:nvSpPr>
        <dsp:cNvPr id="0" name=""/>
        <dsp:cNvSpPr/>
      </dsp:nvSpPr>
      <dsp:spPr>
        <a:xfrm>
          <a:off x="1785137" y="195124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1.4.3 System Checks</a:t>
          </a:r>
        </a:p>
      </dsp:txBody>
      <dsp:txXfrm>
        <a:off x="1785137" y="1951244"/>
        <a:ext cx="459920" cy="229960"/>
      </dsp:txXfrm>
    </dsp:sp>
    <dsp:sp modelId="{535B40E5-8DA4-4DF8-B56B-4D234710F6E9}">
      <dsp:nvSpPr>
        <dsp:cNvPr id="0" name=""/>
        <dsp:cNvSpPr/>
      </dsp:nvSpPr>
      <dsp:spPr>
        <a:xfrm>
          <a:off x="1785137" y="227778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1.4.4 Contractor Tech Support</a:t>
          </a:r>
        </a:p>
      </dsp:txBody>
      <dsp:txXfrm>
        <a:off x="1785137" y="2277787"/>
        <a:ext cx="459920" cy="229960"/>
      </dsp:txXfrm>
    </dsp:sp>
    <dsp:sp modelId="{014E63E5-992A-4479-9D17-8F03DF007B6C}">
      <dsp:nvSpPr>
        <dsp:cNvPr id="0" name=""/>
        <dsp:cNvSpPr/>
      </dsp:nvSpPr>
      <dsp:spPr>
        <a:xfrm>
          <a:off x="1785137" y="2604331"/>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1.4.5 Site Construction/Modifications</a:t>
          </a:r>
        </a:p>
      </dsp:txBody>
      <dsp:txXfrm>
        <a:off x="1785137" y="2604331"/>
        <a:ext cx="459920" cy="229960"/>
      </dsp:txXfrm>
    </dsp:sp>
    <dsp:sp modelId="{59F07F8D-BA41-4C1B-90BC-A577FA957193}">
      <dsp:nvSpPr>
        <dsp:cNvPr id="0" name=""/>
        <dsp:cNvSpPr/>
      </dsp:nvSpPr>
      <dsp:spPr>
        <a:xfrm>
          <a:off x="1785137" y="2930875"/>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1.4.6 System Transport</a:t>
          </a:r>
        </a:p>
      </dsp:txBody>
      <dsp:txXfrm>
        <a:off x="1785137" y="2930875"/>
        <a:ext cx="459920" cy="229960"/>
      </dsp:txXfrm>
    </dsp:sp>
    <dsp:sp modelId="{38743811-51DB-46CD-8F1E-117A63AB990A}">
      <dsp:nvSpPr>
        <dsp:cNvPr id="0" name=""/>
        <dsp:cNvSpPr/>
      </dsp:nvSpPr>
      <dsp:spPr>
        <a:xfrm>
          <a:off x="2226661"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 Support Equipment</a:t>
          </a:r>
        </a:p>
      </dsp:txBody>
      <dsp:txXfrm>
        <a:off x="2226661" y="971612"/>
        <a:ext cx="459920" cy="229960"/>
      </dsp:txXfrm>
    </dsp:sp>
    <dsp:sp modelId="{7B4593F2-80B4-474F-B3F6-6531E77ED2D7}">
      <dsp:nvSpPr>
        <dsp:cNvPr id="0" name=""/>
        <dsp:cNvSpPr/>
      </dsp:nvSpPr>
      <dsp:spPr>
        <a:xfrm>
          <a:off x="2341641" y="129815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1.5.1 Test and Measurement Equipment</a:t>
          </a:r>
        </a:p>
      </dsp:txBody>
      <dsp:txXfrm>
        <a:off x="2341641" y="1298156"/>
        <a:ext cx="459920" cy="229960"/>
      </dsp:txXfrm>
    </dsp:sp>
    <dsp:sp modelId="{C6044AC0-BD6B-4A31-AF39-CC87BB2A9A34}">
      <dsp:nvSpPr>
        <dsp:cNvPr id="0" name=""/>
        <dsp:cNvSpPr/>
      </dsp:nvSpPr>
      <dsp:spPr>
        <a:xfrm>
          <a:off x="2341641"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1.5.2 Support/Handling Equipment</a:t>
          </a:r>
        </a:p>
      </dsp:txBody>
      <dsp:txXfrm>
        <a:off x="2341641" y="1624700"/>
        <a:ext cx="459920" cy="229960"/>
      </dsp:txXfrm>
    </dsp:sp>
    <dsp:sp modelId="{7CAFA17F-34ED-4D9A-9B96-37A14B34A994}">
      <dsp:nvSpPr>
        <dsp:cNvPr id="0" name=""/>
        <dsp:cNvSpPr/>
      </dsp:nvSpPr>
      <dsp:spPr>
        <a:xfrm>
          <a:off x="2783165"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1.6 Quality</a:t>
          </a:r>
        </a:p>
      </dsp:txBody>
      <dsp:txXfrm>
        <a:off x="2783165" y="971612"/>
        <a:ext cx="459920" cy="229960"/>
      </dsp:txXfrm>
    </dsp:sp>
    <dsp:sp modelId="{FDDDEFB7-C94C-41AE-A470-8926EA6BF3AB}">
      <dsp:nvSpPr>
        <dsp:cNvPr id="0" name=""/>
        <dsp:cNvSpPr/>
      </dsp:nvSpPr>
      <dsp:spPr>
        <a:xfrm>
          <a:off x="2898145" y="129815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1.6.1 Defect Prevention</a:t>
          </a:r>
        </a:p>
      </dsp:txBody>
      <dsp:txXfrm>
        <a:off x="2898145" y="1298156"/>
        <a:ext cx="459920" cy="229960"/>
      </dsp:txXfrm>
    </dsp:sp>
    <dsp:sp modelId="{FB1D08C2-32E6-4281-8D0C-9A81BFF11C46}">
      <dsp:nvSpPr>
        <dsp:cNvPr id="0" name=""/>
        <dsp:cNvSpPr/>
      </dsp:nvSpPr>
      <dsp:spPr>
        <a:xfrm>
          <a:off x="2898145"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1.6.2 Defect Management</a:t>
          </a:r>
        </a:p>
      </dsp:txBody>
      <dsp:txXfrm>
        <a:off x="2898145" y="1624700"/>
        <a:ext cx="459920" cy="229960"/>
      </dsp:txXfrm>
    </dsp:sp>
    <dsp:sp modelId="{E11749AB-17A6-4B4B-B70D-DD6866FE31C1}">
      <dsp:nvSpPr>
        <dsp:cNvPr id="0" name=""/>
        <dsp:cNvSpPr/>
      </dsp:nvSpPr>
      <dsp:spPr>
        <a:xfrm>
          <a:off x="2898145" y="195124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1.6.3 Documentation</a:t>
          </a:r>
        </a:p>
      </dsp:txBody>
      <dsp:txXfrm>
        <a:off x="2898145" y="1951244"/>
        <a:ext cx="459920" cy="229960"/>
      </dsp:txXfrm>
    </dsp:sp>
    <dsp:sp modelId="{7F21E4C5-2E9C-4527-B390-6FDE34105B17}">
      <dsp:nvSpPr>
        <dsp:cNvPr id="0" name=""/>
        <dsp:cNvSpPr/>
      </dsp:nvSpPr>
      <dsp:spPr>
        <a:xfrm>
          <a:off x="2898145" y="227778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1.6.4 Customer Support</a:t>
          </a:r>
        </a:p>
      </dsp:txBody>
      <dsp:txXfrm>
        <a:off x="2898145" y="2277787"/>
        <a:ext cx="459920" cy="229960"/>
      </dsp:txXfrm>
    </dsp:sp>
    <dsp:sp modelId="{DACB42A1-1F89-477A-A25D-A3C1CD72BA85}">
      <dsp:nvSpPr>
        <dsp:cNvPr id="0" name=""/>
        <dsp:cNvSpPr/>
      </dsp:nvSpPr>
      <dsp:spPr>
        <a:xfrm>
          <a:off x="3339669"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1.7 Training</a:t>
          </a:r>
        </a:p>
      </dsp:txBody>
      <dsp:txXfrm>
        <a:off x="3339669" y="971612"/>
        <a:ext cx="459920" cy="229960"/>
      </dsp:txXfrm>
    </dsp:sp>
    <dsp:sp modelId="{55DCB8D3-F899-460F-9B58-5AC97095CC01}">
      <dsp:nvSpPr>
        <dsp:cNvPr id="0" name=""/>
        <dsp:cNvSpPr/>
      </dsp:nvSpPr>
      <dsp:spPr>
        <a:xfrm>
          <a:off x="3454649" y="129815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1.7.1 Equipment</a:t>
          </a:r>
        </a:p>
      </dsp:txBody>
      <dsp:txXfrm>
        <a:off x="3454649" y="1298156"/>
        <a:ext cx="459920" cy="229960"/>
      </dsp:txXfrm>
    </dsp:sp>
    <dsp:sp modelId="{809629F9-0E97-4B0B-B73A-AE0F24E3297C}">
      <dsp:nvSpPr>
        <dsp:cNvPr id="0" name=""/>
        <dsp:cNvSpPr/>
      </dsp:nvSpPr>
      <dsp:spPr>
        <a:xfrm>
          <a:off x="3454649"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1.7.2 Services</a:t>
          </a:r>
        </a:p>
      </dsp:txBody>
      <dsp:txXfrm>
        <a:off x="3454649" y="1624700"/>
        <a:ext cx="459920" cy="229960"/>
      </dsp:txXfrm>
    </dsp:sp>
    <dsp:sp modelId="{CB8E2107-4A82-4559-97EF-18B343F344C3}">
      <dsp:nvSpPr>
        <dsp:cNvPr id="0" name=""/>
        <dsp:cNvSpPr/>
      </dsp:nvSpPr>
      <dsp:spPr>
        <a:xfrm>
          <a:off x="3454649" y="195124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1.7.3 Facilities</a:t>
          </a:r>
        </a:p>
      </dsp:txBody>
      <dsp:txXfrm>
        <a:off x="3454649" y="1951244"/>
        <a:ext cx="459920" cy="229960"/>
      </dsp:txXfrm>
    </dsp:sp>
    <dsp:sp modelId="{DF17F1D5-F342-4E9B-A588-2DEFBF88981F}">
      <dsp:nvSpPr>
        <dsp:cNvPr id="0" name=""/>
        <dsp:cNvSpPr/>
      </dsp:nvSpPr>
      <dsp:spPr>
        <a:xfrm>
          <a:off x="3896173"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 Data</a:t>
          </a:r>
        </a:p>
      </dsp:txBody>
      <dsp:txXfrm>
        <a:off x="3896173" y="971612"/>
        <a:ext cx="459920" cy="229960"/>
      </dsp:txXfrm>
    </dsp:sp>
    <dsp:sp modelId="{3DEC5D34-63BD-4299-B33C-37789A8499B1}">
      <dsp:nvSpPr>
        <dsp:cNvPr id="0" name=""/>
        <dsp:cNvSpPr/>
      </dsp:nvSpPr>
      <dsp:spPr>
        <a:xfrm>
          <a:off x="4035727" y="1314539"/>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1.8.1 Technical Publications</a:t>
          </a:r>
        </a:p>
      </dsp:txBody>
      <dsp:txXfrm>
        <a:off x="4035727" y="1314539"/>
        <a:ext cx="459920" cy="229960"/>
      </dsp:txXfrm>
    </dsp:sp>
    <dsp:sp modelId="{8214D7F4-9BD3-443C-B152-46E2835BF0F4}">
      <dsp:nvSpPr>
        <dsp:cNvPr id="0" name=""/>
        <dsp:cNvSpPr/>
      </dsp:nvSpPr>
      <dsp:spPr>
        <a:xfrm>
          <a:off x="4011153"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1.8.2 Engineering Data</a:t>
          </a:r>
        </a:p>
      </dsp:txBody>
      <dsp:txXfrm>
        <a:off x="4011153" y="1624700"/>
        <a:ext cx="459920" cy="229960"/>
      </dsp:txXfrm>
    </dsp:sp>
    <dsp:sp modelId="{92264516-8A07-4FDC-AFAF-31211C5F31FB}">
      <dsp:nvSpPr>
        <dsp:cNvPr id="0" name=""/>
        <dsp:cNvSpPr/>
      </dsp:nvSpPr>
      <dsp:spPr>
        <a:xfrm>
          <a:off x="4011153" y="195124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1.8.3 Support Data</a:t>
          </a:r>
        </a:p>
      </dsp:txBody>
      <dsp:txXfrm>
        <a:off x="4011153" y="1951244"/>
        <a:ext cx="459920" cy="229960"/>
      </dsp:txXfrm>
    </dsp:sp>
    <dsp:sp modelId="{14CE1736-B645-420B-99ED-81AE28653F62}">
      <dsp:nvSpPr>
        <dsp:cNvPr id="0" name=""/>
        <dsp:cNvSpPr/>
      </dsp:nvSpPr>
      <dsp:spPr>
        <a:xfrm>
          <a:off x="4011153" y="227778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1.8.4 Management Data</a:t>
          </a:r>
        </a:p>
      </dsp:txBody>
      <dsp:txXfrm>
        <a:off x="4011153" y="2277787"/>
        <a:ext cx="459920" cy="229960"/>
      </dsp:txXfrm>
    </dsp:sp>
    <dsp:sp modelId="{DCE1AB24-F957-4095-9F7E-F8A70C144B86}">
      <dsp:nvSpPr>
        <dsp:cNvPr id="0" name=""/>
        <dsp:cNvSpPr/>
      </dsp:nvSpPr>
      <dsp:spPr>
        <a:xfrm>
          <a:off x="4011153" y="2604331"/>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1.8.5 Data Depository</a:t>
          </a:r>
        </a:p>
      </dsp:txBody>
      <dsp:txXfrm>
        <a:off x="4011153" y="2604331"/>
        <a:ext cx="459920" cy="229960"/>
      </dsp:txXfrm>
    </dsp:sp>
    <dsp:sp modelId="{C1259D49-45AF-4F1E-B1D3-BFF8377F1A51}">
      <dsp:nvSpPr>
        <dsp:cNvPr id="0" name=""/>
        <dsp:cNvSpPr/>
      </dsp:nvSpPr>
      <dsp:spPr>
        <a:xfrm>
          <a:off x="4452677"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1.9 IT</a:t>
          </a:r>
        </a:p>
      </dsp:txBody>
      <dsp:txXfrm>
        <a:off x="4452677" y="971612"/>
        <a:ext cx="459920" cy="229960"/>
      </dsp:txXfrm>
    </dsp:sp>
    <dsp:sp modelId="{2EA46F45-729F-4C31-9864-D9F70807384D}">
      <dsp:nvSpPr>
        <dsp:cNvPr id="0" name=""/>
        <dsp:cNvSpPr/>
      </dsp:nvSpPr>
      <dsp:spPr>
        <a:xfrm>
          <a:off x="4600422" y="129815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1.9.1 Storing Data</a:t>
          </a:r>
        </a:p>
      </dsp:txBody>
      <dsp:txXfrm>
        <a:off x="4600422" y="1298156"/>
        <a:ext cx="459920" cy="229960"/>
      </dsp:txXfrm>
    </dsp:sp>
    <dsp:sp modelId="{97A767B6-993C-4E8D-88D8-EB6259168E9A}">
      <dsp:nvSpPr>
        <dsp:cNvPr id="0" name=""/>
        <dsp:cNvSpPr/>
      </dsp:nvSpPr>
      <dsp:spPr>
        <a:xfrm>
          <a:off x="4567657"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1.9.2 Retrieving Data</a:t>
          </a:r>
        </a:p>
      </dsp:txBody>
      <dsp:txXfrm>
        <a:off x="4567657" y="1624700"/>
        <a:ext cx="459920" cy="229960"/>
      </dsp:txXfrm>
    </dsp:sp>
    <dsp:sp modelId="{D9682B3A-E49A-4B39-943A-0EEAC314E193}">
      <dsp:nvSpPr>
        <dsp:cNvPr id="0" name=""/>
        <dsp:cNvSpPr/>
      </dsp:nvSpPr>
      <dsp:spPr>
        <a:xfrm>
          <a:off x="4567657" y="195124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1.9.3 Transmitting Data</a:t>
          </a:r>
        </a:p>
      </dsp:txBody>
      <dsp:txXfrm>
        <a:off x="4567657" y="1951244"/>
        <a:ext cx="459920" cy="229960"/>
      </dsp:txXfrm>
    </dsp:sp>
    <dsp:sp modelId="{990803ED-96F8-4E39-B922-5A22E9CD60AE}">
      <dsp:nvSpPr>
        <dsp:cNvPr id="0" name=""/>
        <dsp:cNvSpPr/>
      </dsp:nvSpPr>
      <dsp:spPr>
        <a:xfrm>
          <a:off x="4567657" y="227778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1.9.4 Manipulating Data</a:t>
          </a:r>
        </a:p>
      </dsp:txBody>
      <dsp:txXfrm>
        <a:off x="4567657" y="2277787"/>
        <a:ext cx="459920" cy="229960"/>
      </dsp:txXfrm>
    </dsp:sp>
    <dsp:sp modelId="{D20C8B48-FF88-42B6-8F60-3138A06EE06A}">
      <dsp:nvSpPr>
        <dsp:cNvPr id="0" name=""/>
        <dsp:cNvSpPr/>
      </dsp:nvSpPr>
      <dsp:spPr>
        <a:xfrm>
          <a:off x="5009181"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1.10 Testing</a:t>
          </a:r>
        </a:p>
      </dsp:txBody>
      <dsp:txXfrm>
        <a:off x="5009181" y="971612"/>
        <a:ext cx="459920" cy="229960"/>
      </dsp:txXfrm>
    </dsp:sp>
    <dsp:sp modelId="{1FE8922D-A8AE-4F42-89B6-75487F081467}">
      <dsp:nvSpPr>
        <dsp:cNvPr id="0" name=""/>
        <dsp:cNvSpPr/>
      </dsp:nvSpPr>
      <dsp:spPr>
        <a:xfrm>
          <a:off x="5124162" y="129815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1.10.1 Test and Engineering Support</a:t>
          </a:r>
        </a:p>
      </dsp:txBody>
      <dsp:txXfrm>
        <a:off x="5124162" y="1298156"/>
        <a:ext cx="459920" cy="229960"/>
      </dsp:txXfrm>
    </dsp:sp>
    <dsp:sp modelId="{DCEE307A-CF9D-4D24-A999-4ED766F69F39}">
      <dsp:nvSpPr>
        <dsp:cNvPr id="0" name=""/>
        <dsp:cNvSpPr/>
      </dsp:nvSpPr>
      <dsp:spPr>
        <a:xfrm>
          <a:off x="5124162"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1.10.2 Mock Trials</a:t>
          </a:r>
        </a:p>
      </dsp:txBody>
      <dsp:txXfrm>
        <a:off x="5124162" y="1624700"/>
        <a:ext cx="459920" cy="229960"/>
      </dsp:txXfrm>
    </dsp:sp>
    <dsp:sp modelId="{BF1228B7-5898-44CE-8B96-40B4371D70FA}">
      <dsp:nvSpPr>
        <dsp:cNvPr id="0" name=""/>
        <dsp:cNvSpPr/>
      </dsp:nvSpPr>
      <dsp:spPr>
        <a:xfrm>
          <a:off x="5124162" y="195124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1.10.3 Testing Verification</a:t>
          </a:r>
        </a:p>
      </dsp:txBody>
      <dsp:txXfrm>
        <a:off x="5124162" y="1951244"/>
        <a:ext cx="459920" cy="229960"/>
      </dsp:txXfrm>
    </dsp:sp>
    <dsp:sp modelId="{EBA6BAD3-046F-4C02-8E94-122214DF432A}">
      <dsp:nvSpPr>
        <dsp:cNvPr id="0" name=""/>
        <dsp:cNvSpPr/>
      </dsp:nvSpPr>
      <dsp:spPr>
        <a:xfrm>
          <a:off x="5124162" y="227778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1.10.4 Testing Facilities</a:t>
          </a:r>
        </a:p>
      </dsp:txBody>
      <dsp:txXfrm>
        <a:off x="5124162" y="2277787"/>
        <a:ext cx="459920" cy="229960"/>
      </dsp:txXfrm>
    </dsp:sp>
    <dsp:sp modelId="{110CE671-B7AB-44F6-AE58-C5F59A2CA6DA}">
      <dsp:nvSpPr>
        <dsp:cNvPr id="0" name=""/>
        <dsp:cNvSpPr/>
      </dsp:nvSpPr>
      <dsp:spPr>
        <a:xfrm>
          <a:off x="5565686"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1.11 Program Management/SE</a:t>
          </a:r>
        </a:p>
      </dsp:txBody>
      <dsp:txXfrm>
        <a:off x="5565686" y="971612"/>
        <a:ext cx="459920" cy="229960"/>
      </dsp:txXfrm>
    </dsp:sp>
    <dsp:sp modelId="{7BCADECD-3A7F-44F1-BA8F-960109731C0C}">
      <dsp:nvSpPr>
        <dsp:cNvPr id="0" name=""/>
        <dsp:cNvSpPr/>
      </dsp:nvSpPr>
      <dsp:spPr>
        <a:xfrm>
          <a:off x="5680666" y="129815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1.11.1 Requirements Compliance</a:t>
          </a:r>
        </a:p>
      </dsp:txBody>
      <dsp:txXfrm>
        <a:off x="5680666" y="1298156"/>
        <a:ext cx="459920" cy="229960"/>
      </dsp:txXfrm>
    </dsp:sp>
    <dsp:sp modelId="{D6A84F45-DA6D-457C-A651-E88E59EEDFCA}">
      <dsp:nvSpPr>
        <dsp:cNvPr id="0" name=""/>
        <dsp:cNvSpPr/>
      </dsp:nvSpPr>
      <dsp:spPr>
        <a:xfrm>
          <a:off x="5680666"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1.11.2 Funds Allocations</a:t>
          </a:r>
        </a:p>
      </dsp:txBody>
      <dsp:txXfrm>
        <a:off x="5680666" y="1624700"/>
        <a:ext cx="459920" cy="229960"/>
      </dsp:txXfrm>
    </dsp:sp>
    <dsp:sp modelId="{2BD59B95-4B7C-4483-B56D-0F5957565F83}">
      <dsp:nvSpPr>
        <dsp:cNvPr id="0" name=""/>
        <dsp:cNvSpPr/>
      </dsp:nvSpPr>
      <dsp:spPr>
        <a:xfrm>
          <a:off x="6122190"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 Vehicle Design</a:t>
          </a:r>
        </a:p>
      </dsp:txBody>
      <dsp:txXfrm>
        <a:off x="6122190" y="971612"/>
        <a:ext cx="459920" cy="229960"/>
      </dsp:txXfrm>
    </dsp:sp>
    <dsp:sp modelId="{C13B9E44-D9DB-4649-964B-1D27194C10C3}">
      <dsp:nvSpPr>
        <dsp:cNvPr id="0" name=""/>
        <dsp:cNvSpPr/>
      </dsp:nvSpPr>
      <dsp:spPr>
        <a:xfrm>
          <a:off x="6237170" y="129815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1.12.1 Vehicle Frame</a:t>
          </a:r>
        </a:p>
      </dsp:txBody>
      <dsp:txXfrm>
        <a:off x="6237170" y="1298156"/>
        <a:ext cx="459920" cy="229960"/>
      </dsp:txXfrm>
    </dsp:sp>
    <dsp:sp modelId="{2F3A3F66-6228-4B8F-9EB2-DA4A1769A37F}">
      <dsp:nvSpPr>
        <dsp:cNvPr id="0" name=""/>
        <dsp:cNvSpPr/>
      </dsp:nvSpPr>
      <dsp:spPr>
        <a:xfrm>
          <a:off x="6237170"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1.12.2 Application Software</a:t>
          </a:r>
        </a:p>
      </dsp:txBody>
      <dsp:txXfrm>
        <a:off x="6237170" y="1624700"/>
        <a:ext cx="459920" cy="229960"/>
      </dsp:txXfrm>
    </dsp:sp>
    <dsp:sp modelId="{C27F29FF-098B-4012-8917-5654169F240C}">
      <dsp:nvSpPr>
        <dsp:cNvPr id="0" name=""/>
        <dsp:cNvSpPr/>
      </dsp:nvSpPr>
      <dsp:spPr>
        <a:xfrm>
          <a:off x="6237170" y="195124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1.12.3 System Software</a:t>
          </a:r>
        </a:p>
      </dsp:txBody>
      <dsp:txXfrm>
        <a:off x="6237170" y="1951244"/>
        <a:ext cx="459920" cy="229960"/>
      </dsp:txXfrm>
    </dsp:sp>
    <dsp:sp modelId="{81628F63-873A-49B7-9E0A-CA92E26511A3}">
      <dsp:nvSpPr>
        <dsp:cNvPr id="0" name=""/>
        <dsp:cNvSpPr/>
      </dsp:nvSpPr>
      <dsp:spPr>
        <a:xfrm>
          <a:off x="6237170" y="227778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1.12.4 Communications</a:t>
          </a:r>
        </a:p>
      </dsp:txBody>
      <dsp:txXfrm>
        <a:off x="6237170" y="2277787"/>
        <a:ext cx="459920" cy="229960"/>
      </dsp:txXfrm>
    </dsp:sp>
    <dsp:sp modelId="{16EA903D-2BA6-42AC-BDAF-D7179F928FC1}">
      <dsp:nvSpPr>
        <dsp:cNvPr id="0" name=""/>
        <dsp:cNvSpPr/>
      </dsp:nvSpPr>
      <dsp:spPr>
        <a:xfrm>
          <a:off x="6237170" y="2604331"/>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1.12.5 Navigation/Guidance</a:t>
          </a:r>
        </a:p>
      </dsp:txBody>
      <dsp:txXfrm>
        <a:off x="6237170" y="2604331"/>
        <a:ext cx="459920" cy="229960"/>
      </dsp:txXfrm>
    </dsp:sp>
    <dsp:sp modelId="{F6D11F36-3A9B-465F-A4DA-8DE38A663B77}">
      <dsp:nvSpPr>
        <dsp:cNvPr id="0" name=""/>
        <dsp:cNvSpPr/>
      </dsp:nvSpPr>
      <dsp:spPr>
        <a:xfrm>
          <a:off x="6237170" y="2930875"/>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1.12.6 Central Computer</a:t>
          </a:r>
        </a:p>
      </dsp:txBody>
      <dsp:txXfrm>
        <a:off x="6237170" y="2930875"/>
        <a:ext cx="459920" cy="229960"/>
      </dsp:txXfrm>
    </dsp:sp>
    <dsp:sp modelId="{4328C1E4-D197-4496-8518-8F2950806A3F}">
      <dsp:nvSpPr>
        <dsp:cNvPr id="0" name=""/>
        <dsp:cNvSpPr/>
      </dsp:nvSpPr>
      <dsp:spPr>
        <a:xfrm>
          <a:off x="6237170" y="3276321"/>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1.12.7 Fire Control</a:t>
          </a:r>
        </a:p>
      </dsp:txBody>
      <dsp:txXfrm>
        <a:off x="6237170" y="3276321"/>
        <a:ext cx="459920" cy="229960"/>
      </dsp:txXfrm>
    </dsp:sp>
    <dsp:sp modelId="{BCCA082B-6B69-4603-A39D-258961A8C157}">
      <dsp:nvSpPr>
        <dsp:cNvPr id="0" name=""/>
        <dsp:cNvSpPr/>
      </dsp:nvSpPr>
      <dsp:spPr>
        <a:xfrm>
          <a:off x="6237170" y="358396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1.12.8 Data Display and Controls</a:t>
          </a:r>
        </a:p>
      </dsp:txBody>
      <dsp:txXfrm>
        <a:off x="6237170" y="3583962"/>
        <a:ext cx="459920" cy="229960"/>
      </dsp:txXfrm>
    </dsp:sp>
    <dsp:sp modelId="{B2A01A75-1FA3-4077-A209-9CEBC6922C2D}">
      <dsp:nvSpPr>
        <dsp:cNvPr id="0" name=""/>
        <dsp:cNvSpPr/>
      </dsp:nvSpPr>
      <dsp:spPr>
        <a:xfrm>
          <a:off x="6237170" y="391050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1.12.9 Survivability</a:t>
          </a:r>
        </a:p>
      </dsp:txBody>
      <dsp:txXfrm>
        <a:off x="6237170" y="3910506"/>
        <a:ext cx="459920" cy="229960"/>
      </dsp:txXfrm>
    </dsp:sp>
    <dsp:sp modelId="{977BB41F-B757-48A4-95CA-27B57E915F8D}">
      <dsp:nvSpPr>
        <dsp:cNvPr id="0" name=""/>
        <dsp:cNvSpPr/>
      </dsp:nvSpPr>
      <dsp:spPr>
        <a:xfrm>
          <a:off x="6237170" y="4237050"/>
          <a:ext cx="459920" cy="3245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1.12.10 Automatic Handling Control</a:t>
          </a:r>
        </a:p>
      </dsp:txBody>
      <dsp:txXfrm>
        <a:off x="6237170" y="4237050"/>
        <a:ext cx="459920" cy="324572"/>
      </dsp:txXfrm>
    </dsp:sp>
    <dsp:sp modelId="{E509F199-B09D-4E16-A282-DE8404BBB94C}">
      <dsp:nvSpPr>
        <dsp:cNvPr id="0" name=""/>
        <dsp:cNvSpPr/>
      </dsp:nvSpPr>
      <dsp:spPr>
        <a:xfrm>
          <a:off x="6237170" y="465820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1.12.11 Auxiliary Equipment</a:t>
          </a:r>
        </a:p>
      </dsp:txBody>
      <dsp:txXfrm>
        <a:off x="6237170" y="4658206"/>
        <a:ext cx="459920" cy="229960"/>
      </dsp:txXfrm>
    </dsp:sp>
    <dsp:sp modelId="{1DC4A69A-F46F-4265-BC40-F928143AF39F}">
      <dsp:nvSpPr>
        <dsp:cNvPr id="0" name=""/>
        <dsp:cNvSpPr/>
      </dsp:nvSpPr>
      <dsp:spPr>
        <a:xfrm>
          <a:off x="6237170" y="498475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1.12.12 Avionics</a:t>
          </a:r>
        </a:p>
      </dsp:txBody>
      <dsp:txXfrm>
        <a:off x="6237170" y="4984750"/>
        <a:ext cx="459920" cy="229960"/>
      </dsp:txXfrm>
    </dsp:sp>
    <dsp:sp modelId="{D768EAD2-FB3D-44E0-ACF2-CCE6D43197FC}">
      <dsp:nvSpPr>
        <dsp:cNvPr id="0" name=""/>
        <dsp:cNvSpPr/>
      </dsp:nvSpPr>
      <dsp:spPr>
        <a:xfrm>
          <a:off x="6678694" y="971612"/>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 HR</a:t>
          </a:r>
        </a:p>
      </dsp:txBody>
      <dsp:txXfrm>
        <a:off x="6678694" y="971612"/>
        <a:ext cx="459920" cy="229960"/>
      </dsp:txXfrm>
    </dsp:sp>
    <dsp:sp modelId="{9BAF4C7E-9114-44CE-9637-27A50109E3DD}">
      <dsp:nvSpPr>
        <dsp:cNvPr id="0" name=""/>
        <dsp:cNvSpPr/>
      </dsp:nvSpPr>
      <dsp:spPr>
        <a:xfrm>
          <a:off x="6793674" y="1298156"/>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1.13.1 Talent Acquisition</a:t>
          </a:r>
        </a:p>
      </dsp:txBody>
      <dsp:txXfrm>
        <a:off x="6793674" y="1298156"/>
        <a:ext cx="459920" cy="229960"/>
      </dsp:txXfrm>
    </dsp:sp>
    <dsp:sp modelId="{190EFD38-B96A-449D-BDDA-E007ACC74718}">
      <dsp:nvSpPr>
        <dsp:cNvPr id="0" name=""/>
        <dsp:cNvSpPr/>
      </dsp:nvSpPr>
      <dsp:spPr>
        <a:xfrm>
          <a:off x="6793674" y="1624700"/>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1.13.2 Dispute Resolution</a:t>
          </a:r>
        </a:p>
      </dsp:txBody>
      <dsp:txXfrm>
        <a:off x="6793674" y="1624700"/>
        <a:ext cx="459920" cy="229960"/>
      </dsp:txXfrm>
    </dsp:sp>
    <dsp:sp modelId="{E54AAF11-C499-46E4-B3CC-302745F3E6F0}">
      <dsp:nvSpPr>
        <dsp:cNvPr id="0" name=""/>
        <dsp:cNvSpPr/>
      </dsp:nvSpPr>
      <dsp:spPr>
        <a:xfrm>
          <a:off x="6793674" y="1951244"/>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1.13.3 Contracting Negotiation</a:t>
          </a:r>
        </a:p>
      </dsp:txBody>
      <dsp:txXfrm>
        <a:off x="6793674" y="1951244"/>
        <a:ext cx="459920" cy="229960"/>
      </dsp:txXfrm>
    </dsp:sp>
    <dsp:sp modelId="{BC4ECBBA-6C2C-40AF-838E-E4F58F88B563}">
      <dsp:nvSpPr>
        <dsp:cNvPr id="0" name=""/>
        <dsp:cNvSpPr/>
      </dsp:nvSpPr>
      <dsp:spPr>
        <a:xfrm>
          <a:off x="6793674" y="2277787"/>
          <a:ext cx="459920" cy="2299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1.13.4 Policy Iterations</a:t>
          </a:r>
        </a:p>
      </dsp:txBody>
      <dsp:txXfrm>
        <a:off x="6793674" y="2277787"/>
        <a:ext cx="459920" cy="2299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E9689F-D52E-4E58-A42A-ABA897B05D2D}">
      <dsp:nvSpPr>
        <dsp:cNvPr id="0" name=""/>
        <dsp:cNvSpPr/>
      </dsp:nvSpPr>
      <dsp:spPr>
        <a:xfrm>
          <a:off x="6223782" y="1373740"/>
          <a:ext cx="91440" cy="958891"/>
        </a:xfrm>
        <a:custGeom>
          <a:avLst/>
          <a:gdLst/>
          <a:ahLst/>
          <a:cxnLst/>
          <a:rect l="0" t="0" r="0" b="0"/>
          <a:pathLst>
            <a:path>
              <a:moveTo>
                <a:pt x="45720" y="0"/>
              </a:moveTo>
              <a:lnTo>
                <a:pt x="45720" y="958891"/>
              </a:lnTo>
              <a:lnTo>
                <a:pt x="122227" y="958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ECC57-DD2D-482A-B8A9-F28E245935D8}">
      <dsp:nvSpPr>
        <dsp:cNvPr id="0" name=""/>
        <dsp:cNvSpPr/>
      </dsp:nvSpPr>
      <dsp:spPr>
        <a:xfrm>
          <a:off x="6223782" y="1373740"/>
          <a:ext cx="91440" cy="596757"/>
        </a:xfrm>
        <a:custGeom>
          <a:avLst/>
          <a:gdLst/>
          <a:ahLst/>
          <a:cxnLst/>
          <a:rect l="0" t="0" r="0" b="0"/>
          <a:pathLst>
            <a:path>
              <a:moveTo>
                <a:pt x="45720" y="0"/>
              </a:moveTo>
              <a:lnTo>
                <a:pt x="45720" y="596757"/>
              </a:lnTo>
              <a:lnTo>
                <a:pt x="122898" y="596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EBA854-793D-475A-968D-86303443D4B0}">
      <dsp:nvSpPr>
        <dsp:cNvPr id="0" name=""/>
        <dsp:cNvSpPr/>
      </dsp:nvSpPr>
      <dsp:spPr>
        <a:xfrm>
          <a:off x="6223782" y="1373740"/>
          <a:ext cx="91440" cy="234622"/>
        </a:xfrm>
        <a:custGeom>
          <a:avLst/>
          <a:gdLst/>
          <a:ahLst/>
          <a:cxnLst/>
          <a:rect l="0" t="0" r="0" b="0"/>
          <a:pathLst>
            <a:path>
              <a:moveTo>
                <a:pt x="45720" y="0"/>
              </a:moveTo>
              <a:lnTo>
                <a:pt x="45720" y="234622"/>
              </a:lnTo>
              <a:lnTo>
                <a:pt x="122227" y="234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BCCC4C-D48D-488E-99E4-44FA72893528}">
      <dsp:nvSpPr>
        <dsp:cNvPr id="0" name=""/>
        <dsp:cNvSpPr/>
      </dsp:nvSpPr>
      <dsp:spPr>
        <a:xfrm>
          <a:off x="3364608" y="1011605"/>
          <a:ext cx="3108913" cy="107110"/>
        </a:xfrm>
        <a:custGeom>
          <a:avLst/>
          <a:gdLst/>
          <a:ahLst/>
          <a:cxnLst/>
          <a:rect l="0" t="0" r="0" b="0"/>
          <a:pathLst>
            <a:path>
              <a:moveTo>
                <a:pt x="0" y="0"/>
              </a:moveTo>
              <a:lnTo>
                <a:pt x="0" y="53555"/>
              </a:lnTo>
              <a:lnTo>
                <a:pt x="3108913" y="53555"/>
              </a:lnTo>
              <a:lnTo>
                <a:pt x="3108913"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5DCF0-50C4-4472-A849-41F6CC5F058B}">
      <dsp:nvSpPr>
        <dsp:cNvPr id="0" name=""/>
        <dsp:cNvSpPr/>
      </dsp:nvSpPr>
      <dsp:spPr>
        <a:xfrm>
          <a:off x="5606623" y="1373740"/>
          <a:ext cx="91440" cy="234622"/>
        </a:xfrm>
        <a:custGeom>
          <a:avLst/>
          <a:gdLst/>
          <a:ahLst/>
          <a:cxnLst/>
          <a:rect l="0" t="0" r="0" b="0"/>
          <a:pathLst>
            <a:path>
              <a:moveTo>
                <a:pt x="45720" y="0"/>
              </a:moveTo>
              <a:lnTo>
                <a:pt x="45720" y="234622"/>
              </a:lnTo>
              <a:lnTo>
                <a:pt x="122227" y="234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7CDD5-BC6D-4DF2-9EDB-CDDACE1F0B50}">
      <dsp:nvSpPr>
        <dsp:cNvPr id="0" name=""/>
        <dsp:cNvSpPr/>
      </dsp:nvSpPr>
      <dsp:spPr>
        <a:xfrm>
          <a:off x="3364608" y="1011605"/>
          <a:ext cx="2491754" cy="107110"/>
        </a:xfrm>
        <a:custGeom>
          <a:avLst/>
          <a:gdLst/>
          <a:ahLst/>
          <a:cxnLst/>
          <a:rect l="0" t="0" r="0" b="0"/>
          <a:pathLst>
            <a:path>
              <a:moveTo>
                <a:pt x="0" y="0"/>
              </a:moveTo>
              <a:lnTo>
                <a:pt x="0" y="53555"/>
              </a:lnTo>
              <a:lnTo>
                <a:pt x="2491754" y="53555"/>
              </a:lnTo>
              <a:lnTo>
                <a:pt x="2491754"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EA521C-3BAC-4BDF-845F-96CD23EF959D}">
      <dsp:nvSpPr>
        <dsp:cNvPr id="0" name=""/>
        <dsp:cNvSpPr/>
      </dsp:nvSpPr>
      <dsp:spPr>
        <a:xfrm>
          <a:off x="4989464" y="1373740"/>
          <a:ext cx="91440" cy="234622"/>
        </a:xfrm>
        <a:custGeom>
          <a:avLst/>
          <a:gdLst/>
          <a:ahLst/>
          <a:cxnLst/>
          <a:rect l="0" t="0" r="0" b="0"/>
          <a:pathLst>
            <a:path>
              <a:moveTo>
                <a:pt x="45720" y="0"/>
              </a:moveTo>
              <a:lnTo>
                <a:pt x="45720" y="234622"/>
              </a:lnTo>
              <a:lnTo>
                <a:pt x="122227" y="234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F910E-BA21-4ECF-B0BC-C178E4E085AA}">
      <dsp:nvSpPr>
        <dsp:cNvPr id="0" name=""/>
        <dsp:cNvSpPr/>
      </dsp:nvSpPr>
      <dsp:spPr>
        <a:xfrm>
          <a:off x="3364608" y="1011605"/>
          <a:ext cx="1874595" cy="107110"/>
        </a:xfrm>
        <a:custGeom>
          <a:avLst/>
          <a:gdLst/>
          <a:ahLst/>
          <a:cxnLst/>
          <a:rect l="0" t="0" r="0" b="0"/>
          <a:pathLst>
            <a:path>
              <a:moveTo>
                <a:pt x="0" y="0"/>
              </a:moveTo>
              <a:lnTo>
                <a:pt x="0" y="53555"/>
              </a:lnTo>
              <a:lnTo>
                <a:pt x="1874595" y="53555"/>
              </a:lnTo>
              <a:lnTo>
                <a:pt x="1874595"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48013-D415-4E82-A922-56E5DE17A5F5}">
      <dsp:nvSpPr>
        <dsp:cNvPr id="0" name=""/>
        <dsp:cNvSpPr/>
      </dsp:nvSpPr>
      <dsp:spPr>
        <a:xfrm>
          <a:off x="3364608" y="1011605"/>
          <a:ext cx="1257436" cy="107110"/>
        </a:xfrm>
        <a:custGeom>
          <a:avLst/>
          <a:gdLst/>
          <a:ahLst/>
          <a:cxnLst/>
          <a:rect l="0" t="0" r="0" b="0"/>
          <a:pathLst>
            <a:path>
              <a:moveTo>
                <a:pt x="0" y="0"/>
              </a:moveTo>
              <a:lnTo>
                <a:pt x="0" y="53555"/>
              </a:lnTo>
              <a:lnTo>
                <a:pt x="1257436" y="53555"/>
              </a:lnTo>
              <a:lnTo>
                <a:pt x="1257436"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5DCEE-8CB4-4D1A-8E6A-4FB340FF8326}">
      <dsp:nvSpPr>
        <dsp:cNvPr id="0" name=""/>
        <dsp:cNvSpPr/>
      </dsp:nvSpPr>
      <dsp:spPr>
        <a:xfrm>
          <a:off x="3755146" y="1373740"/>
          <a:ext cx="91440" cy="234622"/>
        </a:xfrm>
        <a:custGeom>
          <a:avLst/>
          <a:gdLst/>
          <a:ahLst/>
          <a:cxnLst/>
          <a:rect l="0" t="0" r="0" b="0"/>
          <a:pathLst>
            <a:path>
              <a:moveTo>
                <a:pt x="45720" y="0"/>
              </a:moveTo>
              <a:lnTo>
                <a:pt x="45720" y="234622"/>
              </a:lnTo>
              <a:lnTo>
                <a:pt x="122227" y="234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575F6-63A6-43D9-A400-D05F1291B088}">
      <dsp:nvSpPr>
        <dsp:cNvPr id="0" name=""/>
        <dsp:cNvSpPr/>
      </dsp:nvSpPr>
      <dsp:spPr>
        <a:xfrm>
          <a:off x="3364608" y="1011605"/>
          <a:ext cx="640277" cy="107110"/>
        </a:xfrm>
        <a:custGeom>
          <a:avLst/>
          <a:gdLst/>
          <a:ahLst/>
          <a:cxnLst/>
          <a:rect l="0" t="0" r="0" b="0"/>
          <a:pathLst>
            <a:path>
              <a:moveTo>
                <a:pt x="0" y="0"/>
              </a:moveTo>
              <a:lnTo>
                <a:pt x="0" y="53555"/>
              </a:lnTo>
              <a:lnTo>
                <a:pt x="640277" y="53555"/>
              </a:lnTo>
              <a:lnTo>
                <a:pt x="640277"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684512-9E60-4452-84D7-E413FF62478A}">
      <dsp:nvSpPr>
        <dsp:cNvPr id="0" name=""/>
        <dsp:cNvSpPr/>
      </dsp:nvSpPr>
      <dsp:spPr>
        <a:xfrm>
          <a:off x="3318888" y="1011605"/>
          <a:ext cx="91440" cy="107110"/>
        </a:xfrm>
        <a:custGeom>
          <a:avLst/>
          <a:gdLst/>
          <a:ahLst/>
          <a:cxnLst/>
          <a:rect l="0" t="0" r="0" b="0"/>
          <a:pathLst>
            <a:path>
              <a:moveTo>
                <a:pt x="45720" y="0"/>
              </a:moveTo>
              <a:lnTo>
                <a:pt x="45720" y="53555"/>
              </a:lnTo>
              <a:lnTo>
                <a:pt x="68837" y="53555"/>
              </a:lnTo>
              <a:lnTo>
                <a:pt x="68837"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6A1F2-B635-4C1B-9724-CC67BAA5EF7F}">
      <dsp:nvSpPr>
        <dsp:cNvPr id="0" name=""/>
        <dsp:cNvSpPr/>
      </dsp:nvSpPr>
      <dsp:spPr>
        <a:xfrm>
          <a:off x="2770567" y="1011605"/>
          <a:ext cx="594041" cy="107110"/>
        </a:xfrm>
        <a:custGeom>
          <a:avLst/>
          <a:gdLst/>
          <a:ahLst/>
          <a:cxnLst/>
          <a:rect l="0" t="0" r="0" b="0"/>
          <a:pathLst>
            <a:path>
              <a:moveTo>
                <a:pt x="594041" y="0"/>
              </a:moveTo>
              <a:lnTo>
                <a:pt x="594041" y="53555"/>
              </a:lnTo>
              <a:lnTo>
                <a:pt x="0" y="53555"/>
              </a:lnTo>
              <a:lnTo>
                <a:pt x="0"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4A296-13C4-4C00-9B10-7D8D1A49EA7E}">
      <dsp:nvSpPr>
        <dsp:cNvPr id="0" name=""/>
        <dsp:cNvSpPr/>
      </dsp:nvSpPr>
      <dsp:spPr>
        <a:xfrm>
          <a:off x="1903669" y="1373740"/>
          <a:ext cx="91440" cy="295696"/>
        </a:xfrm>
        <a:custGeom>
          <a:avLst/>
          <a:gdLst/>
          <a:ahLst/>
          <a:cxnLst/>
          <a:rect l="0" t="0" r="0" b="0"/>
          <a:pathLst>
            <a:path>
              <a:moveTo>
                <a:pt x="45720" y="0"/>
              </a:moveTo>
              <a:lnTo>
                <a:pt x="45720" y="295696"/>
              </a:lnTo>
              <a:lnTo>
                <a:pt x="122227" y="295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912A1-054B-494E-81F9-32089CBEFD2F}">
      <dsp:nvSpPr>
        <dsp:cNvPr id="0" name=""/>
        <dsp:cNvSpPr/>
      </dsp:nvSpPr>
      <dsp:spPr>
        <a:xfrm>
          <a:off x="2153408" y="1011605"/>
          <a:ext cx="1211200" cy="107110"/>
        </a:xfrm>
        <a:custGeom>
          <a:avLst/>
          <a:gdLst/>
          <a:ahLst/>
          <a:cxnLst/>
          <a:rect l="0" t="0" r="0" b="0"/>
          <a:pathLst>
            <a:path>
              <a:moveTo>
                <a:pt x="1211200" y="0"/>
              </a:moveTo>
              <a:lnTo>
                <a:pt x="1211200" y="53555"/>
              </a:lnTo>
              <a:lnTo>
                <a:pt x="0" y="53555"/>
              </a:lnTo>
              <a:lnTo>
                <a:pt x="0"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F064F9-9AEE-4064-8150-9E543BF8322E}">
      <dsp:nvSpPr>
        <dsp:cNvPr id="0" name=""/>
        <dsp:cNvSpPr/>
      </dsp:nvSpPr>
      <dsp:spPr>
        <a:xfrm>
          <a:off x="1286510" y="1373740"/>
          <a:ext cx="91440" cy="1321026"/>
        </a:xfrm>
        <a:custGeom>
          <a:avLst/>
          <a:gdLst/>
          <a:ahLst/>
          <a:cxnLst/>
          <a:rect l="0" t="0" r="0" b="0"/>
          <a:pathLst>
            <a:path>
              <a:moveTo>
                <a:pt x="45720" y="0"/>
              </a:moveTo>
              <a:lnTo>
                <a:pt x="45720" y="1321026"/>
              </a:lnTo>
              <a:lnTo>
                <a:pt x="122227" y="1321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405F0D-6374-4941-987E-3F5945423ED1}">
      <dsp:nvSpPr>
        <dsp:cNvPr id="0" name=""/>
        <dsp:cNvSpPr/>
      </dsp:nvSpPr>
      <dsp:spPr>
        <a:xfrm>
          <a:off x="1286510" y="1373740"/>
          <a:ext cx="91440" cy="958891"/>
        </a:xfrm>
        <a:custGeom>
          <a:avLst/>
          <a:gdLst/>
          <a:ahLst/>
          <a:cxnLst/>
          <a:rect l="0" t="0" r="0" b="0"/>
          <a:pathLst>
            <a:path>
              <a:moveTo>
                <a:pt x="45720" y="0"/>
              </a:moveTo>
              <a:lnTo>
                <a:pt x="45720" y="958891"/>
              </a:lnTo>
              <a:lnTo>
                <a:pt x="122227" y="9588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3BAF9F-C925-495C-8159-8A0A8E079781}">
      <dsp:nvSpPr>
        <dsp:cNvPr id="0" name=""/>
        <dsp:cNvSpPr/>
      </dsp:nvSpPr>
      <dsp:spPr>
        <a:xfrm>
          <a:off x="1286510" y="1373740"/>
          <a:ext cx="91440" cy="596757"/>
        </a:xfrm>
        <a:custGeom>
          <a:avLst/>
          <a:gdLst/>
          <a:ahLst/>
          <a:cxnLst/>
          <a:rect l="0" t="0" r="0" b="0"/>
          <a:pathLst>
            <a:path>
              <a:moveTo>
                <a:pt x="45720" y="0"/>
              </a:moveTo>
              <a:lnTo>
                <a:pt x="45720" y="596757"/>
              </a:lnTo>
              <a:lnTo>
                <a:pt x="122227" y="596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8925C-E858-469E-A0E4-61D4E816C308}">
      <dsp:nvSpPr>
        <dsp:cNvPr id="0" name=""/>
        <dsp:cNvSpPr/>
      </dsp:nvSpPr>
      <dsp:spPr>
        <a:xfrm>
          <a:off x="1286510" y="1373740"/>
          <a:ext cx="91440" cy="234622"/>
        </a:xfrm>
        <a:custGeom>
          <a:avLst/>
          <a:gdLst/>
          <a:ahLst/>
          <a:cxnLst/>
          <a:rect l="0" t="0" r="0" b="0"/>
          <a:pathLst>
            <a:path>
              <a:moveTo>
                <a:pt x="45720" y="0"/>
              </a:moveTo>
              <a:lnTo>
                <a:pt x="45720" y="234622"/>
              </a:lnTo>
              <a:lnTo>
                <a:pt x="122227" y="234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4DA09E-6BB7-40DD-AC3D-AE9AA634E174}">
      <dsp:nvSpPr>
        <dsp:cNvPr id="0" name=""/>
        <dsp:cNvSpPr/>
      </dsp:nvSpPr>
      <dsp:spPr>
        <a:xfrm>
          <a:off x="1536249" y="1011605"/>
          <a:ext cx="1828359" cy="107110"/>
        </a:xfrm>
        <a:custGeom>
          <a:avLst/>
          <a:gdLst/>
          <a:ahLst/>
          <a:cxnLst/>
          <a:rect l="0" t="0" r="0" b="0"/>
          <a:pathLst>
            <a:path>
              <a:moveTo>
                <a:pt x="1828359" y="0"/>
              </a:moveTo>
              <a:lnTo>
                <a:pt x="1828359" y="53555"/>
              </a:lnTo>
              <a:lnTo>
                <a:pt x="0" y="53555"/>
              </a:lnTo>
              <a:lnTo>
                <a:pt x="0"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31CA8-BF44-4706-B680-FEC7BB1AF5EE}">
      <dsp:nvSpPr>
        <dsp:cNvPr id="0" name=""/>
        <dsp:cNvSpPr/>
      </dsp:nvSpPr>
      <dsp:spPr>
        <a:xfrm>
          <a:off x="623115" y="1373740"/>
          <a:ext cx="91440" cy="302587"/>
        </a:xfrm>
        <a:custGeom>
          <a:avLst/>
          <a:gdLst/>
          <a:ahLst/>
          <a:cxnLst/>
          <a:rect l="0" t="0" r="0" b="0"/>
          <a:pathLst>
            <a:path>
              <a:moveTo>
                <a:pt x="45720" y="0"/>
              </a:moveTo>
              <a:lnTo>
                <a:pt x="45720" y="302587"/>
              </a:lnTo>
              <a:lnTo>
                <a:pt x="122227" y="3025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E9D89-2B60-498C-95F9-0F1189080067}">
      <dsp:nvSpPr>
        <dsp:cNvPr id="0" name=""/>
        <dsp:cNvSpPr/>
      </dsp:nvSpPr>
      <dsp:spPr>
        <a:xfrm>
          <a:off x="872854" y="1011605"/>
          <a:ext cx="2491754" cy="107110"/>
        </a:xfrm>
        <a:custGeom>
          <a:avLst/>
          <a:gdLst/>
          <a:ahLst/>
          <a:cxnLst/>
          <a:rect l="0" t="0" r="0" b="0"/>
          <a:pathLst>
            <a:path>
              <a:moveTo>
                <a:pt x="2491754" y="0"/>
              </a:moveTo>
              <a:lnTo>
                <a:pt x="2491754" y="53555"/>
              </a:lnTo>
              <a:lnTo>
                <a:pt x="0" y="53555"/>
              </a:lnTo>
              <a:lnTo>
                <a:pt x="0"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46D6-9A27-4AFE-B793-08B48AD579B0}">
      <dsp:nvSpPr>
        <dsp:cNvPr id="0" name=""/>
        <dsp:cNvSpPr/>
      </dsp:nvSpPr>
      <dsp:spPr>
        <a:xfrm>
          <a:off x="255695" y="1011605"/>
          <a:ext cx="3108913" cy="107110"/>
        </a:xfrm>
        <a:custGeom>
          <a:avLst/>
          <a:gdLst/>
          <a:ahLst/>
          <a:cxnLst/>
          <a:rect l="0" t="0" r="0" b="0"/>
          <a:pathLst>
            <a:path>
              <a:moveTo>
                <a:pt x="3108913" y="0"/>
              </a:moveTo>
              <a:lnTo>
                <a:pt x="3108913" y="53555"/>
              </a:lnTo>
              <a:lnTo>
                <a:pt x="0" y="53555"/>
              </a:lnTo>
              <a:lnTo>
                <a:pt x="0" y="1071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9A3ED9-2DA4-4E8E-94F8-D711F31D6AED}">
      <dsp:nvSpPr>
        <dsp:cNvPr id="0" name=""/>
        <dsp:cNvSpPr/>
      </dsp:nvSpPr>
      <dsp:spPr>
        <a:xfrm>
          <a:off x="3109584" y="756581"/>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CEO</a:t>
          </a:r>
        </a:p>
      </dsp:txBody>
      <dsp:txXfrm>
        <a:off x="3109584" y="756581"/>
        <a:ext cx="510048" cy="255024"/>
      </dsp:txXfrm>
    </dsp:sp>
    <dsp:sp modelId="{EC28078D-1D7C-4258-A56D-052BE7BB6545}">
      <dsp:nvSpPr>
        <dsp:cNvPr id="0" name=""/>
        <dsp:cNvSpPr/>
      </dsp:nvSpPr>
      <dsp:spPr>
        <a:xfrm>
          <a:off x="671"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Chief Designer</a:t>
          </a:r>
        </a:p>
      </dsp:txBody>
      <dsp:txXfrm>
        <a:off x="671" y="1118715"/>
        <a:ext cx="510048" cy="255024"/>
      </dsp:txXfrm>
    </dsp:sp>
    <dsp:sp modelId="{3D814DE7-E9AD-4C1B-8108-9D7BF8EAAF29}">
      <dsp:nvSpPr>
        <dsp:cNvPr id="0" name=""/>
        <dsp:cNvSpPr/>
      </dsp:nvSpPr>
      <dsp:spPr>
        <a:xfrm>
          <a:off x="617830"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CIO</a:t>
          </a:r>
        </a:p>
      </dsp:txBody>
      <dsp:txXfrm>
        <a:off x="617830" y="1118715"/>
        <a:ext cx="510048" cy="255024"/>
      </dsp:txXfrm>
    </dsp:sp>
    <dsp:sp modelId="{7EC4AC96-8319-4971-93E9-0D50D118A9E0}">
      <dsp:nvSpPr>
        <dsp:cNvPr id="0" name=""/>
        <dsp:cNvSpPr/>
      </dsp:nvSpPr>
      <dsp:spPr>
        <a:xfrm>
          <a:off x="745342" y="1480850"/>
          <a:ext cx="556284" cy="3909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Vehicle Software, Services, and Diagnostics</a:t>
          </a:r>
        </a:p>
      </dsp:txBody>
      <dsp:txXfrm>
        <a:off x="745342" y="1480850"/>
        <a:ext cx="556284" cy="390954"/>
      </dsp:txXfrm>
    </dsp:sp>
    <dsp:sp modelId="{9209F414-70AD-493B-B8B5-BE9720F3C58A}">
      <dsp:nvSpPr>
        <dsp:cNvPr id="0" name=""/>
        <dsp:cNvSpPr/>
      </dsp:nvSpPr>
      <dsp:spPr>
        <a:xfrm>
          <a:off x="1281225"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CTO</a:t>
          </a:r>
        </a:p>
      </dsp:txBody>
      <dsp:txXfrm>
        <a:off x="1281225" y="1118715"/>
        <a:ext cx="510048" cy="255024"/>
      </dsp:txXfrm>
    </dsp:sp>
    <dsp:sp modelId="{49FA971C-7312-4E2D-8574-6A65C140EB0F}">
      <dsp:nvSpPr>
        <dsp:cNvPr id="0" name=""/>
        <dsp:cNvSpPr/>
      </dsp:nvSpPr>
      <dsp:spPr>
        <a:xfrm>
          <a:off x="1408737" y="1480850"/>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Director of Engineering</a:t>
          </a:r>
        </a:p>
      </dsp:txBody>
      <dsp:txXfrm>
        <a:off x="1408737" y="1480850"/>
        <a:ext cx="510048" cy="255024"/>
      </dsp:txXfrm>
    </dsp:sp>
    <dsp:sp modelId="{E6E2DE09-3286-4760-AD92-E37A846D7CF7}">
      <dsp:nvSpPr>
        <dsp:cNvPr id="0" name=""/>
        <dsp:cNvSpPr/>
      </dsp:nvSpPr>
      <dsp:spPr>
        <a:xfrm>
          <a:off x="1408737" y="184298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Engineering</a:t>
          </a:r>
        </a:p>
      </dsp:txBody>
      <dsp:txXfrm>
        <a:off x="1408737" y="1842985"/>
        <a:ext cx="510048" cy="255024"/>
      </dsp:txXfrm>
    </dsp:sp>
    <dsp:sp modelId="{9A6D1CE3-B055-450B-B038-DADFD2AE7DF0}">
      <dsp:nvSpPr>
        <dsp:cNvPr id="0" name=""/>
        <dsp:cNvSpPr/>
      </dsp:nvSpPr>
      <dsp:spPr>
        <a:xfrm>
          <a:off x="1408737" y="2205119"/>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Materials Engineering</a:t>
          </a:r>
        </a:p>
      </dsp:txBody>
      <dsp:txXfrm>
        <a:off x="1408737" y="2205119"/>
        <a:ext cx="510048" cy="255024"/>
      </dsp:txXfrm>
    </dsp:sp>
    <dsp:sp modelId="{4E1B7792-030D-4C4C-9A93-AE5EF1583CC4}">
      <dsp:nvSpPr>
        <dsp:cNvPr id="0" name=""/>
        <dsp:cNvSpPr/>
      </dsp:nvSpPr>
      <dsp:spPr>
        <a:xfrm>
          <a:off x="1408737" y="2567254"/>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Powertrain Hardware Engineering</a:t>
          </a:r>
        </a:p>
      </dsp:txBody>
      <dsp:txXfrm>
        <a:off x="1408737" y="2567254"/>
        <a:ext cx="510048" cy="255024"/>
      </dsp:txXfrm>
    </dsp:sp>
    <dsp:sp modelId="{A0AB3F56-C683-405E-8727-A2F097AEEC63}">
      <dsp:nvSpPr>
        <dsp:cNvPr id="0" name=""/>
        <dsp:cNvSpPr/>
      </dsp:nvSpPr>
      <dsp:spPr>
        <a:xfrm>
          <a:off x="1898384"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General Counsel</a:t>
          </a:r>
        </a:p>
      </dsp:txBody>
      <dsp:txXfrm>
        <a:off x="1898384" y="1118715"/>
        <a:ext cx="510048" cy="255024"/>
      </dsp:txXfrm>
    </dsp:sp>
    <dsp:sp modelId="{94312996-4D75-4FF2-8C35-0A68680C30C0}">
      <dsp:nvSpPr>
        <dsp:cNvPr id="0" name=""/>
        <dsp:cNvSpPr/>
      </dsp:nvSpPr>
      <dsp:spPr>
        <a:xfrm>
          <a:off x="2025896" y="1480850"/>
          <a:ext cx="510048" cy="3771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Senior Director for Government Relations and Policy</a:t>
          </a:r>
        </a:p>
      </dsp:txBody>
      <dsp:txXfrm>
        <a:off x="2025896" y="1480850"/>
        <a:ext cx="510048" cy="377173"/>
      </dsp:txXfrm>
    </dsp:sp>
    <dsp:sp modelId="{44D3D7A7-3068-423C-AD62-982ACADA9404}">
      <dsp:nvSpPr>
        <dsp:cNvPr id="0" name=""/>
        <dsp:cNvSpPr/>
      </dsp:nvSpPr>
      <dsp:spPr>
        <a:xfrm>
          <a:off x="2515543"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President of Automotive</a:t>
          </a:r>
        </a:p>
      </dsp:txBody>
      <dsp:txXfrm>
        <a:off x="2515543" y="1118715"/>
        <a:ext cx="510048" cy="255024"/>
      </dsp:txXfrm>
    </dsp:sp>
    <dsp:sp modelId="{5EEC87E5-5938-4420-819C-8BD9B65C25C9}">
      <dsp:nvSpPr>
        <dsp:cNvPr id="0" name=""/>
        <dsp:cNvSpPr/>
      </dsp:nvSpPr>
      <dsp:spPr>
        <a:xfrm>
          <a:off x="3132702"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Senior Director of AI</a:t>
          </a:r>
        </a:p>
      </dsp:txBody>
      <dsp:txXfrm>
        <a:off x="3132702" y="1118715"/>
        <a:ext cx="510048" cy="255024"/>
      </dsp:txXfrm>
    </dsp:sp>
    <dsp:sp modelId="{D70818DE-F64D-49DD-8DA6-BBFD0E7365C5}">
      <dsp:nvSpPr>
        <dsp:cNvPr id="0" name=""/>
        <dsp:cNvSpPr/>
      </dsp:nvSpPr>
      <dsp:spPr>
        <a:xfrm>
          <a:off x="3749861"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Sales</a:t>
          </a:r>
        </a:p>
      </dsp:txBody>
      <dsp:txXfrm>
        <a:off x="3749861" y="1118715"/>
        <a:ext cx="510048" cy="255024"/>
      </dsp:txXfrm>
    </dsp:sp>
    <dsp:sp modelId="{E7A5DF23-DBD7-4E6A-BD31-36413161469A}">
      <dsp:nvSpPr>
        <dsp:cNvPr id="0" name=""/>
        <dsp:cNvSpPr/>
      </dsp:nvSpPr>
      <dsp:spPr>
        <a:xfrm>
          <a:off x="3877373" y="1480850"/>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Sales Director of North America</a:t>
          </a:r>
        </a:p>
      </dsp:txBody>
      <dsp:txXfrm>
        <a:off x="3877373" y="1480850"/>
        <a:ext cx="510048" cy="255024"/>
      </dsp:txXfrm>
    </dsp:sp>
    <dsp:sp modelId="{916E2245-6954-4CDE-B7D3-E15AE3C25E26}">
      <dsp:nvSpPr>
        <dsp:cNvPr id="0" name=""/>
        <dsp:cNvSpPr/>
      </dsp:nvSpPr>
      <dsp:spPr>
        <a:xfrm>
          <a:off x="4367020"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Operations</a:t>
          </a:r>
        </a:p>
      </dsp:txBody>
      <dsp:txXfrm>
        <a:off x="4367020" y="1118715"/>
        <a:ext cx="510048" cy="255024"/>
      </dsp:txXfrm>
    </dsp:sp>
    <dsp:sp modelId="{06BAA3B3-2554-4ECB-B62B-E94192BC74BC}">
      <dsp:nvSpPr>
        <dsp:cNvPr id="0" name=""/>
        <dsp:cNvSpPr/>
      </dsp:nvSpPr>
      <dsp:spPr>
        <a:xfrm>
          <a:off x="4984179"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HR</a:t>
          </a:r>
        </a:p>
      </dsp:txBody>
      <dsp:txXfrm>
        <a:off x="4984179" y="1118715"/>
        <a:ext cx="510048" cy="255024"/>
      </dsp:txXfrm>
    </dsp:sp>
    <dsp:sp modelId="{EC58DB21-F62E-40B0-A9FD-6CCFAA9595DA}">
      <dsp:nvSpPr>
        <dsp:cNvPr id="0" name=""/>
        <dsp:cNvSpPr/>
      </dsp:nvSpPr>
      <dsp:spPr>
        <a:xfrm>
          <a:off x="5111691" y="1480850"/>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Environment, Health, and Wellness</a:t>
          </a:r>
        </a:p>
      </dsp:txBody>
      <dsp:txXfrm>
        <a:off x="5111691" y="1480850"/>
        <a:ext cx="510048" cy="255024"/>
      </dsp:txXfrm>
    </dsp:sp>
    <dsp:sp modelId="{179B297F-079F-4EE1-9F5D-07EB9ACFF75D}">
      <dsp:nvSpPr>
        <dsp:cNvPr id="0" name=""/>
        <dsp:cNvSpPr/>
      </dsp:nvSpPr>
      <dsp:spPr>
        <a:xfrm>
          <a:off x="5601338"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of Supply Chain</a:t>
          </a:r>
        </a:p>
      </dsp:txBody>
      <dsp:txXfrm>
        <a:off x="5601338" y="1118715"/>
        <a:ext cx="510048" cy="255024"/>
      </dsp:txXfrm>
    </dsp:sp>
    <dsp:sp modelId="{04767116-D165-49D8-845C-B8A435A1DFA2}">
      <dsp:nvSpPr>
        <dsp:cNvPr id="0" name=""/>
        <dsp:cNvSpPr/>
      </dsp:nvSpPr>
      <dsp:spPr>
        <a:xfrm>
          <a:off x="5728850" y="1480850"/>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Senior Manager of Operations and Logistics</a:t>
          </a:r>
        </a:p>
      </dsp:txBody>
      <dsp:txXfrm>
        <a:off x="5728850" y="1480850"/>
        <a:ext cx="510048" cy="255024"/>
      </dsp:txXfrm>
    </dsp:sp>
    <dsp:sp modelId="{A33A04D8-1445-4789-9CDE-4F6565552B20}">
      <dsp:nvSpPr>
        <dsp:cNvPr id="0" name=""/>
        <dsp:cNvSpPr/>
      </dsp:nvSpPr>
      <dsp:spPr>
        <a:xfrm>
          <a:off x="6218497" y="111871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CFO</a:t>
          </a:r>
        </a:p>
      </dsp:txBody>
      <dsp:txXfrm>
        <a:off x="6218497" y="1118715"/>
        <a:ext cx="510048" cy="255024"/>
      </dsp:txXfrm>
    </dsp:sp>
    <dsp:sp modelId="{B7C88DA7-ADEF-4AB3-AE65-5BA081EDEB69}">
      <dsp:nvSpPr>
        <dsp:cNvPr id="0" name=""/>
        <dsp:cNvSpPr/>
      </dsp:nvSpPr>
      <dsp:spPr>
        <a:xfrm>
          <a:off x="6346009" y="1480850"/>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Chief Accounting Officer</a:t>
          </a:r>
        </a:p>
      </dsp:txBody>
      <dsp:txXfrm>
        <a:off x="6346009" y="1480850"/>
        <a:ext cx="510048" cy="255024"/>
      </dsp:txXfrm>
    </dsp:sp>
    <dsp:sp modelId="{3FF9209F-1AF3-4ED1-9CD8-A7DAB33A1DE8}">
      <dsp:nvSpPr>
        <dsp:cNvPr id="0" name=""/>
        <dsp:cNvSpPr/>
      </dsp:nvSpPr>
      <dsp:spPr>
        <a:xfrm>
          <a:off x="6346681" y="1842985"/>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Head of Investor Relations</a:t>
          </a:r>
        </a:p>
      </dsp:txBody>
      <dsp:txXfrm>
        <a:off x="6346681" y="1842985"/>
        <a:ext cx="510048" cy="255024"/>
      </dsp:txXfrm>
    </dsp:sp>
    <dsp:sp modelId="{A9524B81-CDB8-4C3E-B7AB-FFC1192726CB}">
      <dsp:nvSpPr>
        <dsp:cNvPr id="0" name=""/>
        <dsp:cNvSpPr/>
      </dsp:nvSpPr>
      <dsp:spPr>
        <a:xfrm>
          <a:off x="6346009" y="2205119"/>
          <a:ext cx="510048" cy="25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VP, Treasurer</a:t>
          </a:r>
        </a:p>
      </dsp:txBody>
      <dsp:txXfrm>
        <a:off x="6346009" y="2205119"/>
        <a:ext cx="510048" cy="255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F5166-9EEC-480B-8F73-0332FF2F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Pages>
  <Words>5734</Words>
  <Characters>32690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Patton, Ryan</cp:lastModifiedBy>
  <cp:revision>124</cp:revision>
  <dcterms:created xsi:type="dcterms:W3CDTF">2020-02-02T20:19:00Z</dcterms:created>
  <dcterms:modified xsi:type="dcterms:W3CDTF">2020-02-27T05:52:00Z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2016-02-05T00:00:00Z</vt:filetime>
  </property>
  <property fmtid="{D5CDD505-2E9C-101B-9397-08002B2CF9AE}" pid="3" name="Creator">
    <vt:lpwstr>Tracker's PDF-Tools</vt:lpwstr>
  </property>
  <property fmtid="{D5CDD505-2E9C-101B-9397-08002B2CF9AE}" pid="4" name="LastSaved">
    <vt:filetime>2020-02-02T00:00:00Z</vt:filetime>
  </property>
</Properties>
</file>