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3AD" w:rsidRPr="00703D5F" w:rsidRDefault="00FB43AD" w:rsidP="00FB43AD">
      <w:pPr>
        <w:spacing w:after="0"/>
      </w:pPr>
      <w:bookmarkStart w:id="0" w:name="_GoBack"/>
      <w:bookmarkEnd w:id="0"/>
      <w:r w:rsidRPr="00703D5F">
        <w:rPr>
          <w:szCs w:val="24"/>
        </w:rPr>
        <w:t>1.</w:t>
      </w:r>
      <w:r w:rsidRPr="00703D5F">
        <w:rPr>
          <w:bCs/>
        </w:rPr>
        <w:t xml:space="preserve"> Read: “NASA Space-to-Space Communications System” </w:t>
      </w:r>
      <w:hyperlink r:id="rId7" w:history="1">
        <w:r w:rsidRPr="00703D5F">
          <w:rPr>
            <w:rStyle w:val="Hyperlink"/>
            <w:bCs/>
          </w:rPr>
          <w:t>http://www.nasa.gov/pdf/384149main_SSCS_case_study.pdf</w:t>
        </w:r>
      </w:hyperlink>
      <w:r w:rsidRPr="00703D5F">
        <w:rPr>
          <w:bCs/>
        </w:rPr>
        <w:t xml:space="preserve"> </w:t>
      </w:r>
    </w:p>
    <w:p w:rsidR="00FB43AD" w:rsidRDefault="00FB43AD" w:rsidP="00FB43AD">
      <w:pPr>
        <w:spacing w:after="0"/>
        <w:rPr>
          <w:szCs w:val="24"/>
        </w:rPr>
      </w:pPr>
    </w:p>
    <w:p w:rsidR="0019737D" w:rsidRDefault="0019737D" w:rsidP="0019737D">
      <w:r>
        <w:t xml:space="preserve">For this NASA case study, prepare to </w:t>
      </w:r>
      <w:r w:rsidRPr="00A75049">
        <w:rPr>
          <w:i/>
        </w:rPr>
        <w:t>discuss</w:t>
      </w:r>
      <w:r>
        <w:t xml:space="preserve"> the third step in DMAIC, Analyze</w:t>
      </w:r>
      <w:r w:rsidRPr="00FE178E">
        <w:t xml:space="preserve"> </w:t>
      </w:r>
      <w:r w:rsidRPr="00EE1FBC">
        <w:rPr>
          <w:u w:val="single"/>
        </w:rPr>
        <w:t>(</w:t>
      </w:r>
      <w:r w:rsidRPr="003B2763">
        <w:rPr>
          <w:b/>
          <w:u w:val="single"/>
        </w:rPr>
        <w:t>do not turn this in</w:t>
      </w:r>
      <w:r w:rsidRPr="00EE1FBC">
        <w:rPr>
          <w:u w:val="single"/>
        </w:rPr>
        <w:t>):</w:t>
      </w:r>
      <w:r>
        <w:t xml:space="preserve"> </w:t>
      </w:r>
    </w:p>
    <w:p w:rsidR="00FB43AD" w:rsidRDefault="00FB43AD" w:rsidP="00FB43AD">
      <w:pPr>
        <w:spacing w:after="0"/>
        <w:rPr>
          <w:szCs w:val="24"/>
        </w:rPr>
      </w:pPr>
      <w:r>
        <w:rPr>
          <w:szCs w:val="24"/>
        </w:rPr>
        <w:t>Analyze a specific problem (you may reuse problem identification and measures from HW10).</w:t>
      </w:r>
    </w:p>
    <w:p w:rsidR="00FB43AD" w:rsidRPr="00FE3CE1" w:rsidRDefault="00FB43AD" w:rsidP="00FB43AD">
      <w:pPr>
        <w:numPr>
          <w:ilvl w:val="1"/>
          <w:numId w:val="12"/>
        </w:numPr>
        <w:spacing w:after="0"/>
        <w:rPr>
          <w:szCs w:val="24"/>
        </w:rPr>
      </w:pPr>
      <w:r w:rsidRPr="00FE3CE1">
        <w:rPr>
          <w:bCs/>
          <w:szCs w:val="24"/>
        </w:rPr>
        <w:t>Identify causes</w:t>
      </w:r>
      <w:r>
        <w:rPr>
          <w:bCs/>
          <w:szCs w:val="24"/>
        </w:rPr>
        <w:t>: why is this happening?</w:t>
      </w:r>
    </w:p>
    <w:p w:rsidR="00FB43AD" w:rsidRPr="00FE3CE1" w:rsidRDefault="00FB43AD" w:rsidP="00FB43AD">
      <w:pPr>
        <w:numPr>
          <w:ilvl w:val="1"/>
          <w:numId w:val="12"/>
        </w:numPr>
        <w:spacing w:after="0"/>
        <w:rPr>
          <w:szCs w:val="24"/>
        </w:rPr>
      </w:pPr>
      <w:r>
        <w:rPr>
          <w:bCs/>
          <w:szCs w:val="24"/>
        </w:rPr>
        <w:t xml:space="preserve">Identify potential </w:t>
      </w:r>
      <w:r w:rsidRPr="00FE3CE1">
        <w:rPr>
          <w:bCs/>
          <w:szCs w:val="24"/>
        </w:rPr>
        <w:t>root causes</w:t>
      </w:r>
      <w:r>
        <w:rPr>
          <w:bCs/>
          <w:szCs w:val="24"/>
        </w:rPr>
        <w:t>; describe cause and effect to justify your identification</w:t>
      </w:r>
    </w:p>
    <w:p w:rsidR="00FB43AD" w:rsidRDefault="00FB43AD" w:rsidP="005C2C15">
      <w:pPr>
        <w:spacing w:after="0"/>
      </w:pPr>
    </w:p>
    <w:p w:rsidR="00C635C6" w:rsidRDefault="00FB43AD" w:rsidP="005C2C15">
      <w:pPr>
        <w:spacing w:after="0"/>
      </w:pPr>
      <w:r>
        <w:t xml:space="preserve">2. </w:t>
      </w:r>
      <w:r w:rsidR="000B7217">
        <w:t>For your selected case study, submit a draft of your “</w:t>
      </w:r>
      <w:r w:rsidR="00E30215">
        <w:t>Measure</w:t>
      </w:r>
      <w:r w:rsidR="000B7217">
        <w:t>” section (see Syllabus</w:t>
      </w:r>
      <w:r w:rsidR="002B0C29">
        <w:t>)</w:t>
      </w:r>
      <w:r w:rsidR="000B7217">
        <w:t>.</w:t>
      </w:r>
    </w:p>
    <w:p w:rsidR="00E30215" w:rsidRDefault="00E30215" w:rsidP="00FB43AD">
      <w:pPr>
        <w:spacing w:after="0"/>
        <w:ind w:firstLine="720"/>
        <w:rPr>
          <w:szCs w:val="24"/>
        </w:rPr>
      </w:pPr>
      <w:r w:rsidRPr="00241652">
        <w:rPr>
          <w:szCs w:val="24"/>
        </w:rPr>
        <w:t>Measur</w:t>
      </w:r>
      <w:r>
        <w:rPr>
          <w:szCs w:val="24"/>
        </w:rPr>
        <w:t>e the Problem</w:t>
      </w:r>
    </w:p>
    <w:p w:rsidR="00F118DA" w:rsidRPr="00F118DA" w:rsidRDefault="00F118DA" w:rsidP="00FB43AD">
      <w:pPr>
        <w:numPr>
          <w:ilvl w:val="1"/>
          <w:numId w:val="15"/>
        </w:numPr>
        <w:spacing w:after="0"/>
        <w:rPr>
          <w:szCs w:val="24"/>
        </w:rPr>
      </w:pPr>
      <w:r>
        <w:rPr>
          <w:szCs w:val="24"/>
        </w:rPr>
        <w:t>Clearly restate the problem you are addressing</w:t>
      </w:r>
    </w:p>
    <w:p w:rsidR="00E30215" w:rsidRPr="00241652" w:rsidRDefault="00E30215" w:rsidP="00FB43AD">
      <w:pPr>
        <w:numPr>
          <w:ilvl w:val="1"/>
          <w:numId w:val="15"/>
        </w:numPr>
        <w:spacing w:after="0"/>
        <w:rPr>
          <w:szCs w:val="24"/>
        </w:rPr>
      </w:pPr>
      <w:r>
        <w:rPr>
          <w:bCs/>
          <w:szCs w:val="24"/>
        </w:rPr>
        <w:t xml:space="preserve">Determine appropriate </w:t>
      </w:r>
      <w:r w:rsidRPr="00A75049">
        <w:rPr>
          <w:bCs/>
          <w:i/>
          <w:szCs w:val="24"/>
        </w:rPr>
        <w:t>measures</w:t>
      </w:r>
      <w:r>
        <w:rPr>
          <w:bCs/>
          <w:szCs w:val="24"/>
        </w:rPr>
        <w:t xml:space="preserve"> to </w:t>
      </w:r>
      <w:r w:rsidRPr="00A75049">
        <w:rPr>
          <w:bCs/>
          <w:i/>
          <w:szCs w:val="24"/>
        </w:rPr>
        <w:t>validate</w:t>
      </w:r>
      <w:r>
        <w:rPr>
          <w:bCs/>
          <w:szCs w:val="24"/>
        </w:rPr>
        <w:t xml:space="preserve"> the problem</w:t>
      </w:r>
      <w:r w:rsidR="00A75049">
        <w:rPr>
          <w:bCs/>
          <w:szCs w:val="24"/>
        </w:rPr>
        <w:t xml:space="preserve"> definition</w:t>
      </w:r>
      <w:r w:rsidR="005D70A7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A75049">
        <w:rPr>
          <w:bCs/>
          <w:szCs w:val="24"/>
        </w:rPr>
        <w:t>which are also</w:t>
      </w:r>
      <w:r>
        <w:rPr>
          <w:bCs/>
          <w:szCs w:val="24"/>
        </w:rPr>
        <w:t xml:space="preserve"> </w:t>
      </w:r>
      <w:r w:rsidR="00A75049">
        <w:rPr>
          <w:bCs/>
          <w:szCs w:val="24"/>
        </w:rPr>
        <w:t xml:space="preserve">to be used to show </w:t>
      </w:r>
      <w:r>
        <w:rPr>
          <w:bCs/>
          <w:szCs w:val="24"/>
        </w:rPr>
        <w:t>any solutions</w:t>
      </w:r>
      <w:r w:rsidR="00A75049">
        <w:rPr>
          <w:bCs/>
          <w:szCs w:val="24"/>
        </w:rPr>
        <w:t xml:space="preserve"> are effective</w:t>
      </w:r>
    </w:p>
    <w:p w:rsidR="00E30215" w:rsidRPr="00134B33" w:rsidRDefault="00E30215" w:rsidP="00FB43AD">
      <w:pPr>
        <w:numPr>
          <w:ilvl w:val="1"/>
          <w:numId w:val="15"/>
        </w:numPr>
        <w:spacing w:after="0"/>
        <w:rPr>
          <w:szCs w:val="24"/>
        </w:rPr>
      </w:pPr>
      <w:r w:rsidRPr="00A75049">
        <w:rPr>
          <w:bCs/>
          <w:i/>
          <w:szCs w:val="24"/>
        </w:rPr>
        <w:t>Collect</w:t>
      </w:r>
      <w:r>
        <w:rPr>
          <w:bCs/>
          <w:szCs w:val="24"/>
        </w:rPr>
        <w:t xml:space="preserve"> baseline data on the selected</w:t>
      </w:r>
      <w:r w:rsidRPr="00241652">
        <w:rPr>
          <w:bCs/>
          <w:szCs w:val="24"/>
        </w:rPr>
        <w:t xml:space="preserve"> problem</w:t>
      </w:r>
      <w:r w:rsidR="00A75049">
        <w:rPr>
          <w:bCs/>
          <w:szCs w:val="24"/>
        </w:rPr>
        <w:t xml:space="preserve">  (you may have to fictionalize the data)</w:t>
      </w:r>
    </w:p>
    <w:p w:rsidR="00C635C6" w:rsidRPr="00E30215" w:rsidRDefault="00E30215" w:rsidP="00FB43AD">
      <w:pPr>
        <w:numPr>
          <w:ilvl w:val="1"/>
          <w:numId w:val="15"/>
        </w:numPr>
        <w:spacing w:after="0"/>
        <w:rPr>
          <w:szCs w:val="24"/>
        </w:rPr>
      </w:pPr>
      <w:r>
        <w:rPr>
          <w:bCs/>
          <w:szCs w:val="24"/>
        </w:rPr>
        <w:t>Validate the problem based on the data</w:t>
      </w:r>
      <w:r w:rsidR="005D70A7">
        <w:rPr>
          <w:bCs/>
          <w:szCs w:val="24"/>
        </w:rPr>
        <w:t xml:space="preserve"> (make sure the data backs up the problem definition)</w:t>
      </w:r>
    </w:p>
    <w:sectPr w:rsidR="00C635C6" w:rsidRPr="00E30215" w:rsidSect="001F5A0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C4E" w:rsidRDefault="000C2C4E">
      <w:r>
        <w:separator/>
      </w:r>
    </w:p>
  </w:endnote>
  <w:endnote w:type="continuationSeparator" w:id="0">
    <w:p w:rsidR="000C2C4E" w:rsidRDefault="000C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17" w:rsidRDefault="000B7217">
    <w:pPr>
      <w:pStyle w:val="Footer"/>
      <w:jc w:val="both"/>
    </w:pPr>
    <w:r>
      <w:rPr>
        <w:rStyle w:val="PageNumber"/>
      </w:rPr>
      <w:t>Your Name Here</w:t>
    </w:r>
    <w:r>
      <w:rPr>
        <w:rStyle w:val="PageNumber"/>
      </w:rPr>
      <w:tab/>
    </w:r>
    <w:r w:rsidR="00031D2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31D22">
      <w:rPr>
        <w:rStyle w:val="PageNumber"/>
      </w:rPr>
      <w:fldChar w:fldCharType="separate"/>
    </w:r>
    <w:r w:rsidR="00C12FBF">
      <w:rPr>
        <w:rStyle w:val="PageNumber"/>
        <w:noProof/>
      </w:rPr>
      <w:t>1</w:t>
    </w:r>
    <w:r w:rsidR="00031D22">
      <w:rPr>
        <w:rStyle w:val="PageNumber"/>
      </w:rPr>
      <w:fldChar w:fldCharType="end"/>
    </w:r>
    <w:r>
      <w:rPr>
        <w:rStyle w:val="PageNumber"/>
      </w:rPr>
      <w:tab/>
    </w:r>
    <w:r w:rsidR="006F1AB0">
      <w:rPr>
        <w:rStyle w:val="PageNumber"/>
      </w:rPr>
      <w:t>&lt;&lt;Date&gt;&gt;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C4E" w:rsidRDefault="000C2C4E">
      <w:r>
        <w:separator/>
      </w:r>
    </w:p>
  </w:footnote>
  <w:footnote w:type="continuationSeparator" w:id="0">
    <w:p w:rsidR="000C2C4E" w:rsidRDefault="000C2C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217" w:rsidRDefault="007053E0">
    <w:pPr>
      <w:pStyle w:val="Header"/>
      <w:jc w:val="center"/>
      <w:rPr>
        <w:b/>
      </w:rPr>
    </w:pPr>
    <w:proofErr w:type="spellStart"/>
    <w:r>
      <w:rPr>
        <w:b/>
      </w:rPr>
      <w:t>SysEng</w:t>
    </w:r>
    <w:proofErr w:type="spellEnd"/>
    <w:r>
      <w:rPr>
        <w:b/>
      </w:rPr>
      <w:t xml:space="preserve"> </w:t>
    </w:r>
    <w:r w:rsidR="002B1A8C">
      <w:rPr>
        <w:b/>
      </w:rPr>
      <w:t>6196</w:t>
    </w:r>
  </w:p>
  <w:p w:rsidR="000B7217" w:rsidRDefault="000B7217">
    <w:pPr>
      <w:pStyle w:val="Header"/>
      <w:jc w:val="center"/>
    </w:pPr>
    <w:r>
      <w:rPr>
        <w:b/>
      </w:rPr>
      <w:t>Homework 1</w:t>
    </w:r>
    <w:r w:rsidR="00A75049">
      <w:rPr>
        <w:b/>
      </w:rPr>
      <w:t>1</w:t>
    </w:r>
    <w:r>
      <w:rPr>
        <w:b/>
      </w:rPr>
      <w:t xml:space="preserve">– </w:t>
    </w:r>
    <w:r w:rsidR="00E30215">
      <w:rPr>
        <w:b/>
      </w:rPr>
      <w:t>Measure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clip_image001"/>
      </v:shape>
    </w:pict>
  </w:numPicBullet>
  <w:abstractNum w:abstractNumId="0" w15:restartNumberingAfterBreak="0">
    <w:nsid w:val="04F55A64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6A05F8D"/>
    <w:multiLevelType w:val="hybridMultilevel"/>
    <w:tmpl w:val="B930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A10F9"/>
    <w:multiLevelType w:val="hybridMultilevel"/>
    <w:tmpl w:val="3A729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F2696A"/>
    <w:multiLevelType w:val="multilevel"/>
    <w:tmpl w:val="F23A305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7A602DA"/>
    <w:multiLevelType w:val="hybridMultilevel"/>
    <w:tmpl w:val="34587118"/>
    <w:lvl w:ilvl="0" w:tplc="3FDC4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BC3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B0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8EA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86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A1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582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72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FA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9230472"/>
    <w:multiLevelType w:val="hybridMultilevel"/>
    <w:tmpl w:val="610EE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E833BB"/>
    <w:multiLevelType w:val="hybridMultilevel"/>
    <w:tmpl w:val="78E46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45059"/>
    <w:multiLevelType w:val="hybridMultilevel"/>
    <w:tmpl w:val="5B0A081C"/>
    <w:lvl w:ilvl="0" w:tplc="A2FC45B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72C5A0E"/>
    <w:multiLevelType w:val="hybridMultilevel"/>
    <w:tmpl w:val="324E49B4"/>
    <w:lvl w:ilvl="0" w:tplc="172C43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858C0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9704C8D"/>
    <w:multiLevelType w:val="hybridMultilevel"/>
    <w:tmpl w:val="FB3842BE"/>
    <w:lvl w:ilvl="0" w:tplc="A2FC45B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A47DB1"/>
    <w:multiLevelType w:val="hybridMultilevel"/>
    <w:tmpl w:val="7BE44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A778F2"/>
    <w:multiLevelType w:val="hybridMultilevel"/>
    <w:tmpl w:val="76841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B45C23"/>
    <w:multiLevelType w:val="hybridMultilevel"/>
    <w:tmpl w:val="0FDA7316"/>
    <w:lvl w:ilvl="0" w:tplc="A2FC45B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73F78E5"/>
    <w:multiLevelType w:val="multilevel"/>
    <w:tmpl w:val="77C658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13"/>
  </w:num>
  <w:num w:numId="13">
    <w:abstractNumId w:val="12"/>
  </w:num>
  <w:num w:numId="14">
    <w:abstractNumId w:val="7"/>
  </w:num>
  <w:num w:numId="1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6"/>
    <w:rsid w:val="00000FB2"/>
    <w:rsid w:val="00031D22"/>
    <w:rsid w:val="0009113E"/>
    <w:rsid w:val="000B7217"/>
    <w:rsid w:val="000C2C4E"/>
    <w:rsid w:val="001042B7"/>
    <w:rsid w:val="00122DE6"/>
    <w:rsid w:val="00156FD2"/>
    <w:rsid w:val="00182A96"/>
    <w:rsid w:val="0019737D"/>
    <w:rsid w:val="001F00E8"/>
    <w:rsid w:val="001F5A02"/>
    <w:rsid w:val="00251623"/>
    <w:rsid w:val="002548E6"/>
    <w:rsid w:val="002656D7"/>
    <w:rsid w:val="002B0C29"/>
    <w:rsid w:val="002B151E"/>
    <w:rsid w:val="002B1A8C"/>
    <w:rsid w:val="002B7C18"/>
    <w:rsid w:val="00301532"/>
    <w:rsid w:val="00323305"/>
    <w:rsid w:val="00381D43"/>
    <w:rsid w:val="00394AB4"/>
    <w:rsid w:val="003B2763"/>
    <w:rsid w:val="003B35AE"/>
    <w:rsid w:val="0042116E"/>
    <w:rsid w:val="004B643B"/>
    <w:rsid w:val="004D6D76"/>
    <w:rsid w:val="004E7564"/>
    <w:rsid w:val="004F45ED"/>
    <w:rsid w:val="005062C5"/>
    <w:rsid w:val="005531E4"/>
    <w:rsid w:val="005C2C15"/>
    <w:rsid w:val="005D70A7"/>
    <w:rsid w:val="005E30FD"/>
    <w:rsid w:val="005F18B2"/>
    <w:rsid w:val="005F1EA0"/>
    <w:rsid w:val="00606222"/>
    <w:rsid w:val="0061620E"/>
    <w:rsid w:val="00617BBC"/>
    <w:rsid w:val="006503C8"/>
    <w:rsid w:val="00686870"/>
    <w:rsid w:val="006F1AB0"/>
    <w:rsid w:val="006F333D"/>
    <w:rsid w:val="00703D5F"/>
    <w:rsid w:val="007053E0"/>
    <w:rsid w:val="00780EFF"/>
    <w:rsid w:val="00781CB1"/>
    <w:rsid w:val="00782876"/>
    <w:rsid w:val="007D3F88"/>
    <w:rsid w:val="007D7832"/>
    <w:rsid w:val="007E7810"/>
    <w:rsid w:val="008023CC"/>
    <w:rsid w:val="00830A93"/>
    <w:rsid w:val="008876EB"/>
    <w:rsid w:val="008D3074"/>
    <w:rsid w:val="00900AAD"/>
    <w:rsid w:val="00905633"/>
    <w:rsid w:val="0091296E"/>
    <w:rsid w:val="00925BD0"/>
    <w:rsid w:val="0093310A"/>
    <w:rsid w:val="00945A54"/>
    <w:rsid w:val="00950686"/>
    <w:rsid w:val="00957BF6"/>
    <w:rsid w:val="009D66D0"/>
    <w:rsid w:val="009F1FA7"/>
    <w:rsid w:val="009F4F82"/>
    <w:rsid w:val="00A30EB1"/>
    <w:rsid w:val="00A74358"/>
    <w:rsid w:val="00A75049"/>
    <w:rsid w:val="00A861D9"/>
    <w:rsid w:val="00AC150A"/>
    <w:rsid w:val="00AD66FC"/>
    <w:rsid w:val="00AD678C"/>
    <w:rsid w:val="00AE788B"/>
    <w:rsid w:val="00AF16CB"/>
    <w:rsid w:val="00AF50B0"/>
    <w:rsid w:val="00B04CF8"/>
    <w:rsid w:val="00B27D24"/>
    <w:rsid w:val="00B652EC"/>
    <w:rsid w:val="00B701DE"/>
    <w:rsid w:val="00B84C9C"/>
    <w:rsid w:val="00B95107"/>
    <w:rsid w:val="00BA3C7E"/>
    <w:rsid w:val="00BB0758"/>
    <w:rsid w:val="00BB334C"/>
    <w:rsid w:val="00C12FBF"/>
    <w:rsid w:val="00C3157C"/>
    <w:rsid w:val="00C635C6"/>
    <w:rsid w:val="00C678F6"/>
    <w:rsid w:val="00C708A9"/>
    <w:rsid w:val="00C96038"/>
    <w:rsid w:val="00CA2014"/>
    <w:rsid w:val="00CB525B"/>
    <w:rsid w:val="00CC4C09"/>
    <w:rsid w:val="00DD2381"/>
    <w:rsid w:val="00E30215"/>
    <w:rsid w:val="00E30385"/>
    <w:rsid w:val="00E43857"/>
    <w:rsid w:val="00E572C7"/>
    <w:rsid w:val="00EB4C6B"/>
    <w:rsid w:val="00EF1D4D"/>
    <w:rsid w:val="00F118DA"/>
    <w:rsid w:val="00F17A0F"/>
    <w:rsid w:val="00F2362D"/>
    <w:rsid w:val="00F534D7"/>
    <w:rsid w:val="00F833D0"/>
    <w:rsid w:val="00F87BB1"/>
    <w:rsid w:val="00FB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B3C991-C870-4B44-A52F-2ABCA595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82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1F5A0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F5A02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5A02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F5A02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5A02"/>
    <w:pPr>
      <w:tabs>
        <w:tab w:val="center" w:pos="4320"/>
        <w:tab w:val="right" w:pos="8640"/>
      </w:tabs>
    </w:pPr>
  </w:style>
  <w:style w:type="character" w:styleId="Hyperlink">
    <w:name w:val="Hyperlink"/>
    <w:rsid w:val="001F5A02"/>
    <w:rPr>
      <w:color w:val="0000FF"/>
      <w:u w:val="single"/>
    </w:rPr>
  </w:style>
  <w:style w:type="character" w:styleId="PageNumber">
    <w:name w:val="page number"/>
    <w:basedOn w:val="DefaultParagraphFont"/>
    <w:rsid w:val="001F5A02"/>
  </w:style>
  <w:style w:type="paragraph" w:customStyle="1" w:styleId="Level1">
    <w:name w:val="Level 1"/>
    <w:rsid w:val="001F5A02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rsid w:val="001F5A0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sid w:val="001F5A02"/>
    <w:rPr>
      <w:color w:val="0000FF"/>
      <w:u w:val="single"/>
    </w:rPr>
  </w:style>
  <w:style w:type="character" w:styleId="FollowedHyperlink">
    <w:name w:val="FollowedHyperlink"/>
    <w:rsid w:val="001F5A02"/>
    <w:rPr>
      <w:color w:val="800080"/>
      <w:u w:val="single"/>
    </w:rPr>
  </w:style>
  <w:style w:type="character" w:styleId="CommentReference">
    <w:name w:val="annotation reference"/>
    <w:semiHidden/>
    <w:rsid w:val="001F5A02"/>
    <w:rPr>
      <w:sz w:val="16"/>
    </w:rPr>
  </w:style>
  <w:style w:type="paragraph" w:styleId="CommentText">
    <w:name w:val="annotation text"/>
    <w:basedOn w:val="Normal"/>
    <w:semiHidden/>
    <w:rsid w:val="001F5A02"/>
    <w:rPr>
      <w:sz w:val="20"/>
    </w:rPr>
  </w:style>
  <w:style w:type="table" w:styleId="TableGrid">
    <w:name w:val="Table Grid"/>
    <w:basedOn w:val="TableNormal"/>
    <w:rsid w:val="009F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eft1">
    <w:name w:val="Style Heading 3 + Left1"/>
    <w:basedOn w:val="Heading3"/>
    <w:rsid w:val="009F4F82"/>
    <w:pPr>
      <w:spacing w:before="120" w:after="0"/>
      <w:jc w:val="left"/>
    </w:pPr>
  </w:style>
  <w:style w:type="paragraph" w:customStyle="1" w:styleId="StyleHeading2LeftAfter6pt">
    <w:name w:val="Style Heading 2 + Left After:  6 pt"/>
    <w:basedOn w:val="Heading2"/>
    <w:rsid w:val="009F4F82"/>
    <w:pPr>
      <w:spacing w:before="120"/>
      <w:jc w:val="left"/>
    </w:pPr>
    <w:rPr>
      <w:bCs/>
    </w:rPr>
  </w:style>
  <w:style w:type="paragraph" w:styleId="BalloonText">
    <w:name w:val="Balloon Text"/>
    <w:basedOn w:val="Normal"/>
    <w:link w:val="BalloonTextChar"/>
    <w:rsid w:val="00CB525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9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asa.gov/pdf/384149main_SSCS_case_stud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967</CharactersWithSpaces>
  <SharedDoc>false</SharedDoc>
  <HLinks>
    <vt:vector size="6" baseType="variant">
      <vt:variant>
        <vt:i4>917546</vt:i4>
      </vt:variant>
      <vt:variant>
        <vt:i4>0</vt:i4>
      </vt:variant>
      <vt:variant>
        <vt:i4>0</vt:i4>
      </vt:variant>
      <vt:variant>
        <vt:i4>5</vt:i4>
      </vt:variant>
      <vt:variant>
        <vt:lpwstr>http://www.nasa.gov/pdf/384149main_SSCS_case_study.pdf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2</cp:revision>
  <cp:lastPrinted>2003-09-19T23:35:00Z</cp:lastPrinted>
  <dcterms:created xsi:type="dcterms:W3CDTF">2020-04-12T19:12:00Z</dcterms:created>
  <dcterms:modified xsi:type="dcterms:W3CDTF">2020-04-12T19:12:00Z</dcterms:modified>
</cp:coreProperties>
</file>