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4B7DD" w14:textId="77777777" w:rsidR="003747CB" w:rsidRDefault="003747CB" w:rsidP="003747CB">
      <w:pPr>
        <w:ind w:left="270"/>
        <w:jc w:val="center"/>
      </w:pPr>
      <w:bookmarkStart w:id="0" w:name="_GoBack"/>
      <w:bookmarkEnd w:id="0"/>
      <w:r>
        <w:t>Complete the SEMP</w:t>
      </w:r>
    </w:p>
    <w:p w14:paraId="4AAE9165" w14:textId="2A65093D" w:rsidR="00AC4411" w:rsidRDefault="00AC4411" w:rsidP="001226F0">
      <w:pPr>
        <w:tabs>
          <w:tab w:val="left" w:pos="4320"/>
          <w:tab w:val="left" w:pos="5760"/>
        </w:tabs>
        <w:jc w:val="center"/>
        <w:rPr>
          <w:b/>
        </w:rPr>
      </w:pP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1440"/>
        <w:gridCol w:w="1278"/>
        <w:gridCol w:w="1170"/>
      </w:tblGrid>
      <w:tr w:rsidR="002466A3" w:rsidRPr="002466A3" w14:paraId="7F86C5DF" w14:textId="77777777" w:rsidTr="006E0F06">
        <w:tc>
          <w:tcPr>
            <w:tcW w:w="1602" w:type="dxa"/>
            <w:shd w:val="clear" w:color="auto" w:fill="auto"/>
          </w:tcPr>
          <w:p w14:paraId="07B16371" w14:textId="77777777" w:rsidR="002466A3" w:rsidRPr="002466A3" w:rsidRDefault="002466A3" w:rsidP="006E0F06">
            <w:pPr>
              <w:jc w:val="center"/>
            </w:pPr>
            <w:r w:rsidRPr="002466A3">
              <w:t>Section</w:t>
            </w:r>
          </w:p>
        </w:tc>
        <w:tc>
          <w:tcPr>
            <w:tcW w:w="1440" w:type="dxa"/>
            <w:shd w:val="clear" w:color="auto" w:fill="auto"/>
          </w:tcPr>
          <w:p w14:paraId="3B409A80" w14:textId="77777777" w:rsidR="002466A3" w:rsidRPr="002466A3" w:rsidRDefault="002466A3" w:rsidP="006E0F06">
            <w:pPr>
              <w:jc w:val="center"/>
            </w:pPr>
            <w:r w:rsidRPr="002466A3">
              <w:t>Possible Points</w:t>
            </w:r>
          </w:p>
        </w:tc>
        <w:tc>
          <w:tcPr>
            <w:tcW w:w="1278" w:type="dxa"/>
            <w:shd w:val="clear" w:color="auto" w:fill="auto"/>
          </w:tcPr>
          <w:p w14:paraId="38740009" w14:textId="551EE775" w:rsidR="002466A3" w:rsidRPr="002466A3" w:rsidRDefault="00FF3C4F" w:rsidP="006E0F06">
            <w:pPr>
              <w:jc w:val="center"/>
            </w:pPr>
            <w:r>
              <w:fldChar w:fldCharType="begin"/>
            </w:r>
            <w:r>
              <w:instrText xml:space="preserve"> =SUM(BELOW) </w:instrText>
            </w:r>
            <w:r>
              <w:fldChar w:fldCharType="separate"/>
            </w:r>
            <w:r>
              <w:rPr>
                <w:noProof/>
              </w:rPr>
              <w:t>0</w:t>
            </w:r>
            <w:r>
              <w:fldChar w:fldCharType="end"/>
            </w:r>
          </w:p>
        </w:tc>
        <w:tc>
          <w:tcPr>
            <w:tcW w:w="1170" w:type="dxa"/>
            <w:shd w:val="clear" w:color="auto" w:fill="auto"/>
          </w:tcPr>
          <w:p w14:paraId="55322373" w14:textId="77777777" w:rsidR="002466A3" w:rsidRPr="002466A3" w:rsidRDefault="002466A3" w:rsidP="006E0F06">
            <w:pPr>
              <w:jc w:val="center"/>
            </w:pPr>
          </w:p>
        </w:tc>
      </w:tr>
      <w:tr w:rsidR="002466A3" w:rsidRPr="002466A3" w14:paraId="17252F76" w14:textId="77777777" w:rsidTr="006E0F06">
        <w:trPr>
          <w:trHeight w:val="404"/>
        </w:trPr>
        <w:tc>
          <w:tcPr>
            <w:tcW w:w="1602" w:type="dxa"/>
            <w:shd w:val="clear" w:color="auto" w:fill="auto"/>
          </w:tcPr>
          <w:p w14:paraId="7061E6B5" w14:textId="40ACDA38" w:rsidR="002466A3" w:rsidRPr="002466A3" w:rsidRDefault="002466A3" w:rsidP="006E0F06">
            <w:pPr>
              <w:jc w:val="center"/>
            </w:pPr>
            <w:r w:rsidRPr="002466A3">
              <w:t>1</w:t>
            </w:r>
            <w:r>
              <w:t xml:space="preserve"> Intro</w:t>
            </w:r>
          </w:p>
        </w:tc>
        <w:tc>
          <w:tcPr>
            <w:tcW w:w="1440" w:type="dxa"/>
            <w:shd w:val="clear" w:color="auto" w:fill="auto"/>
          </w:tcPr>
          <w:p w14:paraId="76DCA0C4" w14:textId="4A3621CD" w:rsidR="002466A3" w:rsidRPr="002466A3" w:rsidRDefault="002466A3" w:rsidP="006E0F06">
            <w:pPr>
              <w:jc w:val="center"/>
            </w:pPr>
            <w:r>
              <w:t>4</w:t>
            </w:r>
            <w:r w:rsidRPr="002466A3">
              <w:t>0</w:t>
            </w:r>
          </w:p>
        </w:tc>
        <w:tc>
          <w:tcPr>
            <w:tcW w:w="1278" w:type="dxa"/>
            <w:shd w:val="clear" w:color="auto" w:fill="auto"/>
          </w:tcPr>
          <w:p w14:paraId="09107884" w14:textId="1891FBD6" w:rsidR="00505DE3" w:rsidRPr="002466A3" w:rsidRDefault="00505DE3" w:rsidP="006E0F06">
            <w:pPr>
              <w:jc w:val="center"/>
            </w:pPr>
          </w:p>
        </w:tc>
        <w:tc>
          <w:tcPr>
            <w:tcW w:w="1170" w:type="dxa"/>
            <w:shd w:val="clear" w:color="auto" w:fill="auto"/>
          </w:tcPr>
          <w:p w14:paraId="57EC166D" w14:textId="3363D93E" w:rsidR="002466A3" w:rsidRPr="002466A3" w:rsidRDefault="00505DE3" w:rsidP="006E0F06">
            <w:pPr>
              <w:jc w:val="center"/>
            </w:pPr>
            <w:r>
              <w:t>0%</w:t>
            </w:r>
          </w:p>
        </w:tc>
      </w:tr>
      <w:tr w:rsidR="002466A3" w:rsidRPr="002466A3" w14:paraId="0D0E542B" w14:textId="77777777" w:rsidTr="006E0F06">
        <w:tc>
          <w:tcPr>
            <w:tcW w:w="1602" w:type="dxa"/>
            <w:shd w:val="clear" w:color="auto" w:fill="auto"/>
          </w:tcPr>
          <w:p w14:paraId="089A8FDF" w14:textId="6B8B689D" w:rsidR="002466A3" w:rsidRPr="002466A3" w:rsidRDefault="002466A3" w:rsidP="006E0F06">
            <w:pPr>
              <w:jc w:val="center"/>
            </w:pPr>
            <w:r w:rsidRPr="002466A3">
              <w:t>2</w:t>
            </w:r>
            <w:r>
              <w:t xml:space="preserve"> Refs</w:t>
            </w:r>
          </w:p>
        </w:tc>
        <w:tc>
          <w:tcPr>
            <w:tcW w:w="1440" w:type="dxa"/>
            <w:shd w:val="clear" w:color="auto" w:fill="auto"/>
          </w:tcPr>
          <w:p w14:paraId="2C8E14DC" w14:textId="4BA3BFAA" w:rsidR="002466A3" w:rsidRPr="002466A3" w:rsidRDefault="002466A3" w:rsidP="006E0F06">
            <w:pPr>
              <w:jc w:val="center"/>
            </w:pPr>
            <w:r>
              <w:t>4</w:t>
            </w:r>
            <w:r w:rsidRPr="002466A3">
              <w:t>0</w:t>
            </w:r>
          </w:p>
        </w:tc>
        <w:tc>
          <w:tcPr>
            <w:tcW w:w="1278" w:type="dxa"/>
            <w:shd w:val="clear" w:color="auto" w:fill="auto"/>
          </w:tcPr>
          <w:p w14:paraId="61C31443" w14:textId="6695139B" w:rsidR="002466A3" w:rsidRPr="002466A3" w:rsidRDefault="002466A3" w:rsidP="006E0F06">
            <w:pPr>
              <w:jc w:val="center"/>
            </w:pPr>
          </w:p>
        </w:tc>
        <w:tc>
          <w:tcPr>
            <w:tcW w:w="1170" w:type="dxa"/>
            <w:shd w:val="clear" w:color="auto" w:fill="auto"/>
          </w:tcPr>
          <w:p w14:paraId="13ED2E1A" w14:textId="77777777" w:rsidR="002466A3" w:rsidRPr="002466A3" w:rsidRDefault="002466A3" w:rsidP="006E0F06">
            <w:pPr>
              <w:jc w:val="center"/>
            </w:pPr>
            <w:r w:rsidRPr="002466A3">
              <w:t>0%</w:t>
            </w:r>
          </w:p>
        </w:tc>
      </w:tr>
      <w:tr w:rsidR="002466A3" w:rsidRPr="002466A3" w14:paraId="40350AD5" w14:textId="77777777" w:rsidTr="006E0F06">
        <w:tc>
          <w:tcPr>
            <w:tcW w:w="1602" w:type="dxa"/>
            <w:shd w:val="clear" w:color="auto" w:fill="auto"/>
          </w:tcPr>
          <w:p w14:paraId="79BFBC5A" w14:textId="73F53933" w:rsidR="002466A3" w:rsidRPr="002466A3" w:rsidRDefault="002466A3" w:rsidP="006E0F06">
            <w:pPr>
              <w:jc w:val="center"/>
            </w:pPr>
            <w:r w:rsidRPr="002466A3">
              <w:t>3</w:t>
            </w:r>
            <w:r>
              <w:t xml:space="preserve"> Org</w:t>
            </w:r>
          </w:p>
        </w:tc>
        <w:tc>
          <w:tcPr>
            <w:tcW w:w="1440" w:type="dxa"/>
            <w:shd w:val="clear" w:color="auto" w:fill="auto"/>
          </w:tcPr>
          <w:p w14:paraId="4BA9B484" w14:textId="72828B67" w:rsidR="002466A3" w:rsidRPr="002466A3" w:rsidRDefault="002466A3" w:rsidP="006E0F06">
            <w:pPr>
              <w:jc w:val="center"/>
            </w:pPr>
            <w:r>
              <w:t>8</w:t>
            </w:r>
            <w:r w:rsidRPr="002466A3">
              <w:t>0</w:t>
            </w:r>
          </w:p>
        </w:tc>
        <w:tc>
          <w:tcPr>
            <w:tcW w:w="1278" w:type="dxa"/>
            <w:shd w:val="clear" w:color="auto" w:fill="auto"/>
          </w:tcPr>
          <w:p w14:paraId="487F147A" w14:textId="77777777" w:rsidR="002466A3" w:rsidRPr="002466A3" w:rsidRDefault="002466A3" w:rsidP="006E0F06">
            <w:pPr>
              <w:jc w:val="center"/>
            </w:pPr>
          </w:p>
        </w:tc>
        <w:tc>
          <w:tcPr>
            <w:tcW w:w="1170" w:type="dxa"/>
            <w:shd w:val="clear" w:color="auto" w:fill="auto"/>
          </w:tcPr>
          <w:p w14:paraId="4E417512" w14:textId="77777777" w:rsidR="002466A3" w:rsidRPr="002466A3" w:rsidRDefault="002466A3" w:rsidP="006E0F06">
            <w:pPr>
              <w:jc w:val="center"/>
            </w:pPr>
            <w:r w:rsidRPr="002466A3">
              <w:t>0%</w:t>
            </w:r>
          </w:p>
        </w:tc>
      </w:tr>
      <w:tr w:rsidR="002466A3" w:rsidRPr="002466A3" w14:paraId="5FA5B0FC" w14:textId="77777777" w:rsidTr="006E0F06">
        <w:tc>
          <w:tcPr>
            <w:tcW w:w="1602" w:type="dxa"/>
            <w:shd w:val="clear" w:color="auto" w:fill="auto"/>
          </w:tcPr>
          <w:p w14:paraId="4DED584F" w14:textId="0BBD7294" w:rsidR="002466A3" w:rsidRPr="002466A3" w:rsidRDefault="002466A3" w:rsidP="006E0F06">
            <w:pPr>
              <w:jc w:val="center"/>
            </w:pPr>
            <w:r w:rsidRPr="002466A3">
              <w:t>4</w:t>
            </w:r>
            <w:r>
              <w:t xml:space="preserve"> Tech</w:t>
            </w:r>
          </w:p>
        </w:tc>
        <w:tc>
          <w:tcPr>
            <w:tcW w:w="1440" w:type="dxa"/>
            <w:shd w:val="clear" w:color="auto" w:fill="auto"/>
          </w:tcPr>
          <w:p w14:paraId="25619AC1" w14:textId="2C0290A6" w:rsidR="002466A3" w:rsidRPr="002466A3" w:rsidRDefault="002466A3" w:rsidP="006E0F06">
            <w:pPr>
              <w:jc w:val="center"/>
            </w:pPr>
            <w:r>
              <w:t>8</w:t>
            </w:r>
            <w:r w:rsidRPr="002466A3">
              <w:t>0</w:t>
            </w:r>
          </w:p>
        </w:tc>
        <w:tc>
          <w:tcPr>
            <w:tcW w:w="1278" w:type="dxa"/>
            <w:shd w:val="clear" w:color="auto" w:fill="auto"/>
          </w:tcPr>
          <w:p w14:paraId="2C7A9F9A" w14:textId="77777777" w:rsidR="002466A3" w:rsidRPr="002466A3" w:rsidRDefault="002466A3" w:rsidP="006E0F06">
            <w:pPr>
              <w:jc w:val="center"/>
            </w:pPr>
          </w:p>
        </w:tc>
        <w:tc>
          <w:tcPr>
            <w:tcW w:w="1170" w:type="dxa"/>
            <w:shd w:val="clear" w:color="auto" w:fill="auto"/>
          </w:tcPr>
          <w:p w14:paraId="7749A757" w14:textId="77777777" w:rsidR="002466A3" w:rsidRPr="002466A3" w:rsidRDefault="002466A3" w:rsidP="006E0F06">
            <w:pPr>
              <w:jc w:val="center"/>
            </w:pPr>
            <w:r w:rsidRPr="002466A3">
              <w:t>0%</w:t>
            </w:r>
          </w:p>
        </w:tc>
      </w:tr>
      <w:tr w:rsidR="002466A3" w:rsidRPr="002466A3" w14:paraId="7E6BDC31" w14:textId="77777777" w:rsidTr="006E0F06">
        <w:tc>
          <w:tcPr>
            <w:tcW w:w="1602" w:type="dxa"/>
            <w:shd w:val="clear" w:color="auto" w:fill="auto"/>
          </w:tcPr>
          <w:p w14:paraId="7283A177" w14:textId="49C4CEA1" w:rsidR="002466A3" w:rsidRPr="002466A3" w:rsidRDefault="002466A3" w:rsidP="006E0F06">
            <w:pPr>
              <w:jc w:val="center"/>
            </w:pPr>
            <w:r w:rsidRPr="002466A3">
              <w:t>5</w:t>
            </w:r>
            <w:r>
              <w:t xml:space="preserve"> Mgmt</w:t>
            </w:r>
          </w:p>
        </w:tc>
        <w:tc>
          <w:tcPr>
            <w:tcW w:w="1440" w:type="dxa"/>
            <w:shd w:val="clear" w:color="auto" w:fill="auto"/>
          </w:tcPr>
          <w:p w14:paraId="3ED63DFA" w14:textId="69D612C7" w:rsidR="002466A3" w:rsidRPr="002466A3" w:rsidRDefault="002466A3" w:rsidP="006E0F06">
            <w:pPr>
              <w:jc w:val="center"/>
            </w:pPr>
            <w:r>
              <w:t>12</w:t>
            </w:r>
            <w:r w:rsidRPr="002466A3">
              <w:t>0</w:t>
            </w:r>
          </w:p>
        </w:tc>
        <w:tc>
          <w:tcPr>
            <w:tcW w:w="1278" w:type="dxa"/>
            <w:shd w:val="clear" w:color="auto" w:fill="auto"/>
          </w:tcPr>
          <w:p w14:paraId="3C148174" w14:textId="77777777" w:rsidR="002466A3" w:rsidRPr="002466A3" w:rsidRDefault="002466A3" w:rsidP="006E0F06">
            <w:pPr>
              <w:jc w:val="center"/>
            </w:pPr>
          </w:p>
        </w:tc>
        <w:tc>
          <w:tcPr>
            <w:tcW w:w="1170" w:type="dxa"/>
            <w:shd w:val="clear" w:color="auto" w:fill="auto"/>
          </w:tcPr>
          <w:p w14:paraId="79B70C9D" w14:textId="77777777" w:rsidR="002466A3" w:rsidRPr="002466A3" w:rsidRDefault="002466A3" w:rsidP="006E0F06">
            <w:pPr>
              <w:jc w:val="center"/>
            </w:pPr>
            <w:r w:rsidRPr="002466A3">
              <w:t>0%</w:t>
            </w:r>
          </w:p>
        </w:tc>
      </w:tr>
      <w:tr w:rsidR="002466A3" w:rsidRPr="002466A3" w14:paraId="06F4B6EC" w14:textId="77777777" w:rsidTr="006E0F06">
        <w:tc>
          <w:tcPr>
            <w:tcW w:w="1602" w:type="dxa"/>
            <w:shd w:val="clear" w:color="auto" w:fill="auto"/>
          </w:tcPr>
          <w:p w14:paraId="0AEB3911" w14:textId="0F849FF9" w:rsidR="002466A3" w:rsidRPr="002466A3" w:rsidRDefault="002466A3" w:rsidP="006E0F06">
            <w:pPr>
              <w:jc w:val="center"/>
            </w:pPr>
            <w:r w:rsidRPr="002466A3">
              <w:t>6</w:t>
            </w:r>
            <w:r>
              <w:t xml:space="preserve"> Invest</w:t>
            </w:r>
          </w:p>
        </w:tc>
        <w:tc>
          <w:tcPr>
            <w:tcW w:w="1440" w:type="dxa"/>
            <w:shd w:val="clear" w:color="auto" w:fill="auto"/>
          </w:tcPr>
          <w:p w14:paraId="7CF8FEFD" w14:textId="64FF1F6A" w:rsidR="002466A3" w:rsidRPr="002466A3" w:rsidRDefault="002466A3" w:rsidP="006E0F06">
            <w:pPr>
              <w:jc w:val="center"/>
            </w:pPr>
            <w:r>
              <w:t>4</w:t>
            </w:r>
            <w:r w:rsidRPr="002466A3">
              <w:t>0</w:t>
            </w:r>
          </w:p>
        </w:tc>
        <w:tc>
          <w:tcPr>
            <w:tcW w:w="1278" w:type="dxa"/>
            <w:shd w:val="clear" w:color="auto" w:fill="auto"/>
          </w:tcPr>
          <w:p w14:paraId="775B2A7D" w14:textId="77777777" w:rsidR="002466A3" w:rsidRPr="002466A3" w:rsidRDefault="002466A3" w:rsidP="006E0F06">
            <w:pPr>
              <w:jc w:val="center"/>
            </w:pPr>
          </w:p>
        </w:tc>
        <w:tc>
          <w:tcPr>
            <w:tcW w:w="1170" w:type="dxa"/>
            <w:shd w:val="clear" w:color="auto" w:fill="auto"/>
          </w:tcPr>
          <w:p w14:paraId="7F7A03E7" w14:textId="77777777" w:rsidR="002466A3" w:rsidRPr="002466A3" w:rsidRDefault="002466A3" w:rsidP="006E0F06">
            <w:pPr>
              <w:jc w:val="center"/>
            </w:pPr>
            <w:r w:rsidRPr="002466A3">
              <w:t>0%</w:t>
            </w:r>
          </w:p>
        </w:tc>
      </w:tr>
    </w:tbl>
    <w:p w14:paraId="1D67C4EC" w14:textId="77777777" w:rsidR="00455F30" w:rsidRDefault="00455F30" w:rsidP="00B30771">
      <w:pPr>
        <w:rPr>
          <w:noProof/>
        </w:rPr>
      </w:pPr>
    </w:p>
    <w:p w14:paraId="260CB020" w14:textId="4855C4B2" w:rsidR="00AC4411" w:rsidRDefault="00AC4411" w:rsidP="00B30771">
      <w:pPr>
        <w:rPr>
          <w:noProof/>
        </w:rPr>
      </w:pPr>
      <w:r>
        <w:rPr>
          <w:noProof/>
        </w:rPr>
        <w:t>Integration checklist (affects overall quality and your grade):</w:t>
      </w:r>
    </w:p>
    <w:p w14:paraId="75B1C6D3" w14:textId="6893F90D" w:rsidR="000A105D" w:rsidRPr="000A105D" w:rsidRDefault="00AC4411" w:rsidP="00B30771">
      <w:pPr>
        <w:rPr>
          <w:noProof/>
        </w:rPr>
      </w:pPr>
      <w:r w:rsidRPr="0028750B">
        <w:rPr>
          <w:noProof/>
          <w:u w:val="single"/>
        </w:rPr>
        <w:tab/>
      </w:r>
      <w:r w:rsidR="000A105D" w:rsidRPr="000A105D">
        <w:rPr>
          <w:noProof/>
        </w:rPr>
        <w:t>Stage direction/suggestions for paragraph content are replaced with appropriate text</w:t>
      </w:r>
    </w:p>
    <w:p w14:paraId="4FCD8CB2" w14:textId="234AB759" w:rsidR="00AC4411" w:rsidRPr="002B4800" w:rsidRDefault="002B4800" w:rsidP="002B4800">
      <w:pPr>
        <w:rPr>
          <w:noProof/>
        </w:rPr>
      </w:pPr>
      <w:r w:rsidRPr="0028750B">
        <w:rPr>
          <w:noProof/>
          <w:u w:val="single"/>
        </w:rPr>
        <w:tab/>
      </w:r>
      <w:r w:rsidR="00AC4411" w:rsidRPr="002B4800">
        <w:rPr>
          <w:noProof/>
        </w:rPr>
        <w:t>All tasks in sections 4, 5, 6 can be found within an element of the WBS</w:t>
      </w:r>
    </w:p>
    <w:p w14:paraId="1B9B7709" w14:textId="77777777" w:rsidR="00AC4411" w:rsidRPr="0028750B" w:rsidRDefault="00AC4411" w:rsidP="00B30771">
      <w:pPr>
        <w:rPr>
          <w:noProof/>
        </w:rPr>
      </w:pPr>
      <w:r w:rsidRPr="0028750B">
        <w:rPr>
          <w:noProof/>
          <w:u w:val="single"/>
        </w:rPr>
        <w:tab/>
      </w:r>
      <w:r w:rsidRPr="0028750B">
        <w:rPr>
          <w:noProof/>
        </w:rPr>
        <w:t>All organizational assignments in sections 4, 5, 6 agree with the RAM.</w:t>
      </w:r>
    </w:p>
    <w:p w14:paraId="36325D1A" w14:textId="77777777" w:rsidR="00AC4411" w:rsidRDefault="00AC4411" w:rsidP="000717E6">
      <w:pPr>
        <w:ind w:left="720" w:hanging="720"/>
        <w:rPr>
          <w:noProof/>
        </w:rPr>
      </w:pPr>
      <w:r w:rsidRPr="008176A3">
        <w:rPr>
          <w:noProof/>
          <w:u w:val="single"/>
        </w:rPr>
        <w:tab/>
      </w:r>
      <w:r>
        <w:rPr>
          <w:noProof/>
        </w:rPr>
        <w:t>All documents mentioned throughout t</w:t>
      </w:r>
      <w:r w:rsidR="000717E6">
        <w:rPr>
          <w:noProof/>
        </w:rPr>
        <w:t>he SEMP are listed in section 2, and all documents listed in section</w:t>
      </w:r>
      <w:r w:rsidR="008E38B1">
        <w:rPr>
          <w:noProof/>
        </w:rPr>
        <w:t xml:space="preserve"> 2</w:t>
      </w:r>
      <w:r w:rsidR="000717E6">
        <w:rPr>
          <w:noProof/>
        </w:rPr>
        <w:t xml:space="preserve"> are are mentioned in the text.</w:t>
      </w:r>
    </w:p>
    <w:p w14:paraId="452A7733" w14:textId="33FC632A" w:rsidR="00AC4411" w:rsidRDefault="00AC4411" w:rsidP="00B30771">
      <w:pPr>
        <w:rPr>
          <w:noProof/>
        </w:rPr>
      </w:pPr>
      <w:r w:rsidRPr="008176A3">
        <w:rPr>
          <w:noProof/>
          <w:u w:val="single"/>
        </w:rPr>
        <w:tab/>
      </w:r>
      <w:r w:rsidRPr="008176A3">
        <w:rPr>
          <w:noProof/>
        </w:rPr>
        <w:t xml:space="preserve">All acronyms are spelled out </w:t>
      </w:r>
      <w:r w:rsidRPr="00360666">
        <w:rPr>
          <w:i/>
          <w:noProof/>
        </w:rPr>
        <w:t>on first use</w:t>
      </w:r>
      <w:r w:rsidR="00360666">
        <w:rPr>
          <w:noProof/>
        </w:rPr>
        <w:t>, and listed in the Table of Acronyms</w:t>
      </w:r>
      <w:r w:rsidRPr="008176A3">
        <w:rPr>
          <w:noProof/>
        </w:rPr>
        <w:t xml:space="preserve">. </w:t>
      </w:r>
    </w:p>
    <w:p w14:paraId="092BC7AE" w14:textId="77777777" w:rsidR="00AC4411" w:rsidRPr="008176A3" w:rsidRDefault="00AC4411" w:rsidP="00B30771">
      <w:pPr>
        <w:rPr>
          <w:noProof/>
        </w:rPr>
      </w:pPr>
      <w:r w:rsidRPr="00116FC7">
        <w:rPr>
          <w:noProof/>
          <w:u w:val="single"/>
        </w:rPr>
        <w:tab/>
      </w:r>
      <w:r>
        <w:rPr>
          <w:noProof/>
        </w:rPr>
        <w:t>“Shall” is not used in the plan</w:t>
      </w:r>
    </w:p>
    <w:p w14:paraId="6F98241E" w14:textId="77777777" w:rsidR="00AC4411" w:rsidRPr="008176A3" w:rsidRDefault="00AC4411" w:rsidP="00B30771">
      <w:pPr>
        <w:rPr>
          <w:noProof/>
        </w:rPr>
      </w:pPr>
      <w:r w:rsidRPr="008176A3">
        <w:rPr>
          <w:noProof/>
          <w:u w:val="single"/>
        </w:rPr>
        <w:tab/>
      </w:r>
      <w:r w:rsidRPr="008176A3">
        <w:rPr>
          <w:noProof/>
        </w:rPr>
        <w:t>Text is written using complete sentences.</w:t>
      </w:r>
    </w:p>
    <w:p w14:paraId="3AAE7ECC" w14:textId="77777777" w:rsidR="00AC4411" w:rsidRDefault="00AC4411" w:rsidP="00B30771">
      <w:pPr>
        <w:rPr>
          <w:noProof/>
        </w:rPr>
      </w:pPr>
      <w:r w:rsidRPr="008176A3">
        <w:rPr>
          <w:noProof/>
          <w:u w:val="single"/>
        </w:rPr>
        <w:tab/>
      </w:r>
      <w:r w:rsidRPr="008176A3">
        <w:rPr>
          <w:noProof/>
        </w:rPr>
        <w:t>Spell-check and grammar check are completed</w:t>
      </w:r>
    </w:p>
    <w:p w14:paraId="5343212A" w14:textId="0F3F1C6F" w:rsidR="007A6730" w:rsidRPr="008176A3" w:rsidRDefault="007A6730" w:rsidP="00B30771">
      <w:pPr>
        <w:rPr>
          <w:noProof/>
        </w:rPr>
      </w:pPr>
      <w:r w:rsidRPr="00360666">
        <w:rPr>
          <w:noProof/>
          <w:u w:val="single"/>
        </w:rPr>
        <w:tab/>
      </w:r>
      <w:r>
        <w:rPr>
          <w:noProof/>
        </w:rPr>
        <w:t xml:space="preserve">Cross-references from text to figure and table number are </w:t>
      </w:r>
      <w:r w:rsidR="002B4800">
        <w:rPr>
          <w:noProof/>
        </w:rPr>
        <w:t xml:space="preserve">used and </w:t>
      </w:r>
      <w:r>
        <w:rPr>
          <w:noProof/>
        </w:rPr>
        <w:t>correct</w:t>
      </w:r>
    </w:p>
    <w:p w14:paraId="515C25EB" w14:textId="77777777" w:rsidR="00AC4411" w:rsidRPr="0017084F" w:rsidRDefault="00AC4411" w:rsidP="009B1A97">
      <w:pPr>
        <w:tabs>
          <w:tab w:val="left" w:pos="4320"/>
          <w:tab w:val="left" w:pos="5760"/>
        </w:tabs>
        <w:jc w:val="center"/>
        <w:rPr>
          <w:b/>
        </w:rPr>
      </w:pPr>
      <w:r w:rsidRPr="0017084F">
        <w:rPr>
          <w:b/>
        </w:rPr>
        <w:t>Table of Contents</w:t>
      </w:r>
    </w:p>
    <w:p w14:paraId="0E6A99AA" w14:textId="2B7928E2" w:rsidR="002466A3" w:rsidRPr="006E0F06" w:rsidRDefault="002466A3">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29845538" w:history="1">
        <w:r w:rsidRPr="00704FF5">
          <w:rPr>
            <w:rStyle w:val="Hyperlink"/>
            <w:noProof/>
          </w:rPr>
          <w:t>1.</w:t>
        </w:r>
        <w:r w:rsidRPr="006E0F06">
          <w:rPr>
            <w:rFonts w:ascii="Calibri" w:hAnsi="Calibri"/>
            <w:noProof/>
            <w:sz w:val="22"/>
            <w:szCs w:val="22"/>
          </w:rPr>
          <w:tab/>
        </w:r>
        <w:r w:rsidRPr="00704FF5">
          <w:rPr>
            <w:rStyle w:val="Hyperlink"/>
            <w:noProof/>
          </w:rPr>
          <w:t>Introduction</w:t>
        </w:r>
        <w:r>
          <w:rPr>
            <w:noProof/>
            <w:webHidden/>
          </w:rPr>
          <w:tab/>
        </w:r>
        <w:r>
          <w:rPr>
            <w:noProof/>
            <w:webHidden/>
          </w:rPr>
          <w:fldChar w:fldCharType="begin"/>
        </w:r>
        <w:r>
          <w:rPr>
            <w:noProof/>
            <w:webHidden/>
          </w:rPr>
          <w:instrText xml:space="preserve"> PAGEREF _Toc29845538 \h </w:instrText>
        </w:r>
        <w:r>
          <w:rPr>
            <w:noProof/>
            <w:webHidden/>
          </w:rPr>
        </w:r>
        <w:r>
          <w:rPr>
            <w:noProof/>
            <w:webHidden/>
          </w:rPr>
          <w:fldChar w:fldCharType="separate"/>
        </w:r>
        <w:r>
          <w:rPr>
            <w:noProof/>
            <w:webHidden/>
          </w:rPr>
          <w:t>1-5</w:t>
        </w:r>
        <w:r>
          <w:rPr>
            <w:noProof/>
            <w:webHidden/>
          </w:rPr>
          <w:fldChar w:fldCharType="end"/>
        </w:r>
      </w:hyperlink>
    </w:p>
    <w:p w14:paraId="2A95B5CC" w14:textId="7BC303F1" w:rsidR="002466A3" w:rsidRPr="006E0F06" w:rsidRDefault="0061663A">
      <w:pPr>
        <w:pStyle w:val="TOC2"/>
        <w:tabs>
          <w:tab w:val="left" w:pos="880"/>
          <w:tab w:val="right" w:leader="dot" w:pos="9350"/>
        </w:tabs>
        <w:rPr>
          <w:rFonts w:ascii="Calibri" w:hAnsi="Calibri"/>
          <w:noProof/>
          <w:sz w:val="22"/>
          <w:szCs w:val="22"/>
        </w:rPr>
      </w:pPr>
      <w:hyperlink w:anchor="_Toc29845539" w:history="1">
        <w:r w:rsidR="002466A3" w:rsidRPr="00704FF5">
          <w:rPr>
            <w:rStyle w:val="Hyperlink"/>
            <w:noProof/>
          </w:rPr>
          <w:t>1.1.</w:t>
        </w:r>
        <w:r w:rsidR="002466A3" w:rsidRPr="006E0F06">
          <w:rPr>
            <w:rFonts w:ascii="Calibri" w:hAnsi="Calibri"/>
            <w:noProof/>
            <w:sz w:val="22"/>
            <w:szCs w:val="22"/>
          </w:rPr>
          <w:tab/>
        </w:r>
        <w:r w:rsidR="002466A3" w:rsidRPr="00704FF5">
          <w:rPr>
            <w:rStyle w:val="Hyperlink"/>
            <w:noProof/>
          </w:rPr>
          <w:t>Document Purpose</w:t>
        </w:r>
        <w:r w:rsidR="002466A3">
          <w:rPr>
            <w:noProof/>
            <w:webHidden/>
          </w:rPr>
          <w:tab/>
        </w:r>
        <w:r w:rsidR="002466A3">
          <w:rPr>
            <w:noProof/>
            <w:webHidden/>
          </w:rPr>
          <w:fldChar w:fldCharType="begin"/>
        </w:r>
        <w:r w:rsidR="002466A3">
          <w:rPr>
            <w:noProof/>
            <w:webHidden/>
          </w:rPr>
          <w:instrText xml:space="preserve"> PAGEREF _Toc29845539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4C6C1EF0" w14:textId="79E471E9" w:rsidR="002466A3" w:rsidRPr="006E0F06" w:rsidRDefault="0061663A">
      <w:pPr>
        <w:pStyle w:val="TOC2"/>
        <w:tabs>
          <w:tab w:val="left" w:pos="880"/>
          <w:tab w:val="right" w:leader="dot" w:pos="9350"/>
        </w:tabs>
        <w:rPr>
          <w:rFonts w:ascii="Calibri" w:hAnsi="Calibri"/>
          <w:noProof/>
          <w:sz w:val="22"/>
          <w:szCs w:val="22"/>
        </w:rPr>
      </w:pPr>
      <w:hyperlink w:anchor="_Toc29845540" w:history="1">
        <w:r w:rsidR="002466A3" w:rsidRPr="00704FF5">
          <w:rPr>
            <w:rStyle w:val="Hyperlink"/>
            <w:noProof/>
          </w:rPr>
          <w:t>1.2.</w:t>
        </w:r>
        <w:r w:rsidR="002466A3" w:rsidRPr="006E0F06">
          <w:rPr>
            <w:rFonts w:ascii="Calibri" w:hAnsi="Calibri"/>
            <w:noProof/>
            <w:sz w:val="22"/>
            <w:szCs w:val="22"/>
          </w:rPr>
          <w:tab/>
        </w:r>
        <w:r w:rsidR="002466A3" w:rsidRPr="00704FF5">
          <w:rPr>
            <w:rStyle w:val="Hyperlink"/>
            <w:noProof/>
          </w:rPr>
          <w:t>Document Scope</w:t>
        </w:r>
        <w:r w:rsidR="002466A3">
          <w:rPr>
            <w:noProof/>
            <w:webHidden/>
          </w:rPr>
          <w:tab/>
        </w:r>
        <w:r w:rsidR="002466A3">
          <w:rPr>
            <w:noProof/>
            <w:webHidden/>
          </w:rPr>
          <w:fldChar w:fldCharType="begin"/>
        </w:r>
        <w:r w:rsidR="002466A3">
          <w:rPr>
            <w:noProof/>
            <w:webHidden/>
          </w:rPr>
          <w:instrText xml:space="preserve"> PAGEREF _Toc29845540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6AEBB021" w14:textId="501C773C" w:rsidR="002466A3" w:rsidRPr="006E0F06" w:rsidRDefault="0061663A">
      <w:pPr>
        <w:pStyle w:val="TOC2"/>
        <w:tabs>
          <w:tab w:val="left" w:pos="880"/>
          <w:tab w:val="right" w:leader="dot" w:pos="9350"/>
        </w:tabs>
        <w:rPr>
          <w:rFonts w:ascii="Calibri" w:hAnsi="Calibri"/>
          <w:noProof/>
          <w:sz w:val="22"/>
          <w:szCs w:val="22"/>
        </w:rPr>
      </w:pPr>
      <w:hyperlink w:anchor="_Toc29845541" w:history="1">
        <w:r w:rsidR="002466A3" w:rsidRPr="00704FF5">
          <w:rPr>
            <w:rStyle w:val="Hyperlink"/>
            <w:noProof/>
          </w:rPr>
          <w:t>1.3.</w:t>
        </w:r>
        <w:r w:rsidR="002466A3" w:rsidRPr="006E0F06">
          <w:rPr>
            <w:rFonts w:ascii="Calibri" w:hAnsi="Calibri"/>
            <w:noProof/>
            <w:sz w:val="22"/>
            <w:szCs w:val="22"/>
          </w:rPr>
          <w:tab/>
        </w:r>
        <w:r w:rsidR="002466A3" w:rsidRPr="00704FF5">
          <w:rPr>
            <w:rStyle w:val="Hyperlink"/>
            <w:noProof/>
          </w:rPr>
          <w:t>Document Update</w:t>
        </w:r>
        <w:r w:rsidR="002466A3">
          <w:rPr>
            <w:noProof/>
            <w:webHidden/>
          </w:rPr>
          <w:tab/>
        </w:r>
        <w:r w:rsidR="002466A3">
          <w:rPr>
            <w:noProof/>
            <w:webHidden/>
          </w:rPr>
          <w:fldChar w:fldCharType="begin"/>
        </w:r>
        <w:r w:rsidR="002466A3">
          <w:rPr>
            <w:noProof/>
            <w:webHidden/>
          </w:rPr>
          <w:instrText xml:space="preserve"> PAGEREF _Toc29845541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6ED0E51C" w14:textId="5927A205" w:rsidR="002466A3" w:rsidRPr="006E0F06" w:rsidRDefault="0061663A">
      <w:pPr>
        <w:pStyle w:val="TOC2"/>
        <w:tabs>
          <w:tab w:val="left" w:pos="880"/>
          <w:tab w:val="right" w:leader="dot" w:pos="9350"/>
        </w:tabs>
        <w:rPr>
          <w:rFonts w:ascii="Calibri" w:hAnsi="Calibri"/>
          <w:noProof/>
          <w:sz w:val="22"/>
          <w:szCs w:val="22"/>
        </w:rPr>
      </w:pPr>
      <w:hyperlink w:anchor="_Toc29845542" w:history="1">
        <w:r w:rsidR="002466A3" w:rsidRPr="00704FF5">
          <w:rPr>
            <w:rStyle w:val="Hyperlink"/>
            <w:noProof/>
          </w:rPr>
          <w:t>1.4.</w:t>
        </w:r>
        <w:r w:rsidR="002466A3" w:rsidRPr="006E0F06">
          <w:rPr>
            <w:rFonts w:ascii="Calibri" w:hAnsi="Calibri"/>
            <w:noProof/>
            <w:sz w:val="22"/>
            <w:szCs w:val="22"/>
          </w:rPr>
          <w:tab/>
        </w:r>
        <w:r w:rsidR="002466A3" w:rsidRPr="00704FF5">
          <w:rPr>
            <w:rStyle w:val="Hyperlink"/>
            <w:noProof/>
          </w:rPr>
          <w:t>Program Summary</w:t>
        </w:r>
        <w:r w:rsidR="002466A3">
          <w:rPr>
            <w:noProof/>
            <w:webHidden/>
          </w:rPr>
          <w:tab/>
        </w:r>
        <w:r w:rsidR="002466A3">
          <w:rPr>
            <w:noProof/>
            <w:webHidden/>
          </w:rPr>
          <w:fldChar w:fldCharType="begin"/>
        </w:r>
        <w:r w:rsidR="002466A3">
          <w:rPr>
            <w:noProof/>
            <w:webHidden/>
          </w:rPr>
          <w:instrText xml:space="preserve"> PAGEREF _Toc29845542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5EF25E94" w14:textId="5F80F1E2" w:rsidR="002466A3" w:rsidRPr="006E0F06" w:rsidRDefault="0061663A">
      <w:pPr>
        <w:pStyle w:val="TOC3"/>
        <w:tabs>
          <w:tab w:val="left" w:pos="1320"/>
          <w:tab w:val="right" w:leader="dot" w:pos="9350"/>
        </w:tabs>
        <w:rPr>
          <w:rFonts w:ascii="Calibri" w:hAnsi="Calibri"/>
          <w:noProof/>
          <w:sz w:val="22"/>
          <w:szCs w:val="22"/>
        </w:rPr>
      </w:pPr>
      <w:hyperlink w:anchor="_Toc29845543" w:history="1">
        <w:r w:rsidR="002466A3" w:rsidRPr="00704FF5">
          <w:rPr>
            <w:rStyle w:val="Hyperlink"/>
            <w:noProof/>
          </w:rPr>
          <w:t>1.4.1.</w:t>
        </w:r>
        <w:r w:rsidR="002466A3" w:rsidRPr="006E0F06">
          <w:rPr>
            <w:rFonts w:ascii="Calibri" w:hAnsi="Calibri"/>
            <w:noProof/>
            <w:sz w:val="22"/>
            <w:szCs w:val="22"/>
          </w:rPr>
          <w:tab/>
        </w:r>
        <w:r w:rsidR="002466A3" w:rsidRPr="00704FF5">
          <w:rPr>
            <w:rStyle w:val="Hyperlink"/>
            <w:noProof/>
          </w:rPr>
          <w:t>Program Objectives and Scope</w:t>
        </w:r>
        <w:r w:rsidR="002466A3">
          <w:rPr>
            <w:noProof/>
            <w:webHidden/>
          </w:rPr>
          <w:tab/>
        </w:r>
        <w:r w:rsidR="002466A3">
          <w:rPr>
            <w:noProof/>
            <w:webHidden/>
          </w:rPr>
          <w:fldChar w:fldCharType="begin"/>
        </w:r>
        <w:r w:rsidR="002466A3">
          <w:rPr>
            <w:noProof/>
            <w:webHidden/>
          </w:rPr>
          <w:instrText xml:space="preserve"> PAGEREF _Toc29845543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132333E7" w14:textId="3BB44E16" w:rsidR="002466A3" w:rsidRPr="006E0F06" w:rsidRDefault="0061663A">
      <w:pPr>
        <w:pStyle w:val="TOC3"/>
        <w:tabs>
          <w:tab w:val="left" w:pos="1320"/>
          <w:tab w:val="right" w:leader="dot" w:pos="9350"/>
        </w:tabs>
        <w:rPr>
          <w:rFonts w:ascii="Calibri" w:hAnsi="Calibri"/>
          <w:noProof/>
          <w:sz w:val="22"/>
          <w:szCs w:val="22"/>
        </w:rPr>
      </w:pPr>
      <w:hyperlink w:anchor="_Toc29845544" w:history="1">
        <w:r w:rsidR="002466A3" w:rsidRPr="00704FF5">
          <w:rPr>
            <w:rStyle w:val="Hyperlink"/>
            <w:noProof/>
          </w:rPr>
          <w:t>1.4.2.</w:t>
        </w:r>
        <w:r w:rsidR="002466A3" w:rsidRPr="006E0F06">
          <w:rPr>
            <w:rFonts w:ascii="Calibri" w:hAnsi="Calibri"/>
            <w:noProof/>
            <w:sz w:val="22"/>
            <w:szCs w:val="22"/>
          </w:rPr>
          <w:tab/>
        </w:r>
        <w:r w:rsidR="002466A3" w:rsidRPr="00704FF5">
          <w:rPr>
            <w:rStyle w:val="Hyperlink"/>
            <w:noProof/>
          </w:rPr>
          <w:t>Project Summary and Deliverables</w:t>
        </w:r>
        <w:r w:rsidR="002466A3">
          <w:rPr>
            <w:noProof/>
            <w:webHidden/>
          </w:rPr>
          <w:tab/>
        </w:r>
        <w:r w:rsidR="002466A3">
          <w:rPr>
            <w:noProof/>
            <w:webHidden/>
          </w:rPr>
          <w:fldChar w:fldCharType="begin"/>
        </w:r>
        <w:r w:rsidR="002466A3">
          <w:rPr>
            <w:noProof/>
            <w:webHidden/>
          </w:rPr>
          <w:instrText xml:space="preserve"> PAGEREF _Toc29845544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488ADA1E" w14:textId="5F1CA131" w:rsidR="002466A3" w:rsidRPr="006E0F06" w:rsidRDefault="0061663A">
      <w:pPr>
        <w:pStyle w:val="TOC3"/>
        <w:tabs>
          <w:tab w:val="left" w:pos="1320"/>
          <w:tab w:val="right" w:leader="dot" w:pos="9350"/>
        </w:tabs>
        <w:rPr>
          <w:rFonts w:ascii="Calibri" w:hAnsi="Calibri"/>
          <w:noProof/>
          <w:sz w:val="22"/>
          <w:szCs w:val="22"/>
        </w:rPr>
      </w:pPr>
      <w:hyperlink w:anchor="_Toc29845545" w:history="1">
        <w:r w:rsidR="002466A3" w:rsidRPr="00704FF5">
          <w:rPr>
            <w:rStyle w:val="Hyperlink"/>
            <w:noProof/>
          </w:rPr>
          <w:t>1.4.3.</w:t>
        </w:r>
        <w:r w:rsidR="002466A3" w:rsidRPr="006E0F06">
          <w:rPr>
            <w:rFonts w:ascii="Calibri" w:hAnsi="Calibri"/>
            <w:noProof/>
            <w:sz w:val="22"/>
            <w:szCs w:val="22"/>
          </w:rPr>
          <w:tab/>
        </w:r>
        <w:r w:rsidR="002466A3" w:rsidRPr="00704FF5">
          <w:rPr>
            <w:rStyle w:val="Hyperlink"/>
            <w:noProof/>
          </w:rPr>
          <w:t>Technical Description</w:t>
        </w:r>
        <w:r w:rsidR="002466A3">
          <w:rPr>
            <w:noProof/>
            <w:webHidden/>
          </w:rPr>
          <w:tab/>
        </w:r>
        <w:r w:rsidR="002466A3">
          <w:rPr>
            <w:noProof/>
            <w:webHidden/>
          </w:rPr>
          <w:fldChar w:fldCharType="begin"/>
        </w:r>
        <w:r w:rsidR="002466A3">
          <w:rPr>
            <w:noProof/>
            <w:webHidden/>
          </w:rPr>
          <w:instrText xml:space="preserve"> PAGEREF _Toc29845545 \h </w:instrText>
        </w:r>
        <w:r w:rsidR="002466A3">
          <w:rPr>
            <w:noProof/>
            <w:webHidden/>
          </w:rPr>
        </w:r>
        <w:r w:rsidR="002466A3">
          <w:rPr>
            <w:noProof/>
            <w:webHidden/>
          </w:rPr>
          <w:fldChar w:fldCharType="separate"/>
        </w:r>
        <w:r w:rsidR="002466A3">
          <w:rPr>
            <w:noProof/>
            <w:webHidden/>
          </w:rPr>
          <w:t>1-5</w:t>
        </w:r>
        <w:r w:rsidR="002466A3">
          <w:rPr>
            <w:noProof/>
            <w:webHidden/>
          </w:rPr>
          <w:fldChar w:fldCharType="end"/>
        </w:r>
      </w:hyperlink>
    </w:p>
    <w:p w14:paraId="11DE8964" w14:textId="6D1E4D01" w:rsidR="002466A3" w:rsidRPr="006E0F06" w:rsidRDefault="0061663A">
      <w:pPr>
        <w:pStyle w:val="TOC1"/>
        <w:tabs>
          <w:tab w:val="left" w:pos="480"/>
          <w:tab w:val="right" w:leader="dot" w:pos="9350"/>
        </w:tabs>
        <w:rPr>
          <w:rFonts w:ascii="Calibri" w:hAnsi="Calibri"/>
          <w:noProof/>
          <w:sz w:val="22"/>
          <w:szCs w:val="22"/>
        </w:rPr>
      </w:pPr>
      <w:hyperlink w:anchor="_Toc29845546" w:history="1">
        <w:r w:rsidR="002466A3" w:rsidRPr="00704FF5">
          <w:rPr>
            <w:rStyle w:val="Hyperlink"/>
            <w:noProof/>
          </w:rPr>
          <w:t>2.</w:t>
        </w:r>
        <w:r w:rsidR="002466A3" w:rsidRPr="006E0F06">
          <w:rPr>
            <w:rFonts w:ascii="Calibri" w:hAnsi="Calibri"/>
            <w:noProof/>
            <w:sz w:val="22"/>
            <w:szCs w:val="22"/>
          </w:rPr>
          <w:tab/>
        </w:r>
        <w:r w:rsidR="002466A3" w:rsidRPr="00704FF5">
          <w:rPr>
            <w:rStyle w:val="Hyperlink"/>
            <w:noProof/>
          </w:rPr>
          <w:t>Reference Documents</w:t>
        </w:r>
        <w:r w:rsidR="002466A3">
          <w:rPr>
            <w:noProof/>
            <w:webHidden/>
          </w:rPr>
          <w:tab/>
        </w:r>
        <w:r w:rsidR="002466A3">
          <w:rPr>
            <w:noProof/>
            <w:webHidden/>
          </w:rPr>
          <w:fldChar w:fldCharType="begin"/>
        </w:r>
        <w:r w:rsidR="002466A3">
          <w:rPr>
            <w:noProof/>
            <w:webHidden/>
          </w:rPr>
          <w:instrText xml:space="preserve"> PAGEREF _Toc29845546 \h </w:instrText>
        </w:r>
        <w:r w:rsidR="002466A3">
          <w:rPr>
            <w:noProof/>
            <w:webHidden/>
          </w:rPr>
        </w:r>
        <w:r w:rsidR="002466A3">
          <w:rPr>
            <w:noProof/>
            <w:webHidden/>
          </w:rPr>
          <w:fldChar w:fldCharType="separate"/>
        </w:r>
        <w:r w:rsidR="002466A3">
          <w:rPr>
            <w:noProof/>
            <w:webHidden/>
          </w:rPr>
          <w:t>2-5</w:t>
        </w:r>
        <w:r w:rsidR="002466A3">
          <w:rPr>
            <w:noProof/>
            <w:webHidden/>
          </w:rPr>
          <w:fldChar w:fldCharType="end"/>
        </w:r>
      </w:hyperlink>
    </w:p>
    <w:p w14:paraId="214988A9" w14:textId="4A3560BC" w:rsidR="002466A3" w:rsidRPr="006E0F06" w:rsidRDefault="0061663A">
      <w:pPr>
        <w:pStyle w:val="TOC2"/>
        <w:tabs>
          <w:tab w:val="left" w:pos="880"/>
          <w:tab w:val="right" w:leader="dot" w:pos="9350"/>
        </w:tabs>
        <w:rPr>
          <w:rFonts w:ascii="Calibri" w:hAnsi="Calibri"/>
          <w:noProof/>
          <w:sz w:val="22"/>
          <w:szCs w:val="22"/>
        </w:rPr>
      </w:pPr>
      <w:hyperlink w:anchor="_Toc29845547" w:history="1">
        <w:r w:rsidR="002466A3" w:rsidRPr="00704FF5">
          <w:rPr>
            <w:rStyle w:val="Hyperlink"/>
            <w:noProof/>
          </w:rPr>
          <w:t>2.1.</w:t>
        </w:r>
        <w:r w:rsidR="002466A3" w:rsidRPr="006E0F06">
          <w:rPr>
            <w:rFonts w:ascii="Calibri" w:hAnsi="Calibri"/>
            <w:noProof/>
            <w:sz w:val="22"/>
            <w:szCs w:val="22"/>
          </w:rPr>
          <w:tab/>
        </w:r>
        <w:r w:rsidR="002466A3" w:rsidRPr="00704FF5">
          <w:rPr>
            <w:rStyle w:val="Hyperlink"/>
            <w:noProof/>
          </w:rPr>
          <w:t>Industry References</w:t>
        </w:r>
        <w:r w:rsidR="002466A3">
          <w:rPr>
            <w:noProof/>
            <w:webHidden/>
          </w:rPr>
          <w:tab/>
        </w:r>
        <w:r w:rsidR="002466A3">
          <w:rPr>
            <w:noProof/>
            <w:webHidden/>
          </w:rPr>
          <w:fldChar w:fldCharType="begin"/>
        </w:r>
        <w:r w:rsidR="002466A3">
          <w:rPr>
            <w:noProof/>
            <w:webHidden/>
          </w:rPr>
          <w:instrText xml:space="preserve"> PAGEREF _Toc29845547 \h </w:instrText>
        </w:r>
        <w:r w:rsidR="002466A3">
          <w:rPr>
            <w:noProof/>
            <w:webHidden/>
          </w:rPr>
        </w:r>
        <w:r w:rsidR="002466A3">
          <w:rPr>
            <w:noProof/>
            <w:webHidden/>
          </w:rPr>
          <w:fldChar w:fldCharType="separate"/>
        </w:r>
        <w:r w:rsidR="002466A3">
          <w:rPr>
            <w:noProof/>
            <w:webHidden/>
          </w:rPr>
          <w:t>2-5</w:t>
        </w:r>
        <w:r w:rsidR="002466A3">
          <w:rPr>
            <w:noProof/>
            <w:webHidden/>
          </w:rPr>
          <w:fldChar w:fldCharType="end"/>
        </w:r>
      </w:hyperlink>
    </w:p>
    <w:p w14:paraId="1D0C923D" w14:textId="692EAFDE" w:rsidR="002466A3" w:rsidRPr="006E0F06" w:rsidRDefault="0061663A">
      <w:pPr>
        <w:pStyle w:val="TOC2"/>
        <w:tabs>
          <w:tab w:val="left" w:pos="880"/>
          <w:tab w:val="right" w:leader="dot" w:pos="9350"/>
        </w:tabs>
        <w:rPr>
          <w:rFonts w:ascii="Calibri" w:hAnsi="Calibri"/>
          <w:noProof/>
          <w:sz w:val="22"/>
          <w:szCs w:val="22"/>
        </w:rPr>
      </w:pPr>
      <w:hyperlink w:anchor="_Toc29845548" w:history="1">
        <w:r w:rsidR="002466A3" w:rsidRPr="00704FF5">
          <w:rPr>
            <w:rStyle w:val="Hyperlink"/>
            <w:noProof/>
          </w:rPr>
          <w:t>2.2.</w:t>
        </w:r>
        <w:r w:rsidR="002466A3" w:rsidRPr="006E0F06">
          <w:rPr>
            <w:rFonts w:ascii="Calibri" w:hAnsi="Calibri"/>
            <w:noProof/>
            <w:sz w:val="22"/>
            <w:szCs w:val="22"/>
          </w:rPr>
          <w:tab/>
        </w:r>
        <w:r w:rsidR="002466A3" w:rsidRPr="00704FF5">
          <w:rPr>
            <w:rStyle w:val="Hyperlink"/>
            <w:noProof/>
          </w:rPr>
          <w:t>Acquirer References</w:t>
        </w:r>
        <w:r w:rsidR="002466A3">
          <w:rPr>
            <w:noProof/>
            <w:webHidden/>
          </w:rPr>
          <w:tab/>
        </w:r>
        <w:r w:rsidR="002466A3">
          <w:rPr>
            <w:noProof/>
            <w:webHidden/>
          </w:rPr>
          <w:fldChar w:fldCharType="begin"/>
        </w:r>
        <w:r w:rsidR="002466A3">
          <w:rPr>
            <w:noProof/>
            <w:webHidden/>
          </w:rPr>
          <w:instrText xml:space="preserve"> PAGEREF _Toc29845548 \h </w:instrText>
        </w:r>
        <w:r w:rsidR="002466A3">
          <w:rPr>
            <w:noProof/>
            <w:webHidden/>
          </w:rPr>
        </w:r>
        <w:r w:rsidR="002466A3">
          <w:rPr>
            <w:noProof/>
            <w:webHidden/>
          </w:rPr>
          <w:fldChar w:fldCharType="separate"/>
        </w:r>
        <w:r w:rsidR="002466A3">
          <w:rPr>
            <w:noProof/>
            <w:webHidden/>
          </w:rPr>
          <w:t>2-6</w:t>
        </w:r>
        <w:r w:rsidR="002466A3">
          <w:rPr>
            <w:noProof/>
            <w:webHidden/>
          </w:rPr>
          <w:fldChar w:fldCharType="end"/>
        </w:r>
      </w:hyperlink>
    </w:p>
    <w:p w14:paraId="0652F5A5" w14:textId="1F8EEC33" w:rsidR="002466A3" w:rsidRPr="006E0F06" w:rsidRDefault="0061663A">
      <w:pPr>
        <w:pStyle w:val="TOC2"/>
        <w:tabs>
          <w:tab w:val="left" w:pos="880"/>
          <w:tab w:val="right" w:leader="dot" w:pos="9350"/>
        </w:tabs>
        <w:rPr>
          <w:rFonts w:ascii="Calibri" w:hAnsi="Calibri"/>
          <w:noProof/>
          <w:sz w:val="22"/>
          <w:szCs w:val="22"/>
        </w:rPr>
      </w:pPr>
      <w:hyperlink w:anchor="_Toc29845549" w:history="1">
        <w:r w:rsidR="002466A3" w:rsidRPr="00704FF5">
          <w:rPr>
            <w:rStyle w:val="Hyperlink"/>
            <w:noProof/>
          </w:rPr>
          <w:t>2.3.</w:t>
        </w:r>
        <w:r w:rsidR="002466A3" w:rsidRPr="006E0F06">
          <w:rPr>
            <w:rFonts w:ascii="Calibri" w:hAnsi="Calibri"/>
            <w:noProof/>
            <w:sz w:val="22"/>
            <w:szCs w:val="22"/>
          </w:rPr>
          <w:tab/>
        </w:r>
        <w:r w:rsidR="002466A3" w:rsidRPr="00704FF5">
          <w:rPr>
            <w:rStyle w:val="Hyperlink"/>
            <w:noProof/>
          </w:rPr>
          <w:t>Enterprise References</w:t>
        </w:r>
        <w:r w:rsidR="002466A3">
          <w:rPr>
            <w:noProof/>
            <w:webHidden/>
          </w:rPr>
          <w:tab/>
        </w:r>
        <w:r w:rsidR="002466A3">
          <w:rPr>
            <w:noProof/>
            <w:webHidden/>
          </w:rPr>
          <w:fldChar w:fldCharType="begin"/>
        </w:r>
        <w:r w:rsidR="002466A3">
          <w:rPr>
            <w:noProof/>
            <w:webHidden/>
          </w:rPr>
          <w:instrText xml:space="preserve"> PAGEREF _Toc29845549 \h </w:instrText>
        </w:r>
        <w:r w:rsidR="002466A3">
          <w:rPr>
            <w:noProof/>
            <w:webHidden/>
          </w:rPr>
        </w:r>
        <w:r w:rsidR="002466A3">
          <w:rPr>
            <w:noProof/>
            <w:webHidden/>
          </w:rPr>
          <w:fldChar w:fldCharType="separate"/>
        </w:r>
        <w:r w:rsidR="002466A3">
          <w:rPr>
            <w:noProof/>
            <w:webHidden/>
          </w:rPr>
          <w:t>2-6</w:t>
        </w:r>
        <w:r w:rsidR="002466A3">
          <w:rPr>
            <w:noProof/>
            <w:webHidden/>
          </w:rPr>
          <w:fldChar w:fldCharType="end"/>
        </w:r>
      </w:hyperlink>
    </w:p>
    <w:p w14:paraId="37A6795C" w14:textId="64031AF6" w:rsidR="002466A3" w:rsidRPr="006E0F06" w:rsidRDefault="0061663A">
      <w:pPr>
        <w:pStyle w:val="TOC2"/>
        <w:tabs>
          <w:tab w:val="left" w:pos="880"/>
          <w:tab w:val="right" w:leader="dot" w:pos="9350"/>
        </w:tabs>
        <w:rPr>
          <w:rFonts w:ascii="Calibri" w:hAnsi="Calibri"/>
          <w:noProof/>
          <w:sz w:val="22"/>
          <w:szCs w:val="22"/>
        </w:rPr>
      </w:pPr>
      <w:hyperlink w:anchor="_Toc29845550" w:history="1">
        <w:r w:rsidR="002466A3" w:rsidRPr="00704FF5">
          <w:rPr>
            <w:rStyle w:val="Hyperlink"/>
            <w:noProof/>
          </w:rPr>
          <w:t>2.4.</w:t>
        </w:r>
        <w:r w:rsidR="002466A3" w:rsidRPr="006E0F06">
          <w:rPr>
            <w:rFonts w:ascii="Calibri" w:hAnsi="Calibri"/>
            <w:noProof/>
            <w:sz w:val="22"/>
            <w:szCs w:val="22"/>
          </w:rPr>
          <w:tab/>
        </w:r>
        <w:r w:rsidR="002466A3" w:rsidRPr="00704FF5">
          <w:rPr>
            <w:rStyle w:val="Hyperlink"/>
            <w:noProof/>
          </w:rPr>
          <w:t>Program References</w:t>
        </w:r>
        <w:r w:rsidR="002466A3">
          <w:rPr>
            <w:noProof/>
            <w:webHidden/>
          </w:rPr>
          <w:tab/>
        </w:r>
        <w:r w:rsidR="002466A3">
          <w:rPr>
            <w:noProof/>
            <w:webHidden/>
          </w:rPr>
          <w:fldChar w:fldCharType="begin"/>
        </w:r>
        <w:r w:rsidR="002466A3">
          <w:rPr>
            <w:noProof/>
            <w:webHidden/>
          </w:rPr>
          <w:instrText xml:space="preserve"> PAGEREF _Toc29845550 \h </w:instrText>
        </w:r>
        <w:r w:rsidR="002466A3">
          <w:rPr>
            <w:noProof/>
            <w:webHidden/>
          </w:rPr>
        </w:r>
        <w:r w:rsidR="002466A3">
          <w:rPr>
            <w:noProof/>
            <w:webHidden/>
          </w:rPr>
          <w:fldChar w:fldCharType="separate"/>
        </w:r>
        <w:r w:rsidR="002466A3">
          <w:rPr>
            <w:noProof/>
            <w:webHidden/>
          </w:rPr>
          <w:t>2-6</w:t>
        </w:r>
        <w:r w:rsidR="002466A3">
          <w:rPr>
            <w:noProof/>
            <w:webHidden/>
          </w:rPr>
          <w:fldChar w:fldCharType="end"/>
        </w:r>
      </w:hyperlink>
    </w:p>
    <w:p w14:paraId="088A7DAA" w14:textId="39A9A0EF" w:rsidR="002466A3" w:rsidRPr="006E0F06" w:rsidRDefault="0061663A">
      <w:pPr>
        <w:pStyle w:val="TOC1"/>
        <w:tabs>
          <w:tab w:val="left" w:pos="480"/>
          <w:tab w:val="right" w:leader="dot" w:pos="9350"/>
        </w:tabs>
        <w:rPr>
          <w:rFonts w:ascii="Calibri" w:hAnsi="Calibri"/>
          <w:noProof/>
          <w:sz w:val="22"/>
          <w:szCs w:val="22"/>
        </w:rPr>
      </w:pPr>
      <w:hyperlink w:anchor="_Toc29845551" w:history="1">
        <w:r w:rsidR="002466A3" w:rsidRPr="00704FF5">
          <w:rPr>
            <w:rStyle w:val="Hyperlink"/>
            <w:noProof/>
          </w:rPr>
          <w:t>3.</w:t>
        </w:r>
        <w:r w:rsidR="002466A3" w:rsidRPr="006E0F06">
          <w:rPr>
            <w:rFonts w:ascii="Calibri" w:hAnsi="Calibri"/>
            <w:noProof/>
            <w:sz w:val="22"/>
            <w:szCs w:val="22"/>
          </w:rPr>
          <w:tab/>
        </w:r>
        <w:r w:rsidR="002466A3" w:rsidRPr="00704FF5">
          <w:rPr>
            <w:rStyle w:val="Hyperlink"/>
            <w:noProof/>
          </w:rPr>
          <w:t>Program Organization</w:t>
        </w:r>
        <w:r w:rsidR="002466A3">
          <w:rPr>
            <w:noProof/>
            <w:webHidden/>
          </w:rPr>
          <w:tab/>
        </w:r>
        <w:r w:rsidR="002466A3">
          <w:rPr>
            <w:noProof/>
            <w:webHidden/>
          </w:rPr>
          <w:fldChar w:fldCharType="begin"/>
        </w:r>
        <w:r w:rsidR="002466A3">
          <w:rPr>
            <w:noProof/>
            <w:webHidden/>
          </w:rPr>
          <w:instrText xml:space="preserve"> PAGEREF _Toc29845551 \h </w:instrText>
        </w:r>
        <w:r w:rsidR="002466A3">
          <w:rPr>
            <w:noProof/>
            <w:webHidden/>
          </w:rPr>
        </w:r>
        <w:r w:rsidR="002466A3">
          <w:rPr>
            <w:noProof/>
            <w:webHidden/>
          </w:rPr>
          <w:fldChar w:fldCharType="separate"/>
        </w:r>
        <w:r w:rsidR="002466A3">
          <w:rPr>
            <w:noProof/>
            <w:webHidden/>
          </w:rPr>
          <w:t>3-6</w:t>
        </w:r>
        <w:r w:rsidR="002466A3">
          <w:rPr>
            <w:noProof/>
            <w:webHidden/>
          </w:rPr>
          <w:fldChar w:fldCharType="end"/>
        </w:r>
      </w:hyperlink>
    </w:p>
    <w:p w14:paraId="4403A1EC" w14:textId="14F66472" w:rsidR="002466A3" w:rsidRPr="006E0F06" w:rsidRDefault="0061663A">
      <w:pPr>
        <w:pStyle w:val="TOC2"/>
        <w:tabs>
          <w:tab w:val="left" w:pos="880"/>
          <w:tab w:val="right" w:leader="dot" w:pos="9350"/>
        </w:tabs>
        <w:rPr>
          <w:rFonts w:ascii="Calibri" w:hAnsi="Calibri"/>
          <w:noProof/>
          <w:sz w:val="22"/>
          <w:szCs w:val="22"/>
        </w:rPr>
      </w:pPr>
      <w:hyperlink w:anchor="_Toc29845552" w:history="1">
        <w:r w:rsidR="002466A3" w:rsidRPr="00704FF5">
          <w:rPr>
            <w:rStyle w:val="Hyperlink"/>
            <w:noProof/>
          </w:rPr>
          <w:t>3.1.</w:t>
        </w:r>
        <w:r w:rsidR="002466A3" w:rsidRPr="006E0F06">
          <w:rPr>
            <w:rFonts w:ascii="Calibri" w:hAnsi="Calibri"/>
            <w:noProof/>
            <w:sz w:val="22"/>
            <w:szCs w:val="22"/>
          </w:rPr>
          <w:tab/>
        </w:r>
        <w:r w:rsidR="002466A3" w:rsidRPr="00704FF5">
          <w:rPr>
            <w:rStyle w:val="Hyperlink"/>
            <w:noProof/>
          </w:rPr>
          <w:t>Work Allocation: Work Breakdown Structure</w:t>
        </w:r>
        <w:r w:rsidR="002466A3">
          <w:rPr>
            <w:noProof/>
            <w:webHidden/>
          </w:rPr>
          <w:tab/>
        </w:r>
        <w:r w:rsidR="002466A3">
          <w:rPr>
            <w:noProof/>
            <w:webHidden/>
          </w:rPr>
          <w:fldChar w:fldCharType="begin"/>
        </w:r>
        <w:r w:rsidR="002466A3">
          <w:rPr>
            <w:noProof/>
            <w:webHidden/>
          </w:rPr>
          <w:instrText xml:space="preserve"> PAGEREF _Toc29845552 \h </w:instrText>
        </w:r>
        <w:r w:rsidR="002466A3">
          <w:rPr>
            <w:noProof/>
            <w:webHidden/>
          </w:rPr>
        </w:r>
        <w:r w:rsidR="002466A3">
          <w:rPr>
            <w:noProof/>
            <w:webHidden/>
          </w:rPr>
          <w:fldChar w:fldCharType="separate"/>
        </w:r>
        <w:r w:rsidR="002466A3">
          <w:rPr>
            <w:noProof/>
            <w:webHidden/>
          </w:rPr>
          <w:t>3-6</w:t>
        </w:r>
        <w:r w:rsidR="002466A3">
          <w:rPr>
            <w:noProof/>
            <w:webHidden/>
          </w:rPr>
          <w:fldChar w:fldCharType="end"/>
        </w:r>
      </w:hyperlink>
    </w:p>
    <w:p w14:paraId="5A67B94B" w14:textId="67343C85" w:rsidR="002466A3" w:rsidRPr="006E0F06" w:rsidRDefault="0061663A">
      <w:pPr>
        <w:pStyle w:val="TOC2"/>
        <w:tabs>
          <w:tab w:val="left" w:pos="880"/>
          <w:tab w:val="right" w:leader="dot" w:pos="9350"/>
        </w:tabs>
        <w:rPr>
          <w:rFonts w:ascii="Calibri" w:hAnsi="Calibri"/>
          <w:noProof/>
          <w:sz w:val="22"/>
          <w:szCs w:val="22"/>
        </w:rPr>
      </w:pPr>
      <w:hyperlink w:anchor="_Toc29845553" w:history="1">
        <w:r w:rsidR="002466A3" w:rsidRPr="00704FF5">
          <w:rPr>
            <w:rStyle w:val="Hyperlink"/>
            <w:noProof/>
          </w:rPr>
          <w:t>3.2.</w:t>
        </w:r>
        <w:r w:rsidR="002466A3" w:rsidRPr="006E0F06">
          <w:rPr>
            <w:rFonts w:ascii="Calibri" w:hAnsi="Calibri"/>
            <w:noProof/>
            <w:sz w:val="22"/>
            <w:szCs w:val="22"/>
          </w:rPr>
          <w:tab/>
        </w:r>
        <w:r w:rsidR="002466A3" w:rsidRPr="00704FF5">
          <w:rPr>
            <w:rStyle w:val="Hyperlink"/>
            <w:noProof/>
          </w:rPr>
          <w:t>Organization Structure and Overview</w:t>
        </w:r>
        <w:r w:rsidR="002466A3">
          <w:rPr>
            <w:noProof/>
            <w:webHidden/>
          </w:rPr>
          <w:tab/>
        </w:r>
        <w:r w:rsidR="002466A3">
          <w:rPr>
            <w:noProof/>
            <w:webHidden/>
          </w:rPr>
          <w:fldChar w:fldCharType="begin"/>
        </w:r>
        <w:r w:rsidR="002466A3">
          <w:rPr>
            <w:noProof/>
            <w:webHidden/>
          </w:rPr>
          <w:instrText xml:space="preserve"> PAGEREF _Toc29845553 \h </w:instrText>
        </w:r>
        <w:r w:rsidR="002466A3">
          <w:rPr>
            <w:noProof/>
            <w:webHidden/>
          </w:rPr>
        </w:r>
        <w:r w:rsidR="002466A3">
          <w:rPr>
            <w:noProof/>
            <w:webHidden/>
          </w:rPr>
          <w:fldChar w:fldCharType="separate"/>
        </w:r>
        <w:r w:rsidR="002466A3">
          <w:rPr>
            <w:noProof/>
            <w:webHidden/>
          </w:rPr>
          <w:t>3-6</w:t>
        </w:r>
        <w:r w:rsidR="002466A3">
          <w:rPr>
            <w:noProof/>
            <w:webHidden/>
          </w:rPr>
          <w:fldChar w:fldCharType="end"/>
        </w:r>
      </w:hyperlink>
    </w:p>
    <w:p w14:paraId="583C54ED" w14:textId="2612C5DC" w:rsidR="002466A3" w:rsidRPr="006E0F06" w:rsidRDefault="0061663A">
      <w:pPr>
        <w:pStyle w:val="TOC2"/>
        <w:tabs>
          <w:tab w:val="left" w:pos="880"/>
          <w:tab w:val="right" w:leader="dot" w:pos="9350"/>
        </w:tabs>
        <w:rPr>
          <w:rFonts w:ascii="Calibri" w:hAnsi="Calibri"/>
          <w:noProof/>
          <w:sz w:val="22"/>
          <w:szCs w:val="22"/>
        </w:rPr>
      </w:pPr>
      <w:hyperlink w:anchor="_Toc29845554" w:history="1">
        <w:r w:rsidR="002466A3" w:rsidRPr="00704FF5">
          <w:rPr>
            <w:rStyle w:val="Hyperlink"/>
            <w:noProof/>
          </w:rPr>
          <w:t>3.3.</w:t>
        </w:r>
        <w:r w:rsidR="002466A3" w:rsidRPr="006E0F06">
          <w:rPr>
            <w:rFonts w:ascii="Calibri" w:hAnsi="Calibri"/>
            <w:noProof/>
            <w:sz w:val="22"/>
            <w:szCs w:val="22"/>
          </w:rPr>
          <w:tab/>
        </w:r>
        <w:r w:rsidR="002466A3" w:rsidRPr="00704FF5">
          <w:rPr>
            <w:rStyle w:val="Hyperlink"/>
            <w:noProof/>
          </w:rPr>
          <w:t>Role, Responsibility, Authority, Accountability</w:t>
        </w:r>
        <w:r w:rsidR="002466A3">
          <w:rPr>
            <w:noProof/>
            <w:webHidden/>
          </w:rPr>
          <w:tab/>
        </w:r>
        <w:r w:rsidR="002466A3">
          <w:rPr>
            <w:noProof/>
            <w:webHidden/>
          </w:rPr>
          <w:fldChar w:fldCharType="begin"/>
        </w:r>
        <w:r w:rsidR="002466A3">
          <w:rPr>
            <w:noProof/>
            <w:webHidden/>
          </w:rPr>
          <w:instrText xml:space="preserve"> PAGEREF _Toc29845554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1D92EA68" w14:textId="3552B8B9" w:rsidR="002466A3" w:rsidRPr="006E0F06" w:rsidRDefault="0061663A">
      <w:pPr>
        <w:pStyle w:val="TOC3"/>
        <w:tabs>
          <w:tab w:val="left" w:pos="1320"/>
          <w:tab w:val="right" w:leader="dot" w:pos="9350"/>
        </w:tabs>
        <w:rPr>
          <w:rFonts w:ascii="Calibri" w:hAnsi="Calibri"/>
          <w:noProof/>
          <w:sz w:val="22"/>
          <w:szCs w:val="22"/>
        </w:rPr>
      </w:pPr>
      <w:hyperlink w:anchor="_Toc29845555" w:history="1">
        <w:r w:rsidR="002466A3" w:rsidRPr="00704FF5">
          <w:rPr>
            <w:rStyle w:val="Hyperlink"/>
            <w:noProof/>
          </w:rPr>
          <w:t>3.3.1.</w:t>
        </w:r>
        <w:r w:rsidR="002466A3" w:rsidRPr="006E0F06">
          <w:rPr>
            <w:rFonts w:ascii="Calibri" w:hAnsi="Calibri"/>
            <w:noProof/>
            <w:sz w:val="22"/>
            <w:szCs w:val="22"/>
          </w:rPr>
          <w:tab/>
        </w:r>
        <w:r w:rsidR="002466A3" w:rsidRPr="00704FF5">
          <w:rPr>
            <w:rStyle w:val="Hyperlink"/>
            <w:noProof/>
          </w:rPr>
          <w:t>Program Leadership</w:t>
        </w:r>
        <w:r w:rsidR="002466A3">
          <w:rPr>
            <w:noProof/>
            <w:webHidden/>
          </w:rPr>
          <w:tab/>
        </w:r>
        <w:r w:rsidR="002466A3">
          <w:rPr>
            <w:noProof/>
            <w:webHidden/>
          </w:rPr>
          <w:fldChar w:fldCharType="begin"/>
        </w:r>
        <w:r w:rsidR="002466A3">
          <w:rPr>
            <w:noProof/>
            <w:webHidden/>
          </w:rPr>
          <w:instrText xml:space="preserve"> PAGEREF _Toc29845555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2837573F" w14:textId="02A9367C" w:rsidR="002466A3" w:rsidRPr="006E0F06" w:rsidRDefault="0061663A">
      <w:pPr>
        <w:pStyle w:val="TOC3"/>
        <w:tabs>
          <w:tab w:val="left" w:pos="1320"/>
          <w:tab w:val="right" w:leader="dot" w:pos="9350"/>
        </w:tabs>
        <w:rPr>
          <w:rFonts w:ascii="Calibri" w:hAnsi="Calibri"/>
          <w:noProof/>
          <w:sz w:val="22"/>
          <w:szCs w:val="22"/>
        </w:rPr>
      </w:pPr>
      <w:hyperlink w:anchor="_Toc29845556" w:history="1">
        <w:r w:rsidR="002466A3" w:rsidRPr="00704FF5">
          <w:rPr>
            <w:rStyle w:val="Hyperlink"/>
            <w:noProof/>
          </w:rPr>
          <w:t>3.3.2.</w:t>
        </w:r>
        <w:r w:rsidR="002466A3" w:rsidRPr="006E0F06">
          <w:rPr>
            <w:rFonts w:ascii="Calibri" w:hAnsi="Calibri"/>
            <w:noProof/>
            <w:sz w:val="22"/>
            <w:szCs w:val="22"/>
          </w:rPr>
          <w:tab/>
        </w:r>
        <w:r w:rsidR="002466A3" w:rsidRPr="00704FF5">
          <w:rPr>
            <w:rStyle w:val="Hyperlink"/>
            <w:noProof/>
          </w:rPr>
          <w:t>Technical Leadership</w:t>
        </w:r>
        <w:r w:rsidR="002466A3">
          <w:rPr>
            <w:noProof/>
            <w:webHidden/>
          </w:rPr>
          <w:tab/>
        </w:r>
        <w:r w:rsidR="002466A3">
          <w:rPr>
            <w:noProof/>
            <w:webHidden/>
          </w:rPr>
          <w:fldChar w:fldCharType="begin"/>
        </w:r>
        <w:r w:rsidR="002466A3">
          <w:rPr>
            <w:noProof/>
            <w:webHidden/>
          </w:rPr>
          <w:instrText xml:space="preserve"> PAGEREF _Toc29845556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6E1ADFF4" w14:textId="4B96A0DF" w:rsidR="002466A3" w:rsidRPr="006E0F06" w:rsidRDefault="0061663A">
      <w:pPr>
        <w:pStyle w:val="TOC3"/>
        <w:tabs>
          <w:tab w:val="left" w:pos="1320"/>
          <w:tab w:val="right" w:leader="dot" w:pos="9350"/>
        </w:tabs>
        <w:rPr>
          <w:rFonts w:ascii="Calibri" w:hAnsi="Calibri"/>
          <w:noProof/>
          <w:sz w:val="22"/>
          <w:szCs w:val="22"/>
        </w:rPr>
      </w:pPr>
      <w:hyperlink w:anchor="_Toc29845557" w:history="1">
        <w:r w:rsidR="002466A3" w:rsidRPr="00704FF5">
          <w:rPr>
            <w:rStyle w:val="Hyperlink"/>
            <w:noProof/>
          </w:rPr>
          <w:t>3.3.3.</w:t>
        </w:r>
        <w:r w:rsidR="002466A3" w:rsidRPr="006E0F06">
          <w:rPr>
            <w:rFonts w:ascii="Calibri" w:hAnsi="Calibri"/>
            <w:noProof/>
            <w:sz w:val="22"/>
            <w:szCs w:val="22"/>
          </w:rPr>
          <w:tab/>
        </w:r>
        <w:r w:rsidR="002466A3" w:rsidRPr="00704FF5">
          <w:rPr>
            <w:rStyle w:val="Hyperlink"/>
            <w:noProof/>
          </w:rPr>
          <w:t>Teams and Functions</w:t>
        </w:r>
        <w:r w:rsidR="002466A3">
          <w:rPr>
            <w:noProof/>
            <w:webHidden/>
          </w:rPr>
          <w:tab/>
        </w:r>
        <w:r w:rsidR="002466A3">
          <w:rPr>
            <w:noProof/>
            <w:webHidden/>
          </w:rPr>
          <w:fldChar w:fldCharType="begin"/>
        </w:r>
        <w:r w:rsidR="002466A3">
          <w:rPr>
            <w:noProof/>
            <w:webHidden/>
          </w:rPr>
          <w:instrText xml:space="preserve"> PAGEREF _Toc29845557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180E8C34" w14:textId="04F80118" w:rsidR="002466A3" w:rsidRPr="006E0F06" w:rsidRDefault="0061663A">
      <w:pPr>
        <w:pStyle w:val="TOC3"/>
        <w:tabs>
          <w:tab w:val="left" w:pos="1320"/>
          <w:tab w:val="right" w:leader="dot" w:pos="9350"/>
        </w:tabs>
        <w:rPr>
          <w:rFonts w:ascii="Calibri" w:hAnsi="Calibri"/>
          <w:noProof/>
          <w:sz w:val="22"/>
          <w:szCs w:val="22"/>
        </w:rPr>
      </w:pPr>
      <w:hyperlink w:anchor="_Toc29845558" w:history="1">
        <w:r w:rsidR="002466A3" w:rsidRPr="00704FF5">
          <w:rPr>
            <w:rStyle w:val="Hyperlink"/>
            <w:noProof/>
          </w:rPr>
          <w:t>3.3.4.</w:t>
        </w:r>
        <w:r w:rsidR="002466A3" w:rsidRPr="006E0F06">
          <w:rPr>
            <w:rFonts w:ascii="Calibri" w:hAnsi="Calibri"/>
            <w:noProof/>
            <w:sz w:val="22"/>
            <w:szCs w:val="22"/>
          </w:rPr>
          <w:tab/>
        </w:r>
        <w:r w:rsidR="002466A3" w:rsidRPr="00704FF5">
          <w:rPr>
            <w:rStyle w:val="Hyperlink"/>
            <w:noProof/>
          </w:rPr>
          <w:t>Key Suppliers and Supplier Integration</w:t>
        </w:r>
        <w:r w:rsidR="002466A3">
          <w:rPr>
            <w:noProof/>
            <w:webHidden/>
          </w:rPr>
          <w:tab/>
        </w:r>
        <w:r w:rsidR="002466A3">
          <w:rPr>
            <w:noProof/>
            <w:webHidden/>
          </w:rPr>
          <w:fldChar w:fldCharType="begin"/>
        </w:r>
        <w:r w:rsidR="002466A3">
          <w:rPr>
            <w:noProof/>
            <w:webHidden/>
          </w:rPr>
          <w:instrText xml:space="preserve"> PAGEREF _Toc29845558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01256469" w14:textId="0F12D80D" w:rsidR="002466A3" w:rsidRPr="006E0F06" w:rsidRDefault="0061663A">
      <w:pPr>
        <w:pStyle w:val="TOC3"/>
        <w:tabs>
          <w:tab w:val="left" w:pos="1320"/>
          <w:tab w:val="right" w:leader="dot" w:pos="9350"/>
        </w:tabs>
        <w:rPr>
          <w:rFonts w:ascii="Calibri" w:hAnsi="Calibri"/>
          <w:noProof/>
          <w:sz w:val="22"/>
          <w:szCs w:val="22"/>
        </w:rPr>
      </w:pPr>
      <w:hyperlink w:anchor="_Toc29845559" w:history="1">
        <w:r w:rsidR="002466A3" w:rsidRPr="00704FF5">
          <w:rPr>
            <w:rStyle w:val="Hyperlink"/>
            <w:noProof/>
          </w:rPr>
          <w:t>3.3.5.</w:t>
        </w:r>
        <w:r w:rsidR="002466A3" w:rsidRPr="006E0F06">
          <w:rPr>
            <w:rFonts w:ascii="Calibri" w:hAnsi="Calibri"/>
            <w:noProof/>
            <w:sz w:val="22"/>
            <w:szCs w:val="22"/>
          </w:rPr>
          <w:tab/>
        </w:r>
        <w:r w:rsidR="002466A3" w:rsidRPr="00704FF5">
          <w:rPr>
            <w:rStyle w:val="Hyperlink"/>
            <w:noProof/>
          </w:rPr>
          <w:t>Associate organizations</w:t>
        </w:r>
        <w:r w:rsidR="002466A3">
          <w:rPr>
            <w:noProof/>
            <w:webHidden/>
          </w:rPr>
          <w:tab/>
        </w:r>
        <w:r w:rsidR="002466A3">
          <w:rPr>
            <w:noProof/>
            <w:webHidden/>
          </w:rPr>
          <w:fldChar w:fldCharType="begin"/>
        </w:r>
        <w:r w:rsidR="002466A3">
          <w:rPr>
            <w:noProof/>
            <w:webHidden/>
          </w:rPr>
          <w:instrText xml:space="preserve"> PAGEREF _Toc29845559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1289C87E" w14:textId="15E463E5" w:rsidR="002466A3" w:rsidRPr="006E0F06" w:rsidRDefault="0061663A">
      <w:pPr>
        <w:pStyle w:val="TOC3"/>
        <w:tabs>
          <w:tab w:val="left" w:pos="1320"/>
          <w:tab w:val="right" w:leader="dot" w:pos="9350"/>
        </w:tabs>
        <w:rPr>
          <w:rFonts w:ascii="Calibri" w:hAnsi="Calibri"/>
          <w:noProof/>
          <w:sz w:val="22"/>
          <w:szCs w:val="22"/>
        </w:rPr>
      </w:pPr>
      <w:hyperlink w:anchor="_Toc29845560" w:history="1">
        <w:r w:rsidR="002466A3" w:rsidRPr="00704FF5">
          <w:rPr>
            <w:rStyle w:val="Hyperlink"/>
            <w:noProof/>
          </w:rPr>
          <w:t>3.3.6.</w:t>
        </w:r>
        <w:r w:rsidR="002466A3" w:rsidRPr="006E0F06">
          <w:rPr>
            <w:rFonts w:ascii="Calibri" w:hAnsi="Calibri"/>
            <w:noProof/>
            <w:sz w:val="22"/>
            <w:szCs w:val="22"/>
          </w:rPr>
          <w:tab/>
        </w:r>
        <w:r w:rsidR="002466A3" w:rsidRPr="00704FF5">
          <w:rPr>
            <w:rStyle w:val="Hyperlink"/>
            <w:noProof/>
          </w:rPr>
          <w:t>Acquirer</w:t>
        </w:r>
        <w:r w:rsidR="002466A3">
          <w:rPr>
            <w:noProof/>
            <w:webHidden/>
          </w:rPr>
          <w:tab/>
        </w:r>
        <w:r w:rsidR="002466A3">
          <w:rPr>
            <w:noProof/>
            <w:webHidden/>
          </w:rPr>
          <w:fldChar w:fldCharType="begin"/>
        </w:r>
        <w:r w:rsidR="002466A3">
          <w:rPr>
            <w:noProof/>
            <w:webHidden/>
          </w:rPr>
          <w:instrText xml:space="preserve"> PAGEREF _Toc29845560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4ADD5407" w14:textId="1A7D7792" w:rsidR="002466A3" w:rsidRPr="006E0F06" w:rsidRDefault="0061663A">
      <w:pPr>
        <w:pStyle w:val="TOC3"/>
        <w:tabs>
          <w:tab w:val="left" w:pos="1320"/>
          <w:tab w:val="right" w:leader="dot" w:pos="9350"/>
        </w:tabs>
        <w:rPr>
          <w:rFonts w:ascii="Calibri" w:hAnsi="Calibri"/>
          <w:noProof/>
          <w:sz w:val="22"/>
          <w:szCs w:val="22"/>
        </w:rPr>
      </w:pPr>
      <w:hyperlink w:anchor="_Toc29845561" w:history="1">
        <w:r w:rsidR="002466A3" w:rsidRPr="00704FF5">
          <w:rPr>
            <w:rStyle w:val="Hyperlink"/>
            <w:noProof/>
          </w:rPr>
          <w:t>3.3.7.</w:t>
        </w:r>
        <w:r w:rsidR="002466A3" w:rsidRPr="006E0F06">
          <w:rPr>
            <w:rFonts w:ascii="Calibri" w:hAnsi="Calibri"/>
            <w:noProof/>
            <w:sz w:val="22"/>
            <w:szCs w:val="22"/>
          </w:rPr>
          <w:tab/>
        </w:r>
        <w:r w:rsidR="002466A3" w:rsidRPr="00704FF5">
          <w:rPr>
            <w:rStyle w:val="Hyperlink"/>
            <w:noProof/>
          </w:rPr>
          <w:t>User</w:t>
        </w:r>
        <w:r w:rsidR="002466A3">
          <w:rPr>
            <w:noProof/>
            <w:webHidden/>
          </w:rPr>
          <w:tab/>
        </w:r>
        <w:r w:rsidR="002466A3">
          <w:rPr>
            <w:noProof/>
            <w:webHidden/>
          </w:rPr>
          <w:fldChar w:fldCharType="begin"/>
        </w:r>
        <w:r w:rsidR="002466A3">
          <w:rPr>
            <w:noProof/>
            <w:webHidden/>
          </w:rPr>
          <w:instrText xml:space="preserve"> PAGEREF _Toc29845561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27ED761C" w14:textId="0AC0C9BF" w:rsidR="002466A3" w:rsidRPr="006E0F06" w:rsidRDefault="0061663A">
      <w:pPr>
        <w:pStyle w:val="TOC2"/>
        <w:tabs>
          <w:tab w:val="left" w:pos="880"/>
          <w:tab w:val="right" w:leader="dot" w:pos="9350"/>
        </w:tabs>
        <w:rPr>
          <w:rFonts w:ascii="Calibri" w:hAnsi="Calibri"/>
          <w:noProof/>
          <w:sz w:val="22"/>
          <w:szCs w:val="22"/>
        </w:rPr>
      </w:pPr>
      <w:hyperlink w:anchor="_Toc29845562" w:history="1">
        <w:r w:rsidR="002466A3" w:rsidRPr="00704FF5">
          <w:rPr>
            <w:rStyle w:val="Hyperlink"/>
            <w:noProof/>
          </w:rPr>
          <w:t>3.4.</w:t>
        </w:r>
        <w:r w:rsidR="002466A3" w:rsidRPr="006E0F06">
          <w:rPr>
            <w:rFonts w:ascii="Calibri" w:hAnsi="Calibri"/>
            <w:noProof/>
            <w:sz w:val="22"/>
            <w:szCs w:val="22"/>
          </w:rPr>
          <w:tab/>
        </w:r>
        <w:r w:rsidR="002466A3" w:rsidRPr="00704FF5">
          <w:rPr>
            <w:rStyle w:val="Hyperlink"/>
            <w:noProof/>
          </w:rPr>
          <w:t>Organizational Integration</w:t>
        </w:r>
        <w:r w:rsidR="002466A3">
          <w:rPr>
            <w:noProof/>
            <w:webHidden/>
          </w:rPr>
          <w:tab/>
        </w:r>
        <w:r w:rsidR="002466A3">
          <w:rPr>
            <w:noProof/>
            <w:webHidden/>
          </w:rPr>
          <w:fldChar w:fldCharType="begin"/>
        </w:r>
        <w:r w:rsidR="002466A3">
          <w:rPr>
            <w:noProof/>
            <w:webHidden/>
          </w:rPr>
          <w:instrText xml:space="preserve"> PAGEREF _Toc29845562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5BD8DEFF" w14:textId="3D2FE2B4" w:rsidR="002466A3" w:rsidRPr="006E0F06" w:rsidRDefault="0061663A">
      <w:pPr>
        <w:pStyle w:val="TOC3"/>
        <w:tabs>
          <w:tab w:val="left" w:pos="1320"/>
          <w:tab w:val="right" w:leader="dot" w:pos="9350"/>
        </w:tabs>
        <w:rPr>
          <w:rFonts w:ascii="Calibri" w:hAnsi="Calibri"/>
          <w:noProof/>
          <w:sz w:val="22"/>
          <w:szCs w:val="22"/>
        </w:rPr>
      </w:pPr>
      <w:hyperlink w:anchor="_Toc29845563" w:history="1">
        <w:r w:rsidR="002466A3" w:rsidRPr="00704FF5">
          <w:rPr>
            <w:rStyle w:val="Hyperlink"/>
            <w:noProof/>
          </w:rPr>
          <w:t>3.4.1.</w:t>
        </w:r>
        <w:r w:rsidR="002466A3" w:rsidRPr="006E0F06">
          <w:rPr>
            <w:rFonts w:ascii="Calibri" w:hAnsi="Calibri"/>
            <w:noProof/>
            <w:sz w:val="22"/>
            <w:szCs w:val="22"/>
          </w:rPr>
          <w:tab/>
        </w:r>
        <w:r w:rsidR="002466A3" w:rsidRPr="00704FF5">
          <w:rPr>
            <w:rStyle w:val="Hyperlink"/>
            <w:noProof/>
          </w:rPr>
          <w:t>Working Groups and Boards</w:t>
        </w:r>
        <w:r w:rsidR="002466A3">
          <w:rPr>
            <w:noProof/>
            <w:webHidden/>
          </w:rPr>
          <w:tab/>
        </w:r>
        <w:r w:rsidR="002466A3">
          <w:rPr>
            <w:noProof/>
            <w:webHidden/>
          </w:rPr>
          <w:fldChar w:fldCharType="begin"/>
        </w:r>
        <w:r w:rsidR="002466A3">
          <w:rPr>
            <w:noProof/>
            <w:webHidden/>
          </w:rPr>
          <w:instrText xml:space="preserve"> PAGEREF _Toc29845563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29EFB9C6" w14:textId="31A64B63" w:rsidR="002466A3" w:rsidRPr="006E0F06" w:rsidRDefault="0061663A">
      <w:pPr>
        <w:pStyle w:val="TOC3"/>
        <w:tabs>
          <w:tab w:val="left" w:pos="1320"/>
          <w:tab w:val="right" w:leader="dot" w:pos="9350"/>
        </w:tabs>
        <w:rPr>
          <w:rFonts w:ascii="Calibri" w:hAnsi="Calibri"/>
          <w:noProof/>
          <w:sz w:val="22"/>
          <w:szCs w:val="22"/>
        </w:rPr>
      </w:pPr>
      <w:hyperlink w:anchor="_Toc29845564" w:history="1">
        <w:r w:rsidR="002466A3" w:rsidRPr="00704FF5">
          <w:rPr>
            <w:rStyle w:val="Hyperlink"/>
            <w:noProof/>
          </w:rPr>
          <w:t>3.4.2.</w:t>
        </w:r>
        <w:r w:rsidR="002466A3" w:rsidRPr="006E0F06">
          <w:rPr>
            <w:rFonts w:ascii="Calibri" w:hAnsi="Calibri"/>
            <w:noProof/>
            <w:sz w:val="22"/>
            <w:szCs w:val="22"/>
          </w:rPr>
          <w:tab/>
        </w:r>
        <w:r w:rsidR="002466A3" w:rsidRPr="00704FF5">
          <w:rPr>
            <w:rStyle w:val="Hyperlink"/>
            <w:noProof/>
          </w:rPr>
          <w:t>Technical Specialty Integration</w:t>
        </w:r>
        <w:r w:rsidR="002466A3">
          <w:rPr>
            <w:noProof/>
            <w:webHidden/>
          </w:rPr>
          <w:tab/>
        </w:r>
        <w:r w:rsidR="002466A3">
          <w:rPr>
            <w:noProof/>
            <w:webHidden/>
          </w:rPr>
          <w:fldChar w:fldCharType="begin"/>
        </w:r>
        <w:r w:rsidR="002466A3">
          <w:rPr>
            <w:noProof/>
            <w:webHidden/>
          </w:rPr>
          <w:instrText xml:space="preserve"> PAGEREF _Toc29845564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6CB6B24D" w14:textId="1C2212EF" w:rsidR="002466A3" w:rsidRPr="006E0F06" w:rsidRDefault="0061663A">
      <w:pPr>
        <w:pStyle w:val="TOC3"/>
        <w:tabs>
          <w:tab w:val="left" w:pos="1320"/>
          <w:tab w:val="right" w:leader="dot" w:pos="9350"/>
        </w:tabs>
        <w:rPr>
          <w:rFonts w:ascii="Calibri" w:hAnsi="Calibri"/>
          <w:noProof/>
          <w:sz w:val="22"/>
          <w:szCs w:val="22"/>
        </w:rPr>
      </w:pPr>
      <w:hyperlink w:anchor="_Toc29845565" w:history="1">
        <w:r w:rsidR="002466A3" w:rsidRPr="00704FF5">
          <w:rPr>
            <w:rStyle w:val="Hyperlink"/>
            <w:noProof/>
          </w:rPr>
          <w:t>3.4.3.</w:t>
        </w:r>
        <w:r w:rsidR="002466A3" w:rsidRPr="006E0F06">
          <w:rPr>
            <w:rFonts w:ascii="Calibri" w:hAnsi="Calibri"/>
            <w:noProof/>
            <w:sz w:val="22"/>
            <w:szCs w:val="22"/>
          </w:rPr>
          <w:tab/>
        </w:r>
        <w:r w:rsidR="002466A3" w:rsidRPr="00704FF5">
          <w:rPr>
            <w:rStyle w:val="Hyperlink"/>
            <w:noProof/>
          </w:rPr>
          <w:t>Identification of Specialties</w:t>
        </w:r>
        <w:r w:rsidR="002466A3">
          <w:rPr>
            <w:noProof/>
            <w:webHidden/>
          </w:rPr>
          <w:tab/>
        </w:r>
        <w:r w:rsidR="002466A3">
          <w:rPr>
            <w:noProof/>
            <w:webHidden/>
          </w:rPr>
          <w:fldChar w:fldCharType="begin"/>
        </w:r>
        <w:r w:rsidR="002466A3">
          <w:rPr>
            <w:noProof/>
            <w:webHidden/>
          </w:rPr>
          <w:instrText xml:space="preserve"> PAGEREF _Toc29845565 \h </w:instrText>
        </w:r>
        <w:r w:rsidR="002466A3">
          <w:rPr>
            <w:noProof/>
            <w:webHidden/>
          </w:rPr>
        </w:r>
        <w:r w:rsidR="002466A3">
          <w:rPr>
            <w:noProof/>
            <w:webHidden/>
          </w:rPr>
          <w:fldChar w:fldCharType="separate"/>
        </w:r>
        <w:r w:rsidR="002466A3">
          <w:rPr>
            <w:noProof/>
            <w:webHidden/>
          </w:rPr>
          <w:t>3-7</w:t>
        </w:r>
        <w:r w:rsidR="002466A3">
          <w:rPr>
            <w:noProof/>
            <w:webHidden/>
          </w:rPr>
          <w:fldChar w:fldCharType="end"/>
        </w:r>
      </w:hyperlink>
    </w:p>
    <w:p w14:paraId="37E317DA" w14:textId="2E562094" w:rsidR="002466A3" w:rsidRPr="006E0F06" w:rsidRDefault="0061663A">
      <w:pPr>
        <w:pStyle w:val="TOC1"/>
        <w:tabs>
          <w:tab w:val="left" w:pos="480"/>
          <w:tab w:val="right" w:leader="dot" w:pos="9350"/>
        </w:tabs>
        <w:rPr>
          <w:rFonts w:ascii="Calibri" w:hAnsi="Calibri"/>
          <w:noProof/>
          <w:sz w:val="22"/>
          <w:szCs w:val="22"/>
        </w:rPr>
      </w:pPr>
      <w:hyperlink w:anchor="_Toc29845566" w:history="1">
        <w:r w:rsidR="002466A3" w:rsidRPr="00704FF5">
          <w:rPr>
            <w:rStyle w:val="Hyperlink"/>
            <w:noProof/>
          </w:rPr>
          <w:t>4.</w:t>
        </w:r>
        <w:r w:rsidR="002466A3" w:rsidRPr="006E0F06">
          <w:rPr>
            <w:rFonts w:ascii="Calibri" w:hAnsi="Calibri"/>
            <w:noProof/>
            <w:sz w:val="22"/>
            <w:szCs w:val="22"/>
          </w:rPr>
          <w:tab/>
        </w:r>
        <w:r w:rsidR="002466A3" w:rsidRPr="00704FF5">
          <w:rPr>
            <w:rStyle w:val="Hyperlink"/>
            <w:noProof/>
          </w:rPr>
          <w:t>Technical Processes</w:t>
        </w:r>
        <w:r w:rsidR="002466A3">
          <w:rPr>
            <w:noProof/>
            <w:webHidden/>
          </w:rPr>
          <w:tab/>
        </w:r>
        <w:r w:rsidR="002466A3">
          <w:rPr>
            <w:noProof/>
            <w:webHidden/>
          </w:rPr>
          <w:fldChar w:fldCharType="begin"/>
        </w:r>
        <w:r w:rsidR="002466A3">
          <w:rPr>
            <w:noProof/>
            <w:webHidden/>
          </w:rPr>
          <w:instrText xml:space="preserve"> PAGEREF _Toc29845566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1E16E4FB" w14:textId="6EE05B5D" w:rsidR="002466A3" w:rsidRPr="006E0F06" w:rsidRDefault="0061663A">
      <w:pPr>
        <w:pStyle w:val="TOC2"/>
        <w:tabs>
          <w:tab w:val="left" w:pos="880"/>
          <w:tab w:val="right" w:leader="dot" w:pos="9350"/>
        </w:tabs>
        <w:rPr>
          <w:rFonts w:ascii="Calibri" w:hAnsi="Calibri"/>
          <w:noProof/>
          <w:sz w:val="22"/>
          <w:szCs w:val="22"/>
        </w:rPr>
      </w:pPr>
      <w:hyperlink w:anchor="_Toc29845567" w:history="1">
        <w:r w:rsidR="002466A3" w:rsidRPr="00704FF5">
          <w:rPr>
            <w:rStyle w:val="Hyperlink"/>
            <w:noProof/>
          </w:rPr>
          <w:t>4.1.</w:t>
        </w:r>
        <w:r w:rsidR="002466A3" w:rsidRPr="006E0F06">
          <w:rPr>
            <w:rFonts w:ascii="Calibri" w:hAnsi="Calibri"/>
            <w:noProof/>
            <w:sz w:val="22"/>
            <w:szCs w:val="22"/>
          </w:rPr>
          <w:tab/>
        </w:r>
        <w:r w:rsidR="002466A3" w:rsidRPr="00704FF5">
          <w:rPr>
            <w:rStyle w:val="Hyperlink"/>
            <w:noProof/>
          </w:rPr>
          <w:t>Business/Mission Analysis</w:t>
        </w:r>
        <w:r w:rsidR="002466A3">
          <w:rPr>
            <w:noProof/>
            <w:webHidden/>
          </w:rPr>
          <w:tab/>
        </w:r>
        <w:r w:rsidR="002466A3">
          <w:rPr>
            <w:noProof/>
            <w:webHidden/>
          </w:rPr>
          <w:fldChar w:fldCharType="begin"/>
        </w:r>
        <w:r w:rsidR="002466A3">
          <w:rPr>
            <w:noProof/>
            <w:webHidden/>
          </w:rPr>
          <w:instrText xml:space="preserve"> PAGEREF _Toc29845567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6F5B4267" w14:textId="72FE37FC" w:rsidR="002466A3" w:rsidRPr="006E0F06" w:rsidRDefault="0061663A">
      <w:pPr>
        <w:pStyle w:val="TOC2"/>
        <w:tabs>
          <w:tab w:val="left" w:pos="880"/>
          <w:tab w:val="right" w:leader="dot" w:pos="9350"/>
        </w:tabs>
        <w:rPr>
          <w:rFonts w:ascii="Calibri" w:hAnsi="Calibri"/>
          <w:noProof/>
          <w:sz w:val="22"/>
          <w:szCs w:val="22"/>
        </w:rPr>
      </w:pPr>
      <w:hyperlink w:anchor="_Toc29845568" w:history="1">
        <w:r w:rsidR="002466A3" w:rsidRPr="00704FF5">
          <w:rPr>
            <w:rStyle w:val="Hyperlink"/>
            <w:noProof/>
          </w:rPr>
          <w:t>4.2.</w:t>
        </w:r>
        <w:r w:rsidR="002466A3" w:rsidRPr="006E0F06">
          <w:rPr>
            <w:rFonts w:ascii="Calibri" w:hAnsi="Calibri"/>
            <w:noProof/>
            <w:sz w:val="22"/>
            <w:szCs w:val="22"/>
          </w:rPr>
          <w:tab/>
        </w:r>
        <w:r w:rsidR="002466A3" w:rsidRPr="00704FF5">
          <w:rPr>
            <w:rStyle w:val="Hyperlink"/>
            <w:noProof/>
          </w:rPr>
          <w:t>Stakeholder Needs and Requirements Definition</w:t>
        </w:r>
        <w:r w:rsidR="002466A3">
          <w:rPr>
            <w:noProof/>
            <w:webHidden/>
          </w:rPr>
          <w:tab/>
        </w:r>
        <w:r w:rsidR="002466A3">
          <w:rPr>
            <w:noProof/>
            <w:webHidden/>
          </w:rPr>
          <w:fldChar w:fldCharType="begin"/>
        </w:r>
        <w:r w:rsidR="002466A3">
          <w:rPr>
            <w:noProof/>
            <w:webHidden/>
          </w:rPr>
          <w:instrText xml:space="preserve"> PAGEREF _Toc29845568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1B0F65BA" w14:textId="43A5CA95" w:rsidR="002466A3" w:rsidRPr="006E0F06" w:rsidRDefault="0061663A">
      <w:pPr>
        <w:pStyle w:val="TOC2"/>
        <w:tabs>
          <w:tab w:val="left" w:pos="880"/>
          <w:tab w:val="right" w:leader="dot" w:pos="9350"/>
        </w:tabs>
        <w:rPr>
          <w:rFonts w:ascii="Calibri" w:hAnsi="Calibri"/>
          <w:noProof/>
          <w:sz w:val="22"/>
          <w:szCs w:val="22"/>
        </w:rPr>
      </w:pPr>
      <w:hyperlink w:anchor="_Toc29845569" w:history="1">
        <w:r w:rsidR="002466A3" w:rsidRPr="00704FF5">
          <w:rPr>
            <w:rStyle w:val="Hyperlink"/>
            <w:noProof/>
          </w:rPr>
          <w:t>4.3.</w:t>
        </w:r>
        <w:r w:rsidR="002466A3" w:rsidRPr="006E0F06">
          <w:rPr>
            <w:rFonts w:ascii="Calibri" w:hAnsi="Calibri"/>
            <w:noProof/>
            <w:sz w:val="22"/>
            <w:szCs w:val="22"/>
          </w:rPr>
          <w:tab/>
        </w:r>
        <w:r w:rsidR="002466A3" w:rsidRPr="00704FF5">
          <w:rPr>
            <w:rStyle w:val="Hyperlink"/>
            <w:noProof/>
          </w:rPr>
          <w:t>Requirements Definition, Validation, and Traceability</w:t>
        </w:r>
        <w:r w:rsidR="002466A3">
          <w:rPr>
            <w:noProof/>
            <w:webHidden/>
          </w:rPr>
          <w:tab/>
        </w:r>
        <w:r w:rsidR="002466A3">
          <w:rPr>
            <w:noProof/>
            <w:webHidden/>
          </w:rPr>
          <w:fldChar w:fldCharType="begin"/>
        </w:r>
        <w:r w:rsidR="002466A3">
          <w:rPr>
            <w:noProof/>
            <w:webHidden/>
          </w:rPr>
          <w:instrText xml:space="preserve"> PAGEREF _Toc29845569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38BE513C" w14:textId="7139CC8A" w:rsidR="002466A3" w:rsidRPr="006E0F06" w:rsidRDefault="0061663A">
      <w:pPr>
        <w:pStyle w:val="TOC2"/>
        <w:tabs>
          <w:tab w:val="left" w:pos="880"/>
          <w:tab w:val="right" w:leader="dot" w:pos="9350"/>
        </w:tabs>
        <w:rPr>
          <w:rFonts w:ascii="Calibri" w:hAnsi="Calibri"/>
          <w:noProof/>
          <w:sz w:val="22"/>
          <w:szCs w:val="22"/>
        </w:rPr>
      </w:pPr>
      <w:hyperlink w:anchor="_Toc29845570" w:history="1">
        <w:r w:rsidR="002466A3" w:rsidRPr="00704FF5">
          <w:rPr>
            <w:rStyle w:val="Hyperlink"/>
            <w:noProof/>
          </w:rPr>
          <w:t>4.4.</w:t>
        </w:r>
        <w:r w:rsidR="002466A3" w:rsidRPr="006E0F06">
          <w:rPr>
            <w:rFonts w:ascii="Calibri" w:hAnsi="Calibri"/>
            <w:noProof/>
            <w:sz w:val="22"/>
            <w:szCs w:val="22"/>
          </w:rPr>
          <w:tab/>
        </w:r>
        <w:r w:rsidR="002466A3" w:rsidRPr="00704FF5">
          <w:rPr>
            <w:rStyle w:val="Hyperlink"/>
            <w:noProof/>
          </w:rPr>
          <w:t>Architecture Definition and Traceability</w:t>
        </w:r>
        <w:r w:rsidR="002466A3">
          <w:rPr>
            <w:noProof/>
            <w:webHidden/>
          </w:rPr>
          <w:tab/>
        </w:r>
        <w:r w:rsidR="002466A3">
          <w:rPr>
            <w:noProof/>
            <w:webHidden/>
          </w:rPr>
          <w:fldChar w:fldCharType="begin"/>
        </w:r>
        <w:r w:rsidR="002466A3">
          <w:rPr>
            <w:noProof/>
            <w:webHidden/>
          </w:rPr>
          <w:instrText xml:space="preserve"> PAGEREF _Toc29845570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783F3B44" w14:textId="6E05E596" w:rsidR="002466A3" w:rsidRPr="006E0F06" w:rsidRDefault="0061663A">
      <w:pPr>
        <w:pStyle w:val="TOC2"/>
        <w:tabs>
          <w:tab w:val="left" w:pos="880"/>
          <w:tab w:val="right" w:leader="dot" w:pos="9350"/>
        </w:tabs>
        <w:rPr>
          <w:rFonts w:ascii="Calibri" w:hAnsi="Calibri"/>
          <w:noProof/>
          <w:sz w:val="22"/>
          <w:szCs w:val="22"/>
        </w:rPr>
      </w:pPr>
      <w:hyperlink w:anchor="_Toc29845571" w:history="1">
        <w:r w:rsidR="002466A3" w:rsidRPr="00704FF5">
          <w:rPr>
            <w:rStyle w:val="Hyperlink"/>
            <w:noProof/>
          </w:rPr>
          <w:t>4.5.</w:t>
        </w:r>
        <w:r w:rsidR="002466A3" w:rsidRPr="006E0F06">
          <w:rPr>
            <w:rFonts w:ascii="Calibri" w:hAnsi="Calibri"/>
            <w:noProof/>
            <w:sz w:val="22"/>
            <w:szCs w:val="22"/>
          </w:rPr>
          <w:tab/>
        </w:r>
        <w:r w:rsidR="002466A3" w:rsidRPr="00704FF5">
          <w:rPr>
            <w:rStyle w:val="Hyperlink"/>
            <w:noProof/>
          </w:rPr>
          <w:t>Design Definition and Traceability</w:t>
        </w:r>
        <w:r w:rsidR="002466A3">
          <w:rPr>
            <w:noProof/>
            <w:webHidden/>
          </w:rPr>
          <w:tab/>
        </w:r>
        <w:r w:rsidR="002466A3">
          <w:rPr>
            <w:noProof/>
            <w:webHidden/>
          </w:rPr>
          <w:fldChar w:fldCharType="begin"/>
        </w:r>
        <w:r w:rsidR="002466A3">
          <w:rPr>
            <w:noProof/>
            <w:webHidden/>
          </w:rPr>
          <w:instrText xml:space="preserve"> PAGEREF _Toc29845571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2CD1A30E" w14:textId="0638451A" w:rsidR="002466A3" w:rsidRPr="006E0F06" w:rsidRDefault="0061663A">
      <w:pPr>
        <w:pStyle w:val="TOC2"/>
        <w:tabs>
          <w:tab w:val="left" w:pos="880"/>
          <w:tab w:val="right" w:leader="dot" w:pos="9350"/>
        </w:tabs>
        <w:rPr>
          <w:rFonts w:ascii="Calibri" w:hAnsi="Calibri"/>
          <w:noProof/>
          <w:sz w:val="22"/>
          <w:szCs w:val="22"/>
        </w:rPr>
      </w:pPr>
      <w:hyperlink w:anchor="_Toc29845572" w:history="1">
        <w:r w:rsidR="002466A3" w:rsidRPr="00704FF5">
          <w:rPr>
            <w:rStyle w:val="Hyperlink"/>
            <w:noProof/>
          </w:rPr>
          <w:t>4.6.</w:t>
        </w:r>
        <w:r w:rsidR="002466A3" w:rsidRPr="006E0F06">
          <w:rPr>
            <w:rFonts w:ascii="Calibri" w:hAnsi="Calibri"/>
            <w:noProof/>
            <w:sz w:val="22"/>
            <w:szCs w:val="22"/>
          </w:rPr>
          <w:tab/>
        </w:r>
        <w:r w:rsidR="002466A3" w:rsidRPr="00704FF5">
          <w:rPr>
            <w:rStyle w:val="Hyperlink"/>
            <w:noProof/>
          </w:rPr>
          <w:t>System Analysis</w:t>
        </w:r>
        <w:r w:rsidR="002466A3">
          <w:rPr>
            <w:noProof/>
            <w:webHidden/>
          </w:rPr>
          <w:tab/>
        </w:r>
        <w:r w:rsidR="002466A3">
          <w:rPr>
            <w:noProof/>
            <w:webHidden/>
          </w:rPr>
          <w:fldChar w:fldCharType="begin"/>
        </w:r>
        <w:r w:rsidR="002466A3">
          <w:rPr>
            <w:noProof/>
            <w:webHidden/>
          </w:rPr>
          <w:instrText xml:space="preserve"> PAGEREF _Toc29845572 \h </w:instrText>
        </w:r>
        <w:r w:rsidR="002466A3">
          <w:rPr>
            <w:noProof/>
            <w:webHidden/>
          </w:rPr>
        </w:r>
        <w:r w:rsidR="002466A3">
          <w:rPr>
            <w:noProof/>
            <w:webHidden/>
          </w:rPr>
          <w:fldChar w:fldCharType="separate"/>
        </w:r>
        <w:r w:rsidR="002466A3">
          <w:rPr>
            <w:noProof/>
            <w:webHidden/>
          </w:rPr>
          <w:t>4-8</w:t>
        </w:r>
        <w:r w:rsidR="002466A3">
          <w:rPr>
            <w:noProof/>
            <w:webHidden/>
          </w:rPr>
          <w:fldChar w:fldCharType="end"/>
        </w:r>
      </w:hyperlink>
    </w:p>
    <w:p w14:paraId="0169139A" w14:textId="3B429B66" w:rsidR="002466A3" w:rsidRPr="006E0F06" w:rsidRDefault="0061663A">
      <w:pPr>
        <w:pStyle w:val="TOC2"/>
        <w:tabs>
          <w:tab w:val="left" w:pos="880"/>
          <w:tab w:val="right" w:leader="dot" w:pos="9350"/>
        </w:tabs>
        <w:rPr>
          <w:rFonts w:ascii="Calibri" w:hAnsi="Calibri"/>
          <w:noProof/>
          <w:sz w:val="22"/>
          <w:szCs w:val="22"/>
        </w:rPr>
      </w:pPr>
      <w:hyperlink w:anchor="_Toc29845573" w:history="1">
        <w:r w:rsidR="002466A3" w:rsidRPr="00704FF5">
          <w:rPr>
            <w:rStyle w:val="Hyperlink"/>
            <w:noProof/>
          </w:rPr>
          <w:t>4.7.</w:t>
        </w:r>
        <w:r w:rsidR="002466A3" w:rsidRPr="006E0F06">
          <w:rPr>
            <w:rFonts w:ascii="Calibri" w:hAnsi="Calibri"/>
            <w:noProof/>
            <w:sz w:val="22"/>
            <w:szCs w:val="22"/>
          </w:rPr>
          <w:tab/>
        </w:r>
        <w:r w:rsidR="002466A3" w:rsidRPr="00704FF5">
          <w:rPr>
            <w:rStyle w:val="Hyperlink"/>
            <w:noProof/>
          </w:rPr>
          <w:t>Implementation</w:t>
        </w:r>
        <w:r w:rsidR="002466A3">
          <w:rPr>
            <w:noProof/>
            <w:webHidden/>
          </w:rPr>
          <w:tab/>
        </w:r>
        <w:r w:rsidR="002466A3">
          <w:rPr>
            <w:noProof/>
            <w:webHidden/>
          </w:rPr>
          <w:fldChar w:fldCharType="begin"/>
        </w:r>
        <w:r w:rsidR="002466A3">
          <w:rPr>
            <w:noProof/>
            <w:webHidden/>
          </w:rPr>
          <w:instrText xml:space="preserve"> PAGEREF _Toc29845573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3721A14F" w14:textId="3DCEEBD0" w:rsidR="002466A3" w:rsidRPr="006E0F06" w:rsidRDefault="0061663A">
      <w:pPr>
        <w:pStyle w:val="TOC2"/>
        <w:tabs>
          <w:tab w:val="left" w:pos="880"/>
          <w:tab w:val="right" w:leader="dot" w:pos="9350"/>
        </w:tabs>
        <w:rPr>
          <w:rFonts w:ascii="Calibri" w:hAnsi="Calibri"/>
          <w:noProof/>
          <w:sz w:val="22"/>
          <w:szCs w:val="22"/>
        </w:rPr>
      </w:pPr>
      <w:hyperlink w:anchor="_Toc29845574" w:history="1">
        <w:r w:rsidR="002466A3" w:rsidRPr="00704FF5">
          <w:rPr>
            <w:rStyle w:val="Hyperlink"/>
            <w:noProof/>
          </w:rPr>
          <w:t>4.8.</w:t>
        </w:r>
        <w:r w:rsidR="002466A3" w:rsidRPr="006E0F06">
          <w:rPr>
            <w:rFonts w:ascii="Calibri" w:hAnsi="Calibri"/>
            <w:noProof/>
            <w:sz w:val="22"/>
            <w:szCs w:val="22"/>
          </w:rPr>
          <w:tab/>
        </w:r>
        <w:r w:rsidR="002466A3" w:rsidRPr="00704FF5">
          <w:rPr>
            <w:rStyle w:val="Hyperlink"/>
            <w:noProof/>
          </w:rPr>
          <w:t>Integration</w:t>
        </w:r>
        <w:r w:rsidR="002466A3">
          <w:rPr>
            <w:noProof/>
            <w:webHidden/>
          </w:rPr>
          <w:tab/>
        </w:r>
        <w:r w:rsidR="002466A3">
          <w:rPr>
            <w:noProof/>
            <w:webHidden/>
          </w:rPr>
          <w:fldChar w:fldCharType="begin"/>
        </w:r>
        <w:r w:rsidR="002466A3">
          <w:rPr>
            <w:noProof/>
            <w:webHidden/>
          </w:rPr>
          <w:instrText xml:space="preserve"> PAGEREF _Toc29845574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20362D8B" w14:textId="197B52D4" w:rsidR="002466A3" w:rsidRPr="006E0F06" w:rsidRDefault="0061663A">
      <w:pPr>
        <w:pStyle w:val="TOC2"/>
        <w:tabs>
          <w:tab w:val="left" w:pos="880"/>
          <w:tab w:val="right" w:leader="dot" w:pos="9350"/>
        </w:tabs>
        <w:rPr>
          <w:rFonts w:ascii="Calibri" w:hAnsi="Calibri"/>
          <w:noProof/>
          <w:sz w:val="22"/>
          <w:szCs w:val="22"/>
        </w:rPr>
      </w:pPr>
      <w:hyperlink w:anchor="_Toc29845575" w:history="1">
        <w:r w:rsidR="002466A3" w:rsidRPr="00704FF5">
          <w:rPr>
            <w:rStyle w:val="Hyperlink"/>
            <w:noProof/>
          </w:rPr>
          <w:t>4.9.</w:t>
        </w:r>
        <w:r w:rsidR="002466A3" w:rsidRPr="006E0F06">
          <w:rPr>
            <w:rFonts w:ascii="Calibri" w:hAnsi="Calibri"/>
            <w:noProof/>
            <w:sz w:val="22"/>
            <w:szCs w:val="22"/>
          </w:rPr>
          <w:tab/>
        </w:r>
        <w:r w:rsidR="002466A3" w:rsidRPr="00704FF5">
          <w:rPr>
            <w:rStyle w:val="Hyperlink"/>
            <w:noProof/>
          </w:rPr>
          <w:t>Verification and Traceability</w:t>
        </w:r>
        <w:r w:rsidR="002466A3">
          <w:rPr>
            <w:noProof/>
            <w:webHidden/>
          </w:rPr>
          <w:tab/>
        </w:r>
        <w:r w:rsidR="002466A3">
          <w:rPr>
            <w:noProof/>
            <w:webHidden/>
          </w:rPr>
          <w:fldChar w:fldCharType="begin"/>
        </w:r>
        <w:r w:rsidR="002466A3">
          <w:rPr>
            <w:noProof/>
            <w:webHidden/>
          </w:rPr>
          <w:instrText xml:space="preserve"> PAGEREF _Toc29845575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597DE444" w14:textId="01CE4F1D" w:rsidR="002466A3" w:rsidRPr="006E0F06" w:rsidRDefault="0061663A">
      <w:pPr>
        <w:pStyle w:val="TOC2"/>
        <w:tabs>
          <w:tab w:val="left" w:pos="1100"/>
          <w:tab w:val="right" w:leader="dot" w:pos="9350"/>
        </w:tabs>
        <w:rPr>
          <w:rFonts w:ascii="Calibri" w:hAnsi="Calibri"/>
          <w:noProof/>
          <w:sz w:val="22"/>
          <w:szCs w:val="22"/>
        </w:rPr>
      </w:pPr>
      <w:hyperlink w:anchor="_Toc29845576" w:history="1">
        <w:r w:rsidR="002466A3" w:rsidRPr="00704FF5">
          <w:rPr>
            <w:rStyle w:val="Hyperlink"/>
            <w:noProof/>
          </w:rPr>
          <w:t>4.10.</w:t>
        </w:r>
        <w:r w:rsidR="002466A3" w:rsidRPr="006E0F06">
          <w:rPr>
            <w:rFonts w:ascii="Calibri" w:hAnsi="Calibri"/>
            <w:noProof/>
            <w:sz w:val="22"/>
            <w:szCs w:val="22"/>
          </w:rPr>
          <w:tab/>
        </w:r>
        <w:r w:rsidR="002466A3" w:rsidRPr="00704FF5">
          <w:rPr>
            <w:rStyle w:val="Hyperlink"/>
            <w:noProof/>
          </w:rPr>
          <w:t>Transition</w:t>
        </w:r>
        <w:r w:rsidR="002466A3">
          <w:rPr>
            <w:noProof/>
            <w:webHidden/>
          </w:rPr>
          <w:tab/>
        </w:r>
        <w:r w:rsidR="002466A3">
          <w:rPr>
            <w:noProof/>
            <w:webHidden/>
          </w:rPr>
          <w:fldChar w:fldCharType="begin"/>
        </w:r>
        <w:r w:rsidR="002466A3">
          <w:rPr>
            <w:noProof/>
            <w:webHidden/>
          </w:rPr>
          <w:instrText xml:space="preserve"> PAGEREF _Toc29845576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4DAAFC70" w14:textId="76C79A35" w:rsidR="002466A3" w:rsidRPr="006E0F06" w:rsidRDefault="0061663A">
      <w:pPr>
        <w:pStyle w:val="TOC2"/>
        <w:tabs>
          <w:tab w:val="left" w:pos="1100"/>
          <w:tab w:val="right" w:leader="dot" w:pos="9350"/>
        </w:tabs>
        <w:rPr>
          <w:rFonts w:ascii="Calibri" w:hAnsi="Calibri"/>
          <w:noProof/>
          <w:sz w:val="22"/>
          <w:szCs w:val="22"/>
        </w:rPr>
      </w:pPr>
      <w:hyperlink w:anchor="_Toc29845577" w:history="1">
        <w:r w:rsidR="002466A3" w:rsidRPr="00704FF5">
          <w:rPr>
            <w:rStyle w:val="Hyperlink"/>
            <w:noProof/>
          </w:rPr>
          <w:t>4.11.</w:t>
        </w:r>
        <w:r w:rsidR="002466A3" w:rsidRPr="006E0F06">
          <w:rPr>
            <w:rFonts w:ascii="Calibri" w:hAnsi="Calibri"/>
            <w:noProof/>
            <w:sz w:val="22"/>
            <w:szCs w:val="22"/>
          </w:rPr>
          <w:tab/>
        </w:r>
        <w:r w:rsidR="002466A3" w:rsidRPr="00704FF5">
          <w:rPr>
            <w:rStyle w:val="Hyperlink"/>
            <w:noProof/>
          </w:rPr>
          <w:t>Validation</w:t>
        </w:r>
        <w:r w:rsidR="002466A3">
          <w:rPr>
            <w:noProof/>
            <w:webHidden/>
          </w:rPr>
          <w:tab/>
        </w:r>
        <w:r w:rsidR="002466A3">
          <w:rPr>
            <w:noProof/>
            <w:webHidden/>
          </w:rPr>
          <w:fldChar w:fldCharType="begin"/>
        </w:r>
        <w:r w:rsidR="002466A3">
          <w:rPr>
            <w:noProof/>
            <w:webHidden/>
          </w:rPr>
          <w:instrText xml:space="preserve"> PAGEREF _Toc29845577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33A33891" w14:textId="107FF410" w:rsidR="002466A3" w:rsidRPr="006E0F06" w:rsidRDefault="0061663A">
      <w:pPr>
        <w:pStyle w:val="TOC2"/>
        <w:tabs>
          <w:tab w:val="left" w:pos="1100"/>
          <w:tab w:val="right" w:leader="dot" w:pos="9350"/>
        </w:tabs>
        <w:rPr>
          <w:rFonts w:ascii="Calibri" w:hAnsi="Calibri"/>
          <w:noProof/>
          <w:sz w:val="22"/>
          <w:szCs w:val="22"/>
        </w:rPr>
      </w:pPr>
      <w:hyperlink w:anchor="_Toc29845578" w:history="1">
        <w:r w:rsidR="002466A3" w:rsidRPr="00704FF5">
          <w:rPr>
            <w:rStyle w:val="Hyperlink"/>
            <w:noProof/>
          </w:rPr>
          <w:t>4.12.</w:t>
        </w:r>
        <w:r w:rsidR="002466A3" w:rsidRPr="006E0F06">
          <w:rPr>
            <w:rFonts w:ascii="Calibri" w:hAnsi="Calibri"/>
            <w:noProof/>
            <w:sz w:val="22"/>
            <w:szCs w:val="22"/>
          </w:rPr>
          <w:tab/>
        </w:r>
        <w:r w:rsidR="002466A3" w:rsidRPr="00704FF5">
          <w:rPr>
            <w:rStyle w:val="Hyperlink"/>
            <w:noProof/>
          </w:rPr>
          <w:t>Operations</w:t>
        </w:r>
        <w:r w:rsidR="002466A3">
          <w:rPr>
            <w:noProof/>
            <w:webHidden/>
          </w:rPr>
          <w:tab/>
        </w:r>
        <w:r w:rsidR="002466A3">
          <w:rPr>
            <w:noProof/>
            <w:webHidden/>
          </w:rPr>
          <w:fldChar w:fldCharType="begin"/>
        </w:r>
        <w:r w:rsidR="002466A3">
          <w:rPr>
            <w:noProof/>
            <w:webHidden/>
          </w:rPr>
          <w:instrText xml:space="preserve"> PAGEREF _Toc29845578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17BDF163" w14:textId="71F2F31D" w:rsidR="002466A3" w:rsidRPr="006E0F06" w:rsidRDefault="0061663A">
      <w:pPr>
        <w:pStyle w:val="TOC2"/>
        <w:tabs>
          <w:tab w:val="left" w:pos="1100"/>
          <w:tab w:val="right" w:leader="dot" w:pos="9350"/>
        </w:tabs>
        <w:rPr>
          <w:rFonts w:ascii="Calibri" w:hAnsi="Calibri"/>
          <w:noProof/>
          <w:sz w:val="22"/>
          <w:szCs w:val="22"/>
        </w:rPr>
      </w:pPr>
      <w:hyperlink w:anchor="_Toc29845579" w:history="1">
        <w:r w:rsidR="002466A3" w:rsidRPr="00704FF5">
          <w:rPr>
            <w:rStyle w:val="Hyperlink"/>
            <w:noProof/>
          </w:rPr>
          <w:t>4.13.</w:t>
        </w:r>
        <w:r w:rsidR="002466A3" w:rsidRPr="006E0F06">
          <w:rPr>
            <w:rFonts w:ascii="Calibri" w:hAnsi="Calibri"/>
            <w:noProof/>
            <w:sz w:val="22"/>
            <w:szCs w:val="22"/>
          </w:rPr>
          <w:tab/>
        </w:r>
        <w:r w:rsidR="002466A3" w:rsidRPr="00704FF5">
          <w:rPr>
            <w:rStyle w:val="Hyperlink"/>
            <w:noProof/>
          </w:rPr>
          <w:t>Maintenance</w:t>
        </w:r>
        <w:r w:rsidR="002466A3">
          <w:rPr>
            <w:noProof/>
            <w:webHidden/>
          </w:rPr>
          <w:tab/>
        </w:r>
        <w:r w:rsidR="002466A3">
          <w:rPr>
            <w:noProof/>
            <w:webHidden/>
          </w:rPr>
          <w:fldChar w:fldCharType="begin"/>
        </w:r>
        <w:r w:rsidR="002466A3">
          <w:rPr>
            <w:noProof/>
            <w:webHidden/>
          </w:rPr>
          <w:instrText xml:space="preserve"> PAGEREF _Toc29845579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6CE22D37" w14:textId="3EC03A48" w:rsidR="002466A3" w:rsidRPr="006E0F06" w:rsidRDefault="0061663A">
      <w:pPr>
        <w:pStyle w:val="TOC2"/>
        <w:tabs>
          <w:tab w:val="left" w:pos="1100"/>
          <w:tab w:val="right" w:leader="dot" w:pos="9350"/>
        </w:tabs>
        <w:rPr>
          <w:rFonts w:ascii="Calibri" w:hAnsi="Calibri"/>
          <w:noProof/>
          <w:sz w:val="22"/>
          <w:szCs w:val="22"/>
        </w:rPr>
      </w:pPr>
      <w:hyperlink w:anchor="_Toc29845580" w:history="1">
        <w:r w:rsidR="002466A3" w:rsidRPr="00704FF5">
          <w:rPr>
            <w:rStyle w:val="Hyperlink"/>
            <w:noProof/>
          </w:rPr>
          <w:t>4.14.</w:t>
        </w:r>
        <w:r w:rsidR="002466A3" w:rsidRPr="006E0F06">
          <w:rPr>
            <w:rFonts w:ascii="Calibri" w:hAnsi="Calibri"/>
            <w:noProof/>
            <w:sz w:val="22"/>
            <w:szCs w:val="22"/>
          </w:rPr>
          <w:tab/>
        </w:r>
        <w:r w:rsidR="002466A3" w:rsidRPr="00704FF5">
          <w:rPr>
            <w:rStyle w:val="Hyperlink"/>
            <w:noProof/>
          </w:rPr>
          <w:t>Disposal</w:t>
        </w:r>
        <w:r w:rsidR="002466A3">
          <w:rPr>
            <w:noProof/>
            <w:webHidden/>
          </w:rPr>
          <w:tab/>
        </w:r>
        <w:r w:rsidR="002466A3">
          <w:rPr>
            <w:noProof/>
            <w:webHidden/>
          </w:rPr>
          <w:fldChar w:fldCharType="begin"/>
        </w:r>
        <w:r w:rsidR="002466A3">
          <w:rPr>
            <w:noProof/>
            <w:webHidden/>
          </w:rPr>
          <w:instrText xml:space="preserve"> PAGEREF _Toc29845580 \h </w:instrText>
        </w:r>
        <w:r w:rsidR="002466A3">
          <w:rPr>
            <w:noProof/>
            <w:webHidden/>
          </w:rPr>
        </w:r>
        <w:r w:rsidR="002466A3">
          <w:rPr>
            <w:noProof/>
            <w:webHidden/>
          </w:rPr>
          <w:fldChar w:fldCharType="separate"/>
        </w:r>
        <w:r w:rsidR="002466A3">
          <w:rPr>
            <w:noProof/>
            <w:webHidden/>
          </w:rPr>
          <w:t>4-9</w:t>
        </w:r>
        <w:r w:rsidR="002466A3">
          <w:rPr>
            <w:noProof/>
            <w:webHidden/>
          </w:rPr>
          <w:fldChar w:fldCharType="end"/>
        </w:r>
      </w:hyperlink>
    </w:p>
    <w:p w14:paraId="3BED9768" w14:textId="516853E9" w:rsidR="002466A3" w:rsidRPr="006E0F06" w:rsidRDefault="0061663A">
      <w:pPr>
        <w:pStyle w:val="TOC1"/>
        <w:tabs>
          <w:tab w:val="left" w:pos="480"/>
          <w:tab w:val="right" w:leader="dot" w:pos="9350"/>
        </w:tabs>
        <w:rPr>
          <w:rFonts w:ascii="Calibri" w:hAnsi="Calibri"/>
          <w:noProof/>
          <w:sz w:val="22"/>
          <w:szCs w:val="22"/>
        </w:rPr>
      </w:pPr>
      <w:hyperlink w:anchor="_Toc29845581" w:history="1">
        <w:r w:rsidR="002466A3" w:rsidRPr="00704FF5">
          <w:rPr>
            <w:rStyle w:val="Hyperlink"/>
            <w:noProof/>
          </w:rPr>
          <w:t>5.</w:t>
        </w:r>
        <w:r w:rsidR="002466A3" w:rsidRPr="006E0F06">
          <w:rPr>
            <w:rFonts w:ascii="Calibri" w:hAnsi="Calibri"/>
            <w:noProof/>
            <w:sz w:val="22"/>
            <w:szCs w:val="22"/>
          </w:rPr>
          <w:tab/>
        </w:r>
        <w:r w:rsidR="002466A3" w:rsidRPr="00704FF5">
          <w:rPr>
            <w:rStyle w:val="Hyperlink"/>
            <w:noProof/>
          </w:rPr>
          <w:t>Technical Management Processes</w:t>
        </w:r>
        <w:r w:rsidR="002466A3">
          <w:rPr>
            <w:noProof/>
            <w:webHidden/>
          </w:rPr>
          <w:tab/>
        </w:r>
        <w:r w:rsidR="002466A3">
          <w:rPr>
            <w:noProof/>
            <w:webHidden/>
          </w:rPr>
          <w:fldChar w:fldCharType="begin"/>
        </w:r>
        <w:r w:rsidR="002466A3">
          <w:rPr>
            <w:noProof/>
            <w:webHidden/>
          </w:rPr>
          <w:instrText xml:space="preserve"> PAGEREF _Toc29845581 \h </w:instrText>
        </w:r>
        <w:r w:rsidR="002466A3">
          <w:rPr>
            <w:noProof/>
            <w:webHidden/>
          </w:rPr>
        </w:r>
        <w:r w:rsidR="002466A3">
          <w:rPr>
            <w:noProof/>
            <w:webHidden/>
          </w:rPr>
          <w:fldChar w:fldCharType="separate"/>
        </w:r>
        <w:r w:rsidR="002466A3">
          <w:rPr>
            <w:noProof/>
            <w:webHidden/>
          </w:rPr>
          <w:t>5-9</w:t>
        </w:r>
        <w:r w:rsidR="002466A3">
          <w:rPr>
            <w:noProof/>
            <w:webHidden/>
          </w:rPr>
          <w:fldChar w:fldCharType="end"/>
        </w:r>
      </w:hyperlink>
    </w:p>
    <w:p w14:paraId="24D65783" w14:textId="137AAC10" w:rsidR="002466A3" w:rsidRPr="006E0F06" w:rsidRDefault="0061663A">
      <w:pPr>
        <w:pStyle w:val="TOC2"/>
        <w:tabs>
          <w:tab w:val="left" w:pos="880"/>
          <w:tab w:val="right" w:leader="dot" w:pos="9350"/>
        </w:tabs>
        <w:rPr>
          <w:rFonts w:ascii="Calibri" w:hAnsi="Calibri"/>
          <w:noProof/>
          <w:sz w:val="22"/>
          <w:szCs w:val="22"/>
        </w:rPr>
      </w:pPr>
      <w:hyperlink w:anchor="_Toc29845582" w:history="1">
        <w:r w:rsidR="002466A3" w:rsidRPr="00704FF5">
          <w:rPr>
            <w:rStyle w:val="Hyperlink"/>
            <w:noProof/>
          </w:rPr>
          <w:t>5.1.</w:t>
        </w:r>
        <w:r w:rsidR="002466A3" w:rsidRPr="006E0F06">
          <w:rPr>
            <w:rFonts w:ascii="Calibri" w:hAnsi="Calibri"/>
            <w:noProof/>
            <w:sz w:val="22"/>
            <w:szCs w:val="22"/>
          </w:rPr>
          <w:tab/>
        </w:r>
        <w:r w:rsidR="002466A3" w:rsidRPr="00704FF5">
          <w:rPr>
            <w:rStyle w:val="Hyperlink"/>
            <w:noProof/>
          </w:rPr>
          <w:t>Project Technical Planning</w:t>
        </w:r>
        <w:r w:rsidR="002466A3">
          <w:rPr>
            <w:noProof/>
            <w:webHidden/>
          </w:rPr>
          <w:tab/>
        </w:r>
        <w:r w:rsidR="002466A3">
          <w:rPr>
            <w:noProof/>
            <w:webHidden/>
          </w:rPr>
          <w:fldChar w:fldCharType="begin"/>
        </w:r>
        <w:r w:rsidR="002466A3">
          <w:rPr>
            <w:noProof/>
            <w:webHidden/>
          </w:rPr>
          <w:instrText xml:space="preserve"> PAGEREF _Toc29845582 \h </w:instrText>
        </w:r>
        <w:r w:rsidR="002466A3">
          <w:rPr>
            <w:noProof/>
            <w:webHidden/>
          </w:rPr>
        </w:r>
        <w:r w:rsidR="002466A3">
          <w:rPr>
            <w:noProof/>
            <w:webHidden/>
          </w:rPr>
          <w:fldChar w:fldCharType="separate"/>
        </w:r>
        <w:r w:rsidR="002466A3">
          <w:rPr>
            <w:noProof/>
            <w:webHidden/>
          </w:rPr>
          <w:t>5-9</w:t>
        </w:r>
        <w:r w:rsidR="002466A3">
          <w:rPr>
            <w:noProof/>
            <w:webHidden/>
          </w:rPr>
          <w:fldChar w:fldCharType="end"/>
        </w:r>
      </w:hyperlink>
    </w:p>
    <w:p w14:paraId="4DE7F130" w14:textId="25E88036" w:rsidR="002466A3" w:rsidRPr="006E0F06" w:rsidRDefault="0061663A">
      <w:pPr>
        <w:pStyle w:val="TOC3"/>
        <w:tabs>
          <w:tab w:val="left" w:pos="1320"/>
          <w:tab w:val="right" w:leader="dot" w:pos="9350"/>
        </w:tabs>
        <w:rPr>
          <w:rFonts w:ascii="Calibri" w:hAnsi="Calibri"/>
          <w:noProof/>
          <w:sz w:val="22"/>
          <w:szCs w:val="22"/>
        </w:rPr>
      </w:pPr>
      <w:hyperlink w:anchor="_Toc29845583" w:history="1">
        <w:r w:rsidR="002466A3" w:rsidRPr="00704FF5">
          <w:rPr>
            <w:rStyle w:val="Hyperlink"/>
            <w:noProof/>
          </w:rPr>
          <w:t>5.1.1.</w:t>
        </w:r>
        <w:r w:rsidR="002466A3" w:rsidRPr="006E0F06">
          <w:rPr>
            <w:rFonts w:ascii="Calibri" w:hAnsi="Calibri"/>
            <w:noProof/>
            <w:sz w:val="22"/>
            <w:szCs w:val="22"/>
          </w:rPr>
          <w:tab/>
        </w:r>
        <w:r w:rsidR="002466A3" w:rsidRPr="00704FF5">
          <w:rPr>
            <w:rStyle w:val="Hyperlink"/>
            <w:noProof/>
          </w:rPr>
          <w:t>Major Events: Integrated Master Plan</w:t>
        </w:r>
        <w:r w:rsidR="002466A3">
          <w:rPr>
            <w:noProof/>
            <w:webHidden/>
          </w:rPr>
          <w:tab/>
        </w:r>
        <w:r w:rsidR="002466A3">
          <w:rPr>
            <w:noProof/>
            <w:webHidden/>
          </w:rPr>
          <w:fldChar w:fldCharType="begin"/>
        </w:r>
        <w:r w:rsidR="002466A3">
          <w:rPr>
            <w:noProof/>
            <w:webHidden/>
          </w:rPr>
          <w:instrText xml:space="preserve"> PAGEREF _Toc29845583 \h </w:instrText>
        </w:r>
        <w:r w:rsidR="002466A3">
          <w:rPr>
            <w:noProof/>
            <w:webHidden/>
          </w:rPr>
        </w:r>
        <w:r w:rsidR="002466A3">
          <w:rPr>
            <w:noProof/>
            <w:webHidden/>
          </w:rPr>
          <w:fldChar w:fldCharType="separate"/>
        </w:r>
        <w:r w:rsidR="002466A3">
          <w:rPr>
            <w:noProof/>
            <w:webHidden/>
          </w:rPr>
          <w:t>5-9</w:t>
        </w:r>
        <w:r w:rsidR="002466A3">
          <w:rPr>
            <w:noProof/>
            <w:webHidden/>
          </w:rPr>
          <w:fldChar w:fldCharType="end"/>
        </w:r>
      </w:hyperlink>
    </w:p>
    <w:p w14:paraId="561CABE8" w14:textId="34076234" w:rsidR="002466A3" w:rsidRPr="006E0F06" w:rsidRDefault="0061663A">
      <w:pPr>
        <w:pStyle w:val="TOC3"/>
        <w:tabs>
          <w:tab w:val="left" w:pos="1320"/>
          <w:tab w:val="right" w:leader="dot" w:pos="9350"/>
        </w:tabs>
        <w:rPr>
          <w:rFonts w:ascii="Calibri" w:hAnsi="Calibri"/>
          <w:noProof/>
          <w:sz w:val="22"/>
          <w:szCs w:val="22"/>
        </w:rPr>
      </w:pPr>
      <w:hyperlink w:anchor="_Toc29845584" w:history="1">
        <w:r w:rsidR="002466A3" w:rsidRPr="00704FF5">
          <w:rPr>
            <w:rStyle w:val="Hyperlink"/>
            <w:noProof/>
          </w:rPr>
          <w:t>5.1.2.</w:t>
        </w:r>
        <w:r w:rsidR="002466A3" w:rsidRPr="006E0F06">
          <w:rPr>
            <w:rFonts w:ascii="Calibri" w:hAnsi="Calibri"/>
            <w:noProof/>
            <w:sz w:val="22"/>
            <w:szCs w:val="22"/>
          </w:rPr>
          <w:tab/>
        </w:r>
        <w:r w:rsidR="002466A3" w:rsidRPr="00704FF5">
          <w:rPr>
            <w:rStyle w:val="Hyperlink"/>
            <w:noProof/>
          </w:rPr>
          <w:t>Work Packages</w:t>
        </w:r>
        <w:r w:rsidR="002466A3">
          <w:rPr>
            <w:noProof/>
            <w:webHidden/>
          </w:rPr>
          <w:tab/>
        </w:r>
        <w:r w:rsidR="002466A3">
          <w:rPr>
            <w:noProof/>
            <w:webHidden/>
          </w:rPr>
          <w:fldChar w:fldCharType="begin"/>
        </w:r>
        <w:r w:rsidR="002466A3">
          <w:rPr>
            <w:noProof/>
            <w:webHidden/>
          </w:rPr>
          <w:instrText xml:space="preserve"> PAGEREF _Toc29845584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24FBCB95" w14:textId="0CEF2BD8" w:rsidR="002466A3" w:rsidRPr="006E0F06" w:rsidRDefault="0061663A">
      <w:pPr>
        <w:pStyle w:val="TOC2"/>
        <w:tabs>
          <w:tab w:val="left" w:pos="880"/>
          <w:tab w:val="right" w:leader="dot" w:pos="9350"/>
        </w:tabs>
        <w:rPr>
          <w:rFonts w:ascii="Calibri" w:hAnsi="Calibri"/>
          <w:noProof/>
          <w:sz w:val="22"/>
          <w:szCs w:val="22"/>
        </w:rPr>
      </w:pPr>
      <w:hyperlink w:anchor="_Toc29845585" w:history="1">
        <w:r w:rsidR="002466A3" w:rsidRPr="00704FF5">
          <w:rPr>
            <w:rStyle w:val="Hyperlink"/>
            <w:noProof/>
          </w:rPr>
          <w:t>5.2.</w:t>
        </w:r>
        <w:r w:rsidR="002466A3" w:rsidRPr="006E0F06">
          <w:rPr>
            <w:rFonts w:ascii="Calibri" w:hAnsi="Calibri"/>
            <w:noProof/>
            <w:sz w:val="22"/>
            <w:szCs w:val="22"/>
          </w:rPr>
          <w:tab/>
        </w:r>
        <w:r w:rsidR="002466A3" w:rsidRPr="00704FF5">
          <w:rPr>
            <w:rStyle w:val="Hyperlink"/>
            <w:noProof/>
          </w:rPr>
          <w:t>Technical Management and Assessment</w:t>
        </w:r>
        <w:r w:rsidR="002466A3">
          <w:rPr>
            <w:noProof/>
            <w:webHidden/>
          </w:rPr>
          <w:tab/>
        </w:r>
        <w:r w:rsidR="002466A3">
          <w:rPr>
            <w:noProof/>
            <w:webHidden/>
          </w:rPr>
          <w:fldChar w:fldCharType="begin"/>
        </w:r>
        <w:r w:rsidR="002466A3">
          <w:rPr>
            <w:noProof/>
            <w:webHidden/>
          </w:rPr>
          <w:instrText xml:space="preserve"> PAGEREF _Toc29845585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6ABDE6F9" w14:textId="0C843281" w:rsidR="002466A3" w:rsidRPr="006E0F06" w:rsidRDefault="0061663A">
      <w:pPr>
        <w:pStyle w:val="TOC3"/>
        <w:tabs>
          <w:tab w:val="left" w:pos="1320"/>
          <w:tab w:val="right" w:leader="dot" w:pos="9350"/>
        </w:tabs>
        <w:rPr>
          <w:rFonts w:ascii="Calibri" w:hAnsi="Calibri"/>
          <w:noProof/>
          <w:sz w:val="22"/>
          <w:szCs w:val="22"/>
        </w:rPr>
      </w:pPr>
      <w:hyperlink w:anchor="_Toc29845586" w:history="1">
        <w:r w:rsidR="002466A3" w:rsidRPr="00704FF5">
          <w:rPr>
            <w:rStyle w:val="Hyperlink"/>
            <w:noProof/>
          </w:rPr>
          <w:t>5.2.1.</w:t>
        </w:r>
        <w:r w:rsidR="002466A3" w:rsidRPr="006E0F06">
          <w:rPr>
            <w:rFonts w:ascii="Calibri" w:hAnsi="Calibri"/>
            <w:noProof/>
            <w:sz w:val="22"/>
            <w:szCs w:val="22"/>
          </w:rPr>
          <w:tab/>
        </w:r>
        <w:r w:rsidR="002466A3" w:rsidRPr="00704FF5">
          <w:rPr>
            <w:rStyle w:val="Hyperlink"/>
            <w:noProof/>
          </w:rPr>
          <w:t>Technical Performance Management</w:t>
        </w:r>
        <w:r w:rsidR="002466A3">
          <w:rPr>
            <w:noProof/>
            <w:webHidden/>
          </w:rPr>
          <w:tab/>
        </w:r>
        <w:r w:rsidR="002466A3">
          <w:rPr>
            <w:noProof/>
            <w:webHidden/>
          </w:rPr>
          <w:fldChar w:fldCharType="begin"/>
        </w:r>
        <w:r w:rsidR="002466A3">
          <w:rPr>
            <w:noProof/>
            <w:webHidden/>
          </w:rPr>
          <w:instrText xml:space="preserve"> PAGEREF _Toc29845586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1252C21D" w14:textId="601B925F" w:rsidR="002466A3" w:rsidRPr="006E0F06" w:rsidRDefault="0061663A">
      <w:pPr>
        <w:pStyle w:val="TOC3"/>
        <w:tabs>
          <w:tab w:val="left" w:pos="1320"/>
          <w:tab w:val="right" w:leader="dot" w:pos="9350"/>
        </w:tabs>
        <w:rPr>
          <w:rFonts w:ascii="Calibri" w:hAnsi="Calibri"/>
          <w:noProof/>
          <w:sz w:val="22"/>
          <w:szCs w:val="22"/>
        </w:rPr>
      </w:pPr>
      <w:hyperlink w:anchor="_Toc29845587" w:history="1">
        <w:r w:rsidR="002466A3" w:rsidRPr="00704FF5">
          <w:rPr>
            <w:rStyle w:val="Hyperlink"/>
            <w:noProof/>
          </w:rPr>
          <w:t>5.2.2.</w:t>
        </w:r>
        <w:r w:rsidR="002466A3" w:rsidRPr="006E0F06">
          <w:rPr>
            <w:rFonts w:ascii="Calibri" w:hAnsi="Calibri"/>
            <w:noProof/>
            <w:sz w:val="22"/>
            <w:szCs w:val="22"/>
          </w:rPr>
          <w:tab/>
        </w:r>
        <w:r w:rsidR="002466A3" w:rsidRPr="00704FF5">
          <w:rPr>
            <w:rStyle w:val="Hyperlink"/>
            <w:noProof/>
          </w:rPr>
          <w:t>Continuous Assessment</w:t>
        </w:r>
        <w:r w:rsidR="002466A3">
          <w:rPr>
            <w:noProof/>
            <w:webHidden/>
          </w:rPr>
          <w:tab/>
        </w:r>
        <w:r w:rsidR="002466A3">
          <w:rPr>
            <w:noProof/>
            <w:webHidden/>
          </w:rPr>
          <w:fldChar w:fldCharType="begin"/>
        </w:r>
        <w:r w:rsidR="002466A3">
          <w:rPr>
            <w:noProof/>
            <w:webHidden/>
          </w:rPr>
          <w:instrText xml:space="preserve"> PAGEREF _Toc29845587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0BED9C58" w14:textId="678DB653" w:rsidR="002466A3" w:rsidRPr="006E0F06" w:rsidRDefault="0061663A">
      <w:pPr>
        <w:pStyle w:val="TOC3"/>
        <w:tabs>
          <w:tab w:val="left" w:pos="1320"/>
          <w:tab w:val="right" w:leader="dot" w:pos="9350"/>
        </w:tabs>
        <w:rPr>
          <w:rFonts w:ascii="Calibri" w:hAnsi="Calibri"/>
          <w:noProof/>
          <w:sz w:val="22"/>
          <w:szCs w:val="22"/>
        </w:rPr>
      </w:pPr>
      <w:hyperlink w:anchor="_Toc29845588" w:history="1">
        <w:r w:rsidR="002466A3" w:rsidRPr="00704FF5">
          <w:rPr>
            <w:rStyle w:val="Hyperlink"/>
            <w:noProof/>
          </w:rPr>
          <w:t>5.2.3.</w:t>
        </w:r>
        <w:r w:rsidR="002466A3" w:rsidRPr="006E0F06">
          <w:rPr>
            <w:rFonts w:ascii="Calibri" w:hAnsi="Calibri"/>
            <w:noProof/>
            <w:sz w:val="22"/>
            <w:szCs w:val="22"/>
          </w:rPr>
          <w:tab/>
        </w:r>
        <w:r w:rsidR="002466A3" w:rsidRPr="00704FF5">
          <w:rPr>
            <w:rStyle w:val="Hyperlink"/>
            <w:noProof/>
          </w:rPr>
          <w:t>Other Technical Measurements</w:t>
        </w:r>
        <w:r w:rsidR="002466A3">
          <w:rPr>
            <w:noProof/>
            <w:webHidden/>
          </w:rPr>
          <w:tab/>
        </w:r>
        <w:r w:rsidR="002466A3">
          <w:rPr>
            <w:noProof/>
            <w:webHidden/>
          </w:rPr>
          <w:fldChar w:fldCharType="begin"/>
        </w:r>
        <w:r w:rsidR="002466A3">
          <w:rPr>
            <w:noProof/>
            <w:webHidden/>
          </w:rPr>
          <w:instrText xml:space="preserve"> PAGEREF _Toc29845588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35938C39" w14:textId="4C48C6E5" w:rsidR="002466A3" w:rsidRPr="006E0F06" w:rsidRDefault="0061663A">
      <w:pPr>
        <w:pStyle w:val="TOC2"/>
        <w:tabs>
          <w:tab w:val="left" w:pos="880"/>
          <w:tab w:val="right" w:leader="dot" w:pos="9350"/>
        </w:tabs>
        <w:rPr>
          <w:rFonts w:ascii="Calibri" w:hAnsi="Calibri"/>
          <w:noProof/>
          <w:sz w:val="22"/>
          <w:szCs w:val="22"/>
        </w:rPr>
      </w:pPr>
      <w:hyperlink w:anchor="_Toc29845589" w:history="1">
        <w:r w:rsidR="002466A3" w:rsidRPr="00704FF5">
          <w:rPr>
            <w:rStyle w:val="Hyperlink"/>
            <w:noProof/>
          </w:rPr>
          <w:t>5.3.</w:t>
        </w:r>
        <w:r w:rsidR="002466A3" w:rsidRPr="006E0F06">
          <w:rPr>
            <w:rFonts w:ascii="Calibri" w:hAnsi="Calibri"/>
            <w:noProof/>
            <w:sz w:val="22"/>
            <w:szCs w:val="22"/>
          </w:rPr>
          <w:tab/>
        </w:r>
        <w:r w:rsidR="002466A3" w:rsidRPr="00704FF5">
          <w:rPr>
            <w:rStyle w:val="Hyperlink"/>
            <w:noProof/>
          </w:rPr>
          <w:t>Integration with Cost and Schedule Management</w:t>
        </w:r>
        <w:r w:rsidR="002466A3">
          <w:rPr>
            <w:noProof/>
            <w:webHidden/>
          </w:rPr>
          <w:tab/>
        </w:r>
        <w:r w:rsidR="002466A3">
          <w:rPr>
            <w:noProof/>
            <w:webHidden/>
          </w:rPr>
          <w:fldChar w:fldCharType="begin"/>
        </w:r>
        <w:r w:rsidR="002466A3">
          <w:rPr>
            <w:noProof/>
            <w:webHidden/>
          </w:rPr>
          <w:instrText xml:space="preserve"> PAGEREF _Toc29845589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78773FA5" w14:textId="7FAE95BF" w:rsidR="002466A3" w:rsidRPr="006E0F06" w:rsidRDefault="0061663A">
      <w:pPr>
        <w:pStyle w:val="TOC2"/>
        <w:tabs>
          <w:tab w:val="left" w:pos="880"/>
          <w:tab w:val="right" w:leader="dot" w:pos="9350"/>
        </w:tabs>
        <w:rPr>
          <w:rFonts w:ascii="Calibri" w:hAnsi="Calibri"/>
          <w:noProof/>
          <w:sz w:val="22"/>
          <w:szCs w:val="22"/>
        </w:rPr>
      </w:pPr>
      <w:hyperlink w:anchor="_Toc29845590" w:history="1">
        <w:r w:rsidR="002466A3" w:rsidRPr="00704FF5">
          <w:rPr>
            <w:rStyle w:val="Hyperlink"/>
            <w:noProof/>
          </w:rPr>
          <w:t>5.4.</w:t>
        </w:r>
        <w:r w:rsidR="002466A3" w:rsidRPr="006E0F06">
          <w:rPr>
            <w:rFonts w:ascii="Calibri" w:hAnsi="Calibri"/>
            <w:noProof/>
            <w:sz w:val="22"/>
            <w:szCs w:val="22"/>
          </w:rPr>
          <w:tab/>
        </w:r>
        <w:r w:rsidR="002466A3" w:rsidRPr="00704FF5">
          <w:rPr>
            <w:rStyle w:val="Hyperlink"/>
            <w:noProof/>
          </w:rPr>
          <w:t>Decision-Making</w:t>
        </w:r>
        <w:r w:rsidR="002466A3">
          <w:rPr>
            <w:noProof/>
            <w:webHidden/>
          </w:rPr>
          <w:tab/>
        </w:r>
        <w:r w:rsidR="002466A3">
          <w:rPr>
            <w:noProof/>
            <w:webHidden/>
          </w:rPr>
          <w:fldChar w:fldCharType="begin"/>
        </w:r>
        <w:r w:rsidR="002466A3">
          <w:rPr>
            <w:noProof/>
            <w:webHidden/>
          </w:rPr>
          <w:instrText xml:space="preserve"> PAGEREF _Toc29845590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11D18E16" w14:textId="3460E0CC" w:rsidR="002466A3" w:rsidRPr="006E0F06" w:rsidRDefault="0061663A">
      <w:pPr>
        <w:pStyle w:val="TOC2"/>
        <w:tabs>
          <w:tab w:val="left" w:pos="880"/>
          <w:tab w:val="right" w:leader="dot" w:pos="9350"/>
        </w:tabs>
        <w:rPr>
          <w:rFonts w:ascii="Calibri" w:hAnsi="Calibri"/>
          <w:noProof/>
          <w:sz w:val="22"/>
          <w:szCs w:val="22"/>
        </w:rPr>
      </w:pPr>
      <w:hyperlink w:anchor="_Toc29845591" w:history="1">
        <w:r w:rsidR="002466A3" w:rsidRPr="00704FF5">
          <w:rPr>
            <w:rStyle w:val="Hyperlink"/>
            <w:noProof/>
          </w:rPr>
          <w:t>5.5.</w:t>
        </w:r>
        <w:r w:rsidR="002466A3" w:rsidRPr="006E0F06">
          <w:rPr>
            <w:rFonts w:ascii="Calibri" w:hAnsi="Calibri"/>
            <w:noProof/>
            <w:sz w:val="22"/>
            <w:szCs w:val="22"/>
          </w:rPr>
          <w:tab/>
        </w:r>
        <w:r w:rsidR="002466A3" w:rsidRPr="00704FF5">
          <w:rPr>
            <w:rStyle w:val="Hyperlink"/>
            <w:noProof/>
          </w:rPr>
          <w:t>Issue Identification and Resolution</w:t>
        </w:r>
        <w:r w:rsidR="002466A3">
          <w:rPr>
            <w:noProof/>
            <w:webHidden/>
          </w:rPr>
          <w:tab/>
        </w:r>
        <w:r w:rsidR="002466A3">
          <w:rPr>
            <w:noProof/>
            <w:webHidden/>
          </w:rPr>
          <w:fldChar w:fldCharType="begin"/>
        </w:r>
        <w:r w:rsidR="002466A3">
          <w:rPr>
            <w:noProof/>
            <w:webHidden/>
          </w:rPr>
          <w:instrText xml:space="preserve"> PAGEREF _Toc29845591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2F44A042" w14:textId="4A0D6F35" w:rsidR="002466A3" w:rsidRPr="006E0F06" w:rsidRDefault="0061663A">
      <w:pPr>
        <w:pStyle w:val="TOC2"/>
        <w:tabs>
          <w:tab w:val="left" w:pos="880"/>
          <w:tab w:val="right" w:leader="dot" w:pos="9350"/>
        </w:tabs>
        <w:rPr>
          <w:rFonts w:ascii="Calibri" w:hAnsi="Calibri"/>
          <w:noProof/>
          <w:sz w:val="22"/>
          <w:szCs w:val="22"/>
        </w:rPr>
      </w:pPr>
      <w:hyperlink w:anchor="_Toc29845592" w:history="1">
        <w:r w:rsidR="002466A3" w:rsidRPr="00704FF5">
          <w:rPr>
            <w:rStyle w:val="Hyperlink"/>
            <w:noProof/>
          </w:rPr>
          <w:t>5.6.</w:t>
        </w:r>
        <w:r w:rsidR="002466A3" w:rsidRPr="006E0F06">
          <w:rPr>
            <w:rFonts w:ascii="Calibri" w:hAnsi="Calibri"/>
            <w:noProof/>
            <w:sz w:val="22"/>
            <w:szCs w:val="22"/>
          </w:rPr>
          <w:tab/>
        </w:r>
        <w:r w:rsidR="002466A3" w:rsidRPr="00704FF5">
          <w:rPr>
            <w:rStyle w:val="Hyperlink"/>
            <w:noProof/>
          </w:rPr>
          <w:t>Risk and Opportunity Management</w:t>
        </w:r>
        <w:r w:rsidR="002466A3">
          <w:rPr>
            <w:noProof/>
            <w:webHidden/>
          </w:rPr>
          <w:tab/>
        </w:r>
        <w:r w:rsidR="002466A3">
          <w:rPr>
            <w:noProof/>
            <w:webHidden/>
          </w:rPr>
          <w:fldChar w:fldCharType="begin"/>
        </w:r>
        <w:r w:rsidR="002466A3">
          <w:rPr>
            <w:noProof/>
            <w:webHidden/>
          </w:rPr>
          <w:instrText xml:space="preserve"> PAGEREF _Toc29845592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76C4DBA4" w14:textId="3C4BC3F9" w:rsidR="002466A3" w:rsidRPr="006E0F06" w:rsidRDefault="0061663A">
      <w:pPr>
        <w:pStyle w:val="TOC2"/>
        <w:tabs>
          <w:tab w:val="left" w:pos="880"/>
          <w:tab w:val="right" w:leader="dot" w:pos="9350"/>
        </w:tabs>
        <w:rPr>
          <w:rFonts w:ascii="Calibri" w:hAnsi="Calibri"/>
          <w:noProof/>
          <w:sz w:val="22"/>
          <w:szCs w:val="22"/>
        </w:rPr>
      </w:pPr>
      <w:hyperlink w:anchor="_Toc29845593" w:history="1">
        <w:r w:rsidR="002466A3" w:rsidRPr="00704FF5">
          <w:rPr>
            <w:rStyle w:val="Hyperlink"/>
            <w:noProof/>
          </w:rPr>
          <w:t>5.7.</w:t>
        </w:r>
        <w:r w:rsidR="002466A3" w:rsidRPr="006E0F06">
          <w:rPr>
            <w:rFonts w:ascii="Calibri" w:hAnsi="Calibri"/>
            <w:noProof/>
            <w:sz w:val="22"/>
            <w:szCs w:val="22"/>
          </w:rPr>
          <w:tab/>
        </w:r>
        <w:r w:rsidR="002466A3" w:rsidRPr="00704FF5">
          <w:rPr>
            <w:rStyle w:val="Hyperlink"/>
            <w:noProof/>
          </w:rPr>
          <w:t>Configuration Management</w:t>
        </w:r>
        <w:r w:rsidR="002466A3">
          <w:rPr>
            <w:noProof/>
            <w:webHidden/>
          </w:rPr>
          <w:tab/>
        </w:r>
        <w:r w:rsidR="002466A3">
          <w:rPr>
            <w:noProof/>
            <w:webHidden/>
          </w:rPr>
          <w:fldChar w:fldCharType="begin"/>
        </w:r>
        <w:r w:rsidR="002466A3">
          <w:rPr>
            <w:noProof/>
            <w:webHidden/>
          </w:rPr>
          <w:instrText xml:space="preserve"> PAGEREF _Toc29845593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792B1058" w14:textId="45687F17" w:rsidR="002466A3" w:rsidRPr="006E0F06" w:rsidRDefault="0061663A">
      <w:pPr>
        <w:pStyle w:val="TOC3"/>
        <w:tabs>
          <w:tab w:val="left" w:pos="1320"/>
          <w:tab w:val="right" w:leader="dot" w:pos="9350"/>
        </w:tabs>
        <w:rPr>
          <w:rFonts w:ascii="Calibri" w:hAnsi="Calibri"/>
          <w:noProof/>
          <w:sz w:val="22"/>
          <w:szCs w:val="22"/>
        </w:rPr>
      </w:pPr>
      <w:hyperlink w:anchor="_Toc29845594" w:history="1">
        <w:r w:rsidR="002466A3" w:rsidRPr="00704FF5">
          <w:rPr>
            <w:rStyle w:val="Hyperlink"/>
            <w:noProof/>
          </w:rPr>
          <w:t>5.7.1.</w:t>
        </w:r>
        <w:r w:rsidR="002466A3" w:rsidRPr="006E0F06">
          <w:rPr>
            <w:rFonts w:ascii="Calibri" w:hAnsi="Calibri"/>
            <w:noProof/>
            <w:sz w:val="22"/>
            <w:szCs w:val="22"/>
          </w:rPr>
          <w:tab/>
        </w:r>
        <w:r w:rsidR="002466A3" w:rsidRPr="00704FF5">
          <w:rPr>
            <w:rStyle w:val="Hyperlink"/>
            <w:noProof/>
          </w:rPr>
          <w:t>Baseline Definition and Management</w:t>
        </w:r>
        <w:r w:rsidR="002466A3">
          <w:rPr>
            <w:noProof/>
            <w:webHidden/>
          </w:rPr>
          <w:tab/>
        </w:r>
        <w:r w:rsidR="002466A3">
          <w:rPr>
            <w:noProof/>
            <w:webHidden/>
          </w:rPr>
          <w:fldChar w:fldCharType="begin"/>
        </w:r>
        <w:r w:rsidR="002466A3">
          <w:rPr>
            <w:noProof/>
            <w:webHidden/>
          </w:rPr>
          <w:instrText xml:space="preserve"> PAGEREF _Toc29845594 \h </w:instrText>
        </w:r>
        <w:r w:rsidR="002466A3">
          <w:rPr>
            <w:noProof/>
            <w:webHidden/>
          </w:rPr>
        </w:r>
        <w:r w:rsidR="002466A3">
          <w:rPr>
            <w:noProof/>
            <w:webHidden/>
          </w:rPr>
          <w:fldChar w:fldCharType="separate"/>
        </w:r>
        <w:r w:rsidR="002466A3">
          <w:rPr>
            <w:noProof/>
            <w:webHidden/>
          </w:rPr>
          <w:t>5-10</w:t>
        </w:r>
        <w:r w:rsidR="002466A3">
          <w:rPr>
            <w:noProof/>
            <w:webHidden/>
          </w:rPr>
          <w:fldChar w:fldCharType="end"/>
        </w:r>
      </w:hyperlink>
    </w:p>
    <w:p w14:paraId="041F0439" w14:textId="41D72C4B" w:rsidR="002466A3" w:rsidRPr="006E0F06" w:rsidRDefault="0061663A">
      <w:pPr>
        <w:pStyle w:val="TOC3"/>
        <w:tabs>
          <w:tab w:val="left" w:pos="1320"/>
          <w:tab w:val="right" w:leader="dot" w:pos="9350"/>
        </w:tabs>
        <w:rPr>
          <w:rFonts w:ascii="Calibri" w:hAnsi="Calibri"/>
          <w:noProof/>
          <w:sz w:val="22"/>
          <w:szCs w:val="22"/>
        </w:rPr>
      </w:pPr>
      <w:hyperlink w:anchor="_Toc29845595" w:history="1">
        <w:r w:rsidR="002466A3" w:rsidRPr="00704FF5">
          <w:rPr>
            <w:rStyle w:val="Hyperlink"/>
            <w:noProof/>
          </w:rPr>
          <w:t>5.7.2.</w:t>
        </w:r>
        <w:r w:rsidR="002466A3" w:rsidRPr="006E0F06">
          <w:rPr>
            <w:rFonts w:ascii="Calibri" w:hAnsi="Calibri"/>
            <w:noProof/>
            <w:sz w:val="22"/>
            <w:szCs w:val="22"/>
          </w:rPr>
          <w:tab/>
        </w:r>
        <w:r w:rsidR="002466A3" w:rsidRPr="00704FF5">
          <w:rPr>
            <w:rStyle w:val="Hyperlink"/>
            <w:noProof/>
          </w:rPr>
          <w:t>Change Management</w:t>
        </w:r>
        <w:r w:rsidR="002466A3">
          <w:rPr>
            <w:noProof/>
            <w:webHidden/>
          </w:rPr>
          <w:tab/>
        </w:r>
        <w:r w:rsidR="002466A3">
          <w:rPr>
            <w:noProof/>
            <w:webHidden/>
          </w:rPr>
          <w:fldChar w:fldCharType="begin"/>
        </w:r>
        <w:r w:rsidR="002466A3">
          <w:rPr>
            <w:noProof/>
            <w:webHidden/>
          </w:rPr>
          <w:instrText xml:space="preserve"> PAGEREF _Toc29845595 \h </w:instrText>
        </w:r>
        <w:r w:rsidR="002466A3">
          <w:rPr>
            <w:noProof/>
            <w:webHidden/>
          </w:rPr>
        </w:r>
        <w:r w:rsidR="002466A3">
          <w:rPr>
            <w:noProof/>
            <w:webHidden/>
          </w:rPr>
          <w:fldChar w:fldCharType="separate"/>
        </w:r>
        <w:r w:rsidR="002466A3">
          <w:rPr>
            <w:noProof/>
            <w:webHidden/>
          </w:rPr>
          <w:t>5-11</w:t>
        </w:r>
        <w:r w:rsidR="002466A3">
          <w:rPr>
            <w:noProof/>
            <w:webHidden/>
          </w:rPr>
          <w:fldChar w:fldCharType="end"/>
        </w:r>
      </w:hyperlink>
    </w:p>
    <w:p w14:paraId="34F1A2C0" w14:textId="16CBB11F" w:rsidR="002466A3" w:rsidRPr="006E0F06" w:rsidRDefault="0061663A">
      <w:pPr>
        <w:pStyle w:val="TOC3"/>
        <w:tabs>
          <w:tab w:val="left" w:pos="1320"/>
          <w:tab w:val="right" w:leader="dot" w:pos="9350"/>
        </w:tabs>
        <w:rPr>
          <w:rFonts w:ascii="Calibri" w:hAnsi="Calibri"/>
          <w:noProof/>
          <w:sz w:val="22"/>
          <w:szCs w:val="22"/>
        </w:rPr>
      </w:pPr>
      <w:hyperlink w:anchor="_Toc29845596" w:history="1">
        <w:r w:rsidR="002466A3" w:rsidRPr="00704FF5">
          <w:rPr>
            <w:rStyle w:val="Hyperlink"/>
            <w:noProof/>
          </w:rPr>
          <w:t>5.7.3.</w:t>
        </w:r>
        <w:r w:rsidR="002466A3" w:rsidRPr="006E0F06">
          <w:rPr>
            <w:rFonts w:ascii="Calibri" w:hAnsi="Calibri"/>
            <w:noProof/>
            <w:sz w:val="22"/>
            <w:szCs w:val="22"/>
          </w:rPr>
          <w:tab/>
        </w:r>
        <w:r w:rsidR="002466A3" w:rsidRPr="00704FF5">
          <w:rPr>
            <w:rStyle w:val="Hyperlink"/>
            <w:noProof/>
          </w:rPr>
          <w:t>Requirements Management</w:t>
        </w:r>
        <w:r w:rsidR="002466A3">
          <w:rPr>
            <w:noProof/>
            <w:webHidden/>
          </w:rPr>
          <w:tab/>
        </w:r>
        <w:r w:rsidR="002466A3">
          <w:rPr>
            <w:noProof/>
            <w:webHidden/>
          </w:rPr>
          <w:fldChar w:fldCharType="begin"/>
        </w:r>
        <w:r w:rsidR="002466A3">
          <w:rPr>
            <w:noProof/>
            <w:webHidden/>
          </w:rPr>
          <w:instrText xml:space="preserve"> PAGEREF _Toc29845596 \h </w:instrText>
        </w:r>
        <w:r w:rsidR="002466A3">
          <w:rPr>
            <w:noProof/>
            <w:webHidden/>
          </w:rPr>
        </w:r>
        <w:r w:rsidR="002466A3">
          <w:rPr>
            <w:noProof/>
            <w:webHidden/>
          </w:rPr>
          <w:fldChar w:fldCharType="separate"/>
        </w:r>
        <w:r w:rsidR="002466A3">
          <w:rPr>
            <w:noProof/>
            <w:webHidden/>
          </w:rPr>
          <w:t>5-11</w:t>
        </w:r>
        <w:r w:rsidR="002466A3">
          <w:rPr>
            <w:noProof/>
            <w:webHidden/>
          </w:rPr>
          <w:fldChar w:fldCharType="end"/>
        </w:r>
      </w:hyperlink>
    </w:p>
    <w:p w14:paraId="34FD6163" w14:textId="68D3E292" w:rsidR="002466A3" w:rsidRPr="006E0F06" w:rsidRDefault="0061663A">
      <w:pPr>
        <w:pStyle w:val="TOC3"/>
        <w:tabs>
          <w:tab w:val="left" w:pos="1320"/>
          <w:tab w:val="right" w:leader="dot" w:pos="9350"/>
        </w:tabs>
        <w:rPr>
          <w:rFonts w:ascii="Calibri" w:hAnsi="Calibri"/>
          <w:noProof/>
          <w:sz w:val="22"/>
          <w:szCs w:val="22"/>
        </w:rPr>
      </w:pPr>
      <w:hyperlink w:anchor="_Toc29845597" w:history="1">
        <w:r w:rsidR="002466A3" w:rsidRPr="00704FF5">
          <w:rPr>
            <w:rStyle w:val="Hyperlink"/>
            <w:noProof/>
          </w:rPr>
          <w:t>5.7.4.</w:t>
        </w:r>
        <w:r w:rsidR="002466A3" w:rsidRPr="006E0F06">
          <w:rPr>
            <w:rFonts w:ascii="Calibri" w:hAnsi="Calibri"/>
            <w:noProof/>
            <w:sz w:val="22"/>
            <w:szCs w:val="22"/>
          </w:rPr>
          <w:tab/>
        </w:r>
        <w:r w:rsidR="002466A3" w:rsidRPr="00704FF5">
          <w:rPr>
            <w:rStyle w:val="Hyperlink"/>
            <w:noProof/>
          </w:rPr>
          <w:t>Interface Management</w:t>
        </w:r>
        <w:r w:rsidR="002466A3">
          <w:rPr>
            <w:noProof/>
            <w:webHidden/>
          </w:rPr>
          <w:tab/>
        </w:r>
        <w:r w:rsidR="002466A3">
          <w:rPr>
            <w:noProof/>
            <w:webHidden/>
          </w:rPr>
          <w:fldChar w:fldCharType="begin"/>
        </w:r>
        <w:r w:rsidR="002466A3">
          <w:rPr>
            <w:noProof/>
            <w:webHidden/>
          </w:rPr>
          <w:instrText xml:space="preserve"> PAGEREF _Toc29845597 \h </w:instrText>
        </w:r>
        <w:r w:rsidR="002466A3">
          <w:rPr>
            <w:noProof/>
            <w:webHidden/>
          </w:rPr>
        </w:r>
        <w:r w:rsidR="002466A3">
          <w:rPr>
            <w:noProof/>
            <w:webHidden/>
          </w:rPr>
          <w:fldChar w:fldCharType="separate"/>
        </w:r>
        <w:r w:rsidR="002466A3">
          <w:rPr>
            <w:noProof/>
            <w:webHidden/>
          </w:rPr>
          <w:t>5-11</w:t>
        </w:r>
        <w:r w:rsidR="002466A3">
          <w:rPr>
            <w:noProof/>
            <w:webHidden/>
          </w:rPr>
          <w:fldChar w:fldCharType="end"/>
        </w:r>
      </w:hyperlink>
    </w:p>
    <w:p w14:paraId="778DF14C" w14:textId="72F82107" w:rsidR="002466A3" w:rsidRPr="006E0F06" w:rsidRDefault="0061663A">
      <w:pPr>
        <w:pStyle w:val="TOC2"/>
        <w:tabs>
          <w:tab w:val="left" w:pos="880"/>
          <w:tab w:val="right" w:leader="dot" w:pos="9350"/>
        </w:tabs>
        <w:rPr>
          <w:rFonts w:ascii="Calibri" w:hAnsi="Calibri"/>
          <w:noProof/>
          <w:sz w:val="22"/>
          <w:szCs w:val="22"/>
        </w:rPr>
      </w:pPr>
      <w:hyperlink w:anchor="_Toc29845598" w:history="1">
        <w:r w:rsidR="002466A3" w:rsidRPr="00704FF5">
          <w:rPr>
            <w:rStyle w:val="Hyperlink"/>
            <w:noProof/>
          </w:rPr>
          <w:t>5.8.</w:t>
        </w:r>
        <w:r w:rsidR="002466A3" w:rsidRPr="006E0F06">
          <w:rPr>
            <w:rFonts w:ascii="Calibri" w:hAnsi="Calibri"/>
            <w:noProof/>
            <w:sz w:val="22"/>
            <w:szCs w:val="22"/>
          </w:rPr>
          <w:tab/>
        </w:r>
        <w:r w:rsidR="002466A3" w:rsidRPr="00704FF5">
          <w:rPr>
            <w:rStyle w:val="Hyperlink"/>
            <w:noProof/>
          </w:rPr>
          <w:t>Information Management and Product Lifecycle Management (PLM)</w:t>
        </w:r>
        <w:r w:rsidR="002466A3">
          <w:rPr>
            <w:noProof/>
            <w:webHidden/>
          </w:rPr>
          <w:tab/>
        </w:r>
        <w:r w:rsidR="002466A3">
          <w:rPr>
            <w:noProof/>
            <w:webHidden/>
          </w:rPr>
          <w:fldChar w:fldCharType="begin"/>
        </w:r>
        <w:r w:rsidR="002466A3">
          <w:rPr>
            <w:noProof/>
            <w:webHidden/>
          </w:rPr>
          <w:instrText xml:space="preserve"> PAGEREF _Toc29845598 \h </w:instrText>
        </w:r>
        <w:r w:rsidR="002466A3">
          <w:rPr>
            <w:noProof/>
            <w:webHidden/>
          </w:rPr>
        </w:r>
        <w:r w:rsidR="002466A3">
          <w:rPr>
            <w:noProof/>
            <w:webHidden/>
          </w:rPr>
          <w:fldChar w:fldCharType="separate"/>
        </w:r>
        <w:r w:rsidR="002466A3">
          <w:rPr>
            <w:noProof/>
            <w:webHidden/>
          </w:rPr>
          <w:t>5-11</w:t>
        </w:r>
        <w:r w:rsidR="002466A3">
          <w:rPr>
            <w:noProof/>
            <w:webHidden/>
          </w:rPr>
          <w:fldChar w:fldCharType="end"/>
        </w:r>
      </w:hyperlink>
    </w:p>
    <w:p w14:paraId="1B6EE4C0" w14:textId="5C9883C8" w:rsidR="002466A3" w:rsidRPr="006E0F06" w:rsidRDefault="0061663A">
      <w:pPr>
        <w:pStyle w:val="TOC1"/>
        <w:tabs>
          <w:tab w:val="left" w:pos="480"/>
          <w:tab w:val="right" w:leader="dot" w:pos="9350"/>
        </w:tabs>
        <w:rPr>
          <w:rFonts w:ascii="Calibri" w:hAnsi="Calibri"/>
          <w:noProof/>
          <w:sz w:val="22"/>
          <w:szCs w:val="22"/>
        </w:rPr>
      </w:pPr>
      <w:hyperlink w:anchor="_Toc29845599" w:history="1">
        <w:r w:rsidR="002466A3" w:rsidRPr="00704FF5">
          <w:rPr>
            <w:rStyle w:val="Hyperlink"/>
            <w:noProof/>
          </w:rPr>
          <w:t>6.</w:t>
        </w:r>
        <w:r w:rsidR="002466A3" w:rsidRPr="006E0F06">
          <w:rPr>
            <w:rFonts w:ascii="Calibri" w:hAnsi="Calibri"/>
            <w:noProof/>
            <w:sz w:val="22"/>
            <w:szCs w:val="22"/>
          </w:rPr>
          <w:tab/>
        </w:r>
        <w:r w:rsidR="002466A3" w:rsidRPr="00704FF5">
          <w:rPr>
            <w:rStyle w:val="Hyperlink"/>
            <w:noProof/>
          </w:rPr>
          <w:t>Organizational Investment (~ 4 pages)</w:t>
        </w:r>
        <w:r w:rsidR="002466A3">
          <w:rPr>
            <w:noProof/>
            <w:webHidden/>
          </w:rPr>
          <w:tab/>
        </w:r>
        <w:r w:rsidR="002466A3">
          <w:rPr>
            <w:noProof/>
            <w:webHidden/>
          </w:rPr>
          <w:fldChar w:fldCharType="begin"/>
        </w:r>
        <w:r w:rsidR="002466A3">
          <w:rPr>
            <w:noProof/>
            <w:webHidden/>
          </w:rPr>
          <w:instrText xml:space="preserve"> PAGEREF _Toc29845599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084A6236" w14:textId="79380EBB" w:rsidR="002466A3" w:rsidRPr="006E0F06" w:rsidRDefault="0061663A">
      <w:pPr>
        <w:pStyle w:val="TOC2"/>
        <w:tabs>
          <w:tab w:val="left" w:pos="880"/>
          <w:tab w:val="right" w:leader="dot" w:pos="9350"/>
        </w:tabs>
        <w:rPr>
          <w:rFonts w:ascii="Calibri" w:hAnsi="Calibri"/>
          <w:noProof/>
          <w:sz w:val="22"/>
          <w:szCs w:val="22"/>
        </w:rPr>
      </w:pPr>
      <w:hyperlink w:anchor="_Toc29845600" w:history="1">
        <w:r w:rsidR="002466A3" w:rsidRPr="00704FF5">
          <w:rPr>
            <w:rStyle w:val="Hyperlink"/>
            <w:noProof/>
          </w:rPr>
          <w:t>6.1.</w:t>
        </w:r>
        <w:r w:rsidR="002466A3" w:rsidRPr="006E0F06">
          <w:rPr>
            <w:rFonts w:ascii="Calibri" w:hAnsi="Calibri"/>
            <w:noProof/>
            <w:sz w:val="22"/>
            <w:szCs w:val="22"/>
          </w:rPr>
          <w:tab/>
        </w:r>
        <w:r w:rsidR="002466A3" w:rsidRPr="00704FF5">
          <w:rPr>
            <w:rStyle w:val="Hyperlink"/>
            <w:noProof/>
          </w:rPr>
          <w:t>Life Cycle Management</w:t>
        </w:r>
        <w:r w:rsidR="002466A3">
          <w:rPr>
            <w:noProof/>
            <w:webHidden/>
          </w:rPr>
          <w:tab/>
        </w:r>
        <w:r w:rsidR="002466A3">
          <w:rPr>
            <w:noProof/>
            <w:webHidden/>
          </w:rPr>
          <w:fldChar w:fldCharType="begin"/>
        </w:r>
        <w:r w:rsidR="002466A3">
          <w:rPr>
            <w:noProof/>
            <w:webHidden/>
          </w:rPr>
          <w:instrText xml:space="preserve"> PAGEREF _Toc29845600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28A65788" w14:textId="4E7C8887" w:rsidR="002466A3" w:rsidRPr="006E0F06" w:rsidRDefault="0061663A">
      <w:pPr>
        <w:pStyle w:val="TOC3"/>
        <w:tabs>
          <w:tab w:val="left" w:pos="1320"/>
          <w:tab w:val="right" w:leader="dot" w:pos="9350"/>
        </w:tabs>
        <w:rPr>
          <w:rFonts w:ascii="Calibri" w:hAnsi="Calibri"/>
          <w:noProof/>
          <w:sz w:val="22"/>
          <w:szCs w:val="22"/>
        </w:rPr>
      </w:pPr>
      <w:hyperlink w:anchor="_Toc29845601" w:history="1">
        <w:r w:rsidR="002466A3" w:rsidRPr="00704FF5">
          <w:rPr>
            <w:rStyle w:val="Hyperlink"/>
            <w:noProof/>
          </w:rPr>
          <w:t>6.1.1.</w:t>
        </w:r>
        <w:r w:rsidR="002466A3" w:rsidRPr="006E0F06">
          <w:rPr>
            <w:rFonts w:ascii="Calibri" w:hAnsi="Calibri"/>
            <w:noProof/>
            <w:sz w:val="22"/>
            <w:szCs w:val="22"/>
          </w:rPr>
          <w:tab/>
        </w:r>
        <w:r w:rsidR="002466A3" w:rsidRPr="00704FF5">
          <w:rPr>
            <w:rStyle w:val="Hyperlink"/>
            <w:noProof/>
          </w:rPr>
          <w:t>Program Policies and Procedures</w:t>
        </w:r>
        <w:r w:rsidR="002466A3">
          <w:rPr>
            <w:noProof/>
            <w:webHidden/>
          </w:rPr>
          <w:tab/>
        </w:r>
        <w:r w:rsidR="002466A3">
          <w:rPr>
            <w:noProof/>
            <w:webHidden/>
          </w:rPr>
          <w:fldChar w:fldCharType="begin"/>
        </w:r>
        <w:r w:rsidR="002466A3">
          <w:rPr>
            <w:noProof/>
            <w:webHidden/>
          </w:rPr>
          <w:instrText xml:space="preserve"> PAGEREF _Toc29845601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1078D2CD" w14:textId="5064B313" w:rsidR="002466A3" w:rsidRPr="006E0F06" w:rsidRDefault="0061663A">
      <w:pPr>
        <w:pStyle w:val="TOC3"/>
        <w:tabs>
          <w:tab w:val="left" w:pos="1320"/>
          <w:tab w:val="right" w:leader="dot" w:pos="9350"/>
        </w:tabs>
        <w:rPr>
          <w:rFonts w:ascii="Calibri" w:hAnsi="Calibri"/>
          <w:noProof/>
          <w:sz w:val="22"/>
          <w:szCs w:val="22"/>
        </w:rPr>
      </w:pPr>
      <w:hyperlink w:anchor="_Toc29845602" w:history="1">
        <w:r w:rsidR="002466A3" w:rsidRPr="00704FF5">
          <w:rPr>
            <w:rStyle w:val="Hyperlink"/>
            <w:noProof/>
          </w:rPr>
          <w:t>6.1.2.</w:t>
        </w:r>
        <w:r w:rsidR="002466A3" w:rsidRPr="006E0F06">
          <w:rPr>
            <w:rFonts w:ascii="Calibri" w:hAnsi="Calibri"/>
            <w:noProof/>
            <w:sz w:val="22"/>
            <w:szCs w:val="22"/>
          </w:rPr>
          <w:tab/>
        </w:r>
        <w:r w:rsidR="002466A3" w:rsidRPr="00704FF5">
          <w:rPr>
            <w:rStyle w:val="Hyperlink"/>
            <w:noProof/>
          </w:rPr>
          <w:t>Program Measurement and Assessment</w:t>
        </w:r>
        <w:r w:rsidR="002466A3">
          <w:rPr>
            <w:noProof/>
            <w:webHidden/>
          </w:rPr>
          <w:tab/>
        </w:r>
        <w:r w:rsidR="002466A3">
          <w:rPr>
            <w:noProof/>
            <w:webHidden/>
          </w:rPr>
          <w:fldChar w:fldCharType="begin"/>
        </w:r>
        <w:r w:rsidR="002466A3">
          <w:rPr>
            <w:noProof/>
            <w:webHidden/>
          </w:rPr>
          <w:instrText xml:space="preserve"> PAGEREF _Toc29845602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063BC683" w14:textId="5AD9BF89" w:rsidR="002466A3" w:rsidRPr="006E0F06" w:rsidRDefault="0061663A">
      <w:pPr>
        <w:pStyle w:val="TOC3"/>
        <w:tabs>
          <w:tab w:val="left" w:pos="1320"/>
          <w:tab w:val="right" w:leader="dot" w:pos="9350"/>
        </w:tabs>
        <w:rPr>
          <w:rFonts w:ascii="Calibri" w:hAnsi="Calibri"/>
          <w:noProof/>
          <w:sz w:val="22"/>
          <w:szCs w:val="22"/>
        </w:rPr>
      </w:pPr>
      <w:hyperlink w:anchor="_Toc29845603" w:history="1">
        <w:r w:rsidR="002466A3" w:rsidRPr="00704FF5">
          <w:rPr>
            <w:rStyle w:val="Hyperlink"/>
            <w:noProof/>
          </w:rPr>
          <w:t>6.1.3.</w:t>
        </w:r>
        <w:r w:rsidR="002466A3" w:rsidRPr="006E0F06">
          <w:rPr>
            <w:rFonts w:ascii="Calibri" w:hAnsi="Calibri"/>
            <w:noProof/>
            <w:sz w:val="22"/>
            <w:szCs w:val="22"/>
          </w:rPr>
          <w:tab/>
        </w:r>
        <w:r w:rsidR="002466A3" w:rsidRPr="00704FF5">
          <w:rPr>
            <w:rStyle w:val="Hyperlink"/>
            <w:noProof/>
          </w:rPr>
          <w:t>Continuous Improvement</w:t>
        </w:r>
        <w:r w:rsidR="002466A3">
          <w:rPr>
            <w:noProof/>
            <w:webHidden/>
          </w:rPr>
          <w:tab/>
        </w:r>
        <w:r w:rsidR="002466A3">
          <w:rPr>
            <w:noProof/>
            <w:webHidden/>
          </w:rPr>
          <w:fldChar w:fldCharType="begin"/>
        </w:r>
        <w:r w:rsidR="002466A3">
          <w:rPr>
            <w:noProof/>
            <w:webHidden/>
          </w:rPr>
          <w:instrText xml:space="preserve"> PAGEREF _Toc29845603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3E3B405E" w14:textId="5F445008" w:rsidR="002466A3" w:rsidRPr="006E0F06" w:rsidRDefault="0061663A">
      <w:pPr>
        <w:pStyle w:val="TOC2"/>
        <w:tabs>
          <w:tab w:val="left" w:pos="880"/>
          <w:tab w:val="right" w:leader="dot" w:pos="9350"/>
        </w:tabs>
        <w:rPr>
          <w:rFonts w:ascii="Calibri" w:hAnsi="Calibri"/>
          <w:noProof/>
          <w:sz w:val="22"/>
          <w:szCs w:val="22"/>
        </w:rPr>
      </w:pPr>
      <w:hyperlink w:anchor="_Toc29845604" w:history="1">
        <w:r w:rsidR="002466A3" w:rsidRPr="00704FF5">
          <w:rPr>
            <w:rStyle w:val="Hyperlink"/>
            <w:noProof/>
          </w:rPr>
          <w:t>6.2.</w:t>
        </w:r>
        <w:r w:rsidR="002466A3" w:rsidRPr="006E0F06">
          <w:rPr>
            <w:rFonts w:ascii="Calibri" w:hAnsi="Calibri"/>
            <w:noProof/>
            <w:sz w:val="22"/>
            <w:szCs w:val="22"/>
          </w:rPr>
          <w:tab/>
        </w:r>
        <w:r w:rsidR="002466A3" w:rsidRPr="00704FF5">
          <w:rPr>
            <w:rStyle w:val="Hyperlink"/>
            <w:noProof/>
          </w:rPr>
          <w:t>Investment Management</w:t>
        </w:r>
        <w:r w:rsidR="002466A3">
          <w:rPr>
            <w:noProof/>
            <w:webHidden/>
          </w:rPr>
          <w:tab/>
        </w:r>
        <w:r w:rsidR="002466A3">
          <w:rPr>
            <w:noProof/>
            <w:webHidden/>
          </w:rPr>
          <w:fldChar w:fldCharType="begin"/>
        </w:r>
        <w:r w:rsidR="002466A3">
          <w:rPr>
            <w:noProof/>
            <w:webHidden/>
          </w:rPr>
          <w:instrText xml:space="preserve"> PAGEREF _Toc29845604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02213982" w14:textId="3876E137" w:rsidR="002466A3" w:rsidRPr="006E0F06" w:rsidRDefault="0061663A">
      <w:pPr>
        <w:pStyle w:val="TOC3"/>
        <w:tabs>
          <w:tab w:val="left" w:pos="1320"/>
          <w:tab w:val="right" w:leader="dot" w:pos="9350"/>
        </w:tabs>
        <w:rPr>
          <w:rFonts w:ascii="Calibri" w:hAnsi="Calibri"/>
          <w:noProof/>
          <w:sz w:val="22"/>
          <w:szCs w:val="22"/>
        </w:rPr>
      </w:pPr>
      <w:hyperlink w:anchor="_Toc29845605" w:history="1">
        <w:r w:rsidR="002466A3" w:rsidRPr="00704FF5">
          <w:rPr>
            <w:rStyle w:val="Hyperlink"/>
            <w:noProof/>
          </w:rPr>
          <w:t>6.2.1.</w:t>
        </w:r>
        <w:r w:rsidR="002466A3" w:rsidRPr="006E0F06">
          <w:rPr>
            <w:rFonts w:ascii="Calibri" w:hAnsi="Calibri"/>
            <w:noProof/>
            <w:sz w:val="22"/>
            <w:szCs w:val="22"/>
          </w:rPr>
          <w:tab/>
        </w:r>
        <w:r w:rsidR="002466A3" w:rsidRPr="00704FF5">
          <w:rPr>
            <w:rStyle w:val="Hyperlink"/>
            <w:noProof/>
          </w:rPr>
          <w:t>Product Line Investment (Portfolio Management)</w:t>
        </w:r>
        <w:r w:rsidR="002466A3">
          <w:rPr>
            <w:noProof/>
            <w:webHidden/>
          </w:rPr>
          <w:tab/>
        </w:r>
        <w:r w:rsidR="002466A3">
          <w:rPr>
            <w:noProof/>
            <w:webHidden/>
          </w:rPr>
          <w:fldChar w:fldCharType="begin"/>
        </w:r>
        <w:r w:rsidR="002466A3">
          <w:rPr>
            <w:noProof/>
            <w:webHidden/>
          </w:rPr>
          <w:instrText xml:space="preserve"> PAGEREF _Toc29845605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4FA7DE28" w14:textId="7D40DCE9" w:rsidR="002466A3" w:rsidRPr="006E0F06" w:rsidRDefault="0061663A">
      <w:pPr>
        <w:pStyle w:val="TOC3"/>
        <w:tabs>
          <w:tab w:val="left" w:pos="1320"/>
          <w:tab w:val="right" w:leader="dot" w:pos="9350"/>
        </w:tabs>
        <w:rPr>
          <w:rFonts w:ascii="Calibri" w:hAnsi="Calibri"/>
          <w:noProof/>
          <w:sz w:val="22"/>
          <w:szCs w:val="22"/>
        </w:rPr>
      </w:pPr>
      <w:hyperlink w:anchor="_Toc29845606" w:history="1">
        <w:r w:rsidR="002466A3" w:rsidRPr="00704FF5">
          <w:rPr>
            <w:rStyle w:val="Hyperlink"/>
            <w:noProof/>
          </w:rPr>
          <w:t>6.2.2.</w:t>
        </w:r>
        <w:r w:rsidR="002466A3" w:rsidRPr="006E0F06">
          <w:rPr>
            <w:rFonts w:ascii="Calibri" w:hAnsi="Calibri"/>
            <w:noProof/>
            <w:sz w:val="22"/>
            <w:szCs w:val="22"/>
          </w:rPr>
          <w:tab/>
        </w:r>
        <w:r w:rsidR="002466A3" w:rsidRPr="00704FF5">
          <w:rPr>
            <w:rStyle w:val="Hyperlink"/>
            <w:noProof/>
          </w:rPr>
          <w:t>Supply</w:t>
        </w:r>
        <w:r w:rsidR="002466A3">
          <w:rPr>
            <w:noProof/>
            <w:webHidden/>
          </w:rPr>
          <w:tab/>
        </w:r>
        <w:r w:rsidR="002466A3">
          <w:rPr>
            <w:noProof/>
            <w:webHidden/>
          </w:rPr>
          <w:fldChar w:fldCharType="begin"/>
        </w:r>
        <w:r w:rsidR="002466A3">
          <w:rPr>
            <w:noProof/>
            <w:webHidden/>
          </w:rPr>
          <w:instrText xml:space="preserve"> PAGEREF _Toc29845606 \h </w:instrText>
        </w:r>
        <w:r w:rsidR="002466A3">
          <w:rPr>
            <w:noProof/>
            <w:webHidden/>
          </w:rPr>
        </w:r>
        <w:r w:rsidR="002466A3">
          <w:rPr>
            <w:noProof/>
            <w:webHidden/>
          </w:rPr>
          <w:fldChar w:fldCharType="separate"/>
        </w:r>
        <w:r w:rsidR="002466A3">
          <w:rPr>
            <w:noProof/>
            <w:webHidden/>
          </w:rPr>
          <w:t>6-11</w:t>
        </w:r>
        <w:r w:rsidR="002466A3">
          <w:rPr>
            <w:noProof/>
            <w:webHidden/>
          </w:rPr>
          <w:fldChar w:fldCharType="end"/>
        </w:r>
      </w:hyperlink>
    </w:p>
    <w:p w14:paraId="76028BA2" w14:textId="44231282" w:rsidR="002466A3" w:rsidRPr="006E0F06" w:rsidRDefault="0061663A">
      <w:pPr>
        <w:pStyle w:val="TOC3"/>
        <w:tabs>
          <w:tab w:val="left" w:pos="1320"/>
          <w:tab w:val="right" w:leader="dot" w:pos="9350"/>
        </w:tabs>
        <w:rPr>
          <w:rFonts w:ascii="Calibri" w:hAnsi="Calibri"/>
          <w:noProof/>
          <w:sz w:val="22"/>
          <w:szCs w:val="22"/>
        </w:rPr>
      </w:pPr>
      <w:hyperlink w:anchor="_Toc29845607" w:history="1">
        <w:r w:rsidR="002466A3" w:rsidRPr="00704FF5">
          <w:rPr>
            <w:rStyle w:val="Hyperlink"/>
            <w:noProof/>
          </w:rPr>
          <w:t>6.2.3.</w:t>
        </w:r>
        <w:r w:rsidR="002466A3" w:rsidRPr="006E0F06">
          <w:rPr>
            <w:rFonts w:ascii="Calibri" w:hAnsi="Calibri"/>
            <w:noProof/>
            <w:sz w:val="22"/>
            <w:szCs w:val="22"/>
          </w:rPr>
          <w:tab/>
        </w:r>
        <w:r w:rsidR="002466A3" w:rsidRPr="00704FF5">
          <w:rPr>
            <w:rStyle w:val="Hyperlink"/>
            <w:noProof/>
          </w:rPr>
          <w:t>Acquisition</w:t>
        </w:r>
        <w:r w:rsidR="002466A3">
          <w:rPr>
            <w:noProof/>
            <w:webHidden/>
          </w:rPr>
          <w:tab/>
        </w:r>
        <w:r w:rsidR="002466A3">
          <w:rPr>
            <w:noProof/>
            <w:webHidden/>
          </w:rPr>
          <w:fldChar w:fldCharType="begin"/>
        </w:r>
        <w:r w:rsidR="002466A3">
          <w:rPr>
            <w:noProof/>
            <w:webHidden/>
          </w:rPr>
          <w:instrText xml:space="preserve"> PAGEREF _Toc29845607 \h </w:instrText>
        </w:r>
        <w:r w:rsidR="002466A3">
          <w:rPr>
            <w:noProof/>
            <w:webHidden/>
          </w:rPr>
        </w:r>
        <w:r w:rsidR="002466A3">
          <w:rPr>
            <w:noProof/>
            <w:webHidden/>
          </w:rPr>
          <w:fldChar w:fldCharType="separate"/>
        </w:r>
        <w:r w:rsidR="002466A3">
          <w:rPr>
            <w:noProof/>
            <w:webHidden/>
          </w:rPr>
          <w:t>6-12</w:t>
        </w:r>
        <w:r w:rsidR="002466A3">
          <w:rPr>
            <w:noProof/>
            <w:webHidden/>
          </w:rPr>
          <w:fldChar w:fldCharType="end"/>
        </w:r>
      </w:hyperlink>
    </w:p>
    <w:p w14:paraId="5AB3B44B" w14:textId="529C5FBC" w:rsidR="002466A3" w:rsidRPr="006E0F06" w:rsidRDefault="0061663A">
      <w:pPr>
        <w:pStyle w:val="TOC2"/>
        <w:tabs>
          <w:tab w:val="left" w:pos="880"/>
          <w:tab w:val="right" w:leader="dot" w:pos="9350"/>
        </w:tabs>
        <w:rPr>
          <w:rFonts w:ascii="Calibri" w:hAnsi="Calibri"/>
          <w:noProof/>
          <w:sz w:val="22"/>
          <w:szCs w:val="22"/>
        </w:rPr>
      </w:pPr>
      <w:hyperlink w:anchor="_Toc29845608" w:history="1">
        <w:r w:rsidR="002466A3" w:rsidRPr="00704FF5">
          <w:rPr>
            <w:rStyle w:val="Hyperlink"/>
            <w:noProof/>
          </w:rPr>
          <w:t>6.3.</w:t>
        </w:r>
        <w:r w:rsidR="002466A3" w:rsidRPr="006E0F06">
          <w:rPr>
            <w:rFonts w:ascii="Calibri" w:hAnsi="Calibri"/>
            <w:noProof/>
            <w:sz w:val="22"/>
            <w:szCs w:val="22"/>
          </w:rPr>
          <w:tab/>
        </w:r>
        <w:r w:rsidR="002466A3" w:rsidRPr="00704FF5">
          <w:rPr>
            <w:rStyle w:val="Hyperlink"/>
            <w:noProof/>
          </w:rPr>
          <w:t>Resource Management</w:t>
        </w:r>
        <w:r w:rsidR="002466A3">
          <w:rPr>
            <w:noProof/>
            <w:webHidden/>
          </w:rPr>
          <w:tab/>
        </w:r>
        <w:r w:rsidR="002466A3">
          <w:rPr>
            <w:noProof/>
            <w:webHidden/>
          </w:rPr>
          <w:fldChar w:fldCharType="begin"/>
        </w:r>
        <w:r w:rsidR="002466A3">
          <w:rPr>
            <w:noProof/>
            <w:webHidden/>
          </w:rPr>
          <w:instrText xml:space="preserve"> PAGEREF _Toc29845608 \h </w:instrText>
        </w:r>
        <w:r w:rsidR="002466A3">
          <w:rPr>
            <w:noProof/>
            <w:webHidden/>
          </w:rPr>
        </w:r>
        <w:r w:rsidR="002466A3">
          <w:rPr>
            <w:noProof/>
            <w:webHidden/>
          </w:rPr>
          <w:fldChar w:fldCharType="separate"/>
        </w:r>
        <w:r w:rsidR="002466A3">
          <w:rPr>
            <w:noProof/>
            <w:webHidden/>
          </w:rPr>
          <w:t>6-12</w:t>
        </w:r>
        <w:r w:rsidR="002466A3">
          <w:rPr>
            <w:noProof/>
            <w:webHidden/>
          </w:rPr>
          <w:fldChar w:fldCharType="end"/>
        </w:r>
      </w:hyperlink>
    </w:p>
    <w:p w14:paraId="3B18978F" w14:textId="47A0B680" w:rsidR="002466A3" w:rsidRPr="006E0F06" w:rsidRDefault="0061663A">
      <w:pPr>
        <w:pStyle w:val="TOC3"/>
        <w:tabs>
          <w:tab w:val="left" w:pos="1320"/>
          <w:tab w:val="right" w:leader="dot" w:pos="9350"/>
        </w:tabs>
        <w:rPr>
          <w:rFonts w:ascii="Calibri" w:hAnsi="Calibri"/>
          <w:noProof/>
          <w:sz w:val="22"/>
          <w:szCs w:val="22"/>
        </w:rPr>
      </w:pPr>
      <w:hyperlink w:anchor="_Toc29845609" w:history="1">
        <w:r w:rsidR="002466A3" w:rsidRPr="00704FF5">
          <w:rPr>
            <w:rStyle w:val="Hyperlink"/>
            <w:noProof/>
          </w:rPr>
          <w:t>6.3.1.</w:t>
        </w:r>
        <w:r w:rsidR="002466A3" w:rsidRPr="006E0F06">
          <w:rPr>
            <w:rFonts w:ascii="Calibri" w:hAnsi="Calibri"/>
            <w:noProof/>
            <w:sz w:val="22"/>
            <w:szCs w:val="22"/>
          </w:rPr>
          <w:tab/>
        </w:r>
        <w:r w:rsidR="002466A3" w:rsidRPr="00704FF5">
          <w:rPr>
            <w:rStyle w:val="Hyperlink"/>
            <w:noProof/>
          </w:rPr>
          <w:t>Personnel</w:t>
        </w:r>
        <w:r w:rsidR="002466A3">
          <w:rPr>
            <w:noProof/>
            <w:webHidden/>
          </w:rPr>
          <w:tab/>
        </w:r>
        <w:r w:rsidR="002466A3">
          <w:rPr>
            <w:noProof/>
            <w:webHidden/>
          </w:rPr>
          <w:fldChar w:fldCharType="begin"/>
        </w:r>
        <w:r w:rsidR="002466A3">
          <w:rPr>
            <w:noProof/>
            <w:webHidden/>
          </w:rPr>
          <w:instrText xml:space="preserve"> PAGEREF _Toc29845609 \h </w:instrText>
        </w:r>
        <w:r w:rsidR="002466A3">
          <w:rPr>
            <w:noProof/>
            <w:webHidden/>
          </w:rPr>
        </w:r>
        <w:r w:rsidR="002466A3">
          <w:rPr>
            <w:noProof/>
            <w:webHidden/>
          </w:rPr>
          <w:fldChar w:fldCharType="separate"/>
        </w:r>
        <w:r w:rsidR="002466A3">
          <w:rPr>
            <w:noProof/>
            <w:webHidden/>
          </w:rPr>
          <w:t>6-12</w:t>
        </w:r>
        <w:r w:rsidR="002466A3">
          <w:rPr>
            <w:noProof/>
            <w:webHidden/>
          </w:rPr>
          <w:fldChar w:fldCharType="end"/>
        </w:r>
      </w:hyperlink>
    </w:p>
    <w:p w14:paraId="397B1B85" w14:textId="46C0C67F" w:rsidR="002466A3" w:rsidRPr="006E0F06" w:rsidRDefault="0061663A">
      <w:pPr>
        <w:pStyle w:val="TOC3"/>
        <w:tabs>
          <w:tab w:val="left" w:pos="1320"/>
          <w:tab w:val="right" w:leader="dot" w:pos="9350"/>
        </w:tabs>
        <w:rPr>
          <w:rFonts w:ascii="Calibri" w:hAnsi="Calibri"/>
          <w:noProof/>
          <w:sz w:val="22"/>
          <w:szCs w:val="22"/>
        </w:rPr>
      </w:pPr>
      <w:hyperlink w:anchor="_Toc29845610" w:history="1">
        <w:r w:rsidR="002466A3" w:rsidRPr="00704FF5">
          <w:rPr>
            <w:rStyle w:val="Hyperlink"/>
            <w:noProof/>
          </w:rPr>
          <w:t>6.3.2.</w:t>
        </w:r>
        <w:r w:rsidR="002466A3" w:rsidRPr="006E0F06">
          <w:rPr>
            <w:rFonts w:ascii="Calibri" w:hAnsi="Calibri"/>
            <w:noProof/>
            <w:sz w:val="22"/>
            <w:szCs w:val="22"/>
          </w:rPr>
          <w:tab/>
        </w:r>
        <w:r w:rsidR="002466A3" w:rsidRPr="00704FF5">
          <w:rPr>
            <w:rStyle w:val="Hyperlink"/>
            <w:noProof/>
          </w:rPr>
          <w:t>Infrastructure</w:t>
        </w:r>
        <w:r w:rsidR="002466A3">
          <w:rPr>
            <w:noProof/>
            <w:webHidden/>
          </w:rPr>
          <w:tab/>
        </w:r>
        <w:r w:rsidR="002466A3">
          <w:rPr>
            <w:noProof/>
            <w:webHidden/>
          </w:rPr>
          <w:fldChar w:fldCharType="begin"/>
        </w:r>
        <w:r w:rsidR="002466A3">
          <w:rPr>
            <w:noProof/>
            <w:webHidden/>
          </w:rPr>
          <w:instrText xml:space="preserve"> PAGEREF _Toc29845610 \h </w:instrText>
        </w:r>
        <w:r w:rsidR="002466A3">
          <w:rPr>
            <w:noProof/>
            <w:webHidden/>
          </w:rPr>
        </w:r>
        <w:r w:rsidR="002466A3">
          <w:rPr>
            <w:noProof/>
            <w:webHidden/>
          </w:rPr>
          <w:fldChar w:fldCharType="separate"/>
        </w:r>
        <w:r w:rsidR="002466A3">
          <w:rPr>
            <w:noProof/>
            <w:webHidden/>
          </w:rPr>
          <w:t>6-12</w:t>
        </w:r>
        <w:r w:rsidR="002466A3">
          <w:rPr>
            <w:noProof/>
            <w:webHidden/>
          </w:rPr>
          <w:fldChar w:fldCharType="end"/>
        </w:r>
      </w:hyperlink>
    </w:p>
    <w:p w14:paraId="42DB9D99" w14:textId="7803A8C2" w:rsidR="002466A3" w:rsidRPr="006E0F06" w:rsidRDefault="0061663A">
      <w:pPr>
        <w:pStyle w:val="TOC2"/>
        <w:tabs>
          <w:tab w:val="left" w:pos="880"/>
          <w:tab w:val="right" w:leader="dot" w:pos="9350"/>
        </w:tabs>
        <w:rPr>
          <w:rFonts w:ascii="Calibri" w:hAnsi="Calibri"/>
          <w:noProof/>
          <w:sz w:val="22"/>
          <w:szCs w:val="22"/>
        </w:rPr>
      </w:pPr>
      <w:hyperlink w:anchor="_Toc29845611" w:history="1">
        <w:r w:rsidR="002466A3" w:rsidRPr="00704FF5">
          <w:rPr>
            <w:rStyle w:val="Hyperlink"/>
            <w:noProof/>
          </w:rPr>
          <w:t>6.4.</w:t>
        </w:r>
        <w:r w:rsidR="002466A3" w:rsidRPr="006E0F06">
          <w:rPr>
            <w:rFonts w:ascii="Calibri" w:hAnsi="Calibri"/>
            <w:noProof/>
            <w:sz w:val="22"/>
            <w:szCs w:val="22"/>
          </w:rPr>
          <w:tab/>
        </w:r>
        <w:r w:rsidR="002466A3" w:rsidRPr="00704FF5">
          <w:rPr>
            <w:rStyle w:val="Hyperlink"/>
            <w:noProof/>
          </w:rPr>
          <w:t>Quality Management</w:t>
        </w:r>
        <w:r w:rsidR="002466A3">
          <w:rPr>
            <w:noProof/>
            <w:webHidden/>
          </w:rPr>
          <w:tab/>
        </w:r>
        <w:r w:rsidR="002466A3">
          <w:rPr>
            <w:noProof/>
            <w:webHidden/>
          </w:rPr>
          <w:fldChar w:fldCharType="begin"/>
        </w:r>
        <w:r w:rsidR="002466A3">
          <w:rPr>
            <w:noProof/>
            <w:webHidden/>
          </w:rPr>
          <w:instrText xml:space="preserve"> PAGEREF _Toc29845611 \h </w:instrText>
        </w:r>
        <w:r w:rsidR="002466A3">
          <w:rPr>
            <w:noProof/>
            <w:webHidden/>
          </w:rPr>
        </w:r>
        <w:r w:rsidR="002466A3">
          <w:rPr>
            <w:noProof/>
            <w:webHidden/>
          </w:rPr>
          <w:fldChar w:fldCharType="separate"/>
        </w:r>
        <w:r w:rsidR="002466A3">
          <w:rPr>
            <w:noProof/>
            <w:webHidden/>
          </w:rPr>
          <w:t>6-12</w:t>
        </w:r>
        <w:r w:rsidR="002466A3">
          <w:rPr>
            <w:noProof/>
            <w:webHidden/>
          </w:rPr>
          <w:fldChar w:fldCharType="end"/>
        </w:r>
      </w:hyperlink>
    </w:p>
    <w:p w14:paraId="37832066" w14:textId="21B43C49" w:rsidR="00AC4411" w:rsidRDefault="002466A3" w:rsidP="00751F69">
      <w:r>
        <w:lastRenderedPageBreak/>
        <w:fldChar w:fldCharType="end"/>
      </w:r>
    </w:p>
    <w:p w14:paraId="3C7ECBF6" w14:textId="77777777" w:rsidR="007A6730" w:rsidRPr="007A6730" w:rsidRDefault="007A6730" w:rsidP="00EF41A9">
      <w:pPr>
        <w:keepNext/>
        <w:jc w:val="center"/>
        <w:rPr>
          <w:rFonts w:ascii="Arial" w:hAnsi="Arial" w:cs="Arial"/>
          <w:b/>
          <w:sz w:val="28"/>
        </w:rPr>
      </w:pPr>
      <w:r w:rsidRPr="007A6730">
        <w:rPr>
          <w:rFonts w:ascii="Arial" w:hAnsi="Arial" w:cs="Arial"/>
          <w:b/>
          <w:sz w:val="28"/>
        </w:rPr>
        <w:t>List of Figures</w:t>
      </w:r>
    </w:p>
    <w:p w14:paraId="6D615EF8" w14:textId="45A43A1A" w:rsidR="00455F30" w:rsidRPr="006E0F06" w:rsidRDefault="008762D5">
      <w:pPr>
        <w:pStyle w:val="TableofFigures"/>
        <w:tabs>
          <w:tab w:val="right" w:leader="dot" w:pos="9350"/>
        </w:tabs>
        <w:rPr>
          <w:rFonts w:ascii="Calibri" w:hAnsi="Calibri"/>
          <w:noProof/>
          <w:sz w:val="22"/>
          <w:szCs w:val="22"/>
        </w:rPr>
      </w:pPr>
      <w:r>
        <w:rPr>
          <w:b/>
          <w:bCs/>
          <w:noProof/>
        </w:rPr>
        <w:fldChar w:fldCharType="begin"/>
      </w:r>
      <w:r>
        <w:rPr>
          <w:b/>
          <w:bCs/>
          <w:noProof/>
        </w:rPr>
        <w:instrText xml:space="preserve"> TOC \h \z \c "Figure" </w:instrText>
      </w:r>
      <w:r>
        <w:rPr>
          <w:b/>
          <w:bCs/>
          <w:noProof/>
        </w:rPr>
        <w:fldChar w:fldCharType="separate"/>
      </w:r>
      <w:hyperlink w:anchor="_Toc29846044" w:history="1">
        <w:r w:rsidR="00455F30" w:rsidRPr="00BB3EE2">
          <w:rPr>
            <w:rStyle w:val="Hyperlink"/>
            <w:noProof/>
          </w:rPr>
          <w:t>Figure 3</w:t>
        </w:r>
        <w:r w:rsidR="00455F30" w:rsidRPr="00BB3EE2">
          <w:rPr>
            <w:rStyle w:val="Hyperlink"/>
            <w:noProof/>
          </w:rPr>
          <w:noBreakHyphen/>
          <w:t>1.  Dummy Org Chart figure</w:t>
        </w:r>
        <w:r w:rsidR="00455F30">
          <w:rPr>
            <w:noProof/>
            <w:webHidden/>
          </w:rPr>
          <w:tab/>
        </w:r>
        <w:r w:rsidR="00455F30">
          <w:rPr>
            <w:noProof/>
            <w:webHidden/>
          </w:rPr>
          <w:fldChar w:fldCharType="begin"/>
        </w:r>
        <w:r w:rsidR="00455F30">
          <w:rPr>
            <w:noProof/>
            <w:webHidden/>
          </w:rPr>
          <w:instrText xml:space="preserve"> PAGEREF _Toc29846044 \h </w:instrText>
        </w:r>
        <w:r w:rsidR="00455F30">
          <w:rPr>
            <w:noProof/>
            <w:webHidden/>
          </w:rPr>
        </w:r>
        <w:r w:rsidR="00455F30">
          <w:rPr>
            <w:noProof/>
            <w:webHidden/>
          </w:rPr>
          <w:fldChar w:fldCharType="separate"/>
        </w:r>
        <w:r w:rsidR="00455F30">
          <w:rPr>
            <w:noProof/>
            <w:webHidden/>
          </w:rPr>
          <w:t>3-7</w:t>
        </w:r>
        <w:r w:rsidR="00455F30">
          <w:rPr>
            <w:noProof/>
            <w:webHidden/>
          </w:rPr>
          <w:fldChar w:fldCharType="end"/>
        </w:r>
      </w:hyperlink>
    </w:p>
    <w:p w14:paraId="67636D36" w14:textId="641AA60E" w:rsidR="007A6730" w:rsidRDefault="008762D5" w:rsidP="00751F69">
      <w:r>
        <w:rPr>
          <w:b/>
          <w:bCs/>
          <w:noProof/>
        </w:rPr>
        <w:fldChar w:fldCharType="end"/>
      </w:r>
    </w:p>
    <w:p w14:paraId="6C61B071" w14:textId="77777777" w:rsidR="00DD3CD9" w:rsidRDefault="00DD3CD9" w:rsidP="00751F69"/>
    <w:p w14:paraId="7ABADA9B" w14:textId="77777777" w:rsidR="007A6730" w:rsidRPr="007A6730" w:rsidRDefault="007A6730" w:rsidP="00EF41A9">
      <w:pPr>
        <w:keepNext/>
        <w:jc w:val="center"/>
        <w:rPr>
          <w:rFonts w:ascii="Arial" w:hAnsi="Arial" w:cs="Arial"/>
          <w:b/>
          <w:sz w:val="28"/>
        </w:rPr>
      </w:pPr>
      <w:r w:rsidRPr="007A6730">
        <w:rPr>
          <w:rFonts w:ascii="Arial" w:hAnsi="Arial" w:cs="Arial"/>
          <w:b/>
          <w:sz w:val="28"/>
        </w:rPr>
        <w:t>List of Tables</w:t>
      </w:r>
    </w:p>
    <w:p w14:paraId="6DB2670C" w14:textId="345B929B" w:rsidR="00455F30" w:rsidRDefault="00455F30">
      <w:pPr>
        <w:pStyle w:val="TableofFigures"/>
        <w:tabs>
          <w:tab w:val="right" w:leader="dot" w:pos="9350"/>
        </w:tabs>
        <w:rPr>
          <w:noProof/>
        </w:rPr>
      </w:pPr>
      <w:r>
        <w:rPr>
          <w:b/>
          <w:bCs/>
          <w:noProof/>
        </w:rPr>
        <w:fldChar w:fldCharType="begin"/>
      </w:r>
      <w:r>
        <w:rPr>
          <w:b/>
          <w:bCs/>
          <w:noProof/>
        </w:rPr>
        <w:instrText xml:space="preserve"> TOC \h \z \c "Table" </w:instrText>
      </w:r>
      <w:r>
        <w:rPr>
          <w:b/>
          <w:bCs/>
          <w:noProof/>
        </w:rPr>
        <w:fldChar w:fldCharType="separate"/>
      </w:r>
      <w:hyperlink w:anchor="_Toc29845655" w:history="1">
        <w:r w:rsidRPr="00740304">
          <w:rPr>
            <w:rStyle w:val="Hyperlink"/>
            <w:noProof/>
          </w:rPr>
          <w:t>Table 1 Industry Reference Documents</w:t>
        </w:r>
        <w:r>
          <w:rPr>
            <w:noProof/>
            <w:webHidden/>
          </w:rPr>
          <w:tab/>
        </w:r>
        <w:r>
          <w:rPr>
            <w:noProof/>
            <w:webHidden/>
          </w:rPr>
          <w:fldChar w:fldCharType="begin"/>
        </w:r>
        <w:r>
          <w:rPr>
            <w:noProof/>
            <w:webHidden/>
          </w:rPr>
          <w:instrText xml:space="preserve"> PAGEREF _Toc29845655 \h </w:instrText>
        </w:r>
        <w:r>
          <w:rPr>
            <w:noProof/>
            <w:webHidden/>
          </w:rPr>
        </w:r>
        <w:r>
          <w:rPr>
            <w:noProof/>
            <w:webHidden/>
          </w:rPr>
          <w:fldChar w:fldCharType="separate"/>
        </w:r>
        <w:r>
          <w:rPr>
            <w:noProof/>
            <w:webHidden/>
          </w:rPr>
          <w:t>2-5</w:t>
        </w:r>
        <w:r>
          <w:rPr>
            <w:noProof/>
            <w:webHidden/>
          </w:rPr>
          <w:fldChar w:fldCharType="end"/>
        </w:r>
      </w:hyperlink>
    </w:p>
    <w:p w14:paraId="70282DBE" w14:textId="1BE8A304" w:rsidR="00455F30" w:rsidRDefault="0061663A">
      <w:pPr>
        <w:pStyle w:val="TableofFigures"/>
        <w:tabs>
          <w:tab w:val="right" w:leader="dot" w:pos="9350"/>
        </w:tabs>
        <w:rPr>
          <w:noProof/>
        </w:rPr>
      </w:pPr>
      <w:hyperlink w:anchor="_Toc29845656" w:history="1">
        <w:r w:rsidR="00455F30" w:rsidRPr="00740304">
          <w:rPr>
            <w:rStyle w:val="Hyperlink"/>
            <w:noProof/>
          </w:rPr>
          <w:t>Table 2 Acquirer Reference Documents</w:t>
        </w:r>
        <w:r w:rsidR="00455F30">
          <w:rPr>
            <w:noProof/>
            <w:webHidden/>
          </w:rPr>
          <w:tab/>
        </w:r>
        <w:r w:rsidR="00455F30">
          <w:rPr>
            <w:noProof/>
            <w:webHidden/>
          </w:rPr>
          <w:fldChar w:fldCharType="begin"/>
        </w:r>
        <w:r w:rsidR="00455F30">
          <w:rPr>
            <w:noProof/>
            <w:webHidden/>
          </w:rPr>
          <w:instrText xml:space="preserve"> PAGEREF _Toc29845656 \h </w:instrText>
        </w:r>
        <w:r w:rsidR="00455F30">
          <w:rPr>
            <w:noProof/>
            <w:webHidden/>
          </w:rPr>
        </w:r>
        <w:r w:rsidR="00455F30">
          <w:rPr>
            <w:noProof/>
            <w:webHidden/>
          </w:rPr>
          <w:fldChar w:fldCharType="separate"/>
        </w:r>
        <w:r w:rsidR="00455F30">
          <w:rPr>
            <w:noProof/>
            <w:webHidden/>
          </w:rPr>
          <w:t>2-6</w:t>
        </w:r>
        <w:r w:rsidR="00455F30">
          <w:rPr>
            <w:noProof/>
            <w:webHidden/>
          </w:rPr>
          <w:fldChar w:fldCharType="end"/>
        </w:r>
      </w:hyperlink>
    </w:p>
    <w:p w14:paraId="506FD1ED" w14:textId="4321B5CD" w:rsidR="00455F30" w:rsidRDefault="0061663A">
      <w:pPr>
        <w:pStyle w:val="TableofFigures"/>
        <w:tabs>
          <w:tab w:val="right" w:leader="dot" w:pos="9350"/>
        </w:tabs>
        <w:rPr>
          <w:noProof/>
        </w:rPr>
      </w:pPr>
      <w:hyperlink w:anchor="_Toc29845657" w:history="1">
        <w:r w:rsidR="00455F30" w:rsidRPr="00740304">
          <w:rPr>
            <w:rStyle w:val="Hyperlink"/>
            <w:noProof/>
          </w:rPr>
          <w:t>Table 3 Enterprise Reference Documents</w:t>
        </w:r>
        <w:r w:rsidR="00455F30">
          <w:rPr>
            <w:noProof/>
            <w:webHidden/>
          </w:rPr>
          <w:tab/>
        </w:r>
        <w:r w:rsidR="00455F30">
          <w:rPr>
            <w:noProof/>
            <w:webHidden/>
          </w:rPr>
          <w:fldChar w:fldCharType="begin"/>
        </w:r>
        <w:r w:rsidR="00455F30">
          <w:rPr>
            <w:noProof/>
            <w:webHidden/>
          </w:rPr>
          <w:instrText xml:space="preserve"> PAGEREF _Toc29845657 \h </w:instrText>
        </w:r>
        <w:r w:rsidR="00455F30">
          <w:rPr>
            <w:noProof/>
            <w:webHidden/>
          </w:rPr>
        </w:r>
        <w:r w:rsidR="00455F30">
          <w:rPr>
            <w:noProof/>
            <w:webHidden/>
          </w:rPr>
          <w:fldChar w:fldCharType="separate"/>
        </w:r>
        <w:r w:rsidR="00455F30">
          <w:rPr>
            <w:noProof/>
            <w:webHidden/>
          </w:rPr>
          <w:t>2-6</w:t>
        </w:r>
        <w:r w:rsidR="00455F30">
          <w:rPr>
            <w:noProof/>
            <w:webHidden/>
          </w:rPr>
          <w:fldChar w:fldCharType="end"/>
        </w:r>
      </w:hyperlink>
    </w:p>
    <w:p w14:paraId="6CD54D55" w14:textId="03DE45DA" w:rsidR="00455F30" w:rsidRDefault="0061663A">
      <w:pPr>
        <w:pStyle w:val="TableofFigures"/>
        <w:tabs>
          <w:tab w:val="right" w:leader="dot" w:pos="9350"/>
        </w:tabs>
        <w:rPr>
          <w:noProof/>
        </w:rPr>
      </w:pPr>
      <w:hyperlink w:anchor="_Toc29845658" w:history="1">
        <w:r w:rsidR="00455F30" w:rsidRPr="00740304">
          <w:rPr>
            <w:rStyle w:val="Hyperlink"/>
            <w:noProof/>
          </w:rPr>
          <w:t>Table 4 Program Reference Documents</w:t>
        </w:r>
        <w:r w:rsidR="00455F30">
          <w:rPr>
            <w:noProof/>
            <w:webHidden/>
          </w:rPr>
          <w:tab/>
        </w:r>
        <w:r w:rsidR="00455F30">
          <w:rPr>
            <w:noProof/>
            <w:webHidden/>
          </w:rPr>
          <w:fldChar w:fldCharType="begin"/>
        </w:r>
        <w:r w:rsidR="00455F30">
          <w:rPr>
            <w:noProof/>
            <w:webHidden/>
          </w:rPr>
          <w:instrText xml:space="preserve"> PAGEREF _Toc29845658 \h </w:instrText>
        </w:r>
        <w:r w:rsidR="00455F30">
          <w:rPr>
            <w:noProof/>
            <w:webHidden/>
          </w:rPr>
        </w:r>
        <w:r w:rsidR="00455F30">
          <w:rPr>
            <w:noProof/>
            <w:webHidden/>
          </w:rPr>
          <w:fldChar w:fldCharType="separate"/>
        </w:r>
        <w:r w:rsidR="00455F30">
          <w:rPr>
            <w:noProof/>
            <w:webHidden/>
          </w:rPr>
          <w:t>2-6</w:t>
        </w:r>
        <w:r w:rsidR="00455F30">
          <w:rPr>
            <w:noProof/>
            <w:webHidden/>
          </w:rPr>
          <w:fldChar w:fldCharType="end"/>
        </w:r>
      </w:hyperlink>
    </w:p>
    <w:p w14:paraId="6D615A60" w14:textId="217B2D80" w:rsidR="007A6730" w:rsidRDefault="00455F30" w:rsidP="00751F69">
      <w:pPr>
        <w:rPr>
          <w:b/>
          <w:bCs/>
          <w:noProof/>
        </w:rPr>
      </w:pPr>
      <w:r>
        <w:rPr>
          <w:b/>
          <w:bCs/>
          <w:noProof/>
        </w:rPr>
        <w:fldChar w:fldCharType="end"/>
      </w:r>
    </w:p>
    <w:p w14:paraId="255D2097" w14:textId="77777777" w:rsidR="00360666" w:rsidRDefault="00360666" w:rsidP="00360666"/>
    <w:p w14:paraId="03D857C3" w14:textId="00B803B2" w:rsidR="00360666" w:rsidRPr="00360666" w:rsidRDefault="00360666" w:rsidP="00360666">
      <w:pPr>
        <w:keepNext/>
        <w:jc w:val="center"/>
        <w:rPr>
          <w:rFonts w:ascii="Arial" w:hAnsi="Arial" w:cs="Arial"/>
          <w:b/>
          <w:sz w:val="28"/>
        </w:rPr>
      </w:pPr>
      <w:r w:rsidRPr="00360666">
        <w:rPr>
          <w:rFonts w:ascii="Arial" w:hAnsi="Arial" w:cs="Arial"/>
          <w:b/>
          <w:sz w:val="28"/>
        </w:rPr>
        <w:t>Table of Acronyms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7578"/>
      </w:tblGrid>
      <w:tr w:rsidR="00360666" w:rsidRPr="00E124C1" w14:paraId="3B377AAD" w14:textId="77777777" w:rsidTr="00E124C1">
        <w:tc>
          <w:tcPr>
            <w:tcW w:w="1998" w:type="dxa"/>
            <w:shd w:val="clear" w:color="auto" w:fill="auto"/>
          </w:tcPr>
          <w:p w14:paraId="2E3EB0DE" w14:textId="77777777" w:rsidR="00360666" w:rsidRPr="006E0F06" w:rsidRDefault="00360666" w:rsidP="00E124C1">
            <w:pPr>
              <w:spacing w:after="0"/>
              <w:rPr>
                <w:b/>
                <w:highlight w:val="lightGray"/>
              </w:rPr>
            </w:pPr>
            <w:r w:rsidRPr="006E0F06">
              <w:rPr>
                <w:b/>
                <w:highlight w:val="lightGray"/>
              </w:rPr>
              <w:t>Acronym</w:t>
            </w:r>
          </w:p>
        </w:tc>
        <w:tc>
          <w:tcPr>
            <w:tcW w:w="7578" w:type="dxa"/>
            <w:shd w:val="clear" w:color="auto" w:fill="auto"/>
          </w:tcPr>
          <w:p w14:paraId="3614135C" w14:textId="77777777" w:rsidR="00360666" w:rsidRPr="006E0F06" w:rsidRDefault="00360666" w:rsidP="00E124C1">
            <w:pPr>
              <w:spacing w:after="0"/>
              <w:rPr>
                <w:b/>
                <w:highlight w:val="lightGray"/>
              </w:rPr>
            </w:pPr>
            <w:r w:rsidRPr="006E0F06">
              <w:rPr>
                <w:b/>
                <w:highlight w:val="lightGray"/>
              </w:rPr>
              <w:t>Definition</w:t>
            </w:r>
          </w:p>
        </w:tc>
      </w:tr>
      <w:tr w:rsidR="00360666" w:rsidRPr="00E124C1" w14:paraId="4C88D8A9" w14:textId="77777777" w:rsidTr="00E124C1">
        <w:tc>
          <w:tcPr>
            <w:tcW w:w="1998" w:type="dxa"/>
            <w:shd w:val="clear" w:color="auto" w:fill="auto"/>
          </w:tcPr>
          <w:p w14:paraId="207E27A6" w14:textId="77777777" w:rsidR="00360666" w:rsidRPr="006E0F06" w:rsidRDefault="00360666" w:rsidP="00E124C1">
            <w:pPr>
              <w:spacing w:after="0"/>
              <w:rPr>
                <w:highlight w:val="lightGray"/>
              </w:rPr>
            </w:pPr>
          </w:p>
        </w:tc>
        <w:tc>
          <w:tcPr>
            <w:tcW w:w="7578" w:type="dxa"/>
            <w:shd w:val="clear" w:color="auto" w:fill="auto"/>
          </w:tcPr>
          <w:p w14:paraId="22C3CC7F" w14:textId="77777777" w:rsidR="00360666" w:rsidRPr="006E0F06" w:rsidRDefault="00360666" w:rsidP="00E124C1">
            <w:pPr>
              <w:spacing w:after="0"/>
              <w:rPr>
                <w:highlight w:val="lightGray"/>
              </w:rPr>
            </w:pPr>
          </w:p>
        </w:tc>
      </w:tr>
    </w:tbl>
    <w:p w14:paraId="4AD50EA2" w14:textId="1395FC5A" w:rsidR="00AC4411" w:rsidRDefault="00AC4411" w:rsidP="00751F69">
      <w:r w:rsidRPr="006E0F06">
        <w:rPr>
          <w:highlight w:val="lightGray"/>
        </w:rPr>
        <w:br w:type="page"/>
      </w:r>
    </w:p>
    <w:p w14:paraId="6A9F3D22" w14:textId="77777777" w:rsidR="00AC4411" w:rsidRDefault="00AC4411" w:rsidP="00EF41A9">
      <w:pPr>
        <w:pStyle w:val="Heading1"/>
      </w:pPr>
      <w:bookmarkStart w:id="1" w:name="_Toc29845538"/>
      <w:r>
        <w:t>Introduction</w:t>
      </w:r>
      <w:bookmarkEnd w:id="1"/>
    </w:p>
    <w:p w14:paraId="79F92AD9" w14:textId="77777777" w:rsidR="00AC4411" w:rsidRDefault="00AC4411" w:rsidP="00EF41A9">
      <w:pPr>
        <w:pStyle w:val="Heading2"/>
      </w:pPr>
      <w:bookmarkStart w:id="2" w:name="_Toc29845539"/>
      <w:r>
        <w:t>Document Purpose</w:t>
      </w:r>
      <w:bookmarkEnd w:id="2"/>
    </w:p>
    <w:p w14:paraId="66EDBD71" w14:textId="77777777" w:rsidR="00AC4411" w:rsidRDefault="00AC4411" w:rsidP="00F70431">
      <w:pPr>
        <w:tabs>
          <w:tab w:val="left" w:pos="4320"/>
          <w:tab w:val="left" w:pos="5760"/>
        </w:tabs>
      </w:pPr>
      <w:r>
        <w:t>Why is this document being written? How is it intended to be used?</w:t>
      </w:r>
      <w:r w:rsidR="007708C4">
        <w:t xml:space="preserve"> Clearly identify the organization developing and performing this plan.</w:t>
      </w:r>
    </w:p>
    <w:p w14:paraId="49898692" w14:textId="741BEEF4" w:rsidR="00AC4411" w:rsidRDefault="00AC4411" w:rsidP="00EF41A9">
      <w:pPr>
        <w:pStyle w:val="Heading2"/>
      </w:pPr>
      <w:bookmarkStart w:id="3" w:name="_Toc29845540"/>
      <w:r>
        <w:t>Document Scope</w:t>
      </w:r>
      <w:bookmarkEnd w:id="3"/>
    </w:p>
    <w:p w14:paraId="3BFC65CE" w14:textId="77777777" w:rsidR="00AC4411" w:rsidRDefault="00AC4411" w:rsidP="00F70431">
      <w:pPr>
        <w:tabs>
          <w:tab w:val="left" w:pos="4320"/>
          <w:tab w:val="left" w:pos="5760"/>
        </w:tabs>
      </w:pPr>
      <w:r>
        <w:t>What does it cover? What general subjects are not included?</w:t>
      </w:r>
    </w:p>
    <w:p w14:paraId="5CDA76B6" w14:textId="1013DF35" w:rsidR="00AC4411" w:rsidRDefault="00AC4411" w:rsidP="00EF41A9">
      <w:pPr>
        <w:pStyle w:val="Heading2"/>
      </w:pPr>
      <w:bookmarkStart w:id="4" w:name="_Toc29845541"/>
      <w:r>
        <w:t>Document Update</w:t>
      </w:r>
      <w:bookmarkEnd w:id="4"/>
    </w:p>
    <w:p w14:paraId="44090D04" w14:textId="77777777" w:rsidR="00AC4411" w:rsidRDefault="00AC4411" w:rsidP="00F70431">
      <w:pPr>
        <w:tabs>
          <w:tab w:val="left" w:pos="4320"/>
          <w:tab w:val="left" w:pos="5760"/>
        </w:tabs>
      </w:pPr>
      <w:r>
        <w:t>Method and Frequency – How, and how often?</w:t>
      </w:r>
    </w:p>
    <w:p w14:paraId="2A4537AF" w14:textId="6A4B0055" w:rsidR="00AC4411" w:rsidRDefault="00AC4411" w:rsidP="00EF41A9">
      <w:pPr>
        <w:pStyle w:val="Heading2"/>
      </w:pPr>
      <w:bookmarkStart w:id="5" w:name="_Toc29845542"/>
      <w:r>
        <w:t>Program Summary</w:t>
      </w:r>
      <w:bookmarkEnd w:id="5"/>
    </w:p>
    <w:p w14:paraId="3C75F743" w14:textId="7C0D88D7" w:rsidR="00AC4411" w:rsidRPr="00530629" w:rsidRDefault="00AC4411" w:rsidP="00EF41A9">
      <w:pPr>
        <w:pStyle w:val="Heading3"/>
      </w:pPr>
      <w:bookmarkStart w:id="6" w:name="_Toc29845543"/>
      <w:r>
        <w:t>Program Objectives and Scope</w:t>
      </w:r>
      <w:bookmarkEnd w:id="6"/>
    </w:p>
    <w:p w14:paraId="149B9225" w14:textId="77777777" w:rsidR="00AC4411" w:rsidRPr="00A801DA" w:rsidRDefault="00AC4411" w:rsidP="00F70431">
      <w:pPr>
        <w:tabs>
          <w:tab w:val="left" w:pos="4320"/>
          <w:tab w:val="left" w:pos="5760"/>
        </w:tabs>
      </w:pPr>
      <w:r w:rsidRPr="00A801DA">
        <w:t xml:space="preserve">What are the primary objectives (programmatic and technical)? How will you determine “success”? </w:t>
      </w:r>
      <w:r>
        <w:t xml:space="preserve">What is the program organizational and business context? </w:t>
      </w:r>
      <w:r w:rsidRPr="00A801DA">
        <w:t>Are there any limitations or key assumptions? Information in this section will be used to evaluate adequacy of this plan.</w:t>
      </w:r>
    </w:p>
    <w:p w14:paraId="2F424FE3" w14:textId="6A008C79" w:rsidR="00AC4411" w:rsidRDefault="00AC4411" w:rsidP="00EF41A9">
      <w:pPr>
        <w:pStyle w:val="Heading3"/>
      </w:pPr>
      <w:bookmarkStart w:id="7" w:name="_Toc29845544"/>
      <w:r>
        <w:t>Project Summary and Deliverables</w:t>
      </w:r>
      <w:bookmarkEnd w:id="7"/>
    </w:p>
    <w:p w14:paraId="1DFF8505" w14:textId="77777777" w:rsidR="00AC4411" w:rsidRPr="00D04D66" w:rsidRDefault="00AC4411" w:rsidP="008368EC">
      <w:r>
        <w:t xml:space="preserve">Describe major phases of the project, key milestones and deliverables in each phase. </w:t>
      </w:r>
      <w:r w:rsidRPr="00D04D66">
        <w:t>These can be more than hardware and software.</w:t>
      </w:r>
    </w:p>
    <w:p w14:paraId="6E9EC437" w14:textId="36A4FF28" w:rsidR="00AC4411" w:rsidRDefault="00AC4411" w:rsidP="00EF41A9">
      <w:pPr>
        <w:pStyle w:val="Heading3"/>
      </w:pPr>
      <w:bookmarkStart w:id="8" w:name="_Toc29845545"/>
      <w:r>
        <w:t>Technical Description</w:t>
      </w:r>
      <w:bookmarkEnd w:id="8"/>
    </w:p>
    <w:p w14:paraId="5BDA630C" w14:textId="77777777" w:rsidR="00AC4411" w:rsidRPr="00A801DA" w:rsidRDefault="00AC4411" w:rsidP="00F70431">
      <w:pPr>
        <w:tabs>
          <w:tab w:val="left" w:pos="4320"/>
          <w:tab w:val="left" w:pos="5760"/>
        </w:tabs>
      </w:pPr>
      <w:r w:rsidRPr="00A801DA">
        <w:t>Describe the system and the strategy or approach to achieving the technical objectives.</w:t>
      </w:r>
      <w:r>
        <w:t xml:space="preserve"> Describe h</w:t>
      </w:r>
      <w:r w:rsidRPr="008E1705">
        <w:rPr>
          <w:bCs/>
        </w:rPr>
        <w:t xml:space="preserve">ow requirements for all life-cycle phases </w:t>
      </w:r>
      <w:r>
        <w:rPr>
          <w:bCs/>
        </w:rPr>
        <w:t>will be developed and incorporated.</w:t>
      </w:r>
    </w:p>
    <w:p w14:paraId="6416A0F1" w14:textId="649773D2" w:rsidR="00AC4411" w:rsidRDefault="00AC4411" w:rsidP="00EF41A9">
      <w:pPr>
        <w:pStyle w:val="Heading1"/>
      </w:pPr>
      <w:bookmarkStart w:id="9" w:name="_Toc268941286"/>
      <w:bookmarkStart w:id="10" w:name="_Toc29845546"/>
      <w:r>
        <w:t>Reference Documents</w:t>
      </w:r>
      <w:bookmarkEnd w:id="9"/>
      <w:bookmarkEnd w:id="10"/>
    </w:p>
    <w:p w14:paraId="532938BB" w14:textId="77777777" w:rsidR="00AC4411" w:rsidRDefault="00AC4411" w:rsidP="00AC4110">
      <w:r>
        <w:t xml:space="preserve">Identify references on which you are depending </w:t>
      </w:r>
      <w:r w:rsidRPr="00556766">
        <w:rPr>
          <w:b/>
        </w:rPr>
        <w:t>and</w:t>
      </w:r>
      <w:r>
        <w:t xml:space="preserve"> which are cited in the text. How are these references tailored, prioritized, and applied?</w:t>
      </w:r>
    </w:p>
    <w:p w14:paraId="6F724F73" w14:textId="5D66C4C4" w:rsidR="00AC4411" w:rsidRDefault="00AC4411" w:rsidP="00EF41A9">
      <w:pPr>
        <w:pStyle w:val="Heading2"/>
      </w:pPr>
      <w:bookmarkStart w:id="11" w:name="_Toc268941287"/>
      <w:bookmarkStart w:id="12" w:name="_Toc29845547"/>
      <w:r>
        <w:t>Industry References</w:t>
      </w:r>
      <w:bookmarkEnd w:id="11"/>
      <w:bookmarkEnd w:id="12"/>
    </w:p>
    <w:p w14:paraId="0F5ECFBD" w14:textId="77777777" w:rsidR="00AC4411" w:rsidRDefault="00AC4411" w:rsidP="00AC4110">
      <w:r>
        <w:t>Standards, industry handbooks, other references. Identify which are “guidance” (provide useful information) and which are “compliance” (must be adhered to). For “Compliance”, the referencing section of the plan must address how compliance will be shown. List in a tabular form.</w:t>
      </w:r>
      <w:r w:rsidR="007A6730">
        <w:t xml:space="preserve">  If you mention a standard in the text it must be listed in these 4 tables</w:t>
      </w:r>
    </w:p>
    <w:p w14:paraId="43543AEF" w14:textId="77777777" w:rsidR="00DD3CD9" w:rsidRDefault="00DD3CD9" w:rsidP="00455F30">
      <w:pPr>
        <w:pStyle w:val="Caption"/>
      </w:pPr>
      <w:bookmarkStart w:id="13" w:name="_Toc29845655"/>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1</w:t>
      </w:r>
      <w:r w:rsidR="008762D5">
        <w:rPr>
          <w:noProof/>
        </w:rPr>
        <w:fldChar w:fldCharType="end"/>
      </w:r>
      <w:r>
        <w:t xml:space="preserve"> Industry Reference Documents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AC4411" w14:paraId="18083A21" w14:textId="77777777" w:rsidTr="007E513C">
        <w:tc>
          <w:tcPr>
            <w:tcW w:w="2088" w:type="dxa"/>
          </w:tcPr>
          <w:p w14:paraId="1165C249" w14:textId="77777777" w:rsidR="00AC4411" w:rsidRPr="007214E4" w:rsidRDefault="00AC4411" w:rsidP="007E513C">
            <w:pPr>
              <w:jc w:val="center"/>
              <w:rPr>
                <w:b/>
              </w:rPr>
            </w:pPr>
            <w:r w:rsidRPr="007214E4">
              <w:rPr>
                <w:b/>
              </w:rPr>
              <w:t>Document Number</w:t>
            </w:r>
          </w:p>
        </w:tc>
        <w:tc>
          <w:tcPr>
            <w:tcW w:w="5130" w:type="dxa"/>
          </w:tcPr>
          <w:p w14:paraId="07DB2DBC" w14:textId="77777777" w:rsidR="00AC4411" w:rsidRPr="007214E4" w:rsidRDefault="00AC4411" w:rsidP="007E513C">
            <w:pPr>
              <w:jc w:val="center"/>
              <w:rPr>
                <w:b/>
              </w:rPr>
            </w:pPr>
            <w:r w:rsidRPr="007214E4">
              <w:rPr>
                <w:b/>
              </w:rPr>
              <w:t>Document Title, Version, Date</w:t>
            </w:r>
          </w:p>
        </w:tc>
        <w:tc>
          <w:tcPr>
            <w:tcW w:w="2358" w:type="dxa"/>
          </w:tcPr>
          <w:p w14:paraId="7E763626" w14:textId="77777777" w:rsidR="00AC4411" w:rsidRPr="007214E4" w:rsidRDefault="00AC4411" w:rsidP="007E513C">
            <w:pPr>
              <w:rPr>
                <w:b/>
              </w:rPr>
            </w:pPr>
            <w:r w:rsidRPr="007214E4">
              <w:rPr>
                <w:b/>
              </w:rPr>
              <w:t>“Guidance” or “Compliance”</w:t>
            </w:r>
            <w:commentRangeStart w:id="14"/>
            <w:r w:rsidRPr="007214E4">
              <w:rPr>
                <w:b/>
              </w:rPr>
              <w:t>?</w:t>
            </w:r>
            <w:commentRangeEnd w:id="14"/>
            <w:r w:rsidR="007A6730">
              <w:rPr>
                <w:rStyle w:val="CommentReference"/>
              </w:rPr>
              <w:commentReference w:id="14"/>
            </w:r>
          </w:p>
        </w:tc>
      </w:tr>
      <w:tr w:rsidR="00AC4411" w14:paraId="3C6516CA" w14:textId="77777777" w:rsidTr="007E513C">
        <w:tc>
          <w:tcPr>
            <w:tcW w:w="2088" w:type="dxa"/>
          </w:tcPr>
          <w:p w14:paraId="0EAAD43D" w14:textId="77777777" w:rsidR="00AC4411" w:rsidRDefault="00AC4411" w:rsidP="007E513C">
            <w:r>
              <w:t>ISO/IEC</w:t>
            </w:r>
            <w:r w:rsidR="006134FB">
              <w:t xml:space="preserve">/IEEE </w:t>
            </w:r>
            <w:r>
              <w:t>15288</w:t>
            </w:r>
          </w:p>
        </w:tc>
        <w:tc>
          <w:tcPr>
            <w:tcW w:w="5130" w:type="dxa"/>
          </w:tcPr>
          <w:p w14:paraId="4A9CF03E" w14:textId="77777777" w:rsidR="00AC4411" w:rsidRDefault="00AC4411" w:rsidP="007E513C">
            <w:r>
              <w:t xml:space="preserve">Systems and Software Engineering </w:t>
            </w:r>
            <w:r w:rsidR="006134FB">
              <w:t>– System Life-Cycle Processes, 2015</w:t>
            </w:r>
            <w:r>
              <w:t>.</w:t>
            </w:r>
          </w:p>
        </w:tc>
        <w:tc>
          <w:tcPr>
            <w:tcW w:w="2358" w:type="dxa"/>
          </w:tcPr>
          <w:p w14:paraId="01B94A54" w14:textId="77777777" w:rsidR="00AC4411" w:rsidRDefault="00AC4411" w:rsidP="007E513C">
            <w:r>
              <w:t>Guidance</w:t>
            </w:r>
          </w:p>
        </w:tc>
      </w:tr>
      <w:tr w:rsidR="00AC4411" w14:paraId="5D035212" w14:textId="77777777" w:rsidTr="007E513C">
        <w:tc>
          <w:tcPr>
            <w:tcW w:w="2088" w:type="dxa"/>
          </w:tcPr>
          <w:p w14:paraId="0D28058D" w14:textId="77777777" w:rsidR="00AC4411" w:rsidRDefault="00AC4411" w:rsidP="007E513C"/>
        </w:tc>
        <w:tc>
          <w:tcPr>
            <w:tcW w:w="5130" w:type="dxa"/>
          </w:tcPr>
          <w:p w14:paraId="5369A53F" w14:textId="77777777" w:rsidR="00AC4411" w:rsidRDefault="00AC4411" w:rsidP="007E513C"/>
        </w:tc>
        <w:tc>
          <w:tcPr>
            <w:tcW w:w="2358" w:type="dxa"/>
          </w:tcPr>
          <w:p w14:paraId="16F5567A" w14:textId="77777777" w:rsidR="00AC4411" w:rsidRDefault="00AC4411" w:rsidP="007E513C"/>
        </w:tc>
      </w:tr>
    </w:tbl>
    <w:p w14:paraId="63706EE1" w14:textId="77777777" w:rsidR="00AC4411" w:rsidRPr="00F70431" w:rsidRDefault="00AC4411" w:rsidP="00AC4110"/>
    <w:p w14:paraId="6B5A8E9E" w14:textId="06E38DD3" w:rsidR="00AC4411" w:rsidRDefault="005F13FA" w:rsidP="00EF41A9">
      <w:pPr>
        <w:pStyle w:val="Heading2"/>
      </w:pPr>
      <w:bookmarkStart w:id="15" w:name="_Toc268941288"/>
      <w:bookmarkStart w:id="16" w:name="_Toc29845548"/>
      <w:r>
        <w:t>Acquirer</w:t>
      </w:r>
      <w:r w:rsidR="00AC4411">
        <w:t xml:space="preserve"> References</w:t>
      </w:r>
      <w:bookmarkEnd w:id="15"/>
      <w:bookmarkEnd w:id="16"/>
    </w:p>
    <w:p w14:paraId="0C1E3E49" w14:textId="77777777" w:rsidR="00AC4411" w:rsidRDefault="005F13FA" w:rsidP="00AC4110">
      <w:r w:rsidRPr="005F13FA">
        <w:t>Acquirer-specific references. All DARPA Urban Challenge documents should be listed here. More generally, this section might not be applicable for supplier-funded development.</w:t>
      </w:r>
    </w:p>
    <w:p w14:paraId="7F4825CC" w14:textId="77777777" w:rsidR="00DD3CD9" w:rsidRDefault="00DD3CD9" w:rsidP="00455F30">
      <w:pPr>
        <w:pStyle w:val="Caption"/>
      </w:pPr>
      <w:bookmarkStart w:id="17" w:name="_Toc29845656"/>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2</w:t>
      </w:r>
      <w:r w:rsidR="008762D5">
        <w:rPr>
          <w:noProof/>
        </w:rPr>
        <w:fldChar w:fldCharType="end"/>
      </w:r>
      <w:r>
        <w:t xml:space="preserve"> Acquirer Reference Documents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AC4411" w14:paraId="23E1E800" w14:textId="77777777" w:rsidTr="007E513C">
        <w:tc>
          <w:tcPr>
            <w:tcW w:w="2088" w:type="dxa"/>
          </w:tcPr>
          <w:p w14:paraId="0DDEF48E" w14:textId="77777777" w:rsidR="00AC4411" w:rsidRPr="007214E4" w:rsidRDefault="00AC4411" w:rsidP="007E513C">
            <w:pPr>
              <w:jc w:val="center"/>
              <w:rPr>
                <w:b/>
              </w:rPr>
            </w:pPr>
            <w:r w:rsidRPr="007214E4">
              <w:rPr>
                <w:b/>
              </w:rPr>
              <w:t>Document Number</w:t>
            </w:r>
          </w:p>
        </w:tc>
        <w:tc>
          <w:tcPr>
            <w:tcW w:w="5130" w:type="dxa"/>
          </w:tcPr>
          <w:p w14:paraId="3D589F5D" w14:textId="77777777" w:rsidR="00AC4411" w:rsidRPr="007214E4" w:rsidRDefault="00AC4411" w:rsidP="007E513C">
            <w:pPr>
              <w:jc w:val="center"/>
              <w:rPr>
                <w:b/>
              </w:rPr>
            </w:pPr>
            <w:r w:rsidRPr="007214E4">
              <w:rPr>
                <w:b/>
              </w:rPr>
              <w:t>Document Title, Version, Date</w:t>
            </w:r>
          </w:p>
        </w:tc>
        <w:tc>
          <w:tcPr>
            <w:tcW w:w="2358" w:type="dxa"/>
          </w:tcPr>
          <w:p w14:paraId="0BE679F8" w14:textId="77777777" w:rsidR="00AC4411" w:rsidRPr="007214E4" w:rsidRDefault="00AC4411" w:rsidP="007E513C">
            <w:pPr>
              <w:rPr>
                <w:b/>
              </w:rPr>
            </w:pPr>
            <w:r w:rsidRPr="007214E4">
              <w:rPr>
                <w:b/>
              </w:rPr>
              <w:t>“Guidance” or “Compliance”?</w:t>
            </w:r>
          </w:p>
        </w:tc>
      </w:tr>
      <w:tr w:rsidR="00AC4411" w14:paraId="7A5A916C" w14:textId="77777777" w:rsidTr="007E513C">
        <w:tc>
          <w:tcPr>
            <w:tcW w:w="2088" w:type="dxa"/>
          </w:tcPr>
          <w:p w14:paraId="2C8E17BA" w14:textId="77777777" w:rsidR="00AC4411" w:rsidRDefault="00AC4411" w:rsidP="007E513C"/>
        </w:tc>
        <w:tc>
          <w:tcPr>
            <w:tcW w:w="5130" w:type="dxa"/>
          </w:tcPr>
          <w:p w14:paraId="6230F83C" w14:textId="77777777" w:rsidR="00AC4411" w:rsidRDefault="00AC4411" w:rsidP="007E513C"/>
        </w:tc>
        <w:tc>
          <w:tcPr>
            <w:tcW w:w="2358" w:type="dxa"/>
          </w:tcPr>
          <w:p w14:paraId="0BB00272" w14:textId="77777777" w:rsidR="00AC4411" w:rsidRDefault="00AC4411" w:rsidP="007E513C">
            <w:r>
              <w:t>Compliance</w:t>
            </w:r>
          </w:p>
        </w:tc>
      </w:tr>
      <w:tr w:rsidR="00AC4411" w14:paraId="2348FC4C" w14:textId="77777777" w:rsidTr="007E513C">
        <w:tc>
          <w:tcPr>
            <w:tcW w:w="2088" w:type="dxa"/>
          </w:tcPr>
          <w:p w14:paraId="7F89DD68" w14:textId="77777777" w:rsidR="00AC4411" w:rsidRDefault="00AC4411" w:rsidP="007E513C"/>
        </w:tc>
        <w:tc>
          <w:tcPr>
            <w:tcW w:w="5130" w:type="dxa"/>
          </w:tcPr>
          <w:p w14:paraId="66FFE4AD" w14:textId="77777777" w:rsidR="00AC4411" w:rsidRDefault="00AC4411" w:rsidP="007E513C"/>
        </w:tc>
        <w:tc>
          <w:tcPr>
            <w:tcW w:w="2358" w:type="dxa"/>
          </w:tcPr>
          <w:p w14:paraId="01F4B178" w14:textId="77777777" w:rsidR="00AC4411" w:rsidRDefault="00AC4411" w:rsidP="007E513C"/>
        </w:tc>
      </w:tr>
    </w:tbl>
    <w:p w14:paraId="4203AFD3" w14:textId="77777777" w:rsidR="00AC4411" w:rsidRPr="00F70431" w:rsidRDefault="00AC4411" w:rsidP="00AC4110"/>
    <w:p w14:paraId="227D15AF" w14:textId="0698647A" w:rsidR="00AC4411" w:rsidRDefault="00AC4411" w:rsidP="00EF41A9">
      <w:pPr>
        <w:pStyle w:val="Heading2"/>
      </w:pPr>
      <w:bookmarkStart w:id="18" w:name="_Toc268941289"/>
      <w:bookmarkStart w:id="19" w:name="_Toc29845549"/>
      <w:r>
        <w:t>Enterprise References</w:t>
      </w:r>
      <w:bookmarkEnd w:id="18"/>
      <w:bookmarkEnd w:id="19"/>
    </w:p>
    <w:p w14:paraId="33B5A0DC" w14:textId="77777777" w:rsidR="00AC4411" w:rsidRDefault="00AC4411" w:rsidP="00AC4110">
      <w:r>
        <w:t xml:space="preserve">Your </w:t>
      </w:r>
      <w:r w:rsidRPr="006134FB">
        <w:rPr>
          <w:b/>
        </w:rPr>
        <w:t>company</w:t>
      </w:r>
      <w:r>
        <w:t xml:space="preserve"> items that apply to more than just your program.</w:t>
      </w:r>
    </w:p>
    <w:p w14:paraId="59E8D9EF" w14:textId="77777777" w:rsidR="00DD3CD9" w:rsidRDefault="00DD3CD9" w:rsidP="00455F30">
      <w:pPr>
        <w:pStyle w:val="Caption"/>
      </w:pPr>
      <w:bookmarkStart w:id="20" w:name="_Toc29845657"/>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3</w:t>
      </w:r>
      <w:r w:rsidR="008762D5">
        <w:rPr>
          <w:noProof/>
        </w:rPr>
        <w:fldChar w:fldCharType="end"/>
      </w:r>
      <w:r>
        <w:t xml:space="preserve"> Enterprise Reference Documents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AC4411" w14:paraId="66DB9C8E" w14:textId="77777777" w:rsidTr="007E513C">
        <w:tc>
          <w:tcPr>
            <w:tcW w:w="2088" w:type="dxa"/>
          </w:tcPr>
          <w:p w14:paraId="54FD80A3" w14:textId="77777777" w:rsidR="00AC4411" w:rsidRPr="007214E4" w:rsidRDefault="00AC4411" w:rsidP="007E513C">
            <w:pPr>
              <w:jc w:val="center"/>
              <w:rPr>
                <w:b/>
              </w:rPr>
            </w:pPr>
            <w:r w:rsidRPr="007214E4">
              <w:rPr>
                <w:b/>
              </w:rPr>
              <w:t>Document Number</w:t>
            </w:r>
          </w:p>
        </w:tc>
        <w:tc>
          <w:tcPr>
            <w:tcW w:w="5130" w:type="dxa"/>
          </w:tcPr>
          <w:p w14:paraId="1C3CCCC0" w14:textId="77777777" w:rsidR="00AC4411" w:rsidRPr="007214E4" w:rsidRDefault="00AC4411" w:rsidP="007E513C">
            <w:pPr>
              <w:jc w:val="center"/>
              <w:rPr>
                <w:b/>
              </w:rPr>
            </w:pPr>
            <w:r w:rsidRPr="007214E4">
              <w:rPr>
                <w:b/>
              </w:rPr>
              <w:t>Document Title, Version, Date</w:t>
            </w:r>
          </w:p>
        </w:tc>
        <w:tc>
          <w:tcPr>
            <w:tcW w:w="2358" w:type="dxa"/>
          </w:tcPr>
          <w:p w14:paraId="6387ABED" w14:textId="77777777" w:rsidR="00AC4411" w:rsidRPr="007214E4" w:rsidRDefault="00AC4411" w:rsidP="007E513C">
            <w:pPr>
              <w:rPr>
                <w:b/>
              </w:rPr>
            </w:pPr>
            <w:r w:rsidRPr="007214E4">
              <w:rPr>
                <w:b/>
              </w:rPr>
              <w:t>“Guidance” or “Compliance”?</w:t>
            </w:r>
          </w:p>
        </w:tc>
      </w:tr>
      <w:tr w:rsidR="00AC4411" w14:paraId="6BECE459" w14:textId="77777777" w:rsidTr="007E513C">
        <w:tc>
          <w:tcPr>
            <w:tcW w:w="2088" w:type="dxa"/>
          </w:tcPr>
          <w:p w14:paraId="1211DE49" w14:textId="77777777" w:rsidR="00AC4411" w:rsidRDefault="00AC4411" w:rsidP="007E513C"/>
        </w:tc>
        <w:tc>
          <w:tcPr>
            <w:tcW w:w="5130" w:type="dxa"/>
          </w:tcPr>
          <w:p w14:paraId="5289632C" w14:textId="77777777" w:rsidR="00AC4411" w:rsidRDefault="00AC4411" w:rsidP="007E513C"/>
        </w:tc>
        <w:tc>
          <w:tcPr>
            <w:tcW w:w="2358" w:type="dxa"/>
          </w:tcPr>
          <w:p w14:paraId="7BAE61DA" w14:textId="77777777" w:rsidR="00AC4411" w:rsidRDefault="00AC4411" w:rsidP="007E513C"/>
        </w:tc>
      </w:tr>
      <w:tr w:rsidR="00AC4411" w14:paraId="69A74002" w14:textId="77777777" w:rsidTr="007E513C">
        <w:tc>
          <w:tcPr>
            <w:tcW w:w="2088" w:type="dxa"/>
          </w:tcPr>
          <w:p w14:paraId="7A0129C8" w14:textId="77777777" w:rsidR="00AC4411" w:rsidRDefault="00AC4411" w:rsidP="007E513C"/>
        </w:tc>
        <w:tc>
          <w:tcPr>
            <w:tcW w:w="5130" w:type="dxa"/>
          </w:tcPr>
          <w:p w14:paraId="19ACDCD0" w14:textId="77777777" w:rsidR="00AC4411" w:rsidRDefault="00AC4411" w:rsidP="007E513C"/>
        </w:tc>
        <w:tc>
          <w:tcPr>
            <w:tcW w:w="2358" w:type="dxa"/>
          </w:tcPr>
          <w:p w14:paraId="179FD47B" w14:textId="77777777" w:rsidR="00AC4411" w:rsidRDefault="00AC4411" w:rsidP="007E513C"/>
        </w:tc>
      </w:tr>
    </w:tbl>
    <w:p w14:paraId="504F77F3" w14:textId="77777777" w:rsidR="00AC4411" w:rsidRPr="00F70431" w:rsidRDefault="00AC4411" w:rsidP="00AC4110"/>
    <w:p w14:paraId="13B97C59" w14:textId="50D7AD22" w:rsidR="00AC4411" w:rsidRDefault="00AC4411" w:rsidP="00EF41A9">
      <w:pPr>
        <w:pStyle w:val="Heading2"/>
      </w:pPr>
      <w:bookmarkStart w:id="21" w:name="_Toc268941290"/>
      <w:bookmarkStart w:id="22" w:name="_Toc29845550"/>
      <w:r>
        <w:t>Program References</w:t>
      </w:r>
      <w:bookmarkEnd w:id="21"/>
      <w:bookmarkEnd w:id="22"/>
    </w:p>
    <w:p w14:paraId="4DE4185B" w14:textId="77777777" w:rsidR="00AC4411" w:rsidRPr="0058100D" w:rsidRDefault="00AC4411" w:rsidP="00AC4110">
      <w:r w:rsidRPr="006134FB">
        <w:rPr>
          <w:b/>
        </w:rPr>
        <w:t>Project-specific</w:t>
      </w:r>
      <w:r>
        <w:t xml:space="preserve"> references controlled by the performing organization. May include, for example, program management plans.</w:t>
      </w:r>
    </w:p>
    <w:p w14:paraId="42873379" w14:textId="77777777" w:rsidR="00DD3CD9" w:rsidRDefault="00DD3CD9" w:rsidP="00455F30">
      <w:pPr>
        <w:pStyle w:val="Caption"/>
      </w:pPr>
      <w:bookmarkStart w:id="23" w:name="_Toc29845658"/>
      <w:r>
        <w:t xml:space="preserve">Table </w:t>
      </w:r>
      <w:r w:rsidR="008762D5">
        <w:rPr>
          <w:noProof/>
        </w:rPr>
        <w:fldChar w:fldCharType="begin"/>
      </w:r>
      <w:r w:rsidR="008762D5">
        <w:rPr>
          <w:noProof/>
        </w:rPr>
        <w:instrText xml:space="preserve"> SEQ Table \* ARABIC </w:instrText>
      </w:r>
      <w:r w:rsidR="008762D5">
        <w:rPr>
          <w:noProof/>
        </w:rPr>
        <w:fldChar w:fldCharType="separate"/>
      </w:r>
      <w:r>
        <w:rPr>
          <w:noProof/>
        </w:rPr>
        <w:t>4</w:t>
      </w:r>
      <w:r w:rsidR="008762D5">
        <w:rPr>
          <w:noProof/>
        </w:rPr>
        <w:fldChar w:fldCharType="end"/>
      </w:r>
      <w:r>
        <w:t xml:space="preserve"> Program Reference Documents</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30"/>
        <w:gridCol w:w="2358"/>
      </w:tblGrid>
      <w:tr w:rsidR="00AC4411" w14:paraId="78CF0C75" w14:textId="77777777" w:rsidTr="007E513C">
        <w:tc>
          <w:tcPr>
            <w:tcW w:w="2088" w:type="dxa"/>
          </w:tcPr>
          <w:p w14:paraId="57CE8FAF" w14:textId="77777777" w:rsidR="00AC4411" w:rsidRPr="007214E4" w:rsidRDefault="00AC4411" w:rsidP="007E513C">
            <w:pPr>
              <w:jc w:val="center"/>
              <w:rPr>
                <w:b/>
              </w:rPr>
            </w:pPr>
            <w:r w:rsidRPr="007214E4">
              <w:rPr>
                <w:b/>
              </w:rPr>
              <w:t>Document Number</w:t>
            </w:r>
          </w:p>
        </w:tc>
        <w:tc>
          <w:tcPr>
            <w:tcW w:w="5130" w:type="dxa"/>
          </w:tcPr>
          <w:p w14:paraId="2A6B078A" w14:textId="77777777" w:rsidR="00AC4411" w:rsidRPr="007214E4" w:rsidRDefault="00AC4411" w:rsidP="007E513C">
            <w:pPr>
              <w:jc w:val="center"/>
              <w:rPr>
                <w:b/>
              </w:rPr>
            </w:pPr>
            <w:r w:rsidRPr="007214E4">
              <w:rPr>
                <w:b/>
              </w:rPr>
              <w:t>Document Title, Version, Date</w:t>
            </w:r>
          </w:p>
        </w:tc>
        <w:tc>
          <w:tcPr>
            <w:tcW w:w="2358" w:type="dxa"/>
          </w:tcPr>
          <w:p w14:paraId="670D003D" w14:textId="77777777" w:rsidR="00AC4411" w:rsidRPr="007214E4" w:rsidRDefault="00AC4411" w:rsidP="007E513C">
            <w:pPr>
              <w:rPr>
                <w:b/>
              </w:rPr>
            </w:pPr>
            <w:r w:rsidRPr="007214E4">
              <w:rPr>
                <w:b/>
              </w:rPr>
              <w:t>“Guidance” or “Compliance”?</w:t>
            </w:r>
          </w:p>
        </w:tc>
      </w:tr>
      <w:tr w:rsidR="00AC4411" w14:paraId="370C74CE" w14:textId="77777777" w:rsidTr="007E513C">
        <w:tc>
          <w:tcPr>
            <w:tcW w:w="2088" w:type="dxa"/>
          </w:tcPr>
          <w:p w14:paraId="3A1DDEB6" w14:textId="77777777" w:rsidR="00AC4411" w:rsidRDefault="00AC4411" w:rsidP="007E513C"/>
        </w:tc>
        <w:tc>
          <w:tcPr>
            <w:tcW w:w="5130" w:type="dxa"/>
          </w:tcPr>
          <w:p w14:paraId="26F5CFD9" w14:textId="77777777" w:rsidR="00AC4411" w:rsidRDefault="00AC4411" w:rsidP="007E513C"/>
        </w:tc>
        <w:tc>
          <w:tcPr>
            <w:tcW w:w="2358" w:type="dxa"/>
          </w:tcPr>
          <w:p w14:paraId="3F33889B" w14:textId="77777777" w:rsidR="00AC4411" w:rsidRDefault="00AC4411" w:rsidP="007E513C"/>
        </w:tc>
      </w:tr>
      <w:tr w:rsidR="00AC4411" w14:paraId="35A96182" w14:textId="77777777" w:rsidTr="007E513C">
        <w:tc>
          <w:tcPr>
            <w:tcW w:w="2088" w:type="dxa"/>
          </w:tcPr>
          <w:p w14:paraId="73E9DC26" w14:textId="77777777" w:rsidR="00AC4411" w:rsidRDefault="00AC4411" w:rsidP="007E513C"/>
        </w:tc>
        <w:tc>
          <w:tcPr>
            <w:tcW w:w="5130" w:type="dxa"/>
          </w:tcPr>
          <w:p w14:paraId="6DAF8B6C" w14:textId="77777777" w:rsidR="00AC4411" w:rsidRDefault="00AC4411" w:rsidP="007E513C"/>
        </w:tc>
        <w:tc>
          <w:tcPr>
            <w:tcW w:w="2358" w:type="dxa"/>
          </w:tcPr>
          <w:p w14:paraId="0284A48D" w14:textId="77777777" w:rsidR="00AC4411" w:rsidRDefault="00AC4411" w:rsidP="007E513C"/>
        </w:tc>
      </w:tr>
    </w:tbl>
    <w:p w14:paraId="3E0E791E" w14:textId="77777777" w:rsidR="00AC4411" w:rsidRDefault="00AC4411" w:rsidP="00AC4110">
      <w:pPr>
        <w:ind w:left="270"/>
      </w:pPr>
    </w:p>
    <w:p w14:paraId="4C4949EA" w14:textId="5909F1B9" w:rsidR="00AC4411" w:rsidRDefault="00AC4411" w:rsidP="00EF41A9">
      <w:pPr>
        <w:pStyle w:val="Heading1"/>
      </w:pPr>
      <w:bookmarkStart w:id="24" w:name="_Toc29845551"/>
      <w:r>
        <w:t>Program Organization</w:t>
      </w:r>
      <w:bookmarkEnd w:id="24"/>
    </w:p>
    <w:p w14:paraId="32A583EE" w14:textId="65394C0E" w:rsidR="00AC4411" w:rsidRDefault="00AC4411" w:rsidP="00EF41A9">
      <w:pPr>
        <w:pStyle w:val="Heading2"/>
      </w:pPr>
      <w:bookmarkStart w:id="25" w:name="_Toc29845552"/>
      <w:r>
        <w:t>Work Allocation: Work Breakdown Structure</w:t>
      </w:r>
      <w:bookmarkEnd w:id="25"/>
    </w:p>
    <w:p w14:paraId="12C306D9" w14:textId="77777777" w:rsidR="00AC4411" w:rsidRDefault="00AC4411" w:rsidP="00FA6851">
      <w:r>
        <w:t xml:space="preserve">Provide and describe a </w:t>
      </w:r>
      <w:r w:rsidRPr="008762D5">
        <w:rPr>
          <w:i/>
        </w:rPr>
        <w:t>summary</w:t>
      </w:r>
      <w:r>
        <w:t xml:space="preserve"> work breakdown structure to the tier 3 level that accomplishes the work identified in section 1. List the primary task completion criteria.</w:t>
      </w:r>
    </w:p>
    <w:p w14:paraId="5EEA6DF3" w14:textId="5C99871D" w:rsidR="00AC4411" w:rsidRDefault="00AC4411" w:rsidP="00EF41A9">
      <w:pPr>
        <w:pStyle w:val="Heading2"/>
      </w:pPr>
      <w:bookmarkStart w:id="26" w:name="_Toc29845553"/>
      <w:r>
        <w:t>Organization Structure and Overview</w:t>
      </w:r>
      <w:bookmarkEnd w:id="26"/>
    </w:p>
    <w:p w14:paraId="6288E92E" w14:textId="012A7705" w:rsidR="00AC4411" w:rsidRDefault="00AC4411" w:rsidP="000515E4">
      <w:r>
        <w:t>Provide a graphical organization chart. Provide a summary description of how the relationships among organizational members help achieve Program Mission and Objectives.</w:t>
      </w:r>
      <w:r w:rsidRPr="009D576C">
        <w:t xml:space="preserve"> </w:t>
      </w:r>
      <w:r>
        <w:t xml:space="preserve">Explain any </w:t>
      </w:r>
      <w:r>
        <w:lastRenderedPageBreak/>
        <w:t>differences compared with the WBS and how the program will ensure all work is efficiently accomplished</w:t>
      </w:r>
      <w:r w:rsidRPr="00E40931">
        <w:t xml:space="preserve">. Include a </w:t>
      </w:r>
      <w:r w:rsidRPr="008762D5">
        <w:rPr>
          <w:i/>
        </w:rPr>
        <w:t>responsibility assignment matrix</w:t>
      </w:r>
      <w:r w:rsidRPr="00E40931">
        <w:t xml:space="preserve"> that links the organizational structure to the WBS</w:t>
      </w:r>
      <w:r>
        <w:t xml:space="preserve"> using </w:t>
      </w:r>
      <w:r w:rsidR="008762D5">
        <w:t xml:space="preserve">the </w:t>
      </w:r>
      <w:r>
        <w:t>RACI</w:t>
      </w:r>
      <w:r w:rsidR="008762D5">
        <w:t xml:space="preserve"> (Responsible for doing it, accountable for insuring it’s done right, consulted for input, informed of outputs) structure</w:t>
      </w:r>
      <w:r w:rsidRPr="00E40931">
        <w:t>.</w:t>
      </w:r>
    </w:p>
    <w:p w14:paraId="3B53D15F" w14:textId="2D19AAAA" w:rsidR="00455F30" w:rsidRDefault="004703B3" w:rsidP="00455F30">
      <w:pPr>
        <w:keepNext/>
      </w:pPr>
      <w:r>
        <w:rPr>
          <w:noProof/>
        </w:rPr>
        <w:drawing>
          <wp:inline distT="0" distB="0" distL="0" distR="0" wp14:anchorId="586E4994" wp14:editId="7037F0B1">
            <wp:extent cx="6050280" cy="43815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5931"/>
                    <a:stretch>
                      <a:fillRect/>
                    </a:stretch>
                  </pic:blipFill>
                  <pic:spPr bwMode="auto">
                    <a:xfrm>
                      <a:off x="0" y="0"/>
                      <a:ext cx="6050280" cy="4381500"/>
                    </a:xfrm>
                    <a:prstGeom prst="rect">
                      <a:avLst/>
                    </a:prstGeom>
                    <a:noFill/>
                    <a:ln>
                      <a:noFill/>
                    </a:ln>
                  </pic:spPr>
                </pic:pic>
              </a:graphicData>
            </a:graphic>
          </wp:inline>
        </w:drawing>
      </w:r>
    </w:p>
    <w:p w14:paraId="55249E7B" w14:textId="780BA733" w:rsidR="00455F30" w:rsidRDefault="00455F30" w:rsidP="00455F30">
      <w:pPr>
        <w:pStyle w:val="Caption"/>
      </w:pPr>
      <w:bookmarkStart w:id="27" w:name="_Toc29846044"/>
      <w:r>
        <w:t xml:space="preserve">Figure </w:t>
      </w:r>
      <w:r w:rsidR="0061663A">
        <w:rPr>
          <w:noProof/>
        </w:rPr>
        <w:fldChar w:fldCharType="begin"/>
      </w:r>
      <w:r w:rsidR="0061663A">
        <w:rPr>
          <w:noProof/>
        </w:rPr>
        <w:instrText xml:space="preserve"> STYLEREF 1 \s </w:instrText>
      </w:r>
      <w:r w:rsidR="0061663A">
        <w:rPr>
          <w:noProof/>
        </w:rPr>
        <w:fldChar w:fldCharType="separate"/>
      </w:r>
      <w:r>
        <w:rPr>
          <w:noProof/>
        </w:rPr>
        <w:t>3</w:t>
      </w:r>
      <w:r w:rsidR="0061663A">
        <w:rPr>
          <w:noProof/>
        </w:rPr>
        <w:fldChar w:fldCharType="end"/>
      </w:r>
      <w:r>
        <w:noBreakHyphen/>
      </w:r>
      <w:r w:rsidR="0061663A">
        <w:rPr>
          <w:noProof/>
        </w:rPr>
        <w:fldChar w:fldCharType="begin"/>
      </w:r>
      <w:r w:rsidR="0061663A">
        <w:rPr>
          <w:noProof/>
        </w:rPr>
        <w:instrText xml:space="preserve"> SEQ Figure \* ARABIC \s 1 </w:instrText>
      </w:r>
      <w:r w:rsidR="0061663A">
        <w:rPr>
          <w:noProof/>
        </w:rPr>
        <w:fldChar w:fldCharType="separate"/>
      </w:r>
      <w:r>
        <w:rPr>
          <w:noProof/>
        </w:rPr>
        <w:t>1</w:t>
      </w:r>
      <w:r w:rsidR="0061663A">
        <w:rPr>
          <w:noProof/>
        </w:rPr>
        <w:fldChar w:fldCharType="end"/>
      </w:r>
      <w:r>
        <w:t>.  Dummy Org Chart figure</w:t>
      </w:r>
      <w:bookmarkEnd w:id="27"/>
    </w:p>
    <w:p w14:paraId="396664C0" w14:textId="4DE9B98D" w:rsidR="00AC4411" w:rsidRDefault="00AC4411" w:rsidP="00EF41A9">
      <w:pPr>
        <w:pStyle w:val="Heading2"/>
      </w:pPr>
      <w:bookmarkStart w:id="28" w:name="_Toc29845554"/>
      <w:r>
        <w:t>Role, Responsibility, Authority, Accountability</w:t>
      </w:r>
      <w:bookmarkEnd w:id="28"/>
    </w:p>
    <w:p w14:paraId="2833E7D4" w14:textId="5C46B8A0" w:rsidR="00AC4411" w:rsidRDefault="00AC4411" w:rsidP="000515E4">
      <w:r>
        <w:t>In the following subsections, describe each role (</w:t>
      </w:r>
      <w:r w:rsidR="008762D5">
        <w:t xml:space="preserve">a </w:t>
      </w:r>
      <w:r>
        <w:t>summary of what they do), specific responsibilities, specific authority, to whom they are accountable, and responsibilities for specific program results or deliverables. This collection of information can be described as a “charter”. These descriptions should be consistent with the allocation of tasks in the following sections and the WBS.</w:t>
      </w:r>
    </w:p>
    <w:p w14:paraId="6A516DD4" w14:textId="0CA7DB5C" w:rsidR="00AC4411" w:rsidRDefault="00AC4411" w:rsidP="00EF41A9">
      <w:pPr>
        <w:pStyle w:val="Heading3"/>
      </w:pPr>
      <w:bookmarkStart w:id="29" w:name="_Toc29845555"/>
      <w:r>
        <w:t>Program Leadership</w:t>
      </w:r>
      <w:bookmarkEnd w:id="29"/>
    </w:p>
    <w:p w14:paraId="50EF5899" w14:textId="77777777" w:rsidR="00AC4411" w:rsidRDefault="00573C3E" w:rsidP="00365D44">
      <w:r>
        <w:t xml:space="preserve">Program Management, </w:t>
      </w:r>
      <w:r w:rsidRPr="00573C3E">
        <w:t>acquirer engagement, cost and schedule, etc.</w:t>
      </w:r>
    </w:p>
    <w:p w14:paraId="0926C5B8" w14:textId="0DEF5097" w:rsidR="00AC4411" w:rsidRDefault="00AC4411" w:rsidP="00EF41A9">
      <w:pPr>
        <w:pStyle w:val="Heading3"/>
      </w:pPr>
      <w:bookmarkStart w:id="30" w:name="_Toc29845556"/>
      <w:r>
        <w:t>Technical Leadership</w:t>
      </w:r>
      <w:bookmarkEnd w:id="30"/>
      <w:r>
        <w:t xml:space="preserve"> </w:t>
      </w:r>
    </w:p>
    <w:p w14:paraId="2F7BD90B" w14:textId="77777777" w:rsidR="00AC4411" w:rsidRDefault="00AC4411" w:rsidP="00365D44">
      <w:r>
        <w:t>Chief Engineer or Chief Architect, Chief Systems Engineer, other function or product team leaders</w:t>
      </w:r>
    </w:p>
    <w:p w14:paraId="3D42537D" w14:textId="6E696C75" w:rsidR="00AC4411" w:rsidRDefault="00AC4411" w:rsidP="00EF41A9">
      <w:pPr>
        <w:pStyle w:val="Heading3"/>
      </w:pPr>
      <w:bookmarkStart w:id="31" w:name="_Toc29845557"/>
      <w:r>
        <w:lastRenderedPageBreak/>
        <w:t>Teams and Functions</w:t>
      </w:r>
      <w:bookmarkEnd w:id="31"/>
    </w:p>
    <w:p w14:paraId="3489A9BE" w14:textId="77777777" w:rsidR="00AC4411" w:rsidRDefault="00AC4411" w:rsidP="00365D44">
      <w:r>
        <w:t>Integrated product and process development (IPPD) and/or function-based organization.</w:t>
      </w:r>
    </w:p>
    <w:p w14:paraId="2041B4DE" w14:textId="5AB4AF47" w:rsidR="00AC4411" w:rsidRDefault="00AC4411" w:rsidP="00EF41A9">
      <w:pPr>
        <w:pStyle w:val="Heading3"/>
      </w:pPr>
      <w:bookmarkStart w:id="32" w:name="_Toc29845558"/>
      <w:r>
        <w:t>Key Suppliers and Supplier Integration</w:t>
      </w:r>
      <w:bookmarkEnd w:id="32"/>
    </w:p>
    <w:p w14:paraId="13C47022" w14:textId="77777777" w:rsidR="00AC4411" w:rsidRDefault="00AC4411" w:rsidP="00365D44">
      <w:r>
        <w:t>“Acquisition” per the Handbook. Identify suppliers who are critical for program success and how they are integrated into the program SE execution.</w:t>
      </w:r>
    </w:p>
    <w:p w14:paraId="720E86C4" w14:textId="42C2B7B2" w:rsidR="00AC4411" w:rsidRDefault="00AC4411" w:rsidP="00EF41A9">
      <w:pPr>
        <w:pStyle w:val="Heading3"/>
      </w:pPr>
      <w:bookmarkStart w:id="33" w:name="_Toc29845559"/>
      <w:r>
        <w:t>Associate organizations</w:t>
      </w:r>
      <w:bookmarkEnd w:id="33"/>
    </w:p>
    <w:p w14:paraId="3254F2CF" w14:textId="77777777" w:rsidR="00AC4411" w:rsidRDefault="00AC4411" w:rsidP="00365D44">
      <w:r>
        <w:t xml:space="preserve">If applicable, identify partners or other suppliers who deliver to a common </w:t>
      </w:r>
      <w:r w:rsidR="005F13FA">
        <w:t>acquirer</w:t>
      </w:r>
      <w:r>
        <w:t xml:space="preserve"> on a specific project.</w:t>
      </w:r>
    </w:p>
    <w:p w14:paraId="7FF3AE5C" w14:textId="317733D4" w:rsidR="00AC4411" w:rsidRDefault="005F13FA" w:rsidP="00EF41A9">
      <w:pPr>
        <w:pStyle w:val="Heading3"/>
      </w:pPr>
      <w:bookmarkStart w:id="34" w:name="_Toc29845560"/>
      <w:r>
        <w:t>Acquirer</w:t>
      </w:r>
      <w:bookmarkEnd w:id="34"/>
    </w:p>
    <w:p w14:paraId="42750458" w14:textId="77777777" w:rsidR="00AC4411" w:rsidRDefault="00AC4411" w:rsidP="00365D44">
      <w:r>
        <w:t xml:space="preserve">“Supply” per the Handbook. Describe any execution-level involvement of </w:t>
      </w:r>
      <w:r w:rsidR="005F13FA">
        <w:t>acquirer</w:t>
      </w:r>
      <w:r>
        <w:t xml:space="preserve"> organizations, such as working groups, integrated product or process teams.</w:t>
      </w:r>
    </w:p>
    <w:p w14:paraId="1E3486CD" w14:textId="346B4B2C" w:rsidR="00AC4411" w:rsidRDefault="00AC4411" w:rsidP="00EF41A9">
      <w:pPr>
        <w:pStyle w:val="Heading3"/>
      </w:pPr>
      <w:bookmarkStart w:id="35" w:name="_Toc29845561"/>
      <w:r>
        <w:t>User</w:t>
      </w:r>
      <w:bookmarkEnd w:id="35"/>
    </w:p>
    <w:p w14:paraId="6024305A" w14:textId="2025BC27" w:rsidR="00AC4411" w:rsidRDefault="00AC4411" w:rsidP="00365D44">
      <w:r>
        <w:t xml:space="preserve">If different from </w:t>
      </w:r>
      <w:r w:rsidR="005F13FA">
        <w:t>acquirer</w:t>
      </w:r>
      <w:r w:rsidR="008762D5">
        <w:t>,</w:t>
      </w:r>
      <w:r>
        <w:t xml:space="preserve"> identify their specific involvement in working groups, integrated product or process teams, evaluation (validation), etc.</w:t>
      </w:r>
    </w:p>
    <w:p w14:paraId="675FCA47" w14:textId="5FE43846" w:rsidR="00AC4411" w:rsidRDefault="00AC4411" w:rsidP="00EF41A9">
      <w:pPr>
        <w:pStyle w:val="Heading2"/>
      </w:pPr>
      <w:bookmarkStart w:id="36" w:name="_Toc29845562"/>
      <w:r>
        <w:t>Organizational Integration</w:t>
      </w:r>
      <w:bookmarkEnd w:id="36"/>
    </w:p>
    <w:p w14:paraId="60E000F9" w14:textId="16127499" w:rsidR="00AC4411" w:rsidRDefault="00AC4411" w:rsidP="00EF41A9">
      <w:pPr>
        <w:pStyle w:val="Heading3"/>
      </w:pPr>
      <w:bookmarkStart w:id="37" w:name="_Toc29845563"/>
      <w:r>
        <w:t>Working Groups and Boards</w:t>
      </w:r>
      <w:bookmarkEnd w:id="37"/>
    </w:p>
    <w:p w14:paraId="0C9241FA" w14:textId="62AFD877" w:rsidR="00AC4411" w:rsidRDefault="00AC4411" w:rsidP="00365D44">
      <w:r>
        <w:t xml:space="preserve">Internal and external. These are used to integrate </w:t>
      </w:r>
      <w:r w:rsidR="008762D5">
        <w:t xml:space="preserve">efforts </w:t>
      </w:r>
      <w:r>
        <w:t>across organizational boundaries.</w:t>
      </w:r>
    </w:p>
    <w:p w14:paraId="61F9CE6A" w14:textId="137C47E6" w:rsidR="00AC4411" w:rsidRDefault="00AC4411" w:rsidP="00EF41A9">
      <w:pPr>
        <w:pStyle w:val="Heading3"/>
      </w:pPr>
      <w:bookmarkStart w:id="38" w:name="_Toc29845564"/>
      <w:r>
        <w:t>Technical Specialty Integration</w:t>
      </w:r>
      <w:bookmarkEnd w:id="38"/>
    </w:p>
    <w:p w14:paraId="477093FF" w14:textId="77777777" w:rsidR="00AC4411" w:rsidRDefault="00AC4411" w:rsidP="00EF41A9">
      <w:pPr>
        <w:pStyle w:val="StyleHeading3Left1"/>
      </w:pPr>
      <w:r>
        <w:t xml:space="preserve"> </w:t>
      </w:r>
      <w:bookmarkStart w:id="39" w:name="_Toc29845565"/>
      <w:r>
        <w:t>Identification of Specialties</w:t>
      </w:r>
      <w:bookmarkEnd w:id="39"/>
    </w:p>
    <w:p w14:paraId="44EA6F29" w14:textId="77777777" w:rsidR="00AC4411" w:rsidRDefault="00AC4411" w:rsidP="00F72DDA">
      <w:r>
        <w:t>Identify and justify specific specialties that are needed, e.g., Safety, Reliability, Maintainability &amp; Testability, Electromagnetics, Human-Systems Integration, System Security, etc. Note: typical engineering functions, e.g., electrical, mechanical, software, are not considered “specialty” for the reasons outlined in class.</w:t>
      </w:r>
    </w:p>
    <w:p w14:paraId="70B74358" w14:textId="77777777" w:rsidR="00AC4411" w:rsidRDefault="00AC4411" w:rsidP="00EF41A9">
      <w:pPr>
        <w:pStyle w:val="Heading4"/>
      </w:pPr>
      <w:r>
        <w:t>Tasks of Technical Specialists</w:t>
      </w:r>
    </w:p>
    <w:p w14:paraId="419F83CD" w14:textId="77777777" w:rsidR="00AC4411" w:rsidRDefault="00AC4411" w:rsidP="008368EC">
      <w:r>
        <w:t>Describe common approaches across all specialties. Identify any unique efforts for each applicable specialty area. Consider program planning, application of specialty areas standards, requirements development, design guidance and design analysis, developmental testing, verification (both test and analysis), and any required operations, maintenance, or disposal support. This section is about the strategic approach to deploying specialties, not a process description section. The intent is not to duplicate information in sections 3.3 or 4, but to identify the roles of specialists being identified. This is especially important in a product-based organization structure.</w:t>
      </w:r>
    </w:p>
    <w:p w14:paraId="1F901AA1" w14:textId="77777777" w:rsidR="00AC4411" w:rsidRDefault="00AC4411" w:rsidP="00EF41A9">
      <w:pPr>
        <w:pStyle w:val="Heading4"/>
      </w:pPr>
      <w:r>
        <w:t xml:space="preserve"> Integrating Specialties</w:t>
      </w:r>
    </w:p>
    <w:p w14:paraId="765A4D14" w14:textId="77777777" w:rsidR="00AC4411" w:rsidRDefault="00AC4411" w:rsidP="00601577">
      <w:pPr>
        <w:tabs>
          <w:tab w:val="left" w:pos="4320"/>
          <w:tab w:val="left" w:pos="5760"/>
        </w:tabs>
      </w:pPr>
      <w:r>
        <w:t>Describe how the specialists are organized and deployed, their specific roles, responsibilities, authority, accountability, and how they are integrated across the organization (vertically – a single specialty throughout the whole organization, and horizontally – all the specialties at a given level).</w:t>
      </w:r>
    </w:p>
    <w:p w14:paraId="014BFA1F" w14:textId="42CB1D8B" w:rsidR="00AC4411" w:rsidRDefault="00AC4411" w:rsidP="00EF41A9">
      <w:pPr>
        <w:pStyle w:val="Heading1"/>
      </w:pPr>
      <w:bookmarkStart w:id="40" w:name="_Toc29845566"/>
      <w:r>
        <w:lastRenderedPageBreak/>
        <w:t>Technical Processes</w:t>
      </w:r>
      <w:bookmarkEnd w:id="40"/>
    </w:p>
    <w:p w14:paraId="5AC7227E" w14:textId="77777777" w:rsidR="00AC4411" w:rsidRDefault="00AC4411" w:rsidP="0058100D">
      <w:r>
        <w:t>For each item below, identify tasks and work products, why they are needed, organizational allocation of work, workflow (among organizations), processes, measurement, tools and databases, subordinate plans, and when the work products are needed.</w:t>
      </w:r>
      <w:r w:rsidR="00396D92">
        <w:t xml:space="preserve"> </w:t>
      </w:r>
      <w:r w:rsidR="00396D92" w:rsidRPr="00CD3597">
        <w:t>Refer to Slide 13 of Lecture 3 - "Technical Processes" for guidance on writing paragraphs in this and subsequent sections.</w:t>
      </w:r>
    </w:p>
    <w:p w14:paraId="24833490" w14:textId="7AB13D3A" w:rsidR="004016DE" w:rsidRDefault="004016DE" w:rsidP="00EF41A9">
      <w:pPr>
        <w:pStyle w:val="Heading2"/>
      </w:pPr>
      <w:bookmarkStart w:id="41" w:name="_Toc29845567"/>
      <w:r>
        <w:t>Business/Mission Analysis</w:t>
      </w:r>
      <w:bookmarkEnd w:id="41"/>
    </w:p>
    <w:p w14:paraId="58842FC2" w14:textId="77777777" w:rsidR="004016DE" w:rsidRPr="004016DE" w:rsidRDefault="004016DE" w:rsidP="004016DE">
      <w:r>
        <w:t>Analysis to define the mission problem or business opportunity from the user or acquirer perspective.</w:t>
      </w:r>
    </w:p>
    <w:p w14:paraId="62290F33" w14:textId="6C39A135" w:rsidR="00AC4411" w:rsidRDefault="00AC4411" w:rsidP="00EF41A9">
      <w:pPr>
        <w:pStyle w:val="Heading2"/>
      </w:pPr>
      <w:bookmarkStart w:id="42" w:name="_Ref526157084"/>
      <w:bookmarkStart w:id="43" w:name="_Toc29845568"/>
      <w:r>
        <w:t xml:space="preserve">Stakeholder </w:t>
      </w:r>
      <w:r w:rsidR="004016DE">
        <w:t xml:space="preserve">Needs and </w:t>
      </w:r>
      <w:r>
        <w:t>Requirements Definition</w:t>
      </w:r>
      <w:bookmarkEnd w:id="42"/>
      <w:bookmarkEnd w:id="43"/>
    </w:p>
    <w:p w14:paraId="5C38FCAE" w14:textId="77777777" w:rsidR="00AC4411" w:rsidRPr="00783983" w:rsidRDefault="00AC4411" w:rsidP="00783983">
      <w:r>
        <w:t>Includes stakeholder identification. May include modeling and simulation.</w:t>
      </w:r>
    </w:p>
    <w:p w14:paraId="1142814C" w14:textId="2555F4A1" w:rsidR="00AC4411" w:rsidRDefault="00AC4411" w:rsidP="00EF41A9">
      <w:pPr>
        <w:pStyle w:val="Heading2"/>
      </w:pPr>
      <w:bookmarkStart w:id="44" w:name="_Ref247160948"/>
      <w:bookmarkStart w:id="45" w:name="_Toc29845569"/>
      <w:r>
        <w:t>Requirements</w:t>
      </w:r>
      <w:r w:rsidR="004016DE">
        <w:t xml:space="preserve"> Definition</w:t>
      </w:r>
      <w:r>
        <w:t>, Validation, and Traceability</w:t>
      </w:r>
      <w:bookmarkEnd w:id="44"/>
      <w:bookmarkEnd w:id="45"/>
    </w:p>
    <w:p w14:paraId="3F66EB2B" w14:textId="77777777" w:rsidR="00AC4411" w:rsidRPr="00783983" w:rsidRDefault="00AC4411" w:rsidP="00783983">
      <w:r>
        <w:t>Analysis, validation, and traceability of stakeholder requirements. May include modeling and simulation.</w:t>
      </w:r>
    </w:p>
    <w:p w14:paraId="6A58B10D" w14:textId="476A5BC0" w:rsidR="00AC4411" w:rsidRDefault="00EF1FF9" w:rsidP="00EF41A9">
      <w:pPr>
        <w:pStyle w:val="Heading2"/>
      </w:pPr>
      <w:bookmarkStart w:id="46" w:name="_Ref247161047"/>
      <w:bookmarkStart w:id="47" w:name="_Toc29845570"/>
      <w:r>
        <w:t>Architecture</w:t>
      </w:r>
      <w:r w:rsidR="00AC4411">
        <w:t xml:space="preserve"> </w:t>
      </w:r>
      <w:r w:rsidR="004016DE">
        <w:t>Definition</w:t>
      </w:r>
      <w:r w:rsidR="00AC4411">
        <w:t xml:space="preserve"> and Traceability</w:t>
      </w:r>
      <w:bookmarkEnd w:id="46"/>
      <w:bookmarkEnd w:id="47"/>
    </w:p>
    <w:p w14:paraId="678D3728" w14:textId="77777777" w:rsidR="00AC4411" w:rsidRDefault="00AC4411" w:rsidP="00064400">
      <w:r>
        <w:t>Decomposition and allocation of requirements to the lowest level of architecture (configuration items). Includes interfa</w:t>
      </w:r>
      <w:r w:rsidR="00507C95">
        <w:t>ce identification</w:t>
      </w:r>
      <w:r>
        <w:t>.</w:t>
      </w:r>
    </w:p>
    <w:p w14:paraId="2F89E7E7" w14:textId="7E1DF647" w:rsidR="004016DE" w:rsidRDefault="004016DE" w:rsidP="00EF41A9">
      <w:pPr>
        <w:pStyle w:val="Heading2"/>
      </w:pPr>
      <w:bookmarkStart w:id="48" w:name="_Ref526157036"/>
      <w:bookmarkStart w:id="49" w:name="_Toc29845571"/>
      <w:r>
        <w:t>Design Definition and Traceability</w:t>
      </w:r>
      <w:bookmarkEnd w:id="48"/>
      <w:bookmarkEnd w:id="49"/>
    </w:p>
    <w:p w14:paraId="589251BF" w14:textId="77777777" w:rsidR="004016DE" w:rsidRPr="004016DE" w:rsidRDefault="00507C95" w:rsidP="004016DE">
      <w:r>
        <w:t>Processes enable implementation of configuration items. Includes interface definition.</w:t>
      </w:r>
    </w:p>
    <w:p w14:paraId="0056FB82" w14:textId="1FAE5F44" w:rsidR="004016DE" w:rsidRDefault="004016DE" w:rsidP="00EF41A9">
      <w:pPr>
        <w:pStyle w:val="Heading2"/>
      </w:pPr>
      <w:bookmarkStart w:id="50" w:name="_Toc29845572"/>
      <w:r>
        <w:t>System Analysis</w:t>
      </w:r>
      <w:bookmarkEnd w:id="50"/>
    </w:p>
    <w:p w14:paraId="23FB6C04" w14:textId="77777777" w:rsidR="004016DE" w:rsidRPr="004016DE" w:rsidRDefault="004016DE" w:rsidP="004016DE">
      <w:r>
        <w:t>Identify, plan, and perform analyses for other processes</w:t>
      </w:r>
      <w:r w:rsidR="00507C95">
        <w:t>.</w:t>
      </w:r>
      <w:r w:rsidR="00507C95" w:rsidRPr="00507C95">
        <w:t xml:space="preserve"> </w:t>
      </w:r>
      <w:r w:rsidR="00507C95">
        <w:t>May include modeling and simulation.</w:t>
      </w:r>
    </w:p>
    <w:p w14:paraId="7F6B9B5C" w14:textId="33150EA4" w:rsidR="00AC4411" w:rsidRDefault="00AC4411" w:rsidP="00EF41A9">
      <w:pPr>
        <w:pStyle w:val="Heading2"/>
      </w:pPr>
      <w:bookmarkStart w:id="51" w:name="_Toc29845573"/>
      <w:r>
        <w:t>Implementation</w:t>
      </w:r>
      <w:bookmarkEnd w:id="51"/>
    </w:p>
    <w:p w14:paraId="5E3412B4" w14:textId="77777777" w:rsidR="00AC4411" w:rsidRDefault="00AC4411" w:rsidP="00064400">
      <w:r>
        <w:t>Includes procurement, prototype fabrication, software coding, Production (if applicable): Low-Rate Initial Production and Full-Rate Production.</w:t>
      </w:r>
    </w:p>
    <w:p w14:paraId="0EBE6E04" w14:textId="2E43AE48" w:rsidR="00AC4411" w:rsidRDefault="00AC4411" w:rsidP="00EF41A9">
      <w:pPr>
        <w:pStyle w:val="Heading2"/>
      </w:pPr>
      <w:bookmarkStart w:id="52" w:name="_Toc29845574"/>
      <w:r>
        <w:t>Integration</w:t>
      </w:r>
      <w:bookmarkEnd w:id="52"/>
    </w:p>
    <w:p w14:paraId="3A8F5523" w14:textId="77777777" w:rsidR="00AC4411" w:rsidRPr="00805DF2" w:rsidRDefault="00AC4411" w:rsidP="00805DF2">
      <w:r>
        <w:t>Include description of any facilities.</w:t>
      </w:r>
    </w:p>
    <w:p w14:paraId="27C1F6B5" w14:textId="5C25D396" w:rsidR="00AC4411" w:rsidRDefault="00AC4411" w:rsidP="00EF41A9">
      <w:pPr>
        <w:pStyle w:val="Heading2"/>
      </w:pPr>
      <w:bookmarkStart w:id="53" w:name="_Toc29845575"/>
      <w:r>
        <w:t>Verification and Traceability</w:t>
      </w:r>
      <w:bookmarkEnd w:id="53"/>
    </w:p>
    <w:p w14:paraId="5722532C" w14:textId="77777777" w:rsidR="00AC4411" w:rsidRPr="00805DF2" w:rsidRDefault="00AC4411" w:rsidP="00805DF2">
      <w:r>
        <w:t>Include verification logic, and description of any facilities. For the DARPA Urban Challenge, the NQE should be treated as a Verification event.</w:t>
      </w:r>
    </w:p>
    <w:p w14:paraId="5ADD9B85" w14:textId="4409A6DD" w:rsidR="00AC4411" w:rsidRDefault="00AC4411" w:rsidP="00EF41A9">
      <w:pPr>
        <w:pStyle w:val="Heading2"/>
      </w:pPr>
      <w:bookmarkStart w:id="54" w:name="_Toc29845576"/>
      <w:r>
        <w:t>Transition</w:t>
      </w:r>
      <w:bookmarkEnd w:id="54"/>
    </w:p>
    <w:p w14:paraId="02A423AC" w14:textId="77777777" w:rsidR="00AC4411" w:rsidRDefault="00AC4411" w:rsidP="00064400">
      <w:r>
        <w:t>This is the deployment process: the transition from fabrication to operations. Include description of any facilities and transportation needs.</w:t>
      </w:r>
    </w:p>
    <w:p w14:paraId="6DF9359A" w14:textId="6C694573" w:rsidR="00AC4411" w:rsidRDefault="00AC4411" w:rsidP="00EF41A9">
      <w:pPr>
        <w:pStyle w:val="Heading2"/>
      </w:pPr>
      <w:bookmarkStart w:id="55" w:name="_Toc29845577"/>
      <w:r>
        <w:t>Validation</w:t>
      </w:r>
      <w:bookmarkEnd w:id="55"/>
    </w:p>
    <w:p w14:paraId="0C8A5707" w14:textId="77777777" w:rsidR="00AC4411" w:rsidRDefault="00AC4411" w:rsidP="00064400">
      <w:r>
        <w:t>Operational test and evaluation. Include description of any facilities. May include modeling and simulation. For the DARPA Urban Challenge, the “Final Event” should be treated as a Validation event.</w:t>
      </w:r>
    </w:p>
    <w:p w14:paraId="32395853" w14:textId="71F90967" w:rsidR="00AC4411" w:rsidRDefault="00AC4411" w:rsidP="00EF41A9">
      <w:pPr>
        <w:pStyle w:val="Heading2"/>
      </w:pPr>
      <w:bookmarkStart w:id="56" w:name="_Toc29845578"/>
      <w:r>
        <w:lastRenderedPageBreak/>
        <w:t>Operations</w:t>
      </w:r>
      <w:bookmarkEnd w:id="56"/>
    </w:p>
    <w:p w14:paraId="5CFE2524" w14:textId="77777777" w:rsidR="00AC4411" w:rsidRDefault="00AC4411" w:rsidP="00064400">
      <w:r>
        <w:t>Operations Training, Operational Assessments (Type 4 testing), Corrections (Improvements), Increments, and Upgrades. Include description of any facilities. For the DARPA Urban Challenge, any additional “challenge” or other events after the Final Event would be considered part of Operations, also requiring Maintenance and training support.</w:t>
      </w:r>
    </w:p>
    <w:p w14:paraId="1CE3D0BD" w14:textId="5C4FB747" w:rsidR="00AC4411" w:rsidRDefault="00AC4411" w:rsidP="00EF41A9">
      <w:pPr>
        <w:pStyle w:val="Heading2"/>
      </w:pPr>
      <w:bookmarkStart w:id="57" w:name="_Toc29845579"/>
      <w:r>
        <w:t>Maintenance</w:t>
      </w:r>
      <w:bookmarkEnd w:id="57"/>
    </w:p>
    <w:p w14:paraId="6ACBA365" w14:textId="77777777" w:rsidR="00AC4411" w:rsidRDefault="00AC4411" w:rsidP="00064400">
      <w:r>
        <w:t>Logistics, Maintenance and Assessments (Availability, Reliability, FRACAS, Maintainability), Maintenance Training. Include description of any facilities.</w:t>
      </w:r>
    </w:p>
    <w:p w14:paraId="21485780" w14:textId="4A2C2563" w:rsidR="00AC4411" w:rsidRDefault="00AC4411" w:rsidP="00EF41A9">
      <w:pPr>
        <w:pStyle w:val="Heading2"/>
      </w:pPr>
      <w:bookmarkStart w:id="58" w:name="_Toc29845580"/>
      <w:r>
        <w:t>Disposal</w:t>
      </w:r>
      <w:bookmarkEnd w:id="58"/>
    </w:p>
    <w:p w14:paraId="6F517C13" w14:textId="77777777" w:rsidR="00AC4411" w:rsidRDefault="00AC4411" w:rsidP="00064400">
      <w:r>
        <w:t>Includes Retirement and Disposition: planned life, plans for disposition (including disposal).</w:t>
      </w:r>
    </w:p>
    <w:p w14:paraId="2411D60C" w14:textId="041F0D61" w:rsidR="00AC4411" w:rsidRDefault="008C2891" w:rsidP="00EF41A9">
      <w:pPr>
        <w:pStyle w:val="Heading1"/>
      </w:pPr>
      <w:bookmarkStart w:id="59" w:name="_Toc29845581"/>
      <w:r>
        <w:t>Technical</w:t>
      </w:r>
      <w:r w:rsidR="00AC4411">
        <w:t xml:space="preserve"> Management Processes</w:t>
      </w:r>
      <w:bookmarkEnd w:id="59"/>
    </w:p>
    <w:p w14:paraId="5B4D48A0" w14:textId="77777777" w:rsidR="00AC4411" w:rsidRDefault="00AC4411" w:rsidP="00064400">
      <w:r>
        <w:t>For each item below, identify tasks and work products, why they are needed, organizational allocation of work, workflow (among organizations), processes, measurement, tools and databases, subordinate plans, and when any specific work products are needed.</w:t>
      </w:r>
    </w:p>
    <w:p w14:paraId="3EE7F9CB" w14:textId="777F6C27" w:rsidR="00AC4411" w:rsidRDefault="00AC4411" w:rsidP="00EF41A9">
      <w:pPr>
        <w:pStyle w:val="Heading2"/>
      </w:pPr>
      <w:bookmarkStart w:id="60" w:name="_Toc29845582"/>
      <w:r>
        <w:t>Project Technical Planning</w:t>
      </w:r>
      <w:bookmarkEnd w:id="60"/>
    </w:p>
    <w:p w14:paraId="6466A827" w14:textId="344270B2" w:rsidR="00AC4411" w:rsidRDefault="00AC4411" w:rsidP="00EF41A9">
      <w:pPr>
        <w:pStyle w:val="Heading3"/>
      </w:pPr>
      <w:bookmarkStart w:id="61" w:name="_Toc29845583"/>
      <w:r>
        <w:t>Major Events: Integrated Master Plan</w:t>
      </w:r>
      <w:bookmarkEnd w:id="61"/>
    </w:p>
    <w:p w14:paraId="514DBDFA" w14:textId="77777777" w:rsidR="00AC4411" w:rsidRDefault="00AC4411" w:rsidP="00064400">
      <w:r>
        <w:t>Identify major milestones that will be used to assess technical and programmatic progress and how each is used. Identify major deliverables for each event. Identify all technical reviews and include entry and exit criteria for each review. Identify measures that will be applied to assess progress and completeness for each event.</w:t>
      </w:r>
      <w:r w:rsidR="00396D92" w:rsidRPr="00396D92">
        <w:t xml:space="preserve"> </w:t>
      </w:r>
      <w:r w:rsidR="00396D92">
        <w:t>See Lecture 4 Slide 25 for general entry and exit criteria.</w:t>
      </w:r>
    </w:p>
    <w:p w14:paraId="2E7E098C" w14:textId="2CC072E4" w:rsidR="00AC4411" w:rsidRDefault="00AC4411" w:rsidP="00EF41A9">
      <w:pPr>
        <w:pStyle w:val="Heading3"/>
      </w:pPr>
      <w:bookmarkStart w:id="62" w:name="_Toc29845584"/>
      <w:r>
        <w:t>Work Packages</w:t>
      </w:r>
      <w:bookmarkEnd w:id="62"/>
    </w:p>
    <w:p w14:paraId="3440FEA6" w14:textId="77777777" w:rsidR="00AC4411" w:rsidRDefault="00AC4411" w:rsidP="000617BB">
      <w:r>
        <w:t>Describe how work packages are defined and planned (WBS below the tier 3 level). Consider size (hours, time), deliverables, technical success criteria, allocation of work, relationship to IMP events.</w:t>
      </w:r>
    </w:p>
    <w:p w14:paraId="3C760863" w14:textId="45803C48" w:rsidR="00AC4411" w:rsidRDefault="00AC4411" w:rsidP="00EF41A9">
      <w:pPr>
        <w:pStyle w:val="Heading2"/>
      </w:pPr>
      <w:bookmarkStart w:id="63" w:name="_Toc29845585"/>
      <w:r>
        <w:t>Technical Management and Assessment</w:t>
      </w:r>
      <w:bookmarkEnd w:id="63"/>
    </w:p>
    <w:p w14:paraId="172C8EE4" w14:textId="55423A7E" w:rsidR="00AC4411" w:rsidRDefault="00AC4411" w:rsidP="00EF41A9">
      <w:pPr>
        <w:pStyle w:val="Heading3"/>
      </w:pPr>
      <w:bookmarkStart w:id="64" w:name="_Toc29845586"/>
      <w:r>
        <w:t>Technical Performance Management</w:t>
      </w:r>
      <w:bookmarkEnd w:id="64"/>
    </w:p>
    <w:p w14:paraId="23727AE6" w14:textId="77777777" w:rsidR="00AC4411" w:rsidRDefault="00AC4411" w:rsidP="00064400">
      <w:r>
        <w:t>Describe how TPM will be executed. Also describe any technical performance measures already identified.</w:t>
      </w:r>
    </w:p>
    <w:p w14:paraId="79E19AA0" w14:textId="0993234B" w:rsidR="00AC4411" w:rsidRDefault="00AC4411" w:rsidP="00EF41A9">
      <w:pPr>
        <w:pStyle w:val="Heading3"/>
      </w:pPr>
      <w:bookmarkStart w:id="65" w:name="_Toc29845587"/>
      <w:r>
        <w:t>Continuous Assessment</w:t>
      </w:r>
      <w:bookmarkEnd w:id="65"/>
    </w:p>
    <w:p w14:paraId="5EF5DA7E" w14:textId="77777777" w:rsidR="00AC4411" w:rsidRDefault="00AC4411" w:rsidP="000515E4">
      <w:r>
        <w:t>Describe additional technical assessment of the design with respect to the requirements, including design analysis and developmental testing. May include modeling and simulation.</w:t>
      </w:r>
    </w:p>
    <w:p w14:paraId="18CC030B" w14:textId="1262D955" w:rsidR="00AC4411" w:rsidRDefault="00AC4411" w:rsidP="00EF41A9">
      <w:pPr>
        <w:pStyle w:val="Heading3"/>
      </w:pPr>
      <w:bookmarkStart w:id="66" w:name="_Toc29845588"/>
      <w:r>
        <w:t>Other Technical Measurements</w:t>
      </w:r>
      <w:bookmarkEnd w:id="66"/>
    </w:p>
    <w:p w14:paraId="659D8CB8" w14:textId="77777777" w:rsidR="00AC4411" w:rsidRDefault="00AC4411" w:rsidP="00064400">
      <w:r>
        <w:t>Identify any other technical measures used for technical management, e.g., measures for requirements, architecture, analyses, etc.</w:t>
      </w:r>
    </w:p>
    <w:p w14:paraId="682C52DF" w14:textId="156E2543" w:rsidR="00AC4411" w:rsidRDefault="00AC4411" w:rsidP="00EF41A9">
      <w:pPr>
        <w:pStyle w:val="Heading2"/>
      </w:pPr>
      <w:bookmarkStart w:id="67" w:name="_Toc29845589"/>
      <w:r>
        <w:lastRenderedPageBreak/>
        <w:t>Integration with Cost and Schedule Management</w:t>
      </w:r>
      <w:bookmarkEnd w:id="67"/>
    </w:p>
    <w:p w14:paraId="077421A9" w14:textId="77777777" w:rsidR="00AC4411" w:rsidRDefault="00AC4411" w:rsidP="00064400">
      <w:r>
        <w:t>Identify EVM or other methods for program progress management. Need to address the integration of cost, schedule, and technical progress.</w:t>
      </w:r>
    </w:p>
    <w:p w14:paraId="0D3C1269" w14:textId="14FB286D" w:rsidR="00AC4411" w:rsidRDefault="00AC4411" w:rsidP="00EF41A9">
      <w:pPr>
        <w:pStyle w:val="Heading2"/>
      </w:pPr>
      <w:bookmarkStart w:id="68" w:name="_Toc29845590"/>
      <w:r>
        <w:t>Decision-Making</w:t>
      </w:r>
      <w:bookmarkEnd w:id="68"/>
    </w:p>
    <w:p w14:paraId="549AFA98" w14:textId="77777777" w:rsidR="00AC4411" w:rsidRDefault="00AC4411" w:rsidP="00064400">
      <w:r>
        <w:t>Including trade studies, design decision and decision-deployment processes.</w:t>
      </w:r>
      <w:r w:rsidR="00247BB2" w:rsidRPr="00247BB2">
        <w:t xml:space="preserve"> </w:t>
      </w:r>
      <w:r w:rsidR="00247BB2">
        <w:t>Identify when formal vs. informal trades will be performed, and common or mandatory decision criteria for formal trades.</w:t>
      </w:r>
    </w:p>
    <w:p w14:paraId="588C78C0" w14:textId="0BA9CB6F" w:rsidR="00AC4411" w:rsidRDefault="00AC4411" w:rsidP="00EF41A9">
      <w:pPr>
        <w:pStyle w:val="Heading2"/>
      </w:pPr>
      <w:bookmarkStart w:id="69" w:name="_Toc29845591"/>
      <w:r>
        <w:t>Issue Identification and Resolution</w:t>
      </w:r>
      <w:bookmarkEnd w:id="69"/>
    </w:p>
    <w:p w14:paraId="20014E4B" w14:textId="77777777" w:rsidR="00AC4411" w:rsidRDefault="00AC4411" w:rsidP="009D2525">
      <w:r>
        <w:t>Includes program identification (including problem reporting systems), root cause analysis, corrective action, preventive action (applying lessons learned)</w:t>
      </w:r>
    </w:p>
    <w:p w14:paraId="6D256657" w14:textId="07F6D147" w:rsidR="00AC4411" w:rsidRDefault="00AC4411" w:rsidP="00EF41A9">
      <w:pPr>
        <w:pStyle w:val="Heading2"/>
      </w:pPr>
      <w:bookmarkStart w:id="70" w:name="_Toc29845592"/>
      <w:r>
        <w:t>Risk and Opportunity Management</w:t>
      </w:r>
      <w:bookmarkEnd w:id="70"/>
    </w:p>
    <w:p w14:paraId="4ED4024E" w14:textId="77777777" w:rsidR="00AC4411" w:rsidRPr="00F70431" w:rsidRDefault="00AC4411" w:rsidP="00F70431">
      <w:r>
        <w:t>Includes risk and opportunity identification, analysis, prioritization, handling methods, mitigation/ achievement plans, tracking and reporting.</w:t>
      </w:r>
    </w:p>
    <w:p w14:paraId="366936FD" w14:textId="586DFFA0" w:rsidR="00AC4411" w:rsidRDefault="00AC4411" w:rsidP="00EF41A9">
      <w:pPr>
        <w:pStyle w:val="Heading2"/>
      </w:pPr>
      <w:bookmarkStart w:id="71" w:name="_Toc29845593"/>
      <w:r>
        <w:t>Configuration Management</w:t>
      </w:r>
      <w:bookmarkEnd w:id="71"/>
    </w:p>
    <w:p w14:paraId="7D6F5AC7" w14:textId="1E35F9A8" w:rsidR="00AC4411" w:rsidRPr="00D62A89" w:rsidRDefault="00AC4411" w:rsidP="00D62A89">
      <w:r>
        <w:t>Includes configuration identification, change management, baselines, configuration status accounting. Address Reviews and Audits i</w:t>
      </w:r>
      <w:r w:rsidR="006C3D8C">
        <w:t>n</w:t>
      </w:r>
      <w:r w:rsidR="00EF41A9">
        <w:t xml:space="preserve"> </w:t>
      </w:r>
      <w:r w:rsidR="00EF41A9">
        <w:fldChar w:fldCharType="begin"/>
      </w:r>
      <w:r w:rsidR="00EF41A9">
        <w:instrText xml:space="preserve"> REF _Ref526157178 \r \h </w:instrText>
      </w:r>
      <w:r w:rsidR="00EF41A9">
        <w:fldChar w:fldCharType="separate"/>
      </w:r>
      <w:r w:rsidR="00EF41A9">
        <w:t>5.</w:t>
      </w:r>
      <w:r w:rsidR="000A105D">
        <w:t>1</w:t>
      </w:r>
      <w:r w:rsidR="00EF41A9">
        <w:t>.1</w:t>
      </w:r>
      <w:r w:rsidR="00EF41A9">
        <w:fldChar w:fldCharType="end"/>
      </w:r>
      <w:r w:rsidR="00EF41A9">
        <w:t xml:space="preserve"> </w:t>
      </w:r>
      <w:r>
        <w:t>.</w:t>
      </w:r>
    </w:p>
    <w:p w14:paraId="33FA8073" w14:textId="4F8BC3A1" w:rsidR="00AC4411" w:rsidRDefault="00AC4411" w:rsidP="00EF41A9">
      <w:pPr>
        <w:pStyle w:val="Heading3"/>
      </w:pPr>
      <w:bookmarkStart w:id="72" w:name="_Toc29845594"/>
      <w:r>
        <w:t>Baseline Definition and Management</w:t>
      </w:r>
      <w:bookmarkEnd w:id="72"/>
    </w:p>
    <w:p w14:paraId="2C1E94DE" w14:textId="77777777" w:rsidR="00AC4411" w:rsidRDefault="00AC4411" w:rsidP="00EF41A9">
      <w:pPr>
        <w:pStyle w:val="Heading4"/>
      </w:pPr>
      <w:r>
        <w:t>Configuration Identification</w:t>
      </w:r>
    </w:p>
    <w:p w14:paraId="2C41E15D" w14:textId="24CE3330" w:rsidR="00AC4411" w:rsidRDefault="00AC4411" w:rsidP="00F308DE">
      <w:r>
        <w:t>Describe how configuration items are designate</w:t>
      </w:r>
      <w:r w:rsidR="008762D5">
        <w:t>d</w:t>
      </w:r>
      <w:r>
        <w:t xml:space="preserve"> (criteria and processes), and how baselines are established.</w:t>
      </w:r>
    </w:p>
    <w:p w14:paraId="766F8905" w14:textId="77777777" w:rsidR="00AC4411" w:rsidRDefault="00AC4411" w:rsidP="00EF41A9">
      <w:pPr>
        <w:pStyle w:val="Heading4"/>
      </w:pPr>
      <w:r w:rsidRPr="00D12EB2">
        <w:t>Configuration Status Accounting</w:t>
      </w:r>
    </w:p>
    <w:p w14:paraId="2FE875A9" w14:textId="77777777" w:rsidR="00AC4411" w:rsidRDefault="00AC4411" w:rsidP="00F308DE">
      <w:r w:rsidRPr="00D12EB2">
        <w:t>Describe the methods for establishing and</w:t>
      </w:r>
      <w:r>
        <w:t xml:space="preserve"> reporting the status of the CM processes in terms of change activity, hardware and software configurations.</w:t>
      </w:r>
    </w:p>
    <w:p w14:paraId="03F69D27" w14:textId="18EA115C" w:rsidR="00AC4411" w:rsidRDefault="00AC4411" w:rsidP="00EF41A9">
      <w:pPr>
        <w:pStyle w:val="Heading3"/>
      </w:pPr>
      <w:bookmarkStart w:id="73" w:name="_Toc29845595"/>
      <w:r>
        <w:t>Change Management</w:t>
      </w:r>
      <w:bookmarkEnd w:id="73"/>
    </w:p>
    <w:p w14:paraId="26F7A2F5" w14:textId="77777777" w:rsidR="00AC4411" w:rsidRDefault="00AC4411" w:rsidP="00F308DE">
      <w:r>
        <w:t>Describe how changes are initiated, executed, verified, and deployed.</w:t>
      </w:r>
    </w:p>
    <w:p w14:paraId="053356EA" w14:textId="2F83046E" w:rsidR="00AC4411" w:rsidRDefault="00AC4411" w:rsidP="00EF41A9">
      <w:pPr>
        <w:pStyle w:val="Heading3"/>
      </w:pPr>
      <w:bookmarkStart w:id="74" w:name="_Toc29845596"/>
      <w:r>
        <w:t>Requirements Management</w:t>
      </w:r>
      <w:bookmarkEnd w:id="74"/>
    </w:p>
    <w:p w14:paraId="1D9A148B" w14:textId="33D9E68A" w:rsidR="00AC4411" w:rsidRDefault="00AC4411" w:rsidP="006D2D10">
      <w:r>
        <w:t>Describe requirements configuration management. Traceability should be addressed in</w:t>
      </w:r>
      <w:r w:rsidR="007656E0">
        <w:t xml:space="preserve"> </w:t>
      </w:r>
      <w:r w:rsidR="00EF41A9">
        <w:fldChar w:fldCharType="begin"/>
      </w:r>
      <w:r w:rsidR="00EF41A9">
        <w:instrText xml:space="preserve"> REF _Ref526157084 \r \h </w:instrText>
      </w:r>
      <w:r w:rsidR="00EF41A9">
        <w:fldChar w:fldCharType="separate"/>
      </w:r>
      <w:r w:rsidR="00EF41A9">
        <w:t>4.2</w:t>
      </w:r>
      <w:r w:rsidR="00EF41A9">
        <w:fldChar w:fldCharType="end"/>
      </w:r>
      <w:r w:rsidR="007656E0">
        <w:t>-</w:t>
      </w:r>
      <w:r w:rsidR="00EF41A9">
        <w:fldChar w:fldCharType="begin"/>
      </w:r>
      <w:r w:rsidR="00EF41A9">
        <w:instrText xml:space="preserve"> REF _Ref247161047 \r \h </w:instrText>
      </w:r>
      <w:r w:rsidR="00EF41A9">
        <w:fldChar w:fldCharType="separate"/>
      </w:r>
      <w:r w:rsidR="00EF41A9">
        <w:t>4.4</w:t>
      </w:r>
      <w:r w:rsidR="00EF41A9">
        <w:fldChar w:fldCharType="end"/>
      </w:r>
      <w:r>
        <w:t>.</w:t>
      </w:r>
    </w:p>
    <w:p w14:paraId="3B12E18D" w14:textId="47B23E6B" w:rsidR="00AC4411" w:rsidRDefault="00AC4411" w:rsidP="00EF41A9">
      <w:pPr>
        <w:pStyle w:val="Heading3"/>
      </w:pPr>
      <w:bookmarkStart w:id="75" w:name="_Toc29845597"/>
      <w:r>
        <w:t>Interface Management</w:t>
      </w:r>
      <w:bookmarkEnd w:id="75"/>
    </w:p>
    <w:p w14:paraId="5E63BBE2" w14:textId="33E9D225" w:rsidR="00AC4411" w:rsidRDefault="00AC4411" w:rsidP="009B391F">
      <w:r>
        <w:t xml:space="preserve">Describe the overall process of interface management with emphasis on ensuring agreements are captured, configuration control, and compliance of designs with interfaces (through design, integration, and verification). Identification and definition of interfaces should be addressed in </w:t>
      </w:r>
      <w:r>
        <w:fldChar w:fldCharType="begin"/>
      </w:r>
      <w:r>
        <w:instrText xml:space="preserve"> REF _Ref247161047 \r \h </w:instrText>
      </w:r>
      <w:r>
        <w:fldChar w:fldCharType="separate"/>
      </w:r>
      <w:r w:rsidR="0037185F">
        <w:t>4.4</w:t>
      </w:r>
      <w:r>
        <w:fldChar w:fldCharType="end"/>
      </w:r>
      <w:r w:rsidR="0037185F">
        <w:t xml:space="preserve"> and</w:t>
      </w:r>
      <w:r w:rsidR="00EF41A9">
        <w:t xml:space="preserve"> </w:t>
      </w:r>
      <w:r w:rsidR="00EF41A9">
        <w:fldChar w:fldCharType="begin"/>
      </w:r>
      <w:r w:rsidR="00EF41A9">
        <w:instrText xml:space="preserve"> REF _Ref526157036 \r \h </w:instrText>
      </w:r>
      <w:r w:rsidR="00EF41A9">
        <w:fldChar w:fldCharType="separate"/>
      </w:r>
      <w:r w:rsidR="00EF41A9">
        <w:t>4.5</w:t>
      </w:r>
      <w:r w:rsidR="00EF41A9">
        <w:fldChar w:fldCharType="end"/>
      </w:r>
      <w:r>
        <w:t>.</w:t>
      </w:r>
    </w:p>
    <w:p w14:paraId="332BA8E4" w14:textId="4E6CC5A4" w:rsidR="00AC4411" w:rsidRDefault="00AC4411" w:rsidP="00EF41A9">
      <w:pPr>
        <w:pStyle w:val="Heading2"/>
      </w:pPr>
      <w:bookmarkStart w:id="76" w:name="_Toc29845598"/>
      <w:r>
        <w:t>Information Management and Product Lifecycle Management (PLM)</w:t>
      </w:r>
      <w:bookmarkEnd w:id="76"/>
    </w:p>
    <w:p w14:paraId="2CFAF9DD" w14:textId="77777777" w:rsidR="00AC4411" w:rsidRDefault="00AC4411" w:rsidP="006D2D10">
      <w:r>
        <w:t>Describe how engineering development data will be managed to minimize errors and rework. Describe how the engineering and manufacturing (product definition) and support data will be maintained over the life-cycle, including HW and SW.</w:t>
      </w:r>
    </w:p>
    <w:p w14:paraId="33504E41" w14:textId="567E8F6E" w:rsidR="00AC4411" w:rsidRDefault="00AC4411" w:rsidP="00EF41A9">
      <w:pPr>
        <w:pStyle w:val="Heading1"/>
      </w:pPr>
      <w:bookmarkStart w:id="77" w:name="_Toc29845599"/>
      <w:r>
        <w:lastRenderedPageBreak/>
        <w:t>Organizational Investment</w:t>
      </w:r>
      <w:r w:rsidR="008B7D59">
        <w:t xml:space="preserve"> (~ 4 pages)</w:t>
      </w:r>
      <w:bookmarkEnd w:id="77"/>
    </w:p>
    <w:p w14:paraId="2AD6EB95" w14:textId="77777777" w:rsidR="00AC4411" w:rsidRDefault="00AC4411" w:rsidP="005D0543">
      <w:r>
        <w:t>Topics in this section are often performed by or in the larger organization outside of a specific program, and are necessary for guarding against near-term sub-optimization.</w:t>
      </w:r>
      <w:r w:rsidRPr="001312FA">
        <w:t xml:space="preserve"> For each item below, identify tasks</w:t>
      </w:r>
      <w:r>
        <w:t xml:space="preserve"> and work products</w:t>
      </w:r>
      <w:r w:rsidRPr="001312FA">
        <w:t xml:space="preserve">, </w:t>
      </w:r>
      <w:r>
        <w:t xml:space="preserve">why they are needed, </w:t>
      </w:r>
      <w:r w:rsidRPr="001312FA">
        <w:t>organizational allocation of work, workflow (among organizations), processes, measurement, tools and databases, subordinate plans.</w:t>
      </w:r>
    </w:p>
    <w:p w14:paraId="1218700C" w14:textId="3492570E" w:rsidR="00AC4411" w:rsidRDefault="00BC34B0" w:rsidP="00EF41A9">
      <w:pPr>
        <w:pStyle w:val="Heading2"/>
      </w:pPr>
      <w:bookmarkStart w:id="78" w:name="_Toc29845600"/>
      <w:r>
        <w:t>Life Cycle</w:t>
      </w:r>
      <w:r w:rsidR="00AC4411">
        <w:t xml:space="preserve"> Management</w:t>
      </w:r>
      <w:bookmarkEnd w:id="78"/>
    </w:p>
    <w:p w14:paraId="4E8F49AF" w14:textId="198A6284" w:rsidR="00AC4411" w:rsidRDefault="00AC4411" w:rsidP="00EF41A9">
      <w:pPr>
        <w:pStyle w:val="Heading3"/>
      </w:pPr>
      <w:bookmarkStart w:id="79" w:name="_Toc29845601"/>
      <w:r>
        <w:t>Program Policies and Procedures</w:t>
      </w:r>
      <w:bookmarkEnd w:id="79"/>
    </w:p>
    <w:p w14:paraId="6A0AA9CB" w14:textId="77777777" w:rsidR="00AC4411" w:rsidRDefault="00AC4411" w:rsidP="005D0543">
      <w:r>
        <w:t>Describe how policies and procedures will be established, maintained, and assessed for compliance.</w:t>
      </w:r>
    </w:p>
    <w:p w14:paraId="3620CE2D" w14:textId="113E765D" w:rsidR="00AC4411" w:rsidRDefault="00AC4411" w:rsidP="00EF41A9">
      <w:pPr>
        <w:pStyle w:val="Heading3"/>
      </w:pPr>
      <w:bookmarkStart w:id="80" w:name="_Toc29845602"/>
      <w:r>
        <w:t>Program Measurement and Assessment</w:t>
      </w:r>
      <w:bookmarkEnd w:id="80"/>
    </w:p>
    <w:p w14:paraId="239270BC" w14:textId="77777777" w:rsidR="00AC4411" w:rsidRDefault="00AC4411" w:rsidP="005D0543">
      <w:r>
        <w:t>Address program items not previously described under technical assessment.</w:t>
      </w:r>
    </w:p>
    <w:p w14:paraId="43FBB4B6" w14:textId="46C45226" w:rsidR="00AC4411" w:rsidRDefault="00AC4411" w:rsidP="00EF41A9">
      <w:pPr>
        <w:pStyle w:val="Heading3"/>
      </w:pPr>
      <w:bookmarkStart w:id="81" w:name="_Ref247162433"/>
      <w:bookmarkStart w:id="82" w:name="_Toc29845603"/>
      <w:r>
        <w:t>Continuous Improvement</w:t>
      </w:r>
      <w:bookmarkEnd w:id="81"/>
      <w:bookmarkEnd w:id="82"/>
    </w:p>
    <w:p w14:paraId="2A5090D8" w14:textId="77777777" w:rsidR="00AC4411" w:rsidRPr="00550242" w:rsidRDefault="00AC4411" w:rsidP="005D0543">
      <w:r>
        <w:t>Describe how measurements will be used to improve the current and future programs.</w:t>
      </w:r>
    </w:p>
    <w:p w14:paraId="6FD1896E" w14:textId="7F82E7C8" w:rsidR="00AC4411" w:rsidRDefault="00AC4411" w:rsidP="00EF41A9">
      <w:pPr>
        <w:pStyle w:val="Heading2"/>
      </w:pPr>
      <w:bookmarkStart w:id="83" w:name="_Toc29845604"/>
      <w:r>
        <w:t>Investment Management</w:t>
      </w:r>
      <w:bookmarkEnd w:id="83"/>
    </w:p>
    <w:p w14:paraId="54922E6E" w14:textId="23E2A338" w:rsidR="00AC4411" w:rsidRDefault="00AC4411" w:rsidP="00EF41A9">
      <w:pPr>
        <w:pStyle w:val="Heading3"/>
      </w:pPr>
      <w:bookmarkStart w:id="84" w:name="_Toc29845605"/>
      <w:r>
        <w:t>Product Line Investment</w:t>
      </w:r>
      <w:r w:rsidR="002D5F4F">
        <w:t xml:space="preserve"> (Portfolio Management)</w:t>
      </w:r>
      <w:bookmarkEnd w:id="84"/>
    </w:p>
    <w:p w14:paraId="070C1A57" w14:textId="77777777" w:rsidR="00AC4411" w:rsidRDefault="00AC4411" w:rsidP="005D0543">
      <w:r>
        <w:t>Describe how new or improved products and services will be developed.</w:t>
      </w:r>
    </w:p>
    <w:p w14:paraId="765B300D" w14:textId="00902D2A" w:rsidR="00AC4411" w:rsidRDefault="00AC4411" w:rsidP="00EF41A9">
      <w:pPr>
        <w:pStyle w:val="Heading3"/>
      </w:pPr>
      <w:bookmarkStart w:id="85" w:name="_Toc29845606"/>
      <w:r>
        <w:t>Supply</w:t>
      </w:r>
      <w:bookmarkEnd w:id="85"/>
    </w:p>
    <w:p w14:paraId="234F689F" w14:textId="77777777" w:rsidR="00AC4411" w:rsidRDefault="00AC4411" w:rsidP="005D0543">
      <w:r>
        <w:t xml:space="preserve">Describe obtaining new </w:t>
      </w:r>
      <w:r w:rsidR="005F13FA">
        <w:t>acquirer</w:t>
      </w:r>
      <w:r>
        <w:t xml:space="preserve">s and providing new products to existing </w:t>
      </w:r>
      <w:r w:rsidR="005F13FA">
        <w:t>acquirer</w:t>
      </w:r>
      <w:r>
        <w:t>s.</w:t>
      </w:r>
    </w:p>
    <w:p w14:paraId="386D6604" w14:textId="788C984D" w:rsidR="00AC4411" w:rsidRDefault="00AC4411" w:rsidP="00EF41A9">
      <w:pPr>
        <w:pStyle w:val="Heading3"/>
      </w:pPr>
      <w:bookmarkStart w:id="86" w:name="_Toc29845607"/>
      <w:r>
        <w:t>Acquisition</w:t>
      </w:r>
      <w:bookmarkEnd w:id="86"/>
    </w:p>
    <w:p w14:paraId="57EF8184" w14:textId="77777777" w:rsidR="00AC4411" w:rsidRDefault="00AC4411" w:rsidP="005D0543">
      <w:r>
        <w:t>Describe developing new suppliers, and maintaining and improving existing suppliers</w:t>
      </w:r>
    </w:p>
    <w:p w14:paraId="1A488B88" w14:textId="67EC874B" w:rsidR="00AC4411" w:rsidRDefault="00AC4411" w:rsidP="00EF41A9">
      <w:pPr>
        <w:pStyle w:val="Heading2"/>
      </w:pPr>
      <w:bookmarkStart w:id="87" w:name="_Toc29845608"/>
      <w:r>
        <w:t>Resource Management</w:t>
      </w:r>
      <w:bookmarkEnd w:id="87"/>
    </w:p>
    <w:p w14:paraId="6C1DAD6E" w14:textId="2CBE8C41" w:rsidR="00AC4411" w:rsidRDefault="00AC4411" w:rsidP="00EF41A9">
      <w:pPr>
        <w:pStyle w:val="Heading3"/>
      </w:pPr>
      <w:bookmarkStart w:id="88" w:name="_Toc29845609"/>
      <w:r>
        <w:t>Personnel</w:t>
      </w:r>
      <w:bookmarkEnd w:id="88"/>
    </w:p>
    <w:p w14:paraId="49934AAC" w14:textId="77777777" w:rsidR="00AC4411" w:rsidRDefault="00AC4411" w:rsidP="005D0543">
      <w:r>
        <w:t>Include training and development.</w:t>
      </w:r>
    </w:p>
    <w:p w14:paraId="32A4901D" w14:textId="39443BCD" w:rsidR="00AC4411" w:rsidRDefault="00AC4411" w:rsidP="00EF41A9">
      <w:pPr>
        <w:pStyle w:val="Heading3"/>
      </w:pPr>
      <w:bookmarkStart w:id="89" w:name="_Toc29845610"/>
      <w:r>
        <w:t>Infrastructure</w:t>
      </w:r>
      <w:bookmarkEnd w:id="89"/>
    </w:p>
    <w:p w14:paraId="6E396407" w14:textId="77777777" w:rsidR="00AC4411" w:rsidRDefault="00AC4411" w:rsidP="005D0543">
      <w:r>
        <w:t>Include tools, facilities, databases, networks, support services.</w:t>
      </w:r>
    </w:p>
    <w:p w14:paraId="2ABF42ED" w14:textId="40F83E3D" w:rsidR="00AC4411" w:rsidRDefault="00AC4411" w:rsidP="00EF41A9">
      <w:pPr>
        <w:pStyle w:val="Heading2"/>
      </w:pPr>
      <w:bookmarkStart w:id="90" w:name="_Toc29845611"/>
      <w:r>
        <w:t>Quality Management</w:t>
      </w:r>
      <w:bookmarkEnd w:id="90"/>
    </w:p>
    <w:p w14:paraId="0677449C" w14:textId="77777777" w:rsidR="007A6730" w:rsidRDefault="00AC4411" w:rsidP="005A7D42">
      <w:r>
        <w:t>Include quality guidelines, standards, measures, controls</w:t>
      </w:r>
      <w:r w:rsidR="002D5F4F">
        <w:t>, mission assurance</w:t>
      </w:r>
      <w:r>
        <w:t xml:space="preserve">; improvement can be covered in </w:t>
      </w:r>
      <w:r>
        <w:fldChar w:fldCharType="begin"/>
      </w:r>
      <w:r>
        <w:instrText xml:space="preserve"> REF _Ref247162433 \r \h </w:instrText>
      </w:r>
      <w:r>
        <w:fldChar w:fldCharType="separate"/>
      </w:r>
      <w:r>
        <w:t>6.1.3</w:t>
      </w:r>
      <w:r>
        <w:fldChar w:fldCharType="end"/>
      </w:r>
      <w:r>
        <w:t>.</w:t>
      </w:r>
    </w:p>
    <w:p w14:paraId="60871BAB" w14:textId="77777777" w:rsidR="00AC4411" w:rsidRPr="007A6730" w:rsidRDefault="00AC4411" w:rsidP="007A6730">
      <w:pPr>
        <w:jc w:val="center"/>
      </w:pPr>
    </w:p>
    <w:sectPr w:rsidR="00AC4411" w:rsidRPr="007A6730" w:rsidSect="0065146C">
      <w:headerReference w:type="default" r:id="rId11"/>
      <w:footerReference w:type="default" r:id="rId12"/>
      <w:pgSz w:w="12240" w:h="15840"/>
      <w:pgMar w:top="1152" w:right="1440" w:bottom="1152" w:left="1440" w:header="720" w:footer="720" w:gutter="0"/>
      <w:pgNumType w:start="1" w:chapStyle="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Pape-II, Louis E" w:date="2017-09-19T14:02:00Z" w:initials="PLE">
    <w:p w14:paraId="4B1D3274" w14:textId="77777777" w:rsidR="002466A3" w:rsidRDefault="002466A3">
      <w:pPr>
        <w:pStyle w:val="CommentText"/>
      </w:pPr>
      <w:r>
        <w:rPr>
          <w:rStyle w:val="CommentReference"/>
        </w:rPr>
        <w:annotationRef/>
      </w:r>
      <w:r>
        <w:t>Don’t leave the question mark in your SEMP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1D3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B5FDF" w14:textId="77777777" w:rsidR="0061663A" w:rsidRDefault="0061663A">
      <w:r>
        <w:separator/>
      </w:r>
    </w:p>
  </w:endnote>
  <w:endnote w:type="continuationSeparator" w:id="0">
    <w:p w14:paraId="7DCF4896" w14:textId="77777777" w:rsidR="0061663A" w:rsidRDefault="00616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A33C8" w14:textId="77777777" w:rsidR="002466A3" w:rsidRDefault="002466A3" w:rsidP="00623D8D">
    <w:pPr>
      <w:pStyle w:val="Footer"/>
      <w:tabs>
        <w:tab w:val="clear" w:pos="8640"/>
      </w:tabs>
      <w:jc w:val="both"/>
      <w:rPr>
        <w:rStyle w:val="PageNumber"/>
      </w:rPr>
    </w:pPr>
    <w:r>
      <w:rPr>
        <w:rStyle w:val="PageNumber"/>
      </w:rPr>
      <w:t>Your Name Here</w:t>
    </w:r>
    <w:r>
      <w:rPr>
        <w:rStyle w:val="PageNumber"/>
      </w:rPr>
      <w:tab/>
    </w:r>
    <w:r w:rsidRPr="002617E1">
      <w:rPr>
        <w:rStyle w:val="PageNumber"/>
      </w:rPr>
      <w:tab/>
      <w:t>4</w:t>
    </w:r>
    <w:r w:rsidRPr="002617E1">
      <w:rPr>
        <w:rStyle w:val="PageNumber"/>
      </w:rPr>
      <w:tab/>
    </w:r>
    <w:r>
      <w:rPr>
        <w:rStyle w:val="PageNumber"/>
      </w:rPr>
      <w:tab/>
    </w:r>
    <w:r w:rsidRPr="002617E1">
      <w:rPr>
        <w:rStyle w:val="PageNumber"/>
      </w:rPr>
      <w:tab/>
    </w:r>
    <w:r>
      <w:rPr>
        <w:rStyle w:val="PageNumber"/>
      </w:rPr>
      <w:t>Day Month 2017</w:t>
    </w:r>
  </w:p>
  <w:p w14:paraId="6C316628" w14:textId="144B38C9" w:rsidR="002466A3" w:rsidRPr="00772AF6" w:rsidRDefault="002466A3" w:rsidP="00623D8D">
    <w:pPr>
      <w:pStyle w:val="Footer"/>
      <w:tabs>
        <w:tab w:val="clear" w:pos="8640"/>
      </w:tabs>
      <w:jc w:val="both"/>
    </w:pPr>
    <w:r>
      <w:rPr>
        <w:rStyle w:val="PageNumber"/>
      </w:rPr>
      <w:t>Annotated Outline © 2011-2019 Dr. Lou Pape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5FB4C" w14:textId="77777777" w:rsidR="0061663A" w:rsidRDefault="0061663A">
      <w:r>
        <w:separator/>
      </w:r>
    </w:p>
  </w:footnote>
  <w:footnote w:type="continuationSeparator" w:id="0">
    <w:p w14:paraId="6008BC58" w14:textId="77777777" w:rsidR="0061663A" w:rsidRDefault="006166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A5229" w14:textId="3CEFBB0C" w:rsidR="002466A3" w:rsidRPr="00AE3D42" w:rsidRDefault="004703B3" w:rsidP="00AE3D42">
    <w:pPr>
      <w:pStyle w:val="Header"/>
      <w:jc w:val="center"/>
      <w:rPr>
        <w:b/>
      </w:rPr>
    </w:pPr>
    <w:r>
      <w:rPr>
        <w:noProof/>
      </w:rPr>
      <w:drawing>
        <wp:anchor distT="0" distB="0" distL="0" distR="0" simplePos="0" relativeHeight="251657728" behindDoc="0" locked="0" layoutInCell="1" allowOverlap="0" wp14:anchorId="66200538" wp14:editId="7456B1CB">
          <wp:simplePos x="0" y="0"/>
          <wp:positionH relativeFrom="column">
            <wp:posOffset>-914400</wp:posOffset>
          </wp:positionH>
          <wp:positionV relativeFrom="line">
            <wp:posOffset>-457200</wp:posOffset>
          </wp:positionV>
          <wp:extent cx="1194435" cy="958215"/>
          <wp:effectExtent l="0" t="0" r="5715" b="0"/>
          <wp:wrapSquare wrapText="bothSides"/>
          <wp:docPr id="1" name="Picture 1" descr="Missouri University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souri University of Science and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4435" cy="958215"/>
                  </a:xfrm>
                  <a:prstGeom prst="rect">
                    <a:avLst/>
                  </a:prstGeom>
                  <a:noFill/>
                </pic:spPr>
              </pic:pic>
            </a:graphicData>
          </a:graphic>
          <wp14:sizeRelH relativeFrom="page">
            <wp14:pctWidth>0</wp14:pctWidth>
          </wp14:sizeRelH>
          <wp14:sizeRelV relativeFrom="page">
            <wp14:pctHeight>0</wp14:pctHeight>
          </wp14:sizeRelV>
        </wp:anchor>
      </w:drawing>
    </w:r>
    <w:r w:rsidR="002466A3">
      <w:rPr>
        <w:b/>
      </w:rPr>
      <w:t>SysEng</w:t>
    </w:r>
    <w:r w:rsidR="002466A3" w:rsidRPr="00AE3D42">
      <w:rPr>
        <w:b/>
      </w:rPr>
      <w:t xml:space="preserve"> </w:t>
    </w:r>
    <w:r w:rsidR="002466A3">
      <w:rPr>
        <w:b/>
      </w:rPr>
      <w:t>6196,</w:t>
    </w:r>
    <w:r w:rsidR="002466A3" w:rsidRPr="00AE3D42">
      <w:rPr>
        <w:b/>
      </w:rPr>
      <w:t xml:space="preserve"> Systems Engineering </w:t>
    </w:r>
    <w:r w:rsidR="002466A3">
      <w:rPr>
        <w:b/>
      </w:rPr>
      <w:t>Capstone</w:t>
    </w:r>
  </w:p>
  <w:p w14:paraId="7E5EDC5C" w14:textId="229F4B5F" w:rsidR="002466A3" w:rsidRDefault="002466A3" w:rsidP="00E75DA2">
    <w:pPr>
      <w:pStyle w:val="Header"/>
      <w:jc w:val="center"/>
      <w:rPr>
        <w:b/>
      </w:rPr>
    </w:pPr>
    <w:r>
      <w:rPr>
        <w:b/>
      </w:rPr>
      <w:t>Midterm – Systems Engineering Management Plan – 30 – 50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DAA"/>
    <w:multiLevelType w:val="hybridMultilevel"/>
    <w:tmpl w:val="682CFA0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917D02"/>
    <w:multiLevelType w:val="hybridMultilevel"/>
    <w:tmpl w:val="B27CDFB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7777F5"/>
    <w:multiLevelType w:val="multilevel"/>
    <w:tmpl w:val="DA36D1E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4F55A64"/>
    <w:multiLevelType w:val="multilevel"/>
    <w:tmpl w:val="F30CB774"/>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440"/>
        </w:tabs>
        <w:ind w:left="1224" w:hanging="504"/>
      </w:pPr>
      <w:rPr>
        <w:rFonts w:cs="Times New Roman"/>
      </w:rPr>
    </w:lvl>
    <w:lvl w:ilvl="3">
      <w:start w:val="1"/>
      <w:numFmt w:val="decimal"/>
      <w:pStyle w:val="Heading4"/>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05A669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080155"/>
    <w:multiLevelType w:val="multilevel"/>
    <w:tmpl w:val="A26EEE04"/>
    <w:lvl w:ilvl="0">
      <w:start w:val="1"/>
      <w:numFmt w:val="decimal"/>
      <w:lvlText w:val="%1."/>
      <w:lvlJc w:val="left"/>
      <w:pPr>
        <w:tabs>
          <w:tab w:val="num" w:pos="360"/>
        </w:tabs>
        <w:ind w:left="360" w:hanging="360"/>
      </w:pPr>
      <w:rPr>
        <w:rFonts w:cs="Times New Roman" w:hint="default"/>
      </w:rPr>
    </w:lvl>
    <w:lvl w:ilvl="1">
      <w:start w:val="1"/>
      <w:numFmt w:val="upperLetter"/>
      <w:lvlText w:val="%2."/>
      <w:lvlJc w:val="left"/>
      <w:pPr>
        <w:tabs>
          <w:tab w:val="num" w:pos="1080"/>
        </w:tabs>
        <w:ind w:left="1080" w:hanging="360"/>
      </w:pPr>
      <w:rPr>
        <w:rFonts w:cs="Times New Roman" w:hint="default"/>
      </w:rPr>
    </w:lvl>
    <w:lvl w:ilvl="2">
      <w:start w:val="1"/>
      <w:numFmt w:val="lowerLetter"/>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08624713"/>
    <w:multiLevelType w:val="hybridMultilevel"/>
    <w:tmpl w:val="24E26A3C"/>
    <w:lvl w:ilvl="0" w:tplc="F3AEEC58">
      <w:start w:val="1"/>
      <w:numFmt w:val="decimal"/>
      <w:lvlText w:val="%1."/>
      <w:lvlJc w:val="left"/>
      <w:pPr>
        <w:tabs>
          <w:tab w:val="num" w:pos="360"/>
        </w:tabs>
        <w:ind w:left="360" w:hanging="360"/>
      </w:pPr>
      <w:rPr>
        <w:rFonts w:cs="Times New Roman" w:hint="default"/>
      </w:rPr>
    </w:lvl>
    <w:lvl w:ilvl="1" w:tplc="E110C74A">
      <w:start w:val="1"/>
      <w:numFmt w:val="lowerLetter"/>
      <w:lvlText w:val="%2."/>
      <w:lvlJc w:val="left"/>
      <w:pPr>
        <w:tabs>
          <w:tab w:val="num" w:pos="1080"/>
        </w:tabs>
        <w:ind w:left="1080" w:hanging="360"/>
      </w:pPr>
      <w:rPr>
        <w:rFonts w:cs="Times New Roman" w:hint="default"/>
      </w:rPr>
    </w:lvl>
    <w:lvl w:ilvl="2" w:tplc="A898508C">
      <w:start w:val="1"/>
      <w:numFmt w:val="lowerLetter"/>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094E17FA"/>
    <w:multiLevelType w:val="hybridMultilevel"/>
    <w:tmpl w:val="1F8A4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1D02E3"/>
    <w:multiLevelType w:val="hybridMultilevel"/>
    <w:tmpl w:val="C9822B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9F166C"/>
    <w:multiLevelType w:val="hybridMultilevel"/>
    <w:tmpl w:val="CF7EC7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02A538D"/>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1" w15:restartNumberingAfterBreak="0">
    <w:nsid w:val="135E35D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72224DA"/>
    <w:multiLevelType w:val="hybridMultilevel"/>
    <w:tmpl w:val="1F8A4884"/>
    <w:lvl w:ilvl="0" w:tplc="0409000F">
      <w:start w:val="1"/>
      <w:numFmt w:val="decimal"/>
      <w:lvlText w:val="%1."/>
      <w:lvlJc w:val="left"/>
      <w:pPr>
        <w:tabs>
          <w:tab w:val="num" w:pos="720"/>
        </w:tabs>
        <w:ind w:left="720" w:hanging="360"/>
      </w:pPr>
      <w:rPr>
        <w:rFonts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6D5460"/>
    <w:multiLevelType w:val="hybridMultilevel"/>
    <w:tmpl w:val="7E0034FC"/>
    <w:lvl w:ilvl="0" w:tplc="DB96A492">
      <w:start w:val="1"/>
      <w:numFmt w:val="bullet"/>
      <w:lvlText w:val=""/>
      <w:lvlJc w:val="left"/>
      <w:pPr>
        <w:tabs>
          <w:tab w:val="num" w:pos="360"/>
        </w:tabs>
        <w:ind w:left="360" w:hanging="360"/>
      </w:pPr>
      <w:rPr>
        <w:rFonts w:ascii="Symbol" w:hAnsi="Symbol" w:hint="default"/>
      </w:rPr>
    </w:lvl>
    <w:lvl w:ilvl="1" w:tplc="F74CBC1A" w:tentative="1">
      <w:start w:val="1"/>
      <w:numFmt w:val="bullet"/>
      <w:lvlText w:val="o"/>
      <w:lvlJc w:val="left"/>
      <w:pPr>
        <w:tabs>
          <w:tab w:val="num" w:pos="1080"/>
        </w:tabs>
        <w:ind w:left="1080" w:hanging="360"/>
      </w:pPr>
      <w:rPr>
        <w:rFonts w:ascii="Courier New" w:hAnsi="Courier New" w:hint="default"/>
      </w:rPr>
    </w:lvl>
    <w:lvl w:ilvl="2" w:tplc="DD464A96" w:tentative="1">
      <w:start w:val="1"/>
      <w:numFmt w:val="bullet"/>
      <w:lvlText w:val=""/>
      <w:lvlJc w:val="left"/>
      <w:pPr>
        <w:tabs>
          <w:tab w:val="num" w:pos="1800"/>
        </w:tabs>
        <w:ind w:left="1800" w:hanging="360"/>
      </w:pPr>
      <w:rPr>
        <w:rFonts w:ascii="Wingdings" w:hAnsi="Wingdings" w:hint="default"/>
      </w:rPr>
    </w:lvl>
    <w:lvl w:ilvl="3" w:tplc="D2884B70" w:tentative="1">
      <w:start w:val="1"/>
      <w:numFmt w:val="bullet"/>
      <w:lvlText w:val=""/>
      <w:lvlJc w:val="left"/>
      <w:pPr>
        <w:tabs>
          <w:tab w:val="num" w:pos="2520"/>
        </w:tabs>
        <w:ind w:left="2520" w:hanging="360"/>
      </w:pPr>
      <w:rPr>
        <w:rFonts w:ascii="Symbol" w:hAnsi="Symbol" w:hint="default"/>
      </w:rPr>
    </w:lvl>
    <w:lvl w:ilvl="4" w:tplc="98A2FBD0" w:tentative="1">
      <w:start w:val="1"/>
      <w:numFmt w:val="bullet"/>
      <w:lvlText w:val="o"/>
      <w:lvlJc w:val="left"/>
      <w:pPr>
        <w:tabs>
          <w:tab w:val="num" w:pos="3240"/>
        </w:tabs>
        <w:ind w:left="3240" w:hanging="360"/>
      </w:pPr>
      <w:rPr>
        <w:rFonts w:ascii="Courier New" w:hAnsi="Courier New" w:hint="default"/>
      </w:rPr>
    </w:lvl>
    <w:lvl w:ilvl="5" w:tplc="FBB275B0" w:tentative="1">
      <w:start w:val="1"/>
      <w:numFmt w:val="bullet"/>
      <w:lvlText w:val=""/>
      <w:lvlJc w:val="left"/>
      <w:pPr>
        <w:tabs>
          <w:tab w:val="num" w:pos="3960"/>
        </w:tabs>
        <w:ind w:left="3960" w:hanging="360"/>
      </w:pPr>
      <w:rPr>
        <w:rFonts w:ascii="Wingdings" w:hAnsi="Wingdings" w:hint="default"/>
      </w:rPr>
    </w:lvl>
    <w:lvl w:ilvl="6" w:tplc="755CA7BE" w:tentative="1">
      <w:start w:val="1"/>
      <w:numFmt w:val="bullet"/>
      <w:lvlText w:val=""/>
      <w:lvlJc w:val="left"/>
      <w:pPr>
        <w:tabs>
          <w:tab w:val="num" w:pos="4680"/>
        </w:tabs>
        <w:ind w:left="4680" w:hanging="360"/>
      </w:pPr>
      <w:rPr>
        <w:rFonts w:ascii="Symbol" w:hAnsi="Symbol" w:hint="default"/>
      </w:rPr>
    </w:lvl>
    <w:lvl w:ilvl="7" w:tplc="96A84AF8" w:tentative="1">
      <w:start w:val="1"/>
      <w:numFmt w:val="bullet"/>
      <w:lvlText w:val="o"/>
      <w:lvlJc w:val="left"/>
      <w:pPr>
        <w:tabs>
          <w:tab w:val="num" w:pos="5400"/>
        </w:tabs>
        <w:ind w:left="5400" w:hanging="360"/>
      </w:pPr>
      <w:rPr>
        <w:rFonts w:ascii="Courier New" w:hAnsi="Courier New" w:hint="default"/>
      </w:rPr>
    </w:lvl>
    <w:lvl w:ilvl="8" w:tplc="8CA06C7E"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E8077C"/>
    <w:multiLevelType w:val="multilevel"/>
    <w:tmpl w:val="24E26A3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Letter"/>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5" w15:restartNumberingAfterBreak="0">
    <w:nsid w:val="1B8C0F32"/>
    <w:multiLevelType w:val="hybridMultilevel"/>
    <w:tmpl w:val="43465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4540C5"/>
    <w:multiLevelType w:val="multilevel"/>
    <w:tmpl w:val="EBB64C96"/>
    <w:lvl w:ilvl="0">
      <w:start w:val="1"/>
      <w:numFmt w:val="decimal"/>
      <w:lvlText w:val="%1."/>
      <w:legacy w:legacy="1" w:legacySpace="0" w:legacyIndent="0"/>
      <w:lvlJc w:val="left"/>
      <w:rPr>
        <w:rFonts w:cs="Times New Roman"/>
      </w:rPr>
    </w:lvl>
    <w:lvl w:ilvl="1">
      <w:start w:val="1"/>
      <w:numFmt w:val="lowerLetter"/>
      <w:lvlText w:val="%2."/>
      <w:legacy w:legacy="1" w:legacySpace="0" w:legacyIndent="0"/>
      <w:lvlJc w:val="left"/>
      <w:rPr>
        <w:rFonts w:cs="Times New Roman"/>
      </w:rPr>
    </w:lvl>
    <w:lvl w:ilvl="2">
      <w:start w:val="1"/>
      <w:numFmt w:val="lowerRoman"/>
      <w:lvlText w:val="%3."/>
      <w:legacy w:legacy="1" w:legacySpace="0" w:legacyIndent="0"/>
      <w:lvlJc w:val="left"/>
      <w:rPr>
        <w:rFonts w:cs="Times New Roman"/>
      </w:rPr>
    </w:lvl>
    <w:lvl w:ilvl="3">
      <w:start w:val="1"/>
      <w:numFmt w:val="decimal"/>
      <w:lvlText w:val="(%4)"/>
      <w:legacy w:legacy="1" w:legacySpace="0" w:legacyIndent="0"/>
      <w:lvlJc w:val="left"/>
      <w:rPr>
        <w:rFonts w:cs="Times New Roman"/>
      </w:rPr>
    </w:lvl>
    <w:lvl w:ilvl="4">
      <w:start w:val="1"/>
      <w:numFmt w:val="lowerLetter"/>
      <w:lvlText w:val="(%5)"/>
      <w:legacy w:legacy="1" w:legacySpace="0" w:legacyIndent="0"/>
      <w:lvlJc w:val="left"/>
      <w:rPr>
        <w:rFonts w:cs="Times New Roman"/>
      </w:rPr>
    </w:lvl>
    <w:lvl w:ilvl="5">
      <w:start w:val="1"/>
      <w:numFmt w:val="lowerRoman"/>
      <w:lvlText w:val="(%6)"/>
      <w:legacy w:legacy="1" w:legacySpace="0" w:legacyIndent="0"/>
      <w:lvlJc w:val="left"/>
      <w:rPr>
        <w:rFonts w:cs="Times New Roman"/>
      </w:rPr>
    </w:lvl>
    <w:lvl w:ilvl="6">
      <w:start w:val="1"/>
      <w:numFmt w:val="decimal"/>
      <w:lvlText w:val="%7)"/>
      <w:legacy w:legacy="1" w:legacySpace="0" w:legacyIndent="0"/>
      <w:lvlJc w:val="left"/>
      <w:rPr>
        <w:rFonts w:cs="Times New Roman"/>
      </w:rPr>
    </w:lvl>
    <w:lvl w:ilvl="7">
      <w:start w:val="1"/>
      <w:numFmt w:val="lowerLetter"/>
      <w:lvlText w:val="%8)"/>
      <w:legacy w:legacy="1" w:legacySpace="0" w:legacyIndent="0"/>
      <w:lvlJc w:val="left"/>
      <w:rPr>
        <w:rFonts w:cs="Times New Roman"/>
      </w:rPr>
    </w:lvl>
    <w:lvl w:ilvl="8">
      <w:start w:val="1"/>
      <w:numFmt w:val="lowerRoman"/>
      <w:lvlText w:val="%9)"/>
      <w:legacy w:legacy="1" w:legacySpace="0" w:legacyIndent="0"/>
      <w:lvlJc w:val="left"/>
      <w:rPr>
        <w:rFonts w:cs="Times New Roman"/>
      </w:rPr>
    </w:lvl>
  </w:abstractNum>
  <w:abstractNum w:abstractNumId="17" w15:restartNumberingAfterBreak="0">
    <w:nsid w:val="1F983995"/>
    <w:multiLevelType w:val="hybridMultilevel"/>
    <w:tmpl w:val="83BAE46A"/>
    <w:lvl w:ilvl="0" w:tplc="4E127D74">
      <w:start w:val="1"/>
      <w:numFmt w:val="bullet"/>
      <w:lvlText w:val="•"/>
      <w:lvlJc w:val="left"/>
      <w:pPr>
        <w:tabs>
          <w:tab w:val="num" w:pos="720"/>
        </w:tabs>
        <w:ind w:left="720" w:hanging="360"/>
      </w:pPr>
      <w:rPr>
        <w:rFonts w:ascii="Times New Roman" w:hAnsi="Times New Roman" w:hint="default"/>
      </w:rPr>
    </w:lvl>
    <w:lvl w:ilvl="1" w:tplc="46F0EB44" w:tentative="1">
      <w:start w:val="1"/>
      <w:numFmt w:val="bullet"/>
      <w:lvlText w:val="•"/>
      <w:lvlJc w:val="left"/>
      <w:pPr>
        <w:tabs>
          <w:tab w:val="num" w:pos="1440"/>
        </w:tabs>
        <w:ind w:left="1440" w:hanging="360"/>
      </w:pPr>
      <w:rPr>
        <w:rFonts w:ascii="Times New Roman" w:hAnsi="Times New Roman" w:hint="default"/>
      </w:rPr>
    </w:lvl>
    <w:lvl w:ilvl="2" w:tplc="5288BC42" w:tentative="1">
      <w:start w:val="1"/>
      <w:numFmt w:val="bullet"/>
      <w:lvlText w:val="•"/>
      <w:lvlJc w:val="left"/>
      <w:pPr>
        <w:tabs>
          <w:tab w:val="num" w:pos="2160"/>
        </w:tabs>
        <w:ind w:left="2160" w:hanging="360"/>
      </w:pPr>
      <w:rPr>
        <w:rFonts w:ascii="Times New Roman" w:hAnsi="Times New Roman" w:hint="default"/>
      </w:rPr>
    </w:lvl>
    <w:lvl w:ilvl="3" w:tplc="E042D656" w:tentative="1">
      <w:start w:val="1"/>
      <w:numFmt w:val="bullet"/>
      <w:lvlText w:val="•"/>
      <w:lvlJc w:val="left"/>
      <w:pPr>
        <w:tabs>
          <w:tab w:val="num" w:pos="2880"/>
        </w:tabs>
        <w:ind w:left="2880" w:hanging="360"/>
      </w:pPr>
      <w:rPr>
        <w:rFonts w:ascii="Times New Roman" w:hAnsi="Times New Roman" w:hint="default"/>
      </w:rPr>
    </w:lvl>
    <w:lvl w:ilvl="4" w:tplc="6318E7A0" w:tentative="1">
      <w:start w:val="1"/>
      <w:numFmt w:val="bullet"/>
      <w:lvlText w:val="•"/>
      <w:lvlJc w:val="left"/>
      <w:pPr>
        <w:tabs>
          <w:tab w:val="num" w:pos="3600"/>
        </w:tabs>
        <w:ind w:left="3600" w:hanging="360"/>
      </w:pPr>
      <w:rPr>
        <w:rFonts w:ascii="Times New Roman" w:hAnsi="Times New Roman" w:hint="default"/>
      </w:rPr>
    </w:lvl>
    <w:lvl w:ilvl="5" w:tplc="67D2538C" w:tentative="1">
      <w:start w:val="1"/>
      <w:numFmt w:val="bullet"/>
      <w:lvlText w:val="•"/>
      <w:lvlJc w:val="left"/>
      <w:pPr>
        <w:tabs>
          <w:tab w:val="num" w:pos="4320"/>
        </w:tabs>
        <w:ind w:left="4320" w:hanging="360"/>
      </w:pPr>
      <w:rPr>
        <w:rFonts w:ascii="Times New Roman" w:hAnsi="Times New Roman" w:hint="default"/>
      </w:rPr>
    </w:lvl>
    <w:lvl w:ilvl="6" w:tplc="7FF6A22A" w:tentative="1">
      <w:start w:val="1"/>
      <w:numFmt w:val="bullet"/>
      <w:lvlText w:val="•"/>
      <w:lvlJc w:val="left"/>
      <w:pPr>
        <w:tabs>
          <w:tab w:val="num" w:pos="5040"/>
        </w:tabs>
        <w:ind w:left="5040" w:hanging="360"/>
      </w:pPr>
      <w:rPr>
        <w:rFonts w:ascii="Times New Roman" w:hAnsi="Times New Roman" w:hint="default"/>
      </w:rPr>
    </w:lvl>
    <w:lvl w:ilvl="7" w:tplc="9286B6B2" w:tentative="1">
      <w:start w:val="1"/>
      <w:numFmt w:val="bullet"/>
      <w:lvlText w:val="•"/>
      <w:lvlJc w:val="left"/>
      <w:pPr>
        <w:tabs>
          <w:tab w:val="num" w:pos="5760"/>
        </w:tabs>
        <w:ind w:left="5760" w:hanging="360"/>
      </w:pPr>
      <w:rPr>
        <w:rFonts w:ascii="Times New Roman" w:hAnsi="Times New Roman" w:hint="default"/>
      </w:rPr>
    </w:lvl>
    <w:lvl w:ilvl="8" w:tplc="76503CD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42C67B1"/>
    <w:multiLevelType w:val="hybridMultilevel"/>
    <w:tmpl w:val="6F046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566E4D"/>
    <w:multiLevelType w:val="hybridMultilevel"/>
    <w:tmpl w:val="97F2AC4A"/>
    <w:lvl w:ilvl="0" w:tplc="10A83BA0">
      <w:start w:val="1"/>
      <w:numFmt w:val="bullet"/>
      <w:lvlText w:val=""/>
      <w:lvlJc w:val="left"/>
      <w:pPr>
        <w:tabs>
          <w:tab w:val="num" w:pos="360"/>
        </w:tabs>
        <w:ind w:left="360" w:hanging="360"/>
      </w:pPr>
      <w:rPr>
        <w:rFonts w:ascii="Symbol" w:hAnsi="Symbol" w:hint="default"/>
      </w:rPr>
    </w:lvl>
    <w:lvl w:ilvl="1" w:tplc="CCDA57C8" w:tentative="1">
      <w:start w:val="1"/>
      <w:numFmt w:val="bullet"/>
      <w:lvlText w:val="o"/>
      <w:lvlJc w:val="left"/>
      <w:pPr>
        <w:tabs>
          <w:tab w:val="num" w:pos="1080"/>
        </w:tabs>
        <w:ind w:left="1080" w:hanging="360"/>
      </w:pPr>
      <w:rPr>
        <w:rFonts w:ascii="Courier New" w:hAnsi="Courier New" w:hint="default"/>
      </w:rPr>
    </w:lvl>
    <w:lvl w:ilvl="2" w:tplc="213097CE" w:tentative="1">
      <w:start w:val="1"/>
      <w:numFmt w:val="bullet"/>
      <w:lvlText w:val=""/>
      <w:lvlJc w:val="left"/>
      <w:pPr>
        <w:tabs>
          <w:tab w:val="num" w:pos="1800"/>
        </w:tabs>
        <w:ind w:left="1800" w:hanging="360"/>
      </w:pPr>
      <w:rPr>
        <w:rFonts w:ascii="Wingdings" w:hAnsi="Wingdings" w:hint="default"/>
      </w:rPr>
    </w:lvl>
    <w:lvl w:ilvl="3" w:tplc="3A6CD3D8" w:tentative="1">
      <w:start w:val="1"/>
      <w:numFmt w:val="bullet"/>
      <w:lvlText w:val=""/>
      <w:lvlJc w:val="left"/>
      <w:pPr>
        <w:tabs>
          <w:tab w:val="num" w:pos="2520"/>
        </w:tabs>
        <w:ind w:left="2520" w:hanging="360"/>
      </w:pPr>
      <w:rPr>
        <w:rFonts w:ascii="Symbol" w:hAnsi="Symbol" w:hint="default"/>
      </w:rPr>
    </w:lvl>
    <w:lvl w:ilvl="4" w:tplc="C3285C5A" w:tentative="1">
      <w:start w:val="1"/>
      <w:numFmt w:val="bullet"/>
      <w:lvlText w:val="o"/>
      <w:lvlJc w:val="left"/>
      <w:pPr>
        <w:tabs>
          <w:tab w:val="num" w:pos="3240"/>
        </w:tabs>
        <w:ind w:left="3240" w:hanging="360"/>
      </w:pPr>
      <w:rPr>
        <w:rFonts w:ascii="Courier New" w:hAnsi="Courier New" w:hint="default"/>
      </w:rPr>
    </w:lvl>
    <w:lvl w:ilvl="5" w:tplc="5A1EB724" w:tentative="1">
      <w:start w:val="1"/>
      <w:numFmt w:val="bullet"/>
      <w:lvlText w:val=""/>
      <w:lvlJc w:val="left"/>
      <w:pPr>
        <w:tabs>
          <w:tab w:val="num" w:pos="3960"/>
        </w:tabs>
        <w:ind w:left="3960" w:hanging="360"/>
      </w:pPr>
      <w:rPr>
        <w:rFonts w:ascii="Wingdings" w:hAnsi="Wingdings" w:hint="default"/>
      </w:rPr>
    </w:lvl>
    <w:lvl w:ilvl="6" w:tplc="98CAF9A6" w:tentative="1">
      <w:start w:val="1"/>
      <w:numFmt w:val="bullet"/>
      <w:lvlText w:val=""/>
      <w:lvlJc w:val="left"/>
      <w:pPr>
        <w:tabs>
          <w:tab w:val="num" w:pos="4680"/>
        </w:tabs>
        <w:ind w:left="4680" w:hanging="360"/>
      </w:pPr>
      <w:rPr>
        <w:rFonts w:ascii="Symbol" w:hAnsi="Symbol" w:hint="default"/>
      </w:rPr>
    </w:lvl>
    <w:lvl w:ilvl="7" w:tplc="22846F0A" w:tentative="1">
      <w:start w:val="1"/>
      <w:numFmt w:val="bullet"/>
      <w:lvlText w:val="o"/>
      <w:lvlJc w:val="left"/>
      <w:pPr>
        <w:tabs>
          <w:tab w:val="num" w:pos="5400"/>
        </w:tabs>
        <w:ind w:left="5400" w:hanging="360"/>
      </w:pPr>
      <w:rPr>
        <w:rFonts w:ascii="Courier New" w:hAnsi="Courier New" w:hint="default"/>
      </w:rPr>
    </w:lvl>
    <w:lvl w:ilvl="8" w:tplc="43C2BEC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CD64FF3"/>
    <w:multiLevelType w:val="hybridMultilevel"/>
    <w:tmpl w:val="E598B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8075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7474B8A"/>
    <w:multiLevelType w:val="hybridMultilevel"/>
    <w:tmpl w:val="442CB6EA"/>
    <w:lvl w:ilvl="0" w:tplc="AFDC342A">
      <w:start w:val="1"/>
      <w:numFmt w:val="bullet"/>
      <w:lvlText w:val="•"/>
      <w:lvlJc w:val="left"/>
      <w:pPr>
        <w:tabs>
          <w:tab w:val="num" w:pos="720"/>
        </w:tabs>
        <w:ind w:left="720" w:hanging="360"/>
      </w:pPr>
      <w:rPr>
        <w:rFonts w:ascii="Times New Roman" w:hAnsi="Times New Roman" w:hint="default"/>
      </w:rPr>
    </w:lvl>
    <w:lvl w:ilvl="1" w:tplc="B7C81FE0" w:tentative="1">
      <w:start w:val="1"/>
      <w:numFmt w:val="bullet"/>
      <w:lvlText w:val="•"/>
      <w:lvlJc w:val="left"/>
      <w:pPr>
        <w:tabs>
          <w:tab w:val="num" w:pos="1440"/>
        </w:tabs>
        <w:ind w:left="1440" w:hanging="360"/>
      </w:pPr>
      <w:rPr>
        <w:rFonts w:ascii="Times New Roman" w:hAnsi="Times New Roman" w:hint="default"/>
      </w:rPr>
    </w:lvl>
    <w:lvl w:ilvl="2" w:tplc="4A286B90" w:tentative="1">
      <w:start w:val="1"/>
      <w:numFmt w:val="bullet"/>
      <w:lvlText w:val="•"/>
      <w:lvlJc w:val="left"/>
      <w:pPr>
        <w:tabs>
          <w:tab w:val="num" w:pos="2160"/>
        </w:tabs>
        <w:ind w:left="2160" w:hanging="360"/>
      </w:pPr>
      <w:rPr>
        <w:rFonts w:ascii="Times New Roman" w:hAnsi="Times New Roman" w:hint="default"/>
      </w:rPr>
    </w:lvl>
    <w:lvl w:ilvl="3" w:tplc="F550AFB2" w:tentative="1">
      <w:start w:val="1"/>
      <w:numFmt w:val="bullet"/>
      <w:lvlText w:val="•"/>
      <w:lvlJc w:val="left"/>
      <w:pPr>
        <w:tabs>
          <w:tab w:val="num" w:pos="2880"/>
        </w:tabs>
        <w:ind w:left="2880" w:hanging="360"/>
      </w:pPr>
      <w:rPr>
        <w:rFonts w:ascii="Times New Roman" w:hAnsi="Times New Roman" w:hint="default"/>
      </w:rPr>
    </w:lvl>
    <w:lvl w:ilvl="4" w:tplc="E244F2AC" w:tentative="1">
      <w:start w:val="1"/>
      <w:numFmt w:val="bullet"/>
      <w:lvlText w:val="•"/>
      <w:lvlJc w:val="left"/>
      <w:pPr>
        <w:tabs>
          <w:tab w:val="num" w:pos="3600"/>
        </w:tabs>
        <w:ind w:left="3600" w:hanging="360"/>
      </w:pPr>
      <w:rPr>
        <w:rFonts w:ascii="Times New Roman" w:hAnsi="Times New Roman" w:hint="default"/>
      </w:rPr>
    </w:lvl>
    <w:lvl w:ilvl="5" w:tplc="6756E126" w:tentative="1">
      <w:start w:val="1"/>
      <w:numFmt w:val="bullet"/>
      <w:lvlText w:val="•"/>
      <w:lvlJc w:val="left"/>
      <w:pPr>
        <w:tabs>
          <w:tab w:val="num" w:pos="4320"/>
        </w:tabs>
        <w:ind w:left="4320" w:hanging="360"/>
      </w:pPr>
      <w:rPr>
        <w:rFonts w:ascii="Times New Roman" w:hAnsi="Times New Roman" w:hint="default"/>
      </w:rPr>
    </w:lvl>
    <w:lvl w:ilvl="6" w:tplc="FB069DEA" w:tentative="1">
      <w:start w:val="1"/>
      <w:numFmt w:val="bullet"/>
      <w:lvlText w:val="•"/>
      <w:lvlJc w:val="left"/>
      <w:pPr>
        <w:tabs>
          <w:tab w:val="num" w:pos="5040"/>
        </w:tabs>
        <w:ind w:left="5040" w:hanging="360"/>
      </w:pPr>
      <w:rPr>
        <w:rFonts w:ascii="Times New Roman" w:hAnsi="Times New Roman" w:hint="default"/>
      </w:rPr>
    </w:lvl>
    <w:lvl w:ilvl="7" w:tplc="AEB4E2BE" w:tentative="1">
      <w:start w:val="1"/>
      <w:numFmt w:val="bullet"/>
      <w:lvlText w:val="•"/>
      <w:lvlJc w:val="left"/>
      <w:pPr>
        <w:tabs>
          <w:tab w:val="num" w:pos="5760"/>
        </w:tabs>
        <w:ind w:left="5760" w:hanging="360"/>
      </w:pPr>
      <w:rPr>
        <w:rFonts w:ascii="Times New Roman" w:hAnsi="Times New Roman" w:hint="default"/>
      </w:rPr>
    </w:lvl>
    <w:lvl w:ilvl="8" w:tplc="118A5A4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C4278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C7931FC"/>
    <w:multiLevelType w:val="multilevel"/>
    <w:tmpl w:val="7E32CA66"/>
    <w:lvl w:ilvl="0">
      <w:start w:val="1"/>
      <w:numFmt w:val="decimal"/>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5" w15:restartNumberingAfterBreak="0">
    <w:nsid w:val="3D7A38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EA164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F0F6999"/>
    <w:multiLevelType w:val="hybridMultilevel"/>
    <w:tmpl w:val="2BBAC572"/>
    <w:lvl w:ilvl="0" w:tplc="BFACE54C">
      <w:start w:val="1"/>
      <w:numFmt w:val="decimal"/>
      <w:lvlText w:val="%1."/>
      <w:lvlJc w:val="left"/>
      <w:pPr>
        <w:tabs>
          <w:tab w:val="num" w:pos="360"/>
        </w:tabs>
        <w:ind w:left="360" w:hanging="360"/>
      </w:pPr>
      <w:rPr>
        <w:rFonts w:cs="Times New Roman" w:hint="default"/>
      </w:rPr>
    </w:lvl>
    <w:lvl w:ilvl="1" w:tplc="5AF60EF6">
      <w:numFmt w:val="none"/>
      <w:lvlText w:val=""/>
      <w:lvlJc w:val="left"/>
      <w:pPr>
        <w:tabs>
          <w:tab w:val="num" w:pos="360"/>
        </w:tabs>
      </w:pPr>
      <w:rPr>
        <w:rFonts w:cs="Times New Roman"/>
      </w:rPr>
    </w:lvl>
    <w:lvl w:ilvl="2" w:tplc="676C32A0">
      <w:numFmt w:val="none"/>
      <w:lvlText w:val=""/>
      <w:lvlJc w:val="left"/>
      <w:pPr>
        <w:tabs>
          <w:tab w:val="num" w:pos="360"/>
        </w:tabs>
      </w:pPr>
      <w:rPr>
        <w:rFonts w:cs="Times New Roman"/>
      </w:rPr>
    </w:lvl>
    <w:lvl w:ilvl="3" w:tplc="77ACA714">
      <w:numFmt w:val="none"/>
      <w:lvlText w:val=""/>
      <w:lvlJc w:val="left"/>
      <w:pPr>
        <w:tabs>
          <w:tab w:val="num" w:pos="360"/>
        </w:tabs>
      </w:pPr>
      <w:rPr>
        <w:rFonts w:cs="Times New Roman"/>
      </w:rPr>
    </w:lvl>
    <w:lvl w:ilvl="4" w:tplc="165401D6">
      <w:numFmt w:val="none"/>
      <w:lvlText w:val=""/>
      <w:lvlJc w:val="left"/>
      <w:pPr>
        <w:tabs>
          <w:tab w:val="num" w:pos="360"/>
        </w:tabs>
      </w:pPr>
      <w:rPr>
        <w:rFonts w:cs="Times New Roman"/>
      </w:rPr>
    </w:lvl>
    <w:lvl w:ilvl="5" w:tplc="CEBA3EF6">
      <w:numFmt w:val="none"/>
      <w:lvlText w:val=""/>
      <w:lvlJc w:val="left"/>
      <w:pPr>
        <w:tabs>
          <w:tab w:val="num" w:pos="360"/>
        </w:tabs>
      </w:pPr>
      <w:rPr>
        <w:rFonts w:cs="Times New Roman"/>
      </w:rPr>
    </w:lvl>
    <w:lvl w:ilvl="6" w:tplc="EA44DC2C">
      <w:numFmt w:val="none"/>
      <w:lvlText w:val=""/>
      <w:lvlJc w:val="left"/>
      <w:pPr>
        <w:tabs>
          <w:tab w:val="num" w:pos="360"/>
        </w:tabs>
      </w:pPr>
      <w:rPr>
        <w:rFonts w:cs="Times New Roman"/>
      </w:rPr>
    </w:lvl>
    <w:lvl w:ilvl="7" w:tplc="422E33D0">
      <w:numFmt w:val="none"/>
      <w:lvlText w:val=""/>
      <w:lvlJc w:val="left"/>
      <w:pPr>
        <w:tabs>
          <w:tab w:val="num" w:pos="360"/>
        </w:tabs>
      </w:pPr>
      <w:rPr>
        <w:rFonts w:cs="Times New Roman"/>
      </w:rPr>
    </w:lvl>
    <w:lvl w:ilvl="8" w:tplc="14F44D42">
      <w:numFmt w:val="none"/>
      <w:lvlText w:val=""/>
      <w:lvlJc w:val="left"/>
      <w:pPr>
        <w:tabs>
          <w:tab w:val="num" w:pos="360"/>
        </w:tabs>
      </w:pPr>
      <w:rPr>
        <w:rFonts w:cs="Times New Roman"/>
      </w:rPr>
    </w:lvl>
  </w:abstractNum>
  <w:abstractNum w:abstractNumId="28" w15:restartNumberingAfterBreak="0">
    <w:nsid w:val="40071B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30D0C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5FE6AF9"/>
    <w:multiLevelType w:val="hybridMultilevel"/>
    <w:tmpl w:val="3FCE289C"/>
    <w:lvl w:ilvl="0" w:tplc="D030647C">
      <w:start w:val="1"/>
      <w:numFmt w:val="bullet"/>
      <w:lvlText w:val=""/>
      <w:lvlJc w:val="left"/>
      <w:pPr>
        <w:tabs>
          <w:tab w:val="num" w:pos="720"/>
        </w:tabs>
        <w:ind w:left="720" w:hanging="360"/>
      </w:pPr>
      <w:rPr>
        <w:rFonts w:ascii="Symbol" w:hAnsi="Symbol" w:hint="default"/>
      </w:rPr>
    </w:lvl>
    <w:lvl w:ilvl="1" w:tplc="6E088BC8" w:tentative="1">
      <w:start w:val="1"/>
      <w:numFmt w:val="bullet"/>
      <w:lvlText w:val="o"/>
      <w:lvlJc w:val="left"/>
      <w:pPr>
        <w:tabs>
          <w:tab w:val="num" w:pos="1440"/>
        </w:tabs>
        <w:ind w:left="1440" w:hanging="360"/>
      </w:pPr>
      <w:rPr>
        <w:rFonts w:ascii="Courier New" w:hAnsi="Courier New" w:hint="default"/>
      </w:rPr>
    </w:lvl>
    <w:lvl w:ilvl="2" w:tplc="DC3C8A62" w:tentative="1">
      <w:start w:val="1"/>
      <w:numFmt w:val="bullet"/>
      <w:lvlText w:val=""/>
      <w:lvlJc w:val="left"/>
      <w:pPr>
        <w:tabs>
          <w:tab w:val="num" w:pos="2160"/>
        </w:tabs>
        <w:ind w:left="2160" w:hanging="360"/>
      </w:pPr>
      <w:rPr>
        <w:rFonts w:ascii="Wingdings" w:hAnsi="Wingdings" w:hint="default"/>
      </w:rPr>
    </w:lvl>
    <w:lvl w:ilvl="3" w:tplc="72D022EC" w:tentative="1">
      <w:start w:val="1"/>
      <w:numFmt w:val="bullet"/>
      <w:lvlText w:val=""/>
      <w:lvlJc w:val="left"/>
      <w:pPr>
        <w:tabs>
          <w:tab w:val="num" w:pos="2880"/>
        </w:tabs>
        <w:ind w:left="2880" w:hanging="360"/>
      </w:pPr>
      <w:rPr>
        <w:rFonts w:ascii="Symbol" w:hAnsi="Symbol" w:hint="default"/>
      </w:rPr>
    </w:lvl>
    <w:lvl w:ilvl="4" w:tplc="3ADEBBCC" w:tentative="1">
      <w:start w:val="1"/>
      <w:numFmt w:val="bullet"/>
      <w:lvlText w:val="o"/>
      <w:lvlJc w:val="left"/>
      <w:pPr>
        <w:tabs>
          <w:tab w:val="num" w:pos="3600"/>
        </w:tabs>
        <w:ind w:left="3600" w:hanging="360"/>
      </w:pPr>
      <w:rPr>
        <w:rFonts w:ascii="Courier New" w:hAnsi="Courier New" w:hint="default"/>
      </w:rPr>
    </w:lvl>
    <w:lvl w:ilvl="5" w:tplc="F006C094" w:tentative="1">
      <w:start w:val="1"/>
      <w:numFmt w:val="bullet"/>
      <w:lvlText w:val=""/>
      <w:lvlJc w:val="left"/>
      <w:pPr>
        <w:tabs>
          <w:tab w:val="num" w:pos="4320"/>
        </w:tabs>
        <w:ind w:left="4320" w:hanging="360"/>
      </w:pPr>
      <w:rPr>
        <w:rFonts w:ascii="Wingdings" w:hAnsi="Wingdings" w:hint="default"/>
      </w:rPr>
    </w:lvl>
    <w:lvl w:ilvl="6" w:tplc="61E87E6A" w:tentative="1">
      <w:start w:val="1"/>
      <w:numFmt w:val="bullet"/>
      <w:lvlText w:val=""/>
      <w:lvlJc w:val="left"/>
      <w:pPr>
        <w:tabs>
          <w:tab w:val="num" w:pos="5040"/>
        </w:tabs>
        <w:ind w:left="5040" w:hanging="360"/>
      </w:pPr>
      <w:rPr>
        <w:rFonts w:ascii="Symbol" w:hAnsi="Symbol" w:hint="default"/>
      </w:rPr>
    </w:lvl>
    <w:lvl w:ilvl="7" w:tplc="2296542E" w:tentative="1">
      <w:start w:val="1"/>
      <w:numFmt w:val="bullet"/>
      <w:lvlText w:val="o"/>
      <w:lvlJc w:val="left"/>
      <w:pPr>
        <w:tabs>
          <w:tab w:val="num" w:pos="5760"/>
        </w:tabs>
        <w:ind w:left="5760" w:hanging="360"/>
      </w:pPr>
      <w:rPr>
        <w:rFonts w:ascii="Courier New" w:hAnsi="Courier New" w:hint="default"/>
      </w:rPr>
    </w:lvl>
    <w:lvl w:ilvl="8" w:tplc="DDE2CA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A64A6D"/>
    <w:multiLevelType w:val="multilevel"/>
    <w:tmpl w:val="7D360F96"/>
    <w:lvl w:ilvl="0">
      <w:start w:val="3"/>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4CDD079C"/>
    <w:multiLevelType w:val="hybridMultilevel"/>
    <w:tmpl w:val="20BC3B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4F5073E0"/>
    <w:multiLevelType w:val="hybridMultilevel"/>
    <w:tmpl w:val="6644C0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03726CD"/>
    <w:multiLevelType w:val="hybridMultilevel"/>
    <w:tmpl w:val="A56825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BB5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3D85AC6"/>
    <w:multiLevelType w:val="hybridMultilevel"/>
    <w:tmpl w:val="3BA6E0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5AE544AF"/>
    <w:multiLevelType w:val="hybridMultilevel"/>
    <w:tmpl w:val="4D32EFF4"/>
    <w:lvl w:ilvl="0" w:tplc="0B7621BA">
      <w:start w:val="7"/>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08B125E"/>
    <w:multiLevelType w:val="hybridMultilevel"/>
    <w:tmpl w:val="8764A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BC4880"/>
    <w:multiLevelType w:val="multilevel"/>
    <w:tmpl w:val="8E3AC950"/>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hint="default"/>
      </w:rPr>
    </w:lvl>
    <w:lvl w:ilvl="2">
      <w:start w:val="1"/>
      <w:numFmt w:val="lowerLetter"/>
      <w:lvlText w:val="%3)"/>
      <w:lvlJc w:val="left"/>
      <w:pPr>
        <w:tabs>
          <w:tab w:val="num" w:pos="1980"/>
        </w:tabs>
        <w:ind w:left="1980" w:hanging="360"/>
      </w:pPr>
      <w:rPr>
        <w:rFonts w:cs="Times New Roman" w:hint="default"/>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40" w15:restartNumberingAfterBreak="0">
    <w:nsid w:val="616709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7992C84"/>
    <w:multiLevelType w:val="hybridMultilevel"/>
    <w:tmpl w:val="054A5C8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68A5567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C664267"/>
    <w:multiLevelType w:val="hybridMultilevel"/>
    <w:tmpl w:val="3B1E4070"/>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4" w15:restartNumberingAfterBreak="0">
    <w:nsid w:val="6C9676A9"/>
    <w:multiLevelType w:val="hybridMultilevel"/>
    <w:tmpl w:val="EF645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F4D2CED"/>
    <w:multiLevelType w:val="hybridMultilevel"/>
    <w:tmpl w:val="7D360F96"/>
    <w:lvl w:ilvl="0" w:tplc="BFD60108">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75A3312B"/>
    <w:multiLevelType w:val="multilevel"/>
    <w:tmpl w:val="DA36D1E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7" w15:restartNumberingAfterBreak="0">
    <w:nsid w:val="782A2D5F"/>
    <w:multiLevelType w:val="hybridMultilevel"/>
    <w:tmpl w:val="3FF63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26"/>
  </w:num>
  <w:num w:numId="4">
    <w:abstractNumId w:val="25"/>
  </w:num>
  <w:num w:numId="5">
    <w:abstractNumId w:val="23"/>
  </w:num>
  <w:num w:numId="6">
    <w:abstractNumId w:val="40"/>
  </w:num>
  <w:num w:numId="7">
    <w:abstractNumId w:val="29"/>
  </w:num>
  <w:num w:numId="8">
    <w:abstractNumId w:val="42"/>
  </w:num>
  <w:num w:numId="9">
    <w:abstractNumId w:val="16"/>
  </w:num>
  <w:num w:numId="10">
    <w:abstractNumId w:val="24"/>
  </w:num>
  <w:num w:numId="11">
    <w:abstractNumId w:val="46"/>
  </w:num>
  <w:num w:numId="12">
    <w:abstractNumId w:val="2"/>
  </w:num>
  <w:num w:numId="13">
    <w:abstractNumId w:val="27"/>
  </w:num>
  <w:num w:numId="14">
    <w:abstractNumId w:val="30"/>
  </w:num>
  <w:num w:numId="15">
    <w:abstractNumId w:val="19"/>
  </w:num>
  <w:num w:numId="16">
    <w:abstractNumId w:val="13"/>
  </w:num>
  <w:num w:numId="17">
    <w:abstractNumId w:val="21"/>
  </w:num>
  <w:num w:numId="18">
    <w:abstractNumId w:val="28"/>
  </w:num>
  <w:num w:numId="19">
    <w:abstractNumId w:val="35"/>
  </w:num>
  <w:num w:numId="20">
    <w:abstractNumId w:val="4"/>
  </w:num>
  <w:num w:numId="21">
    <w:abstractNumId w:val="20"/>
  </w:num>
  <w:num w:numId="22">
    <w:abstractNumId w:val="32"/>
  </w:num>
  <w:num w:numId="23">
    <w:abstractNumId w:val="44"/>
  </w:num>
  <w:num w:numId="24">
    <w:abstractNumId w:val="7"/>
  </w:num>
  <w:num w:numId="25">
    <w:abstractNumId w:val="18"/>
  </w:num>
  <w:num w:numId="26">
    <w:abstractNumId w:val="38"/>
  </w:num>
  <w:num w:numId="27">
    <w:abstractNumId w:val="12"/>
  </w:num>
  <w:num w:numId="28">
    <w:abstractNumId w:val="0"/>
  </w:num>
  <w:num w:numId="29">
    <w:abstractNumId w:val="36"/>
  </w:num>
  <w:num w:numId="30">
    <w:abstractNumId w:val="45"/>
  </w:num>
  <w:num w:numId="31">
    <w:abstractNumId w:val="15"/>
  </w:num>
  <w:num w:numId="32">
    <w:abstractNumId w:val="43"/>
  </w:num>
  <w:num w:numId="33">
    <w:abstractNumId w:val="9"/>
  </w:num>
  <w:num w:numId="34">
    <w:abstractNumId w:val="1"/>
  </w:num>
  <w:num w:numId="35">
    <w:abstractNumId w:val="41"/>
  </w:num>
  <w:num w:numId="36">
    <w:abstractNumId w:val="31"/>
  </w:num>
  <w:num w:numId="37">
    <w:abstractNumId w:val="6"/>
  </w:num>
  <w:num w:numId="38">
    <w:abstractNumId w:val="5"/>
  </w:num>
  <w:num w:numId="39">
    <w:abstractNumId w:val="47"/>
  </w:num>
  <w:num w:numId="40">
    <w:abstractNumId w:val="8"/>
  </w:num>
  <w:num w:numId="41">
    <w:abstractNumId w:val="34"/>
  </w:num>
  <w:num w:numId="42">
    <w:abstractNumId w:val="17"/>
  </w:num>
  <w:num w:numId="43">
    <w:abstractNumId w:val="22"/>
  </w:num>
  <w:num w:numId="44">
    <w:abstractNumId w:val="39"/>
  </w:num>
  <w:num w:numId="45">
    <w:abstractNumId w:val="14"/>
  </w:num>
  <w:num w:numId="46">
    <w:abstractNumId w:val="37"/>
  </w:num>
  <w:num w:numId="47">
    <w:abstractNumId w:val="33"/>
  </w:num>
  <w:num w:numId="4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pe-II, Louis E">
    <w15:presenceInfo w15:providerId="AD" w15:userId="S-1-5-21-4204462400-332494316-4163598232-52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42"/>
    <w:rsid w:val="000011C9"/>
    <w:rsid w:val="00007530"/>
    <w:rsid w:val="00026D88"/>
    <w:rsid w:val="00027D49"/>
    <w:rsid w:val="00035A0D"/>
    <w:rsid w:val="0003799A"/>
    <w:rsid w:val="00043957"/>
    <w:rsid w:val="000515E4"/>
    <w:rsid w:val="00051DD2"/>
    <w:rsid w:val="00055595"/>
    <w:rsid w:val="00060891"/>
    <w:rsid w:val="000617BB"/>
    <w:rsid w:val="00064400"/>
    <w:rsid w:val="0006643E"/>
    <w:rsid w:val="000717E6"/>
    <w:rsid w:val="00073630"/>
    <w:rsid w:val="00080074"/>
    <w:rsid w:val="0008030B"/>
    <w:rsid w:val="000868E5"/>
    <w:rsid w:val="00092AB2"/>
    <w:rsid w:val="00092EBA"/>
    <w:rsid w:val="00094248"/>
    <w:rsid w:val="000957FE"/>
    <w:rsid w:val="0009581F"/>
    <w:rsid w:val="000A105D"/>
    <w:rsid w:val="000A1DBF"/>
    <w:rsid w:val="000A6262"/>
    <w:rsid w:val="000A70F0"/>
    <w:rsid w:val="000A7D6E"/>
    <w:rsid w:val="000B18F5"/>
    <w:rsid w:val="000B3588"/>
    <w:rsid w:val="000B6B94"/>
    <w:rsid w:val="000C22CB"/>
    <w:rsid w:val="000D4BB0"/>
    <w:rsid w:val="000D7572"/>
    <w:rsid w:val="000E14EE"/>
    <w:rsid w:val="000E4D1E"/>
    <w:rsid w:val="000E4D87"/>
    <w:rsid w:val="000E5090"/>
    <w:rsid w:val="000E50BC"/>
    <w:rsid w:val="000E5A38"/>
    <w:rsid w:val="000E7339"/>
    <w:rsid w:val="000F4CB6"/>
    <w:rsid w:val="000F5AEE"/>
    <w:rsid w:val="00101161"/>
    <w:rsid w:val="0010247A"/>
    <w:rsid w:val="00105FFB"/>
    <w:rsid w:val="00107E3A"/>
    <w:rsid w:val="001152BE"/>
    <w:rsid w:val="00115B87"/>
    <w:rsid w:val="00116FC7"/>
    <w:rsid w:val="001211C6"/>
    <w:rsid w:val="001226F0"/>
    <w:rsid w:val="00123246"/>
    <w:rsid w:val="001243E7"/>
    <w:rsid w:val="00125AEC"/>
    <w:rsid w:val="001312FA"/>
    <w:rsid w:val="001367CD"/>
    <w:rsid w:val="00143CA2"/>
    <w:rsid w:val="0014608C"/>
    <w:rsid w:val="00151B81"/>
    <w:rsid w:val="00152F5F"/>
    <w:rsid w:val="001540A9"/>
    <w:rsid w:val="00154887"/>
    <w:rsid w:val="0015518C"/>
    <w:rsid w:val="001557D7"/>
    <w:rsid w:val="001567AC"/>
    <w:rsid w:val="001619B4"/>
    <w:rsid w:val="0016299E"/>
    <w:rsid w:val="001639EF"/>
    <w:rsid w:val="00166B07"/>
    <w:rsid w:val="00166B68"/>
    <w:rsid w:val="0017084F"/>
    <w:rsid w:val="00172D12"/>
    <w:rsid w:val="001730C3"/>
    <w:rsid w:val="00175A8E"/>
    <w:rsid w:val="00176F7D"/>
    <w:rsid w:val="00183B25"/>
    <w:rsid w:val="00183BDF"/>
    <w:rsid w:val="001A2AEE"/>
    <w:rsid w:val="001A56AF"/>
    <w:rsid w:val="001B16DF"/>
    <w:rsid w:val="001B1F2A"/>
    <w:rsid w:val="001B4CE6"/>
    <w:rsid w:val="001C3A37"/>
    <w:rsid w:val="001C419E"/>
    <w:rsid w:val="001C56AE"/>
    <w:rsid w:val="001D0B02"/>
    <w:rsid w:val="001D2777"/>
    <w:rsid w:val="001D7AE6"/>
    <w:rsid w:val="001E0482"/>
    <w:rsid w:val="001E2236"/>
    <w:rsid w:val="001E696D"/>
    <w:rsid w:val="001E760C"/>
    <w:rsid w:val="001F6376"/>
    <w:rsid w:val="00200766"/>
    <w:rsid w:val="00202885"/>
    <w:rsid w:val="0020399E"/>
    <w:rsid w:val="00213A1E"/>
    <w:rsid w:val="002209E3"/>
    <w:rsid w:val="00222B25"/>
    <w:rsid w:val="0022353A"/>
    <w:rsid w:val="002267D6"/>
    <w:rsid w:val="002268D5"/>
    <w:rsid w:val="00226EAD"/>
    <w:rsid w:val="00231721"/>
    <w:rsid w:val="002403F7"/>
    <w:rsid w:val="00241AC0"/>
    <w:rsid w:val="00243A57"/>
    <w:rsid w:val="00243EF8"/>
    <w:rsid w:val="002454F3"/>
    <w:rsid w:val="002466A3"/>
    <w:rsid w:val="00246914"/>
    <w:rsid w:val="00247BB2"/>
    <w:rsid w:val="002508CB"/>
    <w:rsid w:val="00251000"/>
    <w:rsid w:val="00252955"/>
    <w:rsid w:val="0025571A"/>
    <w:rsid w:val="00257ED6"/>
    <w:rsid w:val="002617E1"/>
    <w:rsid w:val="00265D94"/>
    <w:rsid w:val="00267313"/>
    <w:rsid w:val="00276F0A"/>
    <w:rsid w:val="0028750B"/>
    <w:rsid w:val="00290DDF"/>
    <w:rsid w:val="00291743"/>
    <w:rsid w:val="002917F5"/>
    <w:rsid w:val="00292CD5"/>
    <w:rsid w:val="00293D6F"/>
    <w:rsid w:val="002964F6"/>
    <w:rsid w:val="002976AD"/>
    <w:rsid w:val="002A3C32"/>
    <w:rsid w:val="002A4504"/>
    <w:rsid w:val="002A6BDD"/>
    <w:rsid w:val="002A7009"/>
    <w:rsid w:val="002B1AC7"/>
    <w:rsid w:val="002B2DE9"/>
    <w:rsid w:val="002B4352"/>
    <w:rsid w:val="002B4800"/>
    <w:rsid w:val="002B4F15"/>
    <w:rsid w:val="002B5F6C"/>
    <w:rsid w:val="002C2DFD"/>
    <w:rsid w:val="002D4725"/>
    <w:rsid w:val="002D5F4F"/>
    <w:rsid w:val="002D64B8"/>
    <w:rsid w:val="002E6E55"/>
    <w:rsid w:val="002F2620"/>
    <w:rsid w:val="002F569A"/>
    <w:rsid w:val="00301105"/>
    <w:rsid w:val="003036D4"/>
    <w:rsid w:val="00313ACD"/>
    <w:rsid w:val="003209A5"/>
    <w:rsid w:val="00323288"/>
    <w:rsid w:val="00333E46"/>
    <w:rsid w:val="0034218D"/>
    <w:rsid w:val="00343709"/>
    <w:rsid w:val="00344C8D"/>
    <w:rsid w:val="00350239"/>
    <w:rsid w:val="0035252F"/>
    <w:rsid w:val="00352BAD"/>
    <w:rsid w:val="003561A3"/>
    <w:rsid w:val="00356DAA"/>
    <w:rsid w:val="00360244"/>
    <w:rsid w:val="00360666"/>
    <w:rsid w:val="00365D44"/>
    <w:rsid w:val="00366546"/>
    <w:rsid w:val="00367169"/>
    <w:rsid w:val="0037185F"/>
    <w:rsid w:val="003747CB"/>
    <w:rsid w:val="00381FE8"/>
    <w:rsid w:val="00385974"/>
    <w:rsid w:val="00392BF1"/>
    <w:rsid w:val="00395DCA"/>
    <w:rsid w:val="00396D92"/>
    <w:rsid w:val="003976F8"/>
    <w:rsid w:val="003A0945"/>
    <w:rsid w:val="003B1F93"/>
    <w:rsid w:val="003B5B64"/>
    <w:rsid w:val="003B6F5C"/>
    <w:rsid w:val="003B7FAA"/>
    <w:rsid w:val="003C32AF"/>
    <w:rsid w:val="003C4559"/>
    <w:rsid w:val="003D1395"/>
    <w:rsid w:val="003D3373"/>
    <w:rsid w:val="003D5EA2"/>
    <w:rsid w:val="003E1921"/>
    <w:rsid w:val="003E31F5"/>
    <w:rsid w:val="003E44C0"/>
    <w:rsid w:val="003E4E32"/>
    <w:rsid w:val="003F059C"/>
    <w:rsid w:val="003F2AF0"/>
    <w:rsid w:val="004016DE"/>
    <w:rsid w:val="00407BAD"/>
    <w:rsid w:val="0041647A"/>
    <w:rsid w:val="00421702"/>
    <w:rsid w:val="00423353"/>
    <w:rsid w:val="004335A2"/>
    <w:rsid w:val="00435BB1"/>
    <w:rsid w:val="00440C72"/>
    <w:rsid w:val="00440E68"/>
    <w:rsid w:val="004421D1"/>
    <w:rsid w:val="00450954"/>
    <w:rsid w:val="00451627"/>
    <w:rsid w:val="004530E4"/>
    <w:rsid w:val="00455037"/>
    <w:rsid w:val="00455F30"/>
    <w:rsid w:val="0045757A"/>
    <w:rsid w:val="004576C9"/>
    <w:rsid w:val="00462D8D"/>
    <w:rsid w:val="00464C95"/>
    <w:rsid w:val="004655ED"/>
    <w:rsid w:val="00466208"/>
    <w:rsid w:val="004703B3"/>
    <w:rsid w:val="00482E1E"/>
    <w:rsid w:val="00486623"/>
    <w:rsid w:val="0048679D"/>
    <w:rsid w:val="00495A19"/>
    <w:rsid w:val="00497B65"/>
    <w:rsid w:val="004A2875"/>
    <w:rsid w:val="004A6E1B"/>
    <w:rsid w:val="004B28F3"/>
    <w:rsid w:val="004B2B8B"/>
    <w:rsid w:val="004B4797"/>
    <w:rsid w:val="004C559C"/>
    <w:rsid w:val="004C5920"/>
    <w:rsid w:val="004C5D74"/>
    <w:rsid w:val="004D4023"/>
    <w:rsid w:val="004E0A2B"/>
    <w:rsid w:val="004E3911"/>
    <w:rsid w:val="005012BF"/>
    <w:rsid w:val="00505DE3"/>
    <w:rsid w:val="00506605"/>
    <w:rsid w:val="00507C95"/>
    <w:rsid w:val="00513C7D"/>
    <w:rsid w:val="00514645"/>
    <w:rsid w:val="00515646"/>
    <w:rsid w:val="005207C3"/>
    <w:rsid w:val="00530629"/>
    <w:rsid w:val="00530959"/>
    <w:rsid w:val="005335C6"/>
    <w:rsid w:val="00536434"/>
    <w:rsid w:val="00542AA8"/>
    <w:rsid w:val="005437B6"/>
    <w:rsid w:val="00544593"/>
    <w:rsid w:val="00546484"/>
    <w:rsid w:val="00546ADC"/>
    <w:rsid w:val="00550242"/>
    <w:rsid w:val="005512F7"/>
    <w:rsid w:val="00556766"/>
    <w:rsid w:val="00557B8C"/>
    <w:rsid w:val="00557D1C"/>
    <w:rsid w:val="0056390E"/>
    <w:rsid w:val="00563AE4"/>
    <w:rsid w:val="0057004D"/>
    <w:rsid w:val="005700CA"/>
    <w:rsid w:val="005703AE"/>
    <w:rsid w:val="005709DE"/>
    <w:rsid w:val="00573C3E"/>
    <w:rsid w:val="00574A9B"/>
    <w:rsid w:val="00577A6F"/>
    <w:rsid w:val="0058100D"/>
    <w:rsid w:val="005842E6"/>
    <w:rsid w:val="005A35E6"/>
    <w:rsid w:val="005A5625"/>
    <w:rsid w:val="005A7D42"/>
    <w:rsid w:val="005B0DAD"/>
    <w:rsid w:val="005B1289"/>
    <w:rsid w:val="005B3F30"/>
    <w:rsid w:val="005B6598"/>
    <w:rsid w:val="005B7437"/>
    <w:rsid w:val="005C25A6"/>
    <w:rsid w:val="005C631B"/>
    <w:rsid w:val="005C6D10"/>
    <w:rsid w:val="005C716C"/>
    <w:rsid w:val="005D0406"/>
    <w:rsid w:val="005D0543"/>
    <w:rsid w:val="005E5C94"/>
    <w:rsid w:val="005F13FA"/>
    <w:rsid w:val="005F3FE9"/>
    <w:rsid w:val="005F65F1"/>
    <w:rsid w:val="0060125A"/>
    <w:rsid w:val="00601577"/>
    <w:rsid w:val="00603881"/>
    <w:rsid w:val="00605A81"/>
    <w:rsid w:val="006072B0"/>
    <w:rsid w:val="006134FB"/>
    <w:rsid w:val="0061663A"/>
    <w:rsid w:val="00617FBC"/>
    <w:rsid w:val="0062113A"/>
    <w:rsid w:val="00621185"/>
    <w:rsid w:val="00622758"/>
    <w:rsid w:val="00623D8D"/>
    <w:rsid w:val="00635AFD"/>
    <w:rsid w:val="006361DE"/>
    <w:rsid w:val="0065146C"/>
    <w:rsid w:val="006544BD"/>
    <w:rsid w:val="006601E2"/>
    <w:rsid w:val="00663F1F"/>
    <w:rsid w:val="00666BBF"/>
    <w:rsid w:val="0067433E"/>
    <w:rsid w:val="00675200"/>
    <w:rsid w:val="006758FB"/>
    <w:rsid w:val="00676348"/>
    <w:rsid w:val="00681200"/>
    <w:rsid w:val="00682B1A"/>
    <w:rsid w:val="00686E95"/>
    <w:rsid w:val="00690332"/>
    <w:rsid w:val="006A0258"/>
    <w:rsid w:val="006A1746"/>
    <w:rsid w:val="006B0584"/>
    <w:rsid w:val="006B2E40"/>
    <w:rsid w:val="006B3B25"/>
    <w:rsid w:val="006B40A7"/>
    <w:rsid w:val="006C0071"/>
    <w:rsid w:val="006C3D8C"/>
    <w:rsid w:val="006C5B93"/>
    <w:rsid w:val="006D2D10"/>
    <w:rsid w:val="006D307D"/>
    <w:rsid w:val="006D79AF"/>
    <w:rsid w:val="006E0F06"/>
    <w:rsid w:val="006E29EF"/>
    <w:rsid w:val="006E34E2"/>
    <w:rsid w:val="006E3B47"/>
    <w:rsid w:val="006E65B6"/>
    <w:rsid w:val="006E6D26"/>
    <w:rsid w:val="006F6DF4"/>
    <w:rsid w:val="00712C27"/>
    <w:rsid w:val="00716C3B"/>
    <w:rsid w:val="007214E4"/>
    <w:rsid w:val="00722966"/>
    <w:rsid w:val="007323AA"/>
    <w:rsid w:val="00735C05"/>
    <w:rsid w:val="00737CDE"/>
    <w:rsid w:val="00737E10"/>
    <w:rsid w:val="00745CF9"/>
    <w:rsid w:val="00751B6F"/>
    <w:rsid w:val="00751F69"/>
    <w:rsid w:val="007560C3"/>
    <w:rsid w:val="007574B5"/>
    <w:rsid w:val="007574C0"/>
    <w:rsid w:val="007656E0"/>
    <w:rsid w:val="0076577B"/>
    <w:rsid w:val="007708C4"/>
    <w:rsid w:val="00772AF6"/>
    <w:rsid w:val="00777AE6"/>
    <w:rsid w:val="00780514"/>
    <w:rsid w:val="0078111F"/>
    <w:rsid w:val="00783983"/>
    <w:rsid w:val="00785A10"/>
    <w:rsid w:val="007917DA"/>
    <w:rsid w:val="00793532"/>
    <w:rsid w:val="00794ACB"/>
    <w:rsid w:val="007A5BA3"/>
    <w:rsid w:val="007A6730"/>
    <w:rsid w:val="007B6654"/>
    <w:rsid w:val="007C51E3"/>
    <w:rsid w:val="007D5B78"/>
    <w:rsid w:val="007E1291"/>
    <w:rsid w:val="007E513C"/>
    <w:rsid w:val="007F0EBE"/>
    <w:rsid w:val="007F66A0"/>
    <w:rsid w:val="008038CD"/>
    <w:rsid w:val="008046A9"/>
    <w:rsid w:val="008049A7"/>
    <w:rsid w:val="00805DF2"/>
    <w:rsid w:val="008114C6"/>
    <w:rsid w:val="00812D5C"/>
    <w:rsid w:val="008135BE"/>
    <w:rsid w:val="008176A3"/>
    <w:rsid w:val="008205EA"/>
    <w:rsid w:val="00822FC8"/>
    <w:rsid w:val="0082401D"/>
    <w:rsid w:val="00824865"/>
    <w:rsid w:val="00833D1D"/>
    <w:rsid w:val="008346CB"/>
    <w:rsid w:val="008364F7"/>
    <w:rsid w:val="008368EC"/>
    <w:rsid w:val="00847205"/>
    <w:rsid w:val="00855BF8"/>
    <w:rsid w:val="00861BAD"/>
    <w:rsid w:val="008653B0"/>
    <w:rsid w:val="008662B4"/>
    <w:rsid w:val="00873FCA"/>
    <w:rsid w:val="00875C59"/>
    <w:rsid w:val="008762D5"/>
    <w:rsid w:val="00876F89"/>
    <w:rsid w:val="00882E91"/>
    <w:rsid w:val="008839CC"/>
    <w:rsid w:val="00885B94"/>
    <w:rsid w:val="008923C2"/>
    <w:rsid w:val="00893431"/>
    <w:rsid w:val="008A1450"/>
    <w:rsid w:val="008B1811"/>
    <w:rsid w:val="008B3160"/>
    <w:rsid w:val="008B7D59"/>
    <w:rsid w:val="008C2891"/>
    <w:rsid w:val="008C2E2E"/>
    <w:rsid w:val="008C51C4"/>
    <w:rsid w:val="008C7987"/>
    <w:rsid w:val="008D074C"/>
    <w:rsid w:val="008D18A3"/>
    <w:rsid w:val="008D5EF0"/>
    <w:rsid w:val="008D75A8"/>
    <w:rsid w:val="008E0DC9"/>
    <w:rsid w:val="008E1705"/>
    <w:rsid w:val="008E2906"/>
    <w:rsid w:val="008E38B1"/>
    <w:rsid w:val="008F05B4"/>
    <w:rsid w:val="008F2BEE"/>
    <w:rsid w:val="008F546B"/>
    <w:rsid w:val="009010EA"/>
    <w:rsid w:val="00901497"/>
    <w:rsid w:val="00901853"/>
    <w:rsid w:val="00912BB5"/>
    <w:rsid w:val="00912DF6"/>
    <w:rsid w:val="009178C0"/>
    <w:rsid w:val="00941E9D"/>
    <w:rsid w:val="0094548C"/>
    <w:rsid w:val="009561C1"/>
    <w:rsid w:val="00957FB8"/>
    <w:rsid w:val="00960588"/>
    <w:rsid w:val="009605C8"/>
    <w:rsid w:val="0097728D"/>
    <w:rsid w:val="00981301"/>
    <w:rsid w:val="00981A0A"/>
    <w:rsid w:val="00982E38"/>
    <w:rsid w:val="0098481F"/>
    <w:rsid w:val="00984847"/>
    <w:rsid w:val="00984F42"/>
    <w:rsid w:val="009953A9"/>
    <w:rsid w:val="0099581A"/>
    <w:rsid w:val="00996948"/>
    <w:rsid w:val="009A17D7"/>
    <w:rsid w:val="009A2165"/>
    <w:rsid w:val="009A3FAE"/>
    <w:rsid w:val="009A68F1"/>
    <w:rsid w:val="009A7D22"/>
    <w:rsid w:val="009B1A97"/>
    <w:rsid w:val="009B391F"/>
    <w:rsid w:val="009B5803"/>
    <w:rsid w:val="009B5CE8"/>
    <w:rsid w:val="009B5FE9"/>
    <w:rsid w:val="009B7BDC"/>
    <w:rsid w:val="009C270B"/>
    <w:rsid w:val="009C49BD"/>
    <w:rsid w:val="009C7889"/>
    <w:rsid w:val="009D2525"/>
    <w:rsid w:val="009D576C"/>
    <w:rsid w:val="009D7C5D"/>
    <w:rsid w:val="009E016A"/>
    <w:rsid w:val="009E0305"/>
    <w:rsid w:val="009E20F7"/>
    <w:rsid w:val="00A03279"/>
    <w:rsid w:val="00A12FFD"/>
    <w:rsid w:val="00A1355D"/>
    <w:rsid w:val="00A25DD2"/>
    <w:rsid w:val="00A260FD"/>
    <w:rsid w:val="00A3087C"/>
    <w:rsid w:val="00A311F4"/>
    <w:rsid w:val="00A33176"/>
    <w:rsid w:val="00A34542"/>
    <w:rsid w:val="00A41876"/>
    <w:rsid w:val="00A55D2F"/>
    <w:rsid w:val="00A5659B"/>
    <w:rsid w:val="00A64B8E"/>
    <w:rsid w:val="00A703D6"/>
    <w:rsid w:val="00A710B0"/>
    <w:rsid w:val="00A801DA"/>
    <w:rsid w:val="00A812B1"/>
    <w:rsid w:val="00A86D5F"/>
    <w:rsid w:val="00A87505"/>
    <w:rsid w:val="00A87CB3"/>
    <w:rsid w:val="00AA2E76"/>
    <w:rsid w:val="00AA40E5"/>
    <w:rsid w:val="00AA42E8"/>
    <w:rsid w:val="00AA4618"/>
    <w:rsid w:val="00AA675A"/>
    <w:rsid w:val="00AA753C"/>
    <w:rsid w:val="00AB1527"/>
    <w:rsid w:val="00AB621B"/>
    <w:rsid w:val="00AC11BC"/>
    <w:rsid w:val="00AC1CE9"/>
    <w:rsid w:val="00AC37F7"/>
    <w:rsid w:val="00AC4110"/>
    <w:rsid w:val="00AC4411"/>
    <w:rsid w:val="00AC4EEE"/>
    <w:rsid w:val="00AD10AB"/>
    <w:rsid w:val="00AE3D42"/>
    <w:rsid w:val="00AE5F7D"/>
    <w:rsid w:val="00AE663B"/>
    <w:rsid w:val="00AF0680"/>
    <w:rsid w:val="00AF119D"/>
    <w:rsid w:val="00AF1AAE"/>
    <w:rsid w:val="00AF4109"/>
    <w:rsid w:val="00B01BF2"/>
    <w:rsid w:val="00B0469E"/>
    <w:rsid w:val="00B04712"/>
    <w:rsid w:val="00B107CB"/>
    <w:rsid w:val="00B13590"/>
    <w:rsid w:val="00B15F9E"/>
    <w:rsid w:val="00B15FAC"/>
    <w:rsid w:val="00B207C3"/>
    <w:rsid w:val="00B22614"/>
    <w:rsid w:val="00B25094"/>
    <w:rsid w:val="00B25811"/>
    <w:rsid w:val="00B27E58"/>
    <w:rsid w:val="00B30771"/>
    <w:rsid w:val="00B3778F"/>
    <w:rsid w:val="00B46BBF"/>
    <w:rsid w:val="00B53F4D"/>
    <w:rsid w:val="00B56173"/>
    <w:rsid w:val="00B57D81"/>
    <w:rsid w:val="00B620FE"/>
    <w:rsid w:val="00B6401F"/>
    <w:rsid w:val="00B7569C"/>
    <w:rsid w:val="00B8267E"/>
    <w:rsid w:val="00B837AE"/>
    <w:rsid w:val="00B958B7"/>
    <w:rsid w:val="00BA2708"/>
    <w:rsid w:val="00BA43CB"/>
    <w:rsid w:val="00BA5020"/>
    <w:rsid w:val="00BA587C"/>
    <w:rsid w:val="00BA5CDB"/>
    <w:rsid w:val="00BA61FD"/>
    <w:rsid w:val="00BA7368"/>
    <w:rsid w:val="00BB19C4"/>
    <w:rsid w:val="00BB6D63"/>
    <w:rsid w:val="00BB7417"/>
    <w:rsid w:val="00BC34B0"/>
    <w:rsid w:val="00BD0DF3"/>
    <w:rsid w:val="00BD2A36"/>
    <w:rsid w:val="00BD63AA"/>
    <w:rsid w:val="00BE2683"/>
    <w:rsid w:val="00BE3854"/>
    <w:rsid w:val="00BE61C2"/>
    <w:rsid w:val="00BE78DD"/>
    <w:rsid w:val="00BF23EC"/>
    <w:rsid w:val="00BF3761"/>
    <w:rsid w:val="00BF6C65"/>
    <w:rsid w:val="00C02792"/>
    <w:rsid w:val="00C02D85"/>
    <w:rsid w:val="00C03C14"/>
    <w:rsid w:val="00C053EC"/>
    <w:rsid w:val="00C06B3E"/>
    <w:rsid w:val="00C10C8A"/>
    <w:rsid w:val="00C123B8"/>
    <w:rsid w:val="00C24B4F"/>
    <w:rsid w:val="00C26A25"/>
    <w:rsid w:val="00C37230"/>
    <w:rsid w:val="00C44C27"/>
    <w:rsid w:val="00C51A04"/>
    <w:rsid w:val="00C52450"/>
    <w:rsid w:val="00C542A7"/>
    <w:rsid w:val="00C543E2"/>
    <w:rsid w:val="00C57A43"/>
    <w:rsid w:val="00C71DBC"/>
    <w:rsid w:val="00C73BEA"/>
    <w:rsid w:val="00C838F0"/>
    <w:rsid w:val="00C84E1E"/>
    <w:rsid w:val="00C93F5A"/>
    <w:rsid w:val="00C9417A"/>
    <w:rsid w:val="00CA7B40"/>
    <w:rsid w:val="00CB1D7C"/>
    <w:rsid w:val="00CB5C8B"/>
    <w:rsid w:val="00CB5F2F"/>
    <w:rsid w:val="00CB7C79"/>
    <w:rsid w:val="00CC0883"/>
    <w:rsid w:val="00CC0BE2"/>
    <w:rsid w:val="00CC6FEB"/>
    <w:rsid w:val="00CD07AB"/>
    <w:rsid w:val="00CE5D8C"/>
    <w:rsid w:val="00CF598D"/>
    <w:rsid w:val="00D0009C"/>
    <w:rsid w:val="00D04731"/>
    <w:rsid w:val="00D04D66"/>
    <w:rsid w:val="00D06A46"/>
    <w:rsid w:val="00D06A96"/>
    <w:rsid w:val="00D124F4"/>
    <w:rsid w:val="00D12EB2"/>
    <w:rsid w:val="00D132C2"/>
    <w:rsid w:val="00D148C0"/>
    <w:rsid w:val="00D15CB8"/>
    <w:rsid w:val="00D16F03"/>
    <w:rsid w:val="00D2560A"/>
    <w:rsid w:val="00D25E8B"/>
    <w:rsid w:val="00D3590C"/>
    <w:rsid w:val="00D42FA7"/>
    <w:rsid w:val="00D45B7D"/>
    <w:rsid w:val="00D534BB"/>
    <w:rsid w:val="00D55C7B"/>
    <w:rsid w:val="00D62098"/>
    <w:rsid w:val="00D62A89"/>
    <w:rsid w:val="00D740A5"/>
    <w:rsid w:val="00D812E8"/>
    <w:rsid w:val="00D81424"/>
    <w:rsid w:val="00D8406E"/>
    <w:rsid w:val="00D90133"/>
    <w:rsid w:val="00D934FD"/>
    <w:rsid w:val="00D93810"/>
    <w:rsid w:val="00DA6212"/>
    <w:rsid w:val="00DA7414"/>
    <w:rsid w:val="00DB018D"/>
    <w:rsid w:val="00DB5AE8"/>
    <w:rsid w:val="00DC1342"/>
    <w:rsid w:val="00DC2562"/>
    <w:rsid w:val="00DD3CD9"/>
    <w:rsid w:val="00DD4778"/>
    <w:rsid w:val="00DE1537"/>
    <w:rsid w:val="00DE1592"/>
    <w:rsid w:val="00DE33C9"/>
    <w:rsid w:val="00DE3A92"/>
    <w:rsid w:val="00DE62EA"/>
    <w:rsid w:val="00DF4B46"/>
    <w:rsid w:val="00DF7EA7"/>
    <w:rsid w:val="00E0029B"/>
    <w:rsid w:val="00E04F89"/>
    <w:rsid w:val="00E06482"/>
    <w:rsid w:val="00E11D88"/>
    <w:rsid w:val="00E124C1"/>
    <w:rsid w:val="00E1553E"/>
    <w:rsid w:val="00E212AD"/>
    <w:rsid w:val="00E2332D"/>
    <w:rsid w:val="00E33471"/>
    <w:rsid w:val="00E335A2"/>
    <w:rsid w:val="00E34B46"/>
    <w:rsid w:val="00E3584B"/>
    <w:rsid w:val="00E35F90"/>
    <w:rsid w:val="00E37298"/>
    <w:rsid w:val="00E40931"/>
    <w:rsid w:val="00E42709"/>
    <w:rsid w:val="00E45013"/>
    <w:rsid w:val="00E479DB"/>
    <w:rsid w:val="00E5616C"/>
    <w:rsid w:val="00E56BDE"/>
    <w:rsid w:val="00E5760F"/>
    <w:rsid w:val="00E60600"/>
    <w:rsid w:val="00E60F6C"/>
    <w:rsid w:val="00E641DE"/>
    <w:rsid w:val="00E648F9"/>
    <w:rsid w:val="00E64AC4"/>
    <w:rsid w:val="00E65B43"/>
    <w:rsid w:val="00E677C8"/>
    <w:rsid w:val="00E747FD"/>
    <w:rsid w:val="00E75DA2"/>
    <w:rsid w:val="00E77F63"/>
    <w:rsid w:val="00E86503"/>
    <w:rsid w:val="00E90738"/>
    <w:rsid w:val="00E92E80"/>
    <w:rsid w:val="00E94D7D"/>
    <w:rsid w:val="00E9606B"/>
    <w:rsid w:val="00E96207"/>
    <w:rsid w:val="00EA33DC"/>
    <w:rsid w:val="00EA4051"/>
    <w:rsid w:val="00EB06B8"/>
    <w:rsid w:val="00EB363B"/>
    <w:rsid w:val="00EB4D5A"/>
    <w:rsid w:val="00EC2172"/>
    <w:rsid w:val="00ED0495"/>
    <w:rsid w:val="00ED20F0"/>
    <w:rsid w:val="00ED5345"/>
    <w:rsid w:val="00ED5A2F"/>
    <w:rsid w:val="00EE38BD"/>
    <w:rsid w:val="00EE60C1"/>
    <w:rsid w:val="00EE678B"/>
    <w:rsid w:val="00EF0B3F"/>
    <w:rsid w:val="00EF1FF9"/>
    <w:rsid w:val="00EF41A9"/>
    <w:rsid w:val="00EF4828"/>
    <w:rsid w:val="00EF4F3C"/>
    <w:rsid w:val="00EF7FA6"/>
    <w:rsid w:val="00F0475F"/>
    <w:rsid w:val="00F04A26"/>
    <w:rsid w:val="00F06CAC"/>
    <w:rsid w:val="00F07591"/>
    <w:rsid w:val="00F07A86"/>
    <w:rsid w:val="00F1106E"/>
    <w:rsid w:val="00F20171"/>
    <w:rsid w:val="00F308DE"/>
    <w:rsid w:val="00F34399"/>
    <w:rsid w:val="00F37001"/>
    <w:rsid w:val="00F50198"/>
    <w:rsid w:val="00F544CF"/>
    <w:rsid w:val="00F55E25"/>
    <w:rsid w:val="00F560E3"/>
    <w:rsid w:val="00F57747"/>
    <w:rsid w:val="00F63E4A"/>
    <w:rsid w:val="00F64227"/>
    <w:rsid w:val="00F672D7"/>
    <w:rsid w:val="00F70431"/>
    <w:rsid w:val="00F72DDA"/>
    <w:rsid w:val="00F74515"/>
    <w:rsid w:val="00F92593"/>
    <w:rsid w:val="00F93CDF"/>
    <w:rsid w:val="00F96AED"/>
    <w:rsid w:val="00F97579"/>
    <w:rsid w:val="00FA00A6"/>
    <w:rsid w:val="00FA0984"/>
    <w:rsid w:val="00FA6851"/>
    <w:rsid w:val="00FB518B"/>
    <w:rsid w:val="00FC2C9E"/>
    <w:rsid w:val="00FC682A"/>
    <w:rsid w:val="00FC6BEF"/>
    <w:rsid w:val="00FD18DD"/>
    <w:rsid w:val="00FD2844"/>
    <w:rsid w:val="00FF0BBC"/>
    <w:rsid w:val="00FF0D49"/>
    <w:rsid w:val="00FF13B2"/>
    <w:rsid w:val="00FF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7F34C2"/>
  <w15:docId w15:val="{9E5BA2BD-8BA1-45B9-8FB6-EAA9BFC8B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31"/>
    <w:pPr>
      <w:spacing w:after="120"/>
    </w:pPr>
    <w:rPr>
      <w:sz w:val="24"/>
    </w:rPr>
  </w:style>
  <w:style w:type="paragraph" w:styleId="Heading1">
    <w:name w:val="heading 1"/>
    <w:basedOn w:val="Normal"/>
    <w:next w:val="Normal"/>
    <w:link w:val="Heading1Char"/>
    <w:uiPriority w:val="99"/>
    <w:qFormat/>
    <w:rsid w:val="00EF41A9"/>
    <w:pPr>
      <w:keepNext/>
      <w:numPr>
        <w:numId w:val="48"/>
      </w:numPr>
      <w:spacing w:before="240" w:after="60"/>
      <w:outlineLvl w:val="0"/>
    </w:pPr>
    <w:rPr>
      <w:rFonts w:ascii="Arial" w:hAnsi="Arial"/>
      <w:b/>
      <w:kern w:val="28"/>
      <w:sz w:val="28"/>
    </w:rPr>
  </w:style>
  <w:style w:type="paragraph" w:styleId="Heading2">
    <w:name w:val="heading 2"/>
    <w:basedOn w:val="Normal"/>
    <w:next w:val="Normal"/>
    <w:link w:val="Heading2Char"/>
    <w:uiPriority w:val="99"/>
    <w:qFormat/>
    <w:rsid w:val="00EF41A9"/>
    <w:pPr>
      <w:keepNext/>
      <w:numPr>
        <w:ilvl w:val="1"/>
        <w:numId w:val="48"/>
      </w:numPr>
      <w:tabs>
        <w:tab w:val="clear" w:pos="792"/>
      </w:tabs>
      <w:ind w:left="0" w:firstLine="0"/>
      <w:outlineLvl w:val="1"/>
    </w:pPr>
    <w:rPr>
      <w:b/>
    </w:rPr>
  </w:style>
  <w:style w:type="paragraph" w:styleId="Heading3">
    <w:name w:val="heading 3"/>
    <w:basedOn w:val="Normal"/>
    <w:next w:val="Normal"/>
    <w:link w:val="Heading3Char"/>
    <w:uiPriority w:val="99"/>
    <w:qFormat/>
    <w:rsid w:val="00EF41A9"/>
    <w:pPr>
      <w:keepNext/>
      <w:numPr>
        <w:ilvl w:val="2"/>
        <w:numId w:val="48"/>
      </w:numPr>
      <w:tabs>
        <w:tab w:val="clear" w:pos="1440"/>
      </w:tabs>
      <w:spacing w:before="120" w:after="0"/>
      <w:ind w:left="0" w:firstLine="0"/>
      <w:outlineLvl w:val="2"/>
    </w:pPr>
    <w:rPr>
      <w:b/>
      <w:bCs/>
    </w:rPr>
  </w:style>
  <w:style w:type="paragraph" w:styleId="Heading4">
    <w:name w:val="heading 4"/>
    <w:basedOn w:val="StyleHeading3Left1"/>
    <w:next w:val="Normal"/>
    <w:link w:val="Heading4Char"/>
    <w:uiPriority w:val="99"/>
    <w:qFormat/>
    <w:rsid w:val="00EF41A9"/>
    <w:pPr>
      <w:numPr>
        <w:ilvl w:val="3"/>
      </w:numPr>
      <w:tabs>
        <w:tab w:val="clear" w:pos="1800"/>
      </w:tabs>
      <w:ind w:left="900" w:hanging="900"/>
      <w:outlineLvl w:val="3"/>
    </w:pPr>
  </w:style>
  <w:style w:type="paragraph" w:styleId="Heading5">
    <w:name w:val="heading 5"/>
    <w:basedOn w:val="Normal"/>
    <w:next w:val="Normal"/>
    <w:link w:val="Heading5Char"/>
    <w:uiPriority w:val="99"/>
    <w:qFormat/>
    <w:rsid w:val="00175A8E"/>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F41A9"/>
    <w:rPr>
      <w:rFonts w:ascii="Arial" w:hAnsi="Arial"/>
      <w:b/>
      <w:kern w:val="28"/>
      <w:sz w:val="28"/>
    </w:rPr>
  </w:style>
  <w:style w:type="character" w:customStyle="1" w:styleId="Heading2Char">
    <w:name w:val="Heading 2 Char"/>
    <w:link w:val="Heading2"/>
    <w:uiPriority w:val="99"/>
    <w:locked/>
    <w:rsid w:val="00EF41A9"/>
    <w:rPr>
      <w:b/>
      <w:sz w:val="24"/>
    </w:rPr>
  </w:style>
  <w:style w:type="character" w:customStyle="1" w:styleId="Heading3Char">
    <w:name w:val="Heading 3 Char"/>
    <w:link w:val="Heading3"/>
    <w:uiPriority w:val="99"/>
    <w:locked/>
    <w:rsid w:val="00EF41A9"/>
    <w:rPr>
      <w:b/>
      <w:bCs/>
      <w:sz w:val="24"/>
    </w:rPr>
  </w:style>
  <w:style w:type="character" w:customStyle="1" w:styleId="Heading4Char">
    <w:name w:val="Heading 4 Char"/>
    <w:link w:val="Heading4"/>
    <w:uiPriority w:val="99"/>
    <w:locked/>
    <w:rsid w:val="00EF41A9"/>
    <w:rPr>
      <w:b/>
      <w:bCs/>
      <w:sz w:val="24"/>
    </w:rPr>
  </w:style>
  <w:style w:type="character" w:customStyle="1" w:styleId="Heading5Char">
    <w:name w:val="Heading 5 Char"/>
    <w:link w:val="Heading5"/>
    <w:uiPriority w:val="99"/>
    <w:semiHidden/>
    <w:locked/>
    <w:rsid w:val="008F2BEE"/>
    <w:rPr>
      <w:rFonts w:ascii="Calibri" w:hAnsi="Calibri" w:cs="Times New Roman"/>
      <w:b/>
      <w:bCs/>
      <w:i/>
      <w:iCs/>
      <w:sz w:val="26"/>
      <w:szCs w:val="26"/>
    </w:rPr>
  </w:style>
  <w:style w:type="paragraph" w:styleId="Header">
    <w:name w:val="header"/>
    <w:basedOn w:val="Normal"/>
    <w:link w:val="HeaderChar"/>
    <w:uiPriority w:val="99"/>
    <w:rsid w:val="00175A8E"/>
    <w:pPr>
      <w:tabs>
        <w:tab w:val="center" w:pos="4320"/>
        <w:tab w:val="right" w:pos="8640"/>
      </w:tabs>
    </w:pPr>
  </w:style>
  <w:style w:type="character" w:customStyle="1" w:styleId="HeaderChar">
    <w:name w:val="Header Char"/>
    <w:link w:val="Header"/>
    <w:uiPriority w:val="99"/>
    <w:semiHidden/>
    <w:locked/>
    <w:rsid w:val="008F2BEE"/>
    <w:rPr>
      <w:rFonts w:cs="Times New Roman"/>
      <w:sz w:val="20"/>
      <w:szCs w:val="20"/>
    </w:rPr>
  </w:style>
  <w:style w:type="paragraph" w:styleId="Footer">
    <w:name w:val="footer"/>
    <w:basedOn w:val="Normal"/>
    <w:link w:val="FooterChar"/>
    <w:uiPriority w:val="99"/>
    <w:rsid w:val="00175A8E"/>
    <w:pPr>
      <w:tabs>
        <w:tab w:val="center" w:pos="4320"/>
        <w:tab w:val="right" w:pos="8640"/>
      </w:tabs>
    </w:pPr>
  </w:style>
  <w:style w:type="character" w:customStyle="1" w:styleId="FooterChar">
    <w:name w:val="Footer Char"/>
    <w:link w:val="Footer"/>
    <w:uiPriority w:val="99"/>
    <w:semiHidden/>
    <w:locked/>
    <w:rsid w:val="008F2BEE"/>
    <w:rPr>
      <w:rFonts w:cs="Times New Roman"/>
      <w:sz w:val="20"/>
      <w:szCs w:val="20"/>
    </w:rPr>
  </w:style>
  <w:style w:type="character" w:styleId="Hyperlink">
    <w:name w:val="Hyperlink"/>
    <w:uiPriority w:val="99"/>
    <w:rsid w:val="00175A8E"/>
    <w:rPr>
      <w:rFonts w:cs="Times New Roman"/>
      <w:color w:val="0000FF"/>
      <w:u w:val="single"/>
    </w:rPr>
  </w:style>
  <w:style w:type="character" w:styleId="PageNumber">
    <w:name w:val="page number"/>
    <w:uiPriority w:val="99"/>
    <w:rsid w:val="00175A8E"/>
    <w:rPr>
      <w:rFonts w:cs="Times New Roman"/>
    </w:rPr>
  </w:style>
  <w:style w:type="paragraph" w:customStyle="1" w:styleId="Level1">
    <w:name w:val="Level 1"/>
    <w:uiPriority w:val="99"/>
    <w:rsid w:val="00175A8E"/>
    <w:pPr>
      <w:widowControl w:val="0"/>
      <w:autoSpaceDE w:val="0"/>
      <w:autoSpaceDN w:val="0"/>
      <w:adjustRightInd w:val="0"/>
      <w:ind w:left="720"/>
      <w:jc w:val="both"/>
    </w:pPr>
    <w:rPr>
      <w:rFonts w:ascii="Univers" w:hAnsi="Univers"/>
      <w:sz w:val="24"/>
    </w:rPr>
  </w:style>
  <w:style w:type="paragraph" w:customStyle="1" w:styleId="BodyTextIn">
    <w:name w:val="Body Text In"/>
    <w:uiPriority w:val="99"/>
    <w:rsid w:val="00175A8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720" w:hanging="720"/>
      <w:jc w:val="both"/>
    </w:pPr>
    <w:rPr>
      <w:rFonts w:ascii="Univers" w:hAnsi="Univers"/>
      <w:sz w:val="24"/>
    </w:rPr>
  </w:style>
  <w:style w:type="character" w:customStyle="1" w:styleId="SYSHYPERTEXT">
    <w:name w:val="SYS_HYPERTEXT"/>
    <w:uiPriority w:val="99"/>
    <w:rsid w:val="00175A8E"/>
    <w:rPr>
      <w:color w:val="0000FF"/>
      <w:u w:val="single"/>
    </w:rPr>
  </w:style>
  <w:style w:type="character" w:styleId="FollowedHyperlink">
    <w:name w:val="FollowedHyperlink"/>
    <w:uiPriority w:val="99"/>
    <w:rsid w:val="00855BF8"/>
    <w:rPr>
      <w:rFonts w:cs="Times New Roman"/>
      <w:color w:val="0000FF"/>
      <w:u w:val="single"/>
    </w:rPr>
  </w:style>
  <w:style w:type="character" w:styleId="Strong">
    <w:name w:val="Strong"/>
    <w:uiPriority w:val="99"/>
    <w:qFormat/>
    <w:rsid w:val="00175A8E"/>
    <w:rPr>
      <w:rFonts w:cs="Times New Roman"/>
      <w:b/>
    </w:rPr>
  </w:style>
  <w:style w:type="paragraph" w:styleId="BodyTextIndent">
    <w:name w:val="Body Text Indent"/>
    <w:basedOn w:val="Normal"/>
    <w:link w:val="BodyTextIndentChar"/>
    <w:uiPriority w:val="99"/>
    <w:rsid w:val="00175A8E"/>
    <w:pPr>
      <w:ind w:left="360"/>
    </w:pPr>
  </w:style>
  <w:style w:type="character" w:customStyle="1" w:styleId="BodyTextIndentChar">
    <w:name w:val="Body Text Indent Char"/>
    <w:link w:val="BodyTextIndent"/>
    <w:uiPriority w:val="99"/>
    <w:semiHidden/>
    <w:locked/>
    <w:rsid w:val="008F2BEE"/>
    <w:rPr>
      <w:rFonts w:cs="Times New Roman"/>
      <w:sz w:val="20"/>
      <w:szCs w:val="20"/>
    </w:rPr>
  </w:style>
  <w:style w:type="character" w:customStyle="1" w:styleId="small1">
    <w:name w:val="small1"/>
    <w:uiPriority w:val="99"/>
    <w:rsid w:val="00175A8E"/>
    <w:rPr>
      <w:rFonts w:ascii="Verdana" w:hAnsi="Verdana" w:cs="Times New Roman"/>
      <w:sz w:val="20"/>
      <w:szCs w:val="20"/>
    </w:rPr>
  </w:style>
  <w:style w:type="paragraph" w:customStyle="1" w:styleId="Level2">
    <w:name w:val="Level 2"/>
    <w:uiPriority w:val="99"/>
    <w:rsid w:val="00175A8E"/>
    <w:pPr>
      <w:widowControl w:val="0"/>
      <w:autoSpaceDE w:val="0"/>
      <w:autoSpaceDN w:val="0"/>
      <w:adjustRightInd w:val="0"/>
      <w:ind w:left="1440"/>
      <w:jc w:val="both"/>
    </w:pPr>
    <w:rPr>
      <w:rFonts w:ascii="Univers" w:hAnsi="Univers"/>
      <w:sz w:val="24"/>
      <w:szCs w:val="24"/>
    </w:rPr>
  </w:style>
  <w:style w:type="paragraph" w:styleId="FootnoteText">
    <w:name w:val="footnote text"/>
    <w:basedOn w:val="Normal"/>
    <w:link w:val="FootnoteTextChar"/>
    <w:uiPriority w:val="99"/>
    <w:semiHidden/>
    <w:rsid w:val="009E016A"/>
    <w:rPr>
      <w:sz w:val="20"/>
    </w:rPr>
  </w:style>
  <w:style w:type="character" w:customStyle="1" w:styleId="FootnoteTextChar">
    <w:name w:val="Footnote Text Char"/>
    <w:link w:val="FootnoteText"/>
    <w:uiPriority w:val="99"/>
    <w:semiHidden/>
    <w:locked/>
    <w:rsid w:val="008F2BEE"/>
    <w:rPr>
      <w:rFonts w:cs="Times New Roman"/>
      <w:sz w:val="20"/>
      <w:szCs w:val="20"/>
    </w:rPr>
  </w:style>
  <w:style w:type="character" w:styleId="FootnoteReference">
    <w:name w:val="footnote reference"/>
    <w:uiPriority w:val="99"/>
    <w:semiHidden/>
    <w:rsid w:val="009E016A"/>
    <w:rPr>
      <w:rFonts w:cs="Times New Roman"/>
      <w:vertAlign w:val="superscript"/>
    </w:rPr>
  </w:style>
  <w:style w:type="paragraph" w:styleId="BalloonText">
    <w:name w:val="Balloon Text"/>
    <w:basedOn w:val="Normal"/>
    <w:link w:val="BalloonTextChar"/>
    <w:uiPriority w:val="99"/>
    <w:semiHidden/>
    <w:rsid w:val="00175A8E"/>
    <w:rPr>
      <w:rFonts w:ascii="Tahoma" w:hAnsi="Tahoma" w:cs="Tahoma"/>
      <w:sz w:val="16"/>
      <w:szCs w:val="16"/>
    </w:rPr>
  </w:style>
  <w:style w:type="character" w:customStyle="1" w:styleId="BalloonTextChar">
    <w:name w:val="Balloon Text Char"/>
    <w:link w:val="BalloonText"/>
    <w:uiPriority w:val="99"/>
    <w:semiHidden/>
    <w:locked/>
    <w:rsid w:val="008F2BEE"/>
    <w:rPr>
      <w:rFonts w:cs="Times New Roman"/>
      <w:sz w:val="2"/>
    </w:rPr>
  </w:style>
  <w:style w:type="table" w:styleId="TableGrid">
    <w:name w:val="Table Grid"/>
    <w:basedOn w:val="TableNormal"/>
    <w:uiPriority w:val="99"/>
    <w:rsid w:val="00D74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Left">
    <w:name w:val="Style Heading 3 + Left"/>
    <w:basedOn w:val="Heading3"/>
    <w:uiPriority w:val="99"/>
    <w:rsid w:val="00530629"/>
  </w:style>
  <w:style w:type="paragraph" w:customStyle="1" w:styleId="StyleHeading3Left1">
    <w:name w:val="Style Heading 3 + Left1"/>
    <w:basedOn w:val="Heading3"/>
    <w:uiPriority w:val="99"/>
    <w:rsid w:val="00530629"/>
  </w:style>
  <w:style w:type="paragraph" w:customStyle="1" w:styleId="StyleBodyTextIndentLeft0">
    <w:name w:val="Style Body Text Indent + Left:  0&quot;"/>
    <w:basedOn w:val="BodyTextIndent"/>
    <w:uiPriority w:val="99"/>
    <w:rsid w:val="00F70431"/>
    <w:pPr>
      <w:ind w:left="0"/>
    </w:pPr>
  </w:style>
  <w:style w:type="paragraph" w:customStyle="1" w:styleId="StyleHeading2Left">
    <w:name w:val="Style Heading 2 + Left"/>
    <w:basedOn w:val="Heading2"/>
    <w:next w:val="Normal"/>
    <w:uiPriority w:val="99"/>
    <w:rsid w:val="002917F5"/>
    <w:rPr>
      <w:bCs/>
    </w:rPr>
  </w:style>
  <w:style w:type="paragraph" w:styleId="TOC1">
    <w:name w:val="toc 1"/>
    <w:basedOn w:val="Normal"/>
    <w:next w:val="Normal"/>
    <w:autoRedefine/>
    <w:uiPriority w:val="39"/>
    <w:rsid w:val="009B1A97"/>
  </w:style>
  <w:style w:type="paragraph" w:styleId="TOC2">
    <w:name w:val="toc 2"/>
    <w:basedOn w:val="Normal"/>
    <w:next w:val="Normal"/>
    <w:autoRedefine/>
    <w:uiPriority w:val="39"/>
    <w:rsid w:val="009B1A97"/>
    <w:pPr>
      <w:ind w:left="240"/>
    </w:pPr>
  </w:style>
  <w:style w:type="paragraph" w:styleId="TOC3">
    <w:name w:val="toc 3"/>
    <w:basedOn w:val="Normal"/>
    <w:next w:val="Normal"/>
    <w:autoRedefine/>
    <w:uiPriority w:val="39"/>
    <w:rsid w:val="009B1A97"/>
    <w:pPr>
      <w:ind w:left="480"/>
    </w:pPr>
  </w:style>
  <w:style w:type="character" w:styleId="CommentReference">
    <w:name w:val="annotation reference"/>
    <w:uiPriority w:val="99"/>
    <w:semiHidden/>
    <w:unhideWhenUsed/>
    <w:rsid w:val="007A6730"/>
    <w:rPr>
      <w:sz w:val="16"/>
      <w:szCs w:val="16"/>
    </w:rPr>
  </w:style>
  <w:style w:type="paragraph" w:styleId="CommentText">
    <w:name w:val="annotation text"/>
    <w:basedOn w:val="Normal"/>
    <w:link w:val="CommentTextChar"/>
    <w:uiPriority w:val="99"/>
    <w:semiHidden/>
    <w:unhideWhenUsed/>
    <w:rsid w:val="007A6730"/>
    <w:rPr>
      <w:sz w:val="20"/>
    </w:rPr>
  </w:style>
  <w:style w:type="character" w:customStyle="1" w:styleId="CommentTextChar">
    <w:name w:val="Comment Text Char"/>
    <w:basedOn w:val="DefaultParagraphFont"/>
    <w:link w:val="CommentText"/>
    <w:uiPriority w:val="99"/>
    <w:semiHidden/>
    <w:rsid w:val="007A6730"/>
  </w:style>
  <w:style w:type="paragraph" w:styleId="CommentSubject">
    <w:name w:val="annotation subject"/>
    <w:basedOn w:val="CommentText"/>
    <w:next w:val="CommentText"/>
    <w:link w:val="CommentSubjectChar"/>
    <w:uiPriority w:val="99"/>
    <w:semiHidden/>
    <w:unhideWhenUsed/>
    <w:rsid w:val="007A6730"/>
    <w:rPr>
      <w:b/>
      <w:bCs/>
    </w:rPr>
  </w:style>
  <w:style w:type="character" w:customStyle="1" w:styleId="CommentSubjectChar">
    <w:name w:val="Comment Subject Char"/>
    <w:link w:val="CommentSubject"/>
    <w:uiPriority w:val="99"/>
    <w:semiHidden/>
    <w:rsid w:val="007A6730"/>
    <w:rPr>
      <w:b/>
      <w:bCs/>
    </w:rPr>
  </w:style>
  <w:style w:type="paragraph" w:styleId="Caption">
    <w:name w:val="caption"/>
    <w:basedOn w:val="Normal"/>
    <w:next w:val="Normal"/>
    <w:unhideWhenUsed/>
    <w:qFormat/>
    <w:locked/>
    <w:rsid w:val="00455F30"/>
    <w:pPr>
      <w:keepNext/>
      <w:jc w:val="center"/>
    </w:pPr>
    <w:rPr>
      <w:b/>
      <w:bCs/>
      <w:sz w:val="20"/>
    </w:rPr>
  </w:style>
  <w:style w:type="paragraph" w:styleId="TableofFigures">
    <w:name w:val="table of figures"/>
    <w:basedOn w:val="Normal"/>
    <w:next w:val="Normal"/>
    <w:uiPriority w:val="99"/>
    <w:unhideWhenUsed/>
    <w:rsid w:val="0045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59990">
      <w:marLeft w:val="0"/>
      <w:marRight w:val="0"/>
      <w:marTop w:val="0"/>
      <w:marBottom w:val="0"/>
      <w:divBdr>
        <w:top w:val="none" w:sz="0" w:space="0" w:color="auto"/>
        <w:left w:val="none" w:sz="0" w:space="0" w:color="auto"/>
        <w:bottom w:val="none" w:sz="0" w:space="0" w:color="auto"/>
        <w:right w:val="none" w:sz="0" w:space="0" w:color="auto"/>
      </w:divBdr>
      <w:divsChild>
        <w:div w:id="479660006">
          <w:marLeft w:val="0"/>
          <w:marRight w:val="0"/>
          <w:marTop w:val="0"/>
          <w:marBottom w:val="0"/>
          <w:divBdr>
            <w:top w:val="none" w:sz="0" w:space="0" w:color="auto"/>
            <w:left w:val="none" w:sz="0" w:space="0" w:color="auto"/>
            <w:bottom w:val="none" w:sz="0" w:space="0" w:color="auto"/>
            <w:right w:val="none" w:sz="0" w:space="0" w:color="auto"/>
          </w:divBdr>
          <w:divsChild>
            <w:div w:id="4796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991">
      <w:marLeft w:val="0"/>
      <w:marRight w:val="0"/>
      <w:marTop w:val="0"/>
      <w:marBottom w:val="0"/>
      <w:divBdr>
        <w:top w:val="none" w:sz="0" w:space="0" w:color="auto"/>
        <w:left w:val="none" w:sz="0" w:space="0" w:color="auto"/>
        <w:bottom w:val="none" w:sz="0" w:space="0" w:color="auto"/>
        <w:right w:val="none" w:sz="0" w:space="0" w:color="auto"/>
      </w:divBdr>
    </w:div>
    <w:div w:id="479659996">
      <w:marLeft w:val="0"/>
      <w:marRight w:val="0"/>
      <w:marTop w:val="0"/>
      <w:marBottom w:val="0"/>
      <w:divBdr>
        <w:top w:val="none" w:sz="0" w:space="0" w:color="auto"/>
        <w:left w:val="none" w:sz="0" w:space="0" w:color="auto"/>
        <w:bottom w:val="none" w:sz="0" w:space="0" w:color="auto"/>
        <w:right w:val="none" w:sz="0" w:space="0" w:color="auto"/>
      </w:divBdr>
      <w:divsChild>
        <w:div w:id="479659993">
          <w:marLeft w:val="0"/>
          <w:marRight w:val="0"/>
          <w:marTop w:val="0"/>
          <w:marBottom w:val="0"/>
          <w:divBdr>
            <w:top w:val="none" w:sz="0" w:space="0" w:color="auto"/>
            <w:left w:val="none" w:sz="0" w:space="0" w:color="auto"/>
            <w:bottom w:val="none" w:sz="0" w:space="0" w:color="auto"/>
            <w:right w:val="none" w:sz="0" w:space="0" w:color="auto"/>
          </w:divBdr>
          <w:divsChild>
            <w:div w:id="4796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997">
      <w:marLeft w:val="0"/>
      <w:marRight w:val="0"/>
      <w:marTop w:val="0"/>
      <w:marBottom w:val="0"/>
      <w:divBdr>
        <w:top w:val="none" w:sz="0" w:space="0" w:color="auto"/>
        <w:left w:val="none" w:sz="0" w:space="0" w:color="auto"/>
        <w:bottom w:val="none" w:sz="0" w:space="0" w:color="auto"/>
        <w:right w:val="none" w:sz="0" w:space="0" w:color="auto"/>
      </w:divBdr>
      <w:divsChild>
        <w:div w:id="479659995">
          <w:marLeft w:val="0"/>
          <w:marRight w:val="0"/>
          <w:marTop w:val="0"/>
          <w:marBottom w:val="0"/>
          <w:divBdr>
            <w:top w:val="none" w:sz="0" w:space="0" w:color="auto"/>
            <w:left w:val="none" w:sz="0" w:space="0" w:color="auto"/>
            <w:bottom w:val="none" w:sz="0" w:space="0" w:color="auto"/>
            <w:right w:val="none" w:sz="0" w:space="0" w:color="auto"/>
          </w:divBdr>
        </w:div>
      </w:divsChild>
    </w:div>
    <w:div w:id="479659998">
      <w:marLeft w:val="0"/>
      <w:marRight w:val="0"/>
      <w:marTop w:val="0"/>
      <w:marBottom w:val="0"/>
      <w:divBdr>
        <w:top w:val="none" w:sz="0" w:space="0" w:color="auto"/>
        <w:left w:val="none" w:sz="0" w:space="0" w:color="auto"/>
        <w:bottom w:val="none" w:sz="0" w:space="0" w:color="auto"/>
        <w:right w:val="none" w:sz="0" w:space="0" w:color="auto"/>
      </w:divBdr>
      <w:divsChild>
        <w:div w:id="479660007">
          <w:marLeft w:val="0"/>
          <w:marRight w:val="0"/>
          <w:marTop w:val="0"/>
          <w:marBottom w:val="0"/>
          <w:divBdr>
            <w:top w:val="none" w:sz="0" w:space="0" w:color="auto"/>
            <w:left w:val="none" w:sz="0" w:space="0" w:color="auto"/>
            <w:bottom w:val="none" w:sz="0" w:space="0" w:color="auto"/>
            <w:right w:val="none" w:sz="0" w:space="0" w:color="auto"/>
          </w:divBdr>
        </w:div>
      </w:divsChild>
    </w:div>
    <w:div w:id="479660001">
      <w:marLeft w:val="0"/>
      <w:marRight w:val="0"/>
      <w:marTop w:val="0"/>
      <w:marBottom w:val="0"/>
      <w:divBdr>
        <w:top w:val="none" w:sz="0" w:space="0" w:color="auto"/>
        <w:left w:val="none" w:sz="0" w:space="0" w:color="auto"/>
        <w:bottom w:val="none" w:sz="0" w:space="0" w:color="auto"/>
        <w:right w:val="none" w:sz="0" w:space="0" w:color="auto"/>
      </w:divBdr>
      <w:divsChild>
        <w:div w:id="479659999">
          <w:marLeft w:val="0"/>
          <w:marRight w:val="0"/>
          <w:marTop w:val="0"/>
          <w:marBottom w:val="0"/>
          <w:divBdr>
            <w:top w:val="none" w:sz="0" w:space="0" w:color="auto"/>
            <w:left w:val="none" w:sz="0" w:space="0" w:color="auto"/>
            <w:bottom w:val="none" w:sz="0" w:space="0" w:color="auto"/>
            <w:right w:val="none" w:sz="0" w:space="0" w:color="auto"/>
          </w:divBdr>
          <w:divsChild>
            <w:div w:id="4796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002">
      <w:marLeft w:val="0"/>
      <w:marRight w:val="0"/>
      <w:marTop w:val="0"/>
      <w:marBottom w:val="0"/>
      <w:divBdr>
        <w:top w:val="none" w:sz="0" w:space="0" w:color="auto"/>
        <w:left w:val="none" w:sz="0" w:space="0" w:color="auto"/>
        <w:bottom w:val="none" w:sz="0" w:space="0" w:color="auto"/>
        <w:right w:val="none" w:sz="0" w:space="0" w:color="auto"/>
      </w:divBdr>
      <w:divsChild>
        <w:div w:id="479660000">
          <w:marLeft w:val="0"/>
          <w:marRight w:val="0"/>
          <w:marTop w:val="0"/>
          <w:marBottom w:val="0"/>
          <w:divBdr>
            <w:top w:val="none" w:sz="0" w:space="0" w:color="auto"/>
            <w:left w:val="none" w:sz="0" w:space="0" w:color="auto"/>
            <w:bottom w:val="none" w:sz="0" w:space="0" w:color="auto"/>
            <w:right w:val="none" w:sz="0" w:space="0" w:color="auto"/>
          </w:divBdr>
        </w:div>
      </w:divsChild>
    </w:div>
    <w:div w:id="479660004">
      <w:marLeft w:val="0"/>
      <w:marRight w:val="0"/>
      <w:marTop w:val="0"/>
      <w:marBottom w:val="0"/>
      <w:divBdr>
        <w:top w:val="none" w:sz="0" w:space="0" w:color="auto"/>
        <w:left w:val="none" w:sz="0" w:space="0" w:color="auto"/>
        <w:bottom w:val="none" w:sz="0" w:space="0" w:color="auto"/>
        <w:right w:val="none" w:sz="0" w:space="0" w:color="auto"/>
      </w:divBdr>
      <w:divsChild>
        <w:div w:id="47966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B6D7-E11F-4DD9-8E05-49E65942C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3413</Words>
  <Characters>19457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SysE411 Missouri Science &amp; Technology</vt:lpstr>
    </vt:vector>
  </TitlesOfParts>
  <Company/>
  <LinksUpToDate>false</LinksUpToDate>
  <CharactersWithSpaces>22825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SysE411 Missouri Science &amp; Technology</dc:title>
  <dc:subject>Syllabus</dc:subject>
  <dc:creator>Ronald S. Carson</dc:creator>
  <cp:keywords/>
  <dc:description/>
  <cp:lastModifiedBy>Patton, Ryan</cp:lastModifiedBy>
  <cp:revision>2</cp:revision>
  <cp:lastPrinted>2008-12-31T22:29:00Z</cp:lastPrinted>
  <dcterms:created xsi:type="dcterms:W3CDTF">2020-02-27T14:53:00Z</dcterms:created>
  <dcterms:modified xsi:type="dcterms:W3CDTF">2020-02-27T14:53:00Z</dcterms:modified>
</cp:coreProperties>
</file>