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E2BA9" w14:textId="77777777" w:rsidR="00B630BB" w:rsidRDefault="00B630BB"/>
    <w:p w14:paraId="570DB800" w14:textId="77777777" w:rsidR="00B630BB" w:rsidRDefault="00B630BB"/>
    <w:p w14:paraId="4458CE63" w14:textId="77777777" w:rsidR="00B630BB" w:rsidRDefault="00B630BB"/>
    <w:p w14:paraId="1DF28582" w14:textId="77777777" w:rsidR="00B630BB" w:rsidRDefault="00B630BB"/>
    <w:p w14:paraId="7BF88206" w14:textId="77777777" w:rsidR="00B630BB" w:rsidRDefault="00B630BB">
      <w:pPr>
        <w:rPr>
          <w:rFonts w:cs="Arial"/>
        </w:rPr>
      </w:pPr>
    </w:p>
    <w:p w14:paraId="07A10A0F" w14:textId="77777777" w:rsidR="00B630BB" w:rsidRDefault="00B630BB">
      <w:pPr>
        <w:rPr>
          <w:rFonts w:cs="Arial"/>
        </w:rPr>
      </w:pPr>
    </w:p>
    <w:p w14:paraId="480B87E3" w14:textId="77777777" w:rsidR="00B630BB" w:rsidRDefault="00B630BB">
      <w:pPr>
        <w:rPr>
          <w:rFonts w:cs="Arial"/>
        </w:rPr>
      </w:pPr>
    </w:p>
    <w:p w14:paraId="7D68F045" w14:textId="77777777" w:rsidR="00B630BB" w:rsidRDefault="00B630BB">
      <w:pPr>
        <w:rPr>
          <w:rFonts w:cs="Arial"/>
        </w:rPr>
      </w:pPr>
    </w:p>
    <w:p w14:paraId="3DD67AFB" w14:textId="77777777" w:rsidR="00B630BB" w:rsidRDefault="00B630BB">
      <w:pPr>
        <w:rPr>
          <w:rFonts w:cs="Arial"/>
        </w:rPr>
      </w:pPr>
    </w:p>
    <w:p w14:paraId="6838C905" w14:textId="77777777" w:rsidR="00B630BB" w:rsidRDefault="00B630BB">
      <w:pPr>
        <w:rPr>
          <w:rFonts w:cs="Arial"/>
        </w:rPr>
      </w:pPr>
    </w:p>
    <w:p w14:paraId="6584BCD9" w14:textId="77777777" w:rsidR="00B630BB" w:rsidRDefault="00B630BB">
      <w:pPr>
        <w:rPr>
          <w:rFonts w:cs="Arial"/>
        </w:rPr>
      </w:pPr>
    </w:p>
    <w:p w14:paraId="304DD096" w14:textId="77777777" w:rsidR="00B630BB" w:rsidRDefault="00B630BB">
      <w:pPr>
        <w:rPr>
          <w:rFonts w:cs="Arial"/>
        </w:rPr>
      </w:pPr>
    </w:p>
    <w:p w14:paraId="3447D8B8" w14:textId="206911F6" w:rsidR="00B630BB" w:rsidRDefault="00187E5C">
      <w:pPr>
        <w:pStyle w:val="ProjectTitle"/>
        <w:rPr>
          <w:rFonts w:cs="Arial"/>
        </w:rPr>
      </w:pPr>
      <w:r>
        <w:rPr>
          <w:rFonts w:cs="Arial"/>
        </w:rPr>
        <w:t>Group 4’s Model Activity Diagrams and State Machine Diagrams ADAV System Final Report</w:t>
      </w:r>
    </w:p>
    <w:p w14:paraId="4351D699" w14:textId="7AB48C36" w:rsidR="00B630BB" w:rsidRDefault="00CD5A29">
      <w:pPr>
        <w:pStyle w:val="DocumentTitle"/>
      </w:pPr>
      <w:r>
        <w:t>Behavioral Report</w:t>
      </w:r>
      <w:r w:rsidR="00244C32">
        <w:t xml:space="preserve"> – Activity Diagrams and State Machine Diagrams</w:t>
      </w:r>
    </w:p>
    <w:p w14:paraId="35A2778F" w14:textId="0D637F97" w:rsidR="00B630BB" w:rsidRDefault="00187E5C">
      <w:pPr>
        <w:jc w:val="right"/>
        <w:rPr>
          <w:rFonts w:cs="Arial"/>
        </w:rPr>
      </w:pPr>
      <w:r>
        <w:rPr>
          <w:rFonts w:cs="Arial"/>
        </w:rPr>
        <w:t xml:space="preserve">Author: Men at Work: Maxwell </w:t>
      </w:r>
      <w:proofErr w:type="spellStart"/>
      <w:r>
        <w:rPr>
          <w:rFonts w:cs="Arial"/>
        </w:rPr>
        <w:t>Polley</w:t>
      </w:r>
      <w:proofErr w:type="spellEnd"/>
      <w:r>
        <w:rPr>
          <w:rFonts w:cs="Arial"/>
        </w:rPr>
        <w:t xml:space="preserve">, Ryan Patton, William </w:t>
      </w:r>
      <w:proofErr w:type="spellStart"/>
      <w:r>
        <w:rPr>
          <w:rFonts w:cs="Arial"/>
        </w:rPr>
        <w:t>Symolon</w:t>
      </w:r>
      <w:proofErr w:type="spellEnd"/>
      <w:r>
        <w:rPr>
          <w:rFonts w:cs="Arial"/>
        </w:rPr>
        <w:t xml:space="preserve">, </w:t>
      </w:r>
      <w:proofErr w:type="gramStart"/>
      <w:r>
        <w:rPr>
          <w:rFonts w:cs="Arial"/>
        </w:rPr>
        <w:t>Joseph</w:t>
      </w:r>
      <w:proofErr w:type="gramEnd"/>
      <w:r>
        <w:rPr>
          <w:rFonts w:cs="Arial"/>
        </w:rPr>
        <w:t xml:space="preserve"> Mitchell</w:t>
      </w:r>
    </w:p>
    <w:p w14:paraId="263E462E" w14:textId="14B6ECB7" w:rsidR="00187E5C" w:rsidRDefault="00187E5C" w:rsidP="00187E5C">
      <w:pPr>
        <w:pStyle w:val="Revision"/>
        <w:rPr>
          <w:rFonts w:cs="Arial"/>
        </w:rPr>
      </w:pPr>
      <w:r>
        <w:rPr>
          <w:rFonts w:cs="Arial"/>
        </w:rPr>
        <w:t>Revision: 0.1</w:t>
      </w:r>
    </w:p>
    <w:p w14:paraId="65A184E5" w14:textId="77777777" w:rsidR="00B630BB" w:rsidRDefault="00B630BB">
      <w:pPr>
        <w:rPr>
          <w:rFonts w:cs="Arial"/>
        </w:rPr>
      </w:pPr>
    </w:p>
    <w:p w14:paraId="00744134" w14:textId="77777777" w:rsidR="00B630BB" w:rsidRDefault="00B630BB">
      <w:pPr>
        <w:rPr>
          <w:rFonts w:cs="Arial"/>
        </w:rPr>
      </w:pPr>
    </w:p>
    <w:p w14:paraId="06F60C9C" w14:textId="77777777" w:rsidR="00B630BB" w:rsidRDefault="00B630BB">
      <w:pPr>
        <w:rPr>
          <w:rFonts w:cs="Arial"/>
        </w:rPr>
      </w:pPr>
    </w:p>
    <w:p w14:paraId="284E704D" w14:textId="77777777" w:rsidR="00B630BB" w:rsidRDefault="00B630BB">
      <w:pPr>
        <w:rPr>
          <w:rFonts w:cs="Arial"/>
        </w:rPr>
      </w:pPr>
    </w:p>
    <w:p w14:paraId="6436FEB8" w14:textId="77777777" w:rsidR="00B630BB" w:rsidRDefault="00B630BB">
      <w:pPr>
        <w:rPr>
          <w:rFonts w:cs="Arial"/>
        </w:rPr>
      </w:pPr>
    </w:p>
    <w:p w14:paraId="2CD6B8A4" w14:textId="77777777" w:rsidR="00B630BB" w:rsidRDefault="00B630BB">
      <w:pPr>
        <w:rPr>
          <w:rFonts w:cs="Arial"/>
        </w:rPr>
      </w:pPr>
    </w:p>
    <w:p w14:paraId="44763B01" w14:textId="77777777" w:rsidR="00B630BB" w:rsidRDefault="00B630BB">
      <w:pPr>
        <w:rPr>
          <w:rFonts w:cs="Arial"/>
        </w:rPr>
      </w:pPr>
    </w:p>
    <w:p w14:paraId="06C25D86" w14:textId="77777777" w:rsidR="00B630BB" w:rsidRDefault="00B630BB">
      <w:pPr>
        <w:rPr>
          <w:rFonts w:cs="Arial"/>
        </w:rPr>
      </w:pPr>
    </w:p>
    <w:p w14:paraId="698A8E15" w14:textId="77777777" w:rsidR="00B630BB" w:rsidRDefault="00B630BB">
      <w:pPr>
        <w:rPr>
          <w:rFonts w:cs="Arial"/>
        </w:rPr>
      </w:pPr>
    </w:p>
    <w:p w14:paraId="0379A282" w14:textId="77777777" w:rsidR="00B630BB" w:rsidRDefault="00B630BB">
      <w:pPr>
        <w:rPr>
          <w:rFonts w:cs="Arial"/>
        </w:rPr>
      </w:pPr>
    </w:p>
    <w:p w14:paraId="03DEAC06" w14:textId="77777777" w:rsidR="00B630BB" w:rsidRDefault="00B630BB">
      <w:pPr>
        <w:rPr>
          <w:rFonts w:cs="Arial"/>
        </w:rPr>
      </w:pPr>
    </w:p>
    <w:tbl>
      <w:tblPr>
        <w:tblW w:w="0" w:type="auto"/>
        <w:tblLook w:val="0000" w:firstRow="0" w:lastRow="0" w:firstColumn="0" w:lastColumn="0" w:noHBand="0" w:noVBand="0"/>
      </w:tblPr>
      <w:tblGrid>
        <w:gridCol w:w="4523"/>
        <w:gridCol w:w="4504"/>
      </w:tblGrid>
      <w:tr w:rsidR="00B630BB" w14:paraId="3A6532DC" w14:textId="77777777">
        <w:tc>
          <w:tcPr>
            <w:tcW w:w="4621" w:type="dxa"/>
            <w:tcBorders>
              <w:top w:val="nil"/>
              <w:left w:val="nil"/>
              <w:bottom w:val="nil"/>
              <w:right w:val="nil"/>
            </w:tcBorders>
          </w:tcPr>
          <w:p w14:paraId="107A1908" w14:textId="77777777" w:rsidR="00B630BB" w:rsidRDefault="00CD5A29">
            <w:pPr>
              <w:rPr>
                <w:rStyle w:val="CompanyName"/>
              </w:rPr>
            </w:pPr>
            <w:r>
              <w:rPr>
                <w:rStyle w:val="CompanyName"/>
              </w:rPr>
              <w:t>No Magic</w:t>
            </w:r>
          </w:p>
        </w:tc>
        <w:tc>
          <w:tcPr>
            <w:tcW w:w="4622" w:type="dxa"/>
            <w:tcBorders>
              <w:top w:val="nil"/>
              <w:left w:val="nil"/>
              <w:bottom w:val="nil"/>
              <w:right w:val="nil"/>
            </w:tcBorders>
          </w:tcPr>
          <w:p w14:paraId="371EF9E2" w14:textId="77777777" w:rsidR="00B630BB" w:rsidRDefault="00B630BB">
            <w:pPr>
              <w:rPr>
                <w:rFonts w:cs="Arial"/>
              </w:rPr>
            </w:pPr>
          </w:p>
        </w:tc>
      </w:tr>
      <w:tr w:rsidR="00B630BB" w14:paraId="60732453" w14:textId="77777777">
        <w:tc>
          <w:tcPr>
            <w:tcW w:w="4621" w:type="dxa"/>
            <w:tcBorders>
              <w:top w:val="nil"/>
              <w:left w:val="nil"/>
              <w:bottom w:val="nil"/>
              <w:right w:val="nil"/>
            </w:tcBorders>
          </w:tcPr>
          <w:p w14:paraId="575D0101" w14:textId="77777777" w:rsidR="00B630BB" w:rsidRDefault="00CD5A29">
            <w:pPr>
              <w:rPr>
                <w:rFonts w:cs="Arial"/>
              </w:rPr>
            </w:pPr>
            <w:r>
              <w:rPr>
                <w:rFonts w:cs="Arial"/>
                <w:color w:val="4F81BD"/>
                <w:sz w:val="22"/>
                <w:szCs w:val="22"/>
              </w:rPr>
              <w:t>One Allen Center, 700 Central Expressway South, Suite 110 Allen, Texas 75013 USA</w:t>
            </w:r>
          </w:p>
        </w:tc>
        <w:tc>
          <w:tcPr>
            <w:tcW w:w="4622" w:type="dxa"/>
            <w:tcBorders>
              <w:top w:val="nil"/>
              <w:left w:val="nil"/>
              <w:bottom w:val="nil"/>
              <w:right w:val="nil"/>
            </w:tcBorders>
            <w:vAlign w:val="bottom"/>
          </w:tcPr>
          <w:p w14:paraId="25FC7076" w14:textId="77777777" w:rsidR="00B630BB" w:rsidRDefault="00CD5A29">
            <w:pPr>
              <w:jc w:val="right"/>
              <w:rPr>
                <w:rStyle w:val="DocumentDate"/>
              </w:rPr>
            </w:pPr>
            <w:r>
              <w:rPr>
                <w:rStyle w:val="DocumentDate"/>
              </w:rPr>
              <w:t>Date: May 03, 2020</w:t>
            </w:r>
          </w:p>
        </w:tc>
      </w:tr>
    </w:tbl>
    <w:p w14:paraId="3C456C9A" w14:textId="77777777" w:rsidR="00B630BB" w:rsidRDefault="00B630BB">
      <w:pPr>
        <w:spacing w:after="200" w:line="276" w:lineRule="auto"/>
        <w:rPr>
          <w:rFonts w:cs="Arial"/>
          <w:b/>
          <w:smallCaps/>
          <w:color w:val="1F497D"/>
          <w:sz w:val="32"/>
          <w:szCs w:val="32"/>
        </w:rPr>
        <w:sectPr w:rsidR="00B630BB">
          <w:pgSz w:w="11907" w:h="16839" w:code="9"/>
          <w:pgMar w:top="1440" w:right="1440" w:bottom="1440" w:left="1440" w:header="720" w:footer="720" w:gutter="0"/>
          <w:pgNumType w:fmt="lowerRoman" w:start="1"/>
          <w:cols w:space="720"/>
          <w:docGrid w:linePitch="360"/>
        </w:sectPr>
      </w:pPr>
    </w:p>
    <w:p w14:paraId="4E6431BA" w14:textId="77777777" w:rsidR="00B630BB" w:rsidRDefault="00CD5A29">
      <w:pPr>
        <w:spacing w:after="200" w:line="276" w:lineRule="auto"/>
        <w:rPr>
          <w:rFonts w:cs="Arial"/>
          <w:b/>
          <w:smallCaps/>
          <w:color w:val="1F497D"/>
          <w:sz w:val="32"/>
          <w:szCs w:val="32"/>
        </w:rPr>
      </w:pPr>
      <w:bookmarkStart w:id="0" w:name="_Toc496321528"/>
      <w:bookmarkStart w:id="1" w:name="_Toc495460090"/>
      <w:r>
        <w:rPr>
          <w:rFonts w:cs="Arial"/>
          <w:b/>
          <w:smallCaps/>
          <w:color w:val="1F497D"/>
          <w:sz w:val="32"/>
          <w:szCs w:val="32"/>
        </w:rPr>
        <w:lastRenderedPageBreak/>
        <w:t>Revision History</w:t>
      </w:r>
    </w:p>
    <w:tbl>
      <w:tblPr>
        <w:tblW w:w="9059" w:type="dxa"/>
        <w:tblInd w:w="198" w:type="dxa"/>
        <w:tblBorders>
          <w:top w:val="single" w:sz="4" w:space="0" w:color="1F497D"/>
          <w:left w:val="single" w:sz="4" w:space="0" w:color="1F497D"/>
          <w:bottom w:val="single" w:sz="4" w:space="0" w:color="1F497D"/>
          <w:right w:val="single" w:sz="4" w:space="0" w:color="1F497D"/>
          <w:insideH w:val="single" w:sz="6" w:space="0" w:color="1F497D"/>
          <w:insideV w:val="single" w:sz="6" w:space="0" w:color="1F497D"/>
        </w:tblBorders>
        <w:tblLayout w:type="fixed"/>
        <w:tblCellMar>
          <w:top w:w="14" w:type="dxa"/>
          <w:left w:w="115" w:type="dxa"/>
          <w:bottom w:w="14" w:type="dxa"/>
          <w:right w:w="115" w:type="dxa"/>
        </w:tblCellMar>
        <w:tblLook w:val="0000" w:firstRow="0" w:lastRow="0" w:firstColumn="0" w:lastColumn="0" w:noHBand="0" w:noVBand="0"/>
      </w:tblPr>
      <w:tblGrid>
        <w:gridCol w:w="1567"/>
        <w:gridCol w:w="1870"/>
        <w:gridCol w:w="3960"/>
        <w:gridCol w:w="1662"/>
      </w:tblGrid>
      <w:tr w:rsidR="00B630BB" w14:paraId="57025E0F" w14:textId="77777777" w:rsidTr="00A0212D">
        <w:tc>
          <w:tcPr>
            <w:tcW w:w="1567" w:type="dxa"/>
            <w:tcBorders>
              <w:top w:val="single" w:sz="4" w:space="0" w:color="1F497D"/>
            </w:tcBorders>
            <w:shd w:val="clear" w:color="auto" w:fill="4F81BD"/>
            <w:vAlign w:val="center"/>
          </w:tcPr>
          <w:p w14:paraId="74D487FB" w14:textId="77777777" w:rsidR="00B630BB" w:rsidRDefault="00CD5A29">
            <w:pPr>
              <w:spacing w:after="0"/>
              <w:rPr>
                <w:rFonts w:cs="Arial"/>
                <w:b/>
                <w:color w:val="FFFFFF"/>
              </w:rPr>
            </w:pPr>
            <w:r>
              <w:rPr>
                <w:rFonts w:cs="Arial"/>
                <w:b/>
                <w:color w:val="FFFFFF"/>
              </w:rPr>
              <w:t>Revision</w:t>
            </w:r>
          </w:p>
        </w:tc>
        <w:tc>
          <w:tcPr>
            <w:tcW w:w="1870" w:type="dxa"/>
            <w:tcBorders>
              <w:top w:val="single" w:sz="4" w:space="0" w:color="1F497D"/>
            </w:tcBorders>
            <w:shd w:val="clear" w:color="auto" w:fill="4F81BD"/>
            <w:vAlign w:val="center"/>
          </w:tcPr>
          <w:p w14:paraId="1871991A" w14:textId="77777777" w:rsidR="00B630BB" w:rsidRDefault="00CD5A29">
            <w:pPr>
              <w:spacing w:after="0"/>
              <w:rPr>
                <w:rFonts w:cs="Arial"/>
                <w:b/>
                <w:color w:val="FFFFFF"/>
              </w:rPr>
            </w:pPr>
            <w:r>
              <w:rPr>
                <w:rFonts w:cs="Arial"/>
                <w:b/>
                <w:color w:val="FFFFFF"/>
              </w:rPr>
              <w:t>Date</w:t>
            </w:r>
          </w:p>
        </w:tc>
        <w:tc>
          <w:tcPr>
            <w:tcW w:w="3960" w:type="dxa"/>
            <w:tcBorders>
              <w:top w:val="single" w:sz="4" w:space="0" w:color="1F497D"/>
            </w:tcBorders>
            <w:shd w:val="clear" w:color="auto" w:fill="4F81BD"/>
            <w:vAlign w:val="center"/>
          </w:tcPr>
          <w:p w14:paraId="590B4A18" w14:textId="77777777" w:rsidR="00B630BB" w:rsidRDefault="00CD5A29">
            <w:pPr>
              <w:spacing w:after="0"/>
              <w:rPr>
                <w:rFonts w:cs="Arial"/>
                <w:b/>
                <w:color w:val="FFFFFF"/>
              </w:rPr>
            </w:pPr>
            <w:r>
              <w:rPr>
                <w:rFonts w:cs="Arial"/>
                <w:b/>
                <w:color w:val="FFFFFF"/>
              </w:rPr>
              <w:t>Reason For Changes</w:t>
            </w:r>
          </w:p>
        </w:tc>
        <w:tc>
          <w:tcPr>
            <w:tcW w:w="1662" w:type="dxa"/>
            <w:tcBorders>
              <w:top w:val="single" w:sz="4" w:space="0" w:color="1F497D"/>
            </w:tcBorders>
            <w:shd w:val="clear" w:color="auto" w:fill="4F81BD"/>
            <w:vAlign w:val="center"/>
          </w:tcPr>
          <w:p w14:paraId="212657C8" w14:textId="77777777" w:rsidR="00B630BB" w:rsidRDefault="00CD5A29">
            <w:pPr>
              <w:spacing w:after="0"/>
              <w:rPr>
                <w:rFonts w:cs="Arial"/>
                <w:b/>
                <w:color w:val="FFFFFF"/>
              </w:rPr>
            </w:pPr>
            <w:r>
              <w:rPr>
                <w:rFonts w:cs="Arial"/>
                <w:b/>
                <w:color w:val="FFFFFF"/>
              </w:rPr>
              <w:t>Author</w:t>
            </w:r>
          </w:p>
        </w:tc>
      </w:tr>
      <w:tr w:rsidR="00B630BB" w14:paraId="1C0CC0EE" w14:textId="77777777" w:rsidTr="00A0212D">
        <w:tc>
          <w:tcPr>
            <w:tcW w:w="1567" w:type="dxa"/>
            <w:tcBorders>
              <w:top w:val="single" w:sz="8" w:space="0" w:color="4F81BD"/>
              <w:left w:val="single" w:sz="8" w:space="0" w:color="4F81BD"/>
              <w:bottom w:val="single" w:sz="8" w:space="0" w:color="4F81BD"/>
            </w:tcBorders>
            <w:vAlign w:val="center"/>
          </w:tcPr>
          <w:p w14:paraId="10DF4D74" w14:textId="77777777" w:rsidR="00B630BB" w:rsidRDefault="00CD5A29">
            <w:pPr>
              <w:spacing w:after="0"/>
              <w:rPr>
                <w:rFonts w:cs="Arial"/>
              </w:rPr>
            </w:pPr>
            <w:r>
              <w:rPr>
                <w:rFonts w:cs="Arial"/>
              </w:rPr>
              <w:t>0.1</w:t>
            </w:r>
          </w:p>
        </w:tc>
        <w:tc>
          <w:tcPr>
            <w:tcW w:w="1870" w:type="dxa"/>
            <w:tcBorders>
              <w:top w:val="single" w:sz="8" w:space="0" w:color="4F81BD"/>
              <w:bottom w:val="single" w:sz="8" w:space="0" w:color="4F81BD"/>
            </w:tcBorders>
            <w:vAlign w:val="center"/>
          </w:tcPr>
          <w:p w14:paraId="61AB131C" w14:textId="40CB282F" w:rsidR="00B630BB" w:rsidRDefault="00187E5C">
            <w:pPr>
              <w:spacing w:after="0"/>
              <w:rPr>
                <w:rFonts w:cs="Arial"/>
              </w:rPr>
            </w:pPr>
            <w:r>
              <w:rPr>
                <w:rFonts w:cs="Arial"/>
              </w:rPr>
              <w:t>05/03/2020</w:t>
            </w:r>
          </w:p>
        </w:tc>
        <w:tc>
          <w:tcPr>
            <w:tcW w:w="3960" w:type="dxa"/>
            <w:tcBorders>
              <w:top w:val="single" w:sz="8" w:space="0" w:color="4F81BD"/>
              <w:bottom w:val="single" w:sz="8" w:space="0" w:color="4F81BD"/>
            </w:tcBorders>
            <w:vAlign w:val="center"/>
          </w:tcPr>
          <w:p w14:paraId="7B090D4F" w14:textId="1E411752" w:rsidR="00B630BB" w:rsidRDefault="00187E5C">
            <w:pPr>
              <w:spacing w:after="0"/>
              <w:rPr>
                <w:rFonts w:cs="Arial"/>
              </w:rPr>
            </w:pPr>
            <w:r>
              <w:rPr>
                <w:rFonts w:cs="Arial"/>
              </w:rPr>
              <w:t>Behavioral Report – Activity Diagrams and State Machine Diagrams Initial Draft</w:t>
            </w:r>
          </w:p>
        </w:tc>
        <w:tc>
          <w:tcPr>
            <w:tcW w:w="1662" w:type="dxa"/>
            <w:tcBorders>
              <w:top w:val="single" w:sz="8" w:space="0" w:color="4F81BD"/>
              <w:bottom w:val="single" w:sz="8" w:space="0" w:color="4F81BD"/>
              <w:right w:val="single" w:sz="8" w:space="0" w:color="4F81BD"/>
            </w:tcBorders>
            <w:vAlign w:val="center"/>
          </w:tcPr>
          <w:p w14:paraId="25507E5F" w14:textId="0F6D8DD8" w:rsidR="00B630BB" w:rsidRDefault="00187E5C">
            <w:pPr>
              <w:spacing w:after="0"/>
              <w:rPr>
                <w:rFonts w:cs="Arial"/>
              </w:rPr>
            </w:pPr>
            <w:r>
              <w:rPr>
                <w:rFonts w:cs="Arial"/>
              </w:rPr>
              <w:t>Men at Work</w:t>
            </w:r>
          </w:p>
        </w:tc>
      </w:tr>
    </w:tbl>
    <w:p w14:paraId="01B9F83E" w14:textId="77777777" w:rsidR="00B630BB" w:rsidRDefault="00CD5A29">
      <w:pPr>
        <w:pBdr>
          <w:bottom w:val="single" w:sz="4" w:space="1" w:color="1F497D"/>
        </w:pBdr>
        <w:spacing w:after="200" w:line="276" w:lineRule="auto"/>
        <w:rPr>
          <w:rFonts w:cs="Arial"/>
          <w:b/>
          <w:bCs/>
          <w:smallCaps/>
          <w:color w:val="1F497D"/>
          <w:sz w:val="32"/>
          <w:szCs w:val="32"/>
        </w:rPr>
      </w:pPr>
      <w:r>
        <w:rPr>
          <w:rFonts w:cs="Arial"/>
          <w:b/>
          <w:smallCaps/>
        </w:rPr>
        <w:br w:type="page"/>
      </w:r>
      <w:bookmarkEnd w:id="0"/>
      <w:bookmarkEnd w:id="1"/>
      <w:r>
        <w:rPr>
          <w:rFonts w:cs="Arial"/>
          <w:b/>
          <w:bCs/>
          <w:smallCaps/>
          <w:color w:val="1F497D"/>
          <w:sz w:val="32"/>
          <w:szCs w:val="32"/>
        </w:rPr>
        <w:lastRenderedPageBreak/>
        <w:t>Table of Contents</w:t>
      </w:r>
    </w:p>
    <w:p w14:paraId="195A2C16" w14:textId="77777777" w:rsidR="00CE5963" w:rsidRDefault="00CD5A29">
      <w:pPr>
        <w:pStyle w:val="TOC1"/>
        <w:tabs>
          <w:tab w:val="right" w:leader="dot" w:pos="9017"/>
        </w:tabs>
        <w:rPr>
          <w:rFonts w:asciiTheme="minorHAnsi" w:hAnsiTheme="minorHAnsi" w:cstheme="minorBidi"/>
          <w:noProof/>
          <w:color w:val="auto"/>
          <w:sz w:val="22"/>
          <w:szCs w:val="22"/>
          <w:lang w:bidi="ar-SA"/>
        </w:rPr>
      </w:pPr>
      <w:r>
        <w:fldChar w:fldCharType="begin"/>
      </w:r>
      <w:r>
        <w:instrText xml:space="preserve"> TOC \o "1-4" \h \z </w:instrText>
      </w:r>
      <w:r>
        <w:fldChar w:fldCharType="separate"/>
      </w:r>
      <w:hyperlink w:anchor="_Toc39413700" w:history="1">
        <w:r w:rsidR="00CE5963" w:rsidRPr="00440862">
          <w:rPr>
            <w:rStyle w:val="Hyperlink"/>
            <w:rFonts w:cs="Arial"/>
            <w:noProof/>
          </w:rPr>
          <w:t>Introduction</w:t>
        </w:r>
        <w:r w:rsidR="00CE5963">
          <w:rPr>
            <w:noProof/>
            <w:webHidden/>
          </w:rPr>
          <w:tab/>
        </w:r>
        <w:r w:rsidR="00CE5963">
          <w:rPr>
            <w:noProof/>
            <w:webHidden/>
          </w:rPr>
          <w:fldChar w:fldCharType="begin"/>
        </w:r>
        <w:r w:rsidR="00CE5963">
          <w:rPr>
            <w:noProof/>
            <w:webHidden/>
          </w:rPr>
          <w:instrText xml:space="preserve"> PAGEREF _Toc39413700 \h </w:instrText>
        </w:r>
        <w:r w:rsidR="00CE5963">
          <w:rPr>
            <w:noProof/>
            <w:webHidden/>
          </w:rPr>
        </w:r>
        <w:r w:rsidR="00CE5963">
          <w:rPr>
            <w:noProof/>
            <w:webHidden/>
          </w:rPr>
          <w:fldChar w:fldCharType="separate"/>
        </w:r>
        <w:r w:rsidR="00C77252">
          <w:rPr>
            <w:noProof/>
            <w:webHidden/>
          </w:rPr>
          <w:t>1</w:t>
        </w:r>
        <w:r w:rsidR="00CE5963">
          <w:rPr>
            <w:noProof/>
            <w:webHidden/>
          </w:rPr>
          <w:fldChar w:fldCharType="end"/>
        </w:r>
      </w:hyperlink>
    </w:p>
    <w:p w14:paraId="335A04E9"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01" w:history="1">
        <w:r w:rsidRPr="00440862">
          <w:rPr>
            <w:rStyle w:val="Hyperlink"/>
            <w:rFonts w:cs="Arial"/>
            <w:noProof/>
          </w:rPr>
          <w:t>Purpose</w:t>
        </w:r>
        <w:r>
          <w:rPr>
            <w:noProof/>
            <w:webHidden/>
          </w:rPr>
          <w:tab/>
        </w:r>
        <w:r>
          <w:rPr>
            <w:noProof/>
            <w:webHidden/>
          </w:rPr>
          <w:fldChar w:fldCharType="begin"/>
        </w:r>
        <w:r>
          <w:rPr>
            <w:noProof/>
            <w:webHidden/>
          </w:rPr>
          <w:instrText xml:space="preserve"> PAGEREF _Toc39413701 \h </w:instrText>
        </w:r>
        <w:r>
          <w:rPr>
            <w:noProof/>
            <w:webHidden/>
          </w:rPr>
        </w:r>
        <w:r>
          <w:rPr>
            <w:noProof/>
            <w:webHidden/>
          </w:rPr>
          <w:fldChar w:fldCharType="separate"/>
        </w:r>
        <w:r w:rsidR="00C77252">
          <w:rPr>
            <w:noProof/>
            <w:webHidden/>
          </w:rPr>
          <w:t>1</w:t>
        </w:r>
        <w:r>
          <w:rPr>
            <w:noProof/>
            <w:webHidden/>
          </w:rPr>
          <w:fldChar w:fldCharType="end"/>
        </w:r>
      </w:hyperlink>
    </w:p>
    <w:p w14:paraId="1F7B2BF9"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02" w:history="1">
        <w:r w:rsidRPr="00440862">
          <w:rPr>
            <w:rStyle w:val="Hyperlink"/>
            <w:rFonts w:cs="Arial"/>
            <w:noProof/>
          </w:rPr>
          <w:t>Scope</w:t>
        </w:r>
        <w:r>
          <w:rPr>
            <w:noProof/>
            <w:webHidden/>
          </w:rPr>
          <w:tab/>
        </w:r>
        <w:r>
          <w:rPr>
            <w:noProof/>
            <w:webHidden/>
          </w:rPr>
          <w:fldChar w:fldCharType="begin"/>
        </w:r>
        <w:r>
          <w:rPr>
            <w:noProof/>
            <w:webHidden/>
          </w:rPr>
          <w:instrText xml:space="preserve"> PAGEREF _Toc39413702 \h </w:instrText>
        </w:r>
        <w:r>
          <w:rPr>
            <w:noProof/>
            <w:webHidden/>
          </w:rPr>
        </w:r>
        <w:r>
          <w:rPr>
            <w:noProof/>
            <w:webHidden/>
          </w:rPr>
          <w:fldChar w:fldCharType="separate"/>
        </w:r>
        <w:r w:rsidR="00C77252">
          <w:rPr>
            <w:noProof/>
            <w:webHidden/>
          </w:rPr>
          <w:t>1</w:t>
        </w:r>
        <w:r>
          <w:rPr>
            <w:noProof/>
            <w:webHidden/>
          </w:rPr>
          <w:fldChar w:fldCharType="end"/>
        </w:r>
      </w:hyperlink>
    </w:p>
    <w:p w14:paraId="5352B451"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03" w:history="1">
        <w:r w:rsidRPr="00440862">
          <w:rPr>
            <w:rStyle w:val="Hyperlink"/>
            <w:rFonts w:cs="Arial"/>
            <w:noProof/>
          </w:rPr>
          <w:t>Overview</w:t>
        </w:r>
        <w:r>
          <w:rPr>
            <w:noProof/>
            <w:webHidden/>
          </w:rPr>
          <w:tab/>
        </w:r>
        <w:r>
          <w:rPr>
            <w:noProof/>
            <w:webHidden/>
          </w:rPr>
          <w:fldChar w:fldCharType="begin"/>
        </w:r>
        <w:r>
          <w:rPr>
            <w:noProof/>
            <w:webHidden/>
          </w:rPr>
          <w:instrText xml:space="preserve"> PAGEREF _Toc39413703 \h </w:instrText>
        </w:r>
        <w:r>
          <w:rPr>
            <w:noProof/>
            <w:webHidden/>
          </w:rPr>
        </w:r>
        <w:r>
          <w:rPr>
            <w:noProof/>
            <w:webHidden/>
          </w:rPr>
          <w:fldChar w:fldCharType="separate"/>
        </w:r>
        <w:r w:rsidR="00C77252">
          <w:rPr>
            <w:noProof/>
            <w:webHidden/>
          </w:rPr>
          <w:t>1</w:t>
        </w:r>
        <w:r>
          <w:rPr>
            <w:noProof/>
            <w:webHidden/>
          </w:rPr>
          <w:fldChar w:fldCharType="end"/>
        </w:r>
      </w:hyperlink>
    </w:p>
    <w:p w14:paraId="26DC5E7F" w14:textId="77777777" w:rsidR="00CE5963" w:rsidRDefault="00CE5963">
      <w:pPr>
        <w:pStyle w:val="TOC1"/>
        <w:tabs>
          <w:tab w:val="right" w:leader="dot" w:pos="9017"/>
        </w:tabs>
        <w:rPr>
          <w:rFonts w:asciiTheme="minorHAnsi" w:hAnsiTheme="minorHAnsi" w:cstheme="minorBidi"/>
          <w:noProof/>
          <w:color w:val="auto"/>
          <w:sz w:val="22"/>
          <w:szCs w:val="22"/>
          <w:lang w:bidi="ar-SA"/>
        </w:rPr>
      </w:pPr>
      <w:hyperlink w:anchor="_Toc39413704" w:history="1">
        <w:r w:rsidRPr="00440862">
          <w:rPr>
            <w:rStyle w:val="Hyperlink"/>
            <w:noProof/>
          </w:rPr>
          <w:t>ADAV System::Behavioral Diagrams::Activity Diagrams</w:t>
        </w:r>
        <w:r>
          <w:rPr>
            <w:noProof/>
            <w:webHidden/>
          </w:rPr>
          <w:tab/>
        </w:r>
        <w:r>
          <w:rPr>
            <w:noProof/>
            <w:webHidden/>
          </w:rPr>
          <w:fldChar w:fldCharType="begin"/>
        </w:r>
        <w:r>
          <w:rPr>
            <w:noProof/>
            <w:webHidden/>
          </w:rPr>
          <w:instrText xml:space="preserve"> PAGEREF _Toc39413704 \h </w:instrText>
        </w:r>
        <w:r>
          <w:rPr>
            <w:noProof/>
            <w:webHidden/>
          </w:rPr>
        </w:r>
        <w:r>
          <w:rPr>
            <w:noProof/>
            <w:webHidden/>
          </w:rPr>
          <w:fldChar w:fldCharType="separate"/>
        </w:r>
        <w:r w:rsidR="00C77252">
          <w:rPr>
            <w:noProof/>
            <w:webHidden/>
          </w:rPr>
          <w:t>2</w:t>
        </w:r>
        <w:r>
          <w:rPr>
            <w:noProof/>
            <w:webHidden/>
          </w:rPr>
          <w:fldChar w:fldCharType="end"/>
        </w:r>
      </w:hyperlink>
    </w:p>
    <w:p w14:paraId="6F21E428"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05" w:history="1">
        <w:r w:rsidRPr="00440862">
          <w:rPr>
            <w:rStyle w:val="Hyperlink"/>
            <w:noProof/>
          </w:rPr>
          <w:t>ADAV Maintenance</w:t>
        </w:r>
        <w:r>
          <w:rPr>
            <w:noProof/>
            <w:webHidden/>
          </w:rPr>
          <w:tab/>
        </w:r>
        <w:r>
          <w:rPr>
            <w:noProof/>
            <w:webHidden/>
          </w:rPr>
          <w:fldChar w:fldCharType="begin"/>
        </w:r>
        <w:r>
          <w:rPr>
            <w:noProof/>
            <w:webHidden/>
          </w:rPr>
          <w:instrText xml:space="preserve"> PAGEREF _Toc39413705 \h </w:instrText>
        </w:r>
        <w:r>
          <w:rPr>
            <w:noProof/>
            <w:webHidden/>
          </w:rPr>
        </w:r>
        <w:r>
          <w:rPr>
            <w:noProof/>
            <w:webHidden/>
          </w:rPr>
          <w:fldChar w:fldCharType="separate"/>
        </w:r>
        <w:r w:rsidR="00C77252">
          <w:rPr>
            <w:noProof/>
            <w:webHidden/>
          </w:rPr>
          <w:t>2</w:t>
        </w:r>
        <w:r>
          <w:rPr>
            <w:noProof/>
            <w:webHidden/>
          </w:rPr>
          <w:fldChar w:fldCharType="end"/>
        </w:r>
      </w:hyperlink>
    </w:p>
    <w:p w14:paraId="023AD150"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06" w:history="1">
        <w:r w:rsidRPr="00440862">
          <w:rPr>
            <w:rStyle w:val="Hyperlink"/>
            <w:noProof/>
          </w:rPr>
          <w:t>Deploy ADAV</w:t>
        </w:r>
        <w:r>
          <w:rPr>
            <w:noProof/>
            <w:webHidden/>
          </w:rPr>
          <w:tab/>
        </w:r>
        <w:r>
          <w:rPr>
            <w:noProof/>
            <w:webHidden/>
          </w:rPr>
          <w:fldChar w:fldCharType="begin"/>
        </w:r>
        <w:r>
          <w:rPr>
            <w:noProof/>
            <w:webHidden/>
          </w:rPr>
          <w:instrText xml:space="preserve"> PAGEREF _Toc39413706 \h </w:instrText>
        </w:r>
        <w:r>
          <w:rPr>
            <w:noProof/>
            <w:webHidden/>
          </w:rPr>
        </w:r>
        <w:r>
          <w:rPr>
            <w:noProof/>
            <w:webHidden/>
          </w:rPr>
          <w:fldChar w:fldCharType="separate"/>
        </w:r>
        <w:r w:rsidR="00C77252">
          <w:rPr>
            <w:noProof/>
            <w:webHidden/>
          </w:rPr>
          <w:t>3</w:t>
        </w:r>
        <w:r>
          <w:rPr>
            <w:noProof/>
            <w:webHidden/>
          </w:rPr>
          <w:fldChar w:fldCharType="end"/>
        </w:r>
      </w:hyperlink>
    </w:p>
    <w:p w14:paraId="257CAA6E"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07" w:history="1">
        <w:r w:rsidRPr="00440862">
          <w:rPr>
            <w:rStyle w:val="Hyperlink"/>
            <w:noProof/>
          </w:rPr>
          <w:t>Deploy ADAV on a C-17</w:t>
        </w:r>
        <w:r>
          <w:rPr>
            <w:noProof/>
            <w:webHidden/>
          </w:rPr>
          <w:tab/>
        </w:r>
        <w:r>
          <w:rPr>
            <w:noProof/>
            <w:webHidden/>
          </w:rPr>
          <w:fldChar w:fldCharType="begin"/>
        </w:r>
        <w:r>
          <w:rPr>
            <w:noProof/>
            <w:webHidden/>
          </w:rPr>
          <w:instrText xml:space="preserve"> PAGEREF _Toc39413707 \h </w:instrText>
        </w:r>
        <w:r>
          <w:rPr>
            <w:noProof/>
            <w:webHidden/>
          </w:rPr>
        </w:r>
        <w:r>
          <w:rPr>
            <w:noProof/>
            <w:webHidden/>
          </w:rPr>
          <w:fldChar w:fldCharType="separate"/>
        </w:r>
        <w:r w:rsidR="00C77252">
          <w:rPr>
            <w:noProof/>
            <w:webHidden/>
          </w:rPr>
          <w:t>4</w:t>
        </w:r>
        <w:r>
          <w:rPr>
            <w:noProof/>
            <w:webHidden/>
          </w:rPr>
          <w:fldChar w:fldCharType="end"/>
        </w:r>
      </w:hyperlink>
    </w:p>
    <w:p w14:paraId="3AA2F290"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08" w:history="1">
        <w:r w:rsidRPr="00440862">
          <w:rPr>
            <w:rStyle w:val="Hyperlink"/>
            <w:noProof/>
          </w:rPr>
          <w:t>Deploy ADAV on land using LCH</w:t>
        </w:r>
        <w:r>
          <w:rPr>
            <w:noProof/>
            <w:webHidden/>
          </w:rPr>
          <w:tab/>
        </w:r>
        <w:r>
          <w:rPr>
            <w:noProof/>
            <w:webHidden/>
          </w:rPr>
          <w:fldChar w:fldCharType="begin"/>
        </w:r>
        <w:r>
          <w:rPr>
            <w:noProof/>
            <w:webHidden/>
          </w:rPr>
          <w:instrText xml:space="preserve"> PAGEREF _Toc39413708 \h </w:instrText>
        </w:r>
        <w:r>
          <w:rPr>
            <w:noProof/>
            <w:webHidden/>
          </w:rPr>
        </w:r>
        <w:r>
          <w:rPr>
            <w:noProof/>
            <w:webHidden/>
          </w:rPr>
          <w:fldChar w:fldCharType="separate"/>
        </w:r>
        <w:r w:rsidR="00C77252">
          <w:rPr>
            <w:noProof/>
            <w:webHidden/>
          </w:rPr>
          <w:t>5</w:t>
        </w:r>
        <w:r>
          <w:rPr>
            <w:noProof/>
            <w:webHidden/>
          </w:rPr>
          <w:fldChar w:fldCharType="end"/>
        </w:r>
      </w:hyperlink>
    </w:p>
    <w:p w14:paraId="18405C6D"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09" w:history="1">
        <w:r w:rsidRPr="00440862">
          <w:rPr>
            <w:rStyle w:val="Hyperlink"/>
            <w:noProof/>
          </w:rPr>
          <w:t>LHC Soldier Infiltration Along Beach</w:t>
        </w:r>
        <w:r>
          <w:rPr>
            <w:noProof/>
            <w:webHidden/>
          </w:rPr>
          <w:tab/>
        </w:r>
        <w:r>
          <w:rPr>
            <w:noProof/>
            <w:webHidden/>
          </w:rPr>
          <w:fldChar w:fldCharType="begin"/>
        </w:r>
        <w:r>
          <w:rPr>
            <w:noProof/>
            <w:webHidden/>
          </w:rPr>
          <w:instrText xml:space="preserve"> PAGEREF _Toc39413709 \h </w:instrText>
        </w:r>
        <w:r>
          <w:rPr>
            <w:noProof/>
            <w:webHidden/>
          </w:rPr>
        </w:r>
        <w:r>
          <w:rPr>
            <w:noProof/>
            <w:webHidden/>
          </w:rPr>
          <w:fldChar w:fldCharType="separate"/>
        </w:r>
        <w:r w:rsidR="00C77252">
          <w:rPr>
            <w:noProof/>
            <w:webHidden/>
          </w:rPr>
          <w:t>6</w:t>
        </w:r>
        <w:r>
          <w:rPr>
            <w:noProof/>
            <w:webHidden/>
          </w:rPr>
          <w:fldChar w:fldCharType="end"/>
        </w:r>
      </w:hyperlink>
    </w:p>
    <w:p w14:paraId="78267A77"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10" w:history="1">
        <w:r w:rsidRPr="00440862">
          <w:rPr>
            <w:rStyle w:val="Hyperlink"/>
            <w:noProof/>
          </w:rPr>
          <w:t>Load ADAV onto LHD Ship for Sea Deployment</w:t>
        </w:r>
        <w:r>
          <w:rPr>
            <w:noProof/>
            <w:webHidden/>
          </w:rPr>
          <w:tab/>
        </w:r>
        <w:r>
          <w:rPr>
            <w:noProof/>
            <w:webHidden/>
          </w:rPr>
          <w:fldChar w:fldCharType="begin"/>
        </w:r>
        <w:r>
          <w:rPr>
            <w:noProof/>
            <w:webHidden/>
          </w:rPr>
          <w:instrText xml:space="preserve"> PAGEREF _Toc39413710 \h </w:instrText>
        </w:r>
        <w:r>
          <w:rPr>
            <w:noProof/>
            <w:webHidden/>
          </w:rPr>
        </w:r>
        <w:r>
          <w:rPr>
            <w:noProof/>
            <w:webHidden/>
          </w:rPr>
          <w:fldChar w:fldCharType="separate"/>
        </w:r>
        <w:r w:rsidR="00C77252">
          <w:rPr>
            <w:noProof/>
            <w:webHidden/>
          </w:rPr>
          <w:t>7</w:t>
        </w:r>
        <w:r>
          <w:rPr>
            <w:noProof/>
            <w:webHidden/>
          </w:rPr>
          <w:fldChar w:fldCharType="end"/>
        </w:r>
      </w:hyperlink>
    </w:p>
    <w:p w14:paraId="77352242"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11" w:history="1">
        <w:r w:rsidRPr="00440862">
          <w:rPr>
            <w:rStyle w:val="Hyperlink"/>
            <w:noProof/>
          </w:rPr>
          <w:t>Operate ADAV for Training Purposes</w:t>
        </w:r>
        <w:r>
          <w:rPr>
            <w:noProof/>
            <w:webHidden/>
          </w:rPr>
          <w:tab/>
        </w:r>
        <w:r>
          <w:rPr>
            <w:noProof/>
            <w:webHidden/>
          </w:rPr>
          <w:fldChar w:fldCharType="begin"/>
        </w:r>
        <w:r>
          <w:rPr>
            <w:noProof/>
            <w:webHidden/>
          </w:rPr>
          <w:instrText xml:space="preserve"> PAGEREF _Toc39413711 \h </w:instrText>
        </w:r>
        <w:r>
          <w:rPr>
            <w:noProof/>
            <w:webHidden/>
          </w:rPr>
        </w:r>
        <w:r>
          <w:rPr>
            <w:noProof/>
            <w:webHidden/>
          </w:rPr>
          <w:fldChar w:fldCharType="separate"/>
        </w:r>
        <w:r w:rsidR="00C77252">
          <w:rPr>
            <w:noProof/>
            <w:webHidden/>
          </w:rPr>
          <w:t>8</w:t>
        </w:r>
        <w:r>
          <w:rPr>
            <w:noProof/>
            <w:webHidden/>
          </w:rPr>
          <w:fldChar w:fldCharType="end"/>
        </w:r>
      </w:hyperlink>
    </w:p>
    <w:p w14:paraId="4C704812" w14:textId="77777777" w:rsidR="00CE5963" w:rsidRDefault="00CE5963">
      <w:pPr>
        <w:pStyle w:val="TOC1"/>
        <w:tabs>
          <w:tab w:val="right" w:leader="dot" w:pos="9017"/>
        </w:tabs>
        <w:rPr>
          <w:rFonts w:asciiTheme="minorHAnsi" w:hAnsiTheme="minorHAnsi" w:cstheme="minorBidi"/>
          <w:noProof/>
          <w:color w:val="auto"/>
          <w:sz w:val="22"/>
          <w:szCs w:val="22"/>
          <w:lang w:bidi="ar-SA"/>
        </w:rPr>
      </w:pPr>
      <w:hyperlink w:anchor="_Toc39413712" w:history="1">
        <w:r w:rsidRPr="00440862">
          <w:rPr>
            <w:rStyle w:val="Hyperlink"/>
            <w:noProof/>
          </w:rPr>
          <w:t>ADAV System::Behavioral Diagrams::State Machine Diagrams</w:t>
        </w:r>
        <w:r>
          <w:rPr>
            <w:noProof/>
            <w:webHidden/>
          </w:rPr>
          <w:tab/>
        </w:r>
        <w:r>
          <w:rPr>
            <w:noProof/>
            <w:webHidden/>
          </w:rPr>
          <w:fldChar w:fldCharType="begin"/>
        </w:r>
        <w:r>
          <w:rPr>
            <w:noProof/>
            <w:webHidden/>
          </w:rPr>
          <w:instrText xml:space="preserve"> PAGEREF _Toc39413712 \h </w:instrText>
        </w:r>
        <w:r>
          <w:rPr>
            <w:noProof/>
            <w:webHidden/>
          </w:rPr>
        </w:r>
        <w:r>
          <w:rPr>
            <w:noProof/>
            <w:webHidden/>
          </w:rPr>
          <w:fldChar w:fldCharType="separate"/>
        </w:r>
        <w:r w:rsidR="00C77252">
          <w:rPr>
            <w:noProof/>
            <w:webHidden/>
          </w:rPr>
          <w:t>9</w:t>
        </w:r>
        <w:r>
          <w:rPr>
            <w:noProof/>
            <w:webHidden/>
          </w:rPr>
          <w:fldChar w:fldCharType="end"/>
        </w:r>
      </w:hyperlink>
    </w:p>
    <w:p w14:paraId="0A89AB64"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13" w:history="1">
        <w:r w:rsidRPr="00440862">
          <w:rPr>
            <w:rStyle w:val="Hyperlink"/>
            <w:noProof/>
          </w:rPr>
          <w:t>ADAV System</w:t>
        </w:r>
        <w:r>
          <w:rPr>
            <w:noProof/>
            <w:webHidden/>
          </w:rPr>
          <w:tab/>
        </w:r>
        <w:r>
          <w:rPr>
            <w:noProof/>
            <w:webHidden/>
          </w:rPr>
          <w:fldChar w:fldCharType="begin"/>
        </w:r>
        <w:r>
          <w:rPr>
            <w:noProof/>
            <w:webHidden/>
          </w:rPr>
          <w:instrText xml:space="preserve"> PAGEREF _Toc39413713 \h </w:instrText>
        </w:r>
        <w:r>
          <w:rPr>
            <w:noProof/>
            <w:webHidden/>
          </w:rPr>
        </w:r>
        <w:r>
          <w:rPr>
            <w:noProof/>
            <w:webHidden/>
          </w:rPr>
          <w:fldChar w:fldCharType="separate"/>
        </w:r>
        <w:r w:rsidR="00C77252">
          <w:rPr>
            <w:noProof/>
            <w:webHidden/>
          </w:rPr>
          <w:t>9</w:t>
        </w:r>
        <w:r>
          <w:rPr>
            <w:noProof/>
            <w:webHidden/>
          </w:rPr>
          <w:fldChar w:fldCharType="end"/>
        </w:r>
      </w:hyperlink>
    </w:p>
    <w:p w14:paraId="5E80CE6D"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14" w:history="1">
        <w:r w:rsidRPr="00440862">
          <w:rPr>
            <w:rStyle w:val="Hyperlink"/>
            <w:noProof/>
          </w:rPr>
          <w:t>Destroy</w:t>
        </w:r>
        <w:r>
          <w:rPr>
            <w:noProof/>
            <w:webHidden/>
          </w:rPr>
          <w:tab/>
        </w:r>
        <w:r>
          <w:rPr>
            <w:noProof/>
            <w:webHidden/>
          </w:rPr>
          <w:fldChar w:fldCharType="begin"/>
        </w:r>
        <w:r>
          <w:rPr>
            <w:noProof/>
            <w:webHidden/>
          </w:rPr>
          <w:instrText xml:space="preserve"> PAGEREF _Toc39413714 \h </w:instrText>
        </w:r>
        <w:r>
          <w:rPr>
            <w:noProof/>
            <w:webHidden/>
          </w:rPr>
        </w:r>
        <w:r>
          <w:rPr>
            <w:noProof/>
            <w:webHidden/>
          </w:rPr>
          <w:fldChar w:fldCharType="separate"/>
        </w:r>
        <w:r w:rsidR="00C77252">
          <w:rPr>
            <w:noProof/>
            <w:webHidden/>
          </w:rPr>
          <w:t>10</w:t>
        </w:r>
        <w:r>
          <w:rPr>
            <w:noProof/>
            <w:webHidden/>
          </w:rPr>
          <w:fldChar w:fldCharType="end"/>
        </w:r>
      </w:hyperlink>
    </w:p>
    <w:p w14:paraId="0E7C2728"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15" w:history="1">
        <w:r w:rsidRPr="00440862">
          <w:rPr>
            <w:rStyle w:val="Hyperlink"/>
            <w:noProof/>
          </w:rPr>
          <w:t>Climate Control</w:t>
        </w:r>
        <w:r>
          <w:rPr>
            <w:noProof/>
            <w:webHidden/>
          </w:rPr>
          <w:tab/>
        </w:r>
        <w:r>
          <w:rPr>
            <w:noProof/>
            <w:webHidden/>
          </w:rPr>
          <w:fldChar w:fldCharType="begin"/>
        </w:r>
        <w:r>
          <w:rPr>
            <w:noProof/>
            <w:webHidden/>
          </w:rPr>
          <w:instrText xml:space="preserve"> PAGEREF _Toc39413715 \h </w:instrText>
        </w:r>
        <w:r>
          <w:rPr>
            <w:noProof/>
            <w:webHidden/>
          </w:rPr>
        </w:r>
        <w:r>
          <w:rPr>
            <w:noProof/>
            <w:webHidden/>
          </w:rPr>
          <w:fldChar w:fldCharType="separate"/>
        </w:r>
        <w:r w:rsidR="00C77252">
          <w:rPr>
            <w:noProof/>
            <w:webHidden/>
          </w:rPr>
          <w:t>11</w:t>
        </w:r>
        <w:r>
          <w:rPr>
            <w:noProof/>
            <w:webHidden/>
          </w:rPr>
          <w:fldChar w:fldCharType="end"/>
        </w:r>
      </w:hyperlink>
    </w:p>
    <w:p w14:paraId="4BF6F12A"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16" w:history="1">
        <w:r w:rsidRPr="00440862">
          <w:rPr>
            <w:rStyle w:val="Hyperlink"/>
            <w:noProof/>
          </w:rPr>
          <w:t>Deployability</w:t>
        </w:r>
        <w:r>
          <w:rPr>
            <w:noProof/>
            <w:webHidden/>
          </w:rPr>
          <w:tab/>
        </w:r>
        <w:r>
          <w:rPr>
            <w:noProof/>
            <w:webHidden/>
          </w:rPr>
          <w:fldChar w:fldCharType="begin"/>
        </w:r>
        <w:r>
          <w:rPr>
            <w:noProof/>
            <w:webHidden/>
          </w:rPr>
          <w:instrText xml:space="preserve"> PAGEREF _Toc39413716 \h </w:instrText>
        </w:r>
        <w:r>
          <w:rPr>
            <w:noProof/>
            <w:webHidden/>
          </w:rPr>
        </w:r>
        <w:r>
          <w:rPr>
            <w:noProof/>
            <w:webHidden/>
          </w:rPr>
          <w:fldChar w:fldCharType="separate"/>
        </w:r>
        <w:r w:rsidR="00C77252">
          <w:rPr>
            <w:noProof/>
            <w:webHidden/>
          </w:rPr>
          <w:t>12</w:t>
        </w:r>
        <w:r>
          <w:rPr>
            <w:noProof/>
            <w:webHidden/>
          </w:rPr>
          <w:fldChar w:fldCharType="end"/>
        </w:r>
      </w:hyperlink>
    </w:p>
    <w:p w14:paraId="5B8EA49C"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17" w:history="1">
        <w:r w:rsidRPr="00440862">
          <w:rPr>
            <w:rStyle w:val="Hyperlink"/>
            <w:noProof/>
          </w:rPr>
          <w:t>Mobility</w:t>
        </w:r>
        <w:r>
          <w:rPr>
            <w:noProof/>
            <w:webHidden/>
          </w:rPr>
          <w:tab/>
        </w:r>
        <w:r>
          <w:rPr>
            <w:noProof/>
            <w:webHidden/>
          </w:rPr>
          <w:fldChar w:fldCharType="begin"/>
        </w:r>
        <w:r>
          <w:rPr>
            <w:noProof/>
            <w:webHidden/>
          </w:rPr>
          <w:instrText xml:space="preserve"> PAGEREF _Toc39413717 \h </w:instrText>
        </w:r>
        <w:r>
          <w:rPr>
            <w:noProof/>
            <w:webHidden/>
          </w:rPr>
        </w:r>
        <w:r>
          <w:rPr>
            <w:noProof/>
            <w:webHidden/>
          </w:rPr>
          <w:fldChar w:fldCharType="separate"/>
        </w:r>
        <w:r w:rsidR="00C77252">
          <w:rPr>
            <w:noProof/>
            <w:webHidden/>
          </w:rPr>
          <w:t>13</w:t>
        </w:r>
        <w:r>
          <w:rPr>
            <w:noProof/>
            <w:webHidden/>
          </w:rPr>
          <w:fldChar w:fldCharType="end"/>
        </w:r>
      </w:hyperlink>
    </w:p>
    <w:p w14:paraId="0A4DD209"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18" w:history="1">
        <w:r w:rsidRPr="00440862">
          <w:rPr>
            <w:rStyle w:val="Hyperlink"/>
            <w:noProof/>
          </w:rPr>
          <w:t>Security</w:t>
        </w:r>
        <w:r>
          <w:rPr>
            <w:noProof/>
            <w:webHidden/>
          </w:rPr>
          <w:tab/>
        </w:r>
        <w:r>
          <w:rPr>
            <w:noProof/>
            <w:webHidden/>
          </w:rPr>
          <w:fldChar w:fldCharType="begin"/>
        </w:r>
        <w:r>
          <w:rPr>
            <w:noProof/>
            <w:webHidden/>
          </w:rPr>
          <w:instrText xml:space="preserve"> PAGEREF _Toc39413718 \h </w:instrText>
        </w:r>
        <w:r>
          <w:rPr>
            <w:noProof/>
            <w:webHidden/>
          </w:rPr>
        </w:r>
        <w:r>
          <w:rPr>
            <w:noProof/>
            <w:webHidden/>
          </w:rPr>
          <w:fldChar w:fldCharType="separate"/>
        </w:r>
        <w:r w:rsidR="00C77252">
          <w:rPr>
            <w:noProof/>
            <w:webHidden/>
          </w:rPr>
          <w:t>14</w:t>
        </w:r>
        <w:r>
          <w:rPr>
            <w:noProof/>
            <w:webHidden/>
          </w:rPr>
          <w:fldChar w:fldCharType="end"/>
        </w:r>
      </w:hyperlink>
    </w:p>
    <w:p w14:paraId="667F632E" w14:textId="77777777" w:rsidR="00CE5963" w:rsidRDefault="00CE5963">
      <w:pPr>
        <w:pStyle w:val="TOC2"/>
        <w:tabs>
          <w:tab w:val="right" w:leader="dot" w:pos="9017"/>
        </w:tabs>
        <w:rPr>
          <w:rFonts w:asciiTheme="minorHAnsi" w:hAnsiTheme="minorHAnsi" w:cstheme="minorBidi"/>
          <w:noProof/>
          <w:sz w:val="22"/>
          <w:szCs w:val="22"/>
          <w:lang w:bidi="ar-SA"/>
        </w:rPr>
      </w:pPr>
      <w:hyperlink w:anchor="_Toc39413719" w:history="1">
        <w:r w:rsidRPr="00440862">
          <w:rPr>
            <w:rStyle w:val="Hyperlink"/>
            <w:noProof/>
          </w:rPr>
          <w:t>Survivability</w:t>
        </w:r>
        <w:r>
          <w:rPr>
            <w:noProof/>
            <w:webHidden/>
          </w:rPr>
          <w:tab/>
        </w:r>
        <w:r>
          <w:rPr>
            <w:noProof/>
            <w:webHidden/>
          </w:rPr>
          <w:fldChar w:fldCharType="begin"/>
        </w:r>
        <w:r>
          <w:rPr>
            <w:noProof/>
            <w:webHidden/>
          </w:rPr>
          <w:instrText xml:space="preserve"> PAGEREF _Toc39413719 \h </w:instrText>
        </w:r>
        <w:r>
          <w:rPr>
            <w:noProof/>
            <w:webHidden/>
          </w:rPr>
        </w:r>
        <w:r>
          <w:rPr>
            <w:noProof/>
            <w:webHidden/>
          </w:rPr>
          <w:fldChar w:fldCharType="separate"/>
        </w:r>
        <w:r w:rsidR="00C77252">
          <w:rPr>
            <w:noProof/>
            <w:webHidden/>
          </w:rPr>
          <w:t>15</w:t>
        </w:r>
        <w:r>
          <w:rPr>
            <w:noProof/>
            <w:webHidden/>
          </w:rPr>
          <w:fldChar w:fldCharType="end"/>
        </w:r>
      </w:hyperlink>
    </w:p>
    <w:p w14:paraId="64D40FEE" w14:textId="77777777" w:rsidR="00B630BB" w:rsidRDefault="00CD5A29">
      <w:pPr>
        <w:pStyle w:val="TableofContent"/>
        <w:rPr>
          <w:rFonts w:cs="Arial"/>
        </w:rPr>
      </w:pPr>
      <w:r>
        <w:fldChar w:fldCharType="end"/>
      </w:r>
    </w:p>
    <w:p w14:paraId="36741619" w14:textId="77777777" w:rsidR="00B630BB" w:rsidRDefault="00CD5A29">
      <w:pPr>
        <w:pBdr>
          <w:bottom w:val="single" w:sz="4" w:space="1" w:color="1F497D"/>
        </w:pBdr>
        <w:spacing w:after="200" w:line="276" w:lineRule="auto"/>
        <w:rPr>
          <w:rFonts w:cs="Arial"/>
          <w:b/>
          <w:bCs/>
          <w:smallCaps/>
          <w:color w:val="1F497D"/>
          <w:sz w:val="32"/>
          <w:szCs w:val="32"/>
          <w:lang w:val="en-GB" w:bidi="ar-SA"/>
        </w:rPr>
      </w:pPr>
      <w:r>
        <w:rPr>
          <w:rFonts w:cs="Arial"/>
        </w:rPr>
        <w:br w:type="page"/>
      </w:r>
      <w:r>
        <w:rPr>
          <w:rFonts w:cs="Arial"/>
          <w:b/>
          <w:bCs/>
          <w:smallCaps/>
          <w:color w:val="1F497D"/>
          <w:sz w:val="32"/>
          <w:szCs w:val="32"/>
          <w:lang w:val="en-GB" w:bidi="ar-SA"/>
        </w:rPr>
        <w:lastRenderedPageBreak/>
        <w:t>Table of Figures</w:t>
      </w:r>
    </w:p>
    <w:p w14:paraId="011403C7" w14:textId="77777777" w:rsidR="00A0212D" w:rsidRDefault="00CD5A29">
      <w:pPr>
        <w:pStyle w:val="TableofFigures"/>
        <w:tabs>
          <w:tab w:val="right" w:leader="dot" w:pos="9017"/>
        </w:tabs>
        <w:rPr>
          <w:rFonts w:asciiTheme="minorHAnsi" w:hAnsiTheme="minorHAnsi" w:cstheme="minorBidi"/>
          <w:noProof/>
          <w:color w:val="auto"/>
          <w:sz w:val="22"/>
          <w:szCs w:val="22"/>
          <w:lang w:val="en-US"/>
        </w:rPr>
      </w:pPr>
      <w:r>
        <w:fldChar w:fldCharType="begin"/>
      </w:r>
      <w:r>
        <w:instrText xml:space="preserve"> TOC \h \z \t "Figure" \c </w:instrText>
      </w:r>
      <w:r>
        <w:fldChar w:fldCharType="separate"/>
      </w:r>
      <w:hyperlink w:anchor="_Toc39413193" w:history="1">
        <w:r w:rsidR="00A0212D" w:rsidRPr="002A5455">
          <w:rPr>
            <w:rStyle w:val="Hyperlink"/>
            <w:noProof/>
            <w:lang w:bidi="th-TH"/>
          </w:rPr>
          <w:t>Figure 1.</w:t>
        </w:r>
        <w:r w:rsidR="00A0212D">
          <w:rPr>
            <w:rFonts w:asciiTheme="minorHAnsi" w:hAnsiTheme="minorHAnsi" w:cstheme="minorBidi"/>
            <w:noProof/>
            <w:color w:val="auto"/>
            <w:sz w:val="22"/>
            <w:szCs w:val="22"/>
            <w:lang w:val="en-US"/>
          </w:rPr>
          <w:tab/>
        </w:r>
        <w:r w:rsidR="00A0212D" w:rsidRPr="002A5455">
          <w:rPr>
            <w:rStyle w:val="Hyperlink"/>
            <w:noProof/>
            <w:lang w:bidi="th-TH"/>
          </w:rPr>
          <w:t>ADAV Maintenance</w:t>
        </w:r>
        <w:r w:rsidR="00A0212D">
          <w:rPr>
            <w:noProof/>
            <w:webHidden/>
          </w:rPr>
          <w:tab/>
        </w:r>
        <w:r w:rsidR="00A0212D">
          <w:rPr>
            <w:noProof/>
            <w:webHidden/>
          </w:rPr>
          <w:fldChar w:fldCharType="begin"/>
        </w:r>
        <w:r w:rsidR="00A0212D">
          <w:rPr>
            <w:noProof/>
            <w:webHidden/>
          </w:rPr>
          <w:instrText xml:space="preserve"> PAGEREF _Toc39413193 \h </w:instrText>
        </w:r>
        <w:r w:rsidR="00A0212D">
          <w:rPr>
            <w:noProof/>
            <w:webHidden/>
          </w:rPr>
        </w:r>
        <w:r w:rsidR="00A0212D">
          <w:rPr>
            <w:noProof/>
            <w:webHidden/>
          </w:rPr>
          <w:fldChar w:fldCharType="separate"/>
        </w:r>
        <w:r w:rsidR="00C77252">
          <w:rPr>
            <w:noProof/>
            <w:webHidden/>
          </w:rPr>
          <w:t>2</w:t>
        </w:r>
        <w:r w:rsidR="00A0212D">
          <w:rPr>
            <w:noProof/>
            <w:webHidden/>
          </w:rPr>
          <w:fldChar w:fldCharType="end"/>
        </w:r>
      </w:hyperlink>
    </w:p>
    <w:p w14:paraId="77E195E0"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194" w:history="1">
        <w:r w:rsidRPr="002A5455">
          <w:rPr>
            <w:rStyle w:val="Hyperlink"/>
            <w:noProof/>
            <w:lang w:bidi="th-TH"/>
          </w:rPr>
          <w:t>Figure 2.</w:t>
        </w:r>
        <w:r>
          <w:rPr>
            <w:rFonts w:asciiTheme="minorHAnsi" w:hAnsiTheme="minorHAnsi" w:cstheme="minorBidi"/>
            <w:noProof/>
            <w:color w:val="auto"/>
            <w:sz w:val="22"/>
            <w:szCs w:val="22"/>
            <w:lang w:val="en-US"/>
          </w:rPr>
          <w:tab/>
        </w:r>
        <w:r w:rsidRPr="002A5455">
          <w:rPr>
            <w:rStyle w:val="Hyperlink"/>
            <w:noProof/>
            <w:lang w:bidi="th-TH"/>
          </w:rPr>
          <w:t>Deploy ADAV</w:t>
        </w:r>
        <w:r>
          <w:rPr>
            <w:noProof/>
            <w:webHidden/>
          </w:rPr>
          <w:tab/>
        </w:r>
        <w:r>
          <w:rPr>
            <w:noProof/>
            <w:webHidden/>
          </w:rPr>
          <w:fldChar w:fldCharType="begin"/>
        </w:r>
        <w:r>
          <w:rPr>
            <w:noProof/>
            <w:webHidden/>
          </w:rPr>
          <w:instrText xml:space="preserve"> PAGEREF _Toc39413194 \h </w:instrText>
        </w:r>
        <w:r>
          <w:rPr>
            <w:noProof/>
            <w:webHidden/>
          </w:rPr>
        </w:r>
        <w:r>
          <w:rPr>
            <w:noProof/>
            <w:webHidden/>
          </w:rPr>
          <w:fldChar w:fldCharType="separate"/>
        </w:r>
        <w:r w:rsidR="00C77252">
          <w:rPr>
            <w:noProof/>
            <w:webHidden/>
          </w:rPr>
          <w:t>3</w:t>
        </w:r>
        <w:r>
          <w:rPr>
            <w:noProof/>
            <w:webHidden/>
          </w:rPr>
          <w:fldChar w:fldCharType="end"/>
        </w:r>
      </w:hyperlink>
    </w:p>
    <w:p w14:paraId="243FA623"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195" w:history="1">
        <w:r w:rsidRPr="002A5455">
          <w:rPr>
            <w:rStyle w:val="Hyperlink"/>
            <w:noProof/>
            <w:lang w:bidi="th-TH"/>
          </w:rPr>
          <w:t>Figure 3.</w:t>
        </w:r>
        <w:r>
          <w:rPr>
            <w:rFonts w:asciiTheme="minorHAnsi" w:hAnsiTheme="minorHAnsi" w:cstheme="minorBidi"/>
            <w:noProof/>
            <w:color w:val="auto"/>
            <w:sz w:val="22"/>
            <w:szCs w:val="22"/>
            <w:lang w:val="en-US"/>
          </w:rPr>
          <w:tab/>
        </w:r>
        <w:r w:rsidRPr="002A5455">
          <w:rPr>
            <w:rStyle w:val="Hyperlink"/>
            <w:noProof/>
            <w:lang w:bidi="th-TH"/>
          </w:rPr>
          <w:t>Deploy AD</w:t>
        </w:r>
        <w:bookmarkStart w:id="2" w:name="_GoBack"/>
        <w:bookmarkEnd w:id="2"/>
        <w:r w:rsidRPr="002A5455">
          <w:rPr>
            <w:rStyle w:val="Hyperlink"/>
            <w:noProof/>
            <w:lang w:bidi="th-TH"/>
          </w:rPr>
          <w:t>AV on a C-17</w:t>
        </w:r>
        <w:r>
          <w:rPr>
            <w:noProof/>
            <w:webHidden/>
          </w:rPr>
          <w:tab/>
        </w:r>
        <w:r>
          <w:rPr>
            <w:noProof/>
            <w:webHidden/>
          </w:rPr>
          <w:fldChar w:fldCharType="begin"/>
        </w:r>
        <w:r>
          <w:rPr>
            <w:noProof/>
            <w:webHidden/>
          </w:rPr>
          <w:instrText xml:space="preserve"> PAGEREF _Toc39413195 \h </w:instrText>
        </w:r>
        <w:r>
          <w:rPr>
            <w:noProof/>
            <w:webHidden/>
          </w:rPr>
        </w:r>
        <w:r>
          <w:rPr>
            <w:noProof/>
            <w:webHidden/>
          </w:rPr>
          <w:fldChar w:fldCharType="separate"/>
        </w:r>
        <w:r w:rsidR="00C77252">
          <w:rPr>
            <w:noProof/>
            <w:webHidden/>
          </w:rPr>
          <w:t>4</w:t>
        </w:r>
        <w:r>
          <w:rPr>
            <w:noProof/>
            <w:webHidden/>
          </w:rPr>
          <w:fldChar w:fldCharType="end"/>
        </w:r>
      </w:hyperlink>
    </w:p>
    <w:p w14:paraId="38D54570"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196" w:history="1">
        <w:r w:rsidRPr="002A5455">
          <w:rPr>
            <w:rStyle w:val="Hyperlink"/>
            <w:noProof/>
            <w:lang w:bidi="th-TH"/>
          </w:rPr>
          <w:t>Figure 4.</w:t>
        </w:r>
        <w:r>
          <w:rPr>
            <w:rFonts w:asciiTheme="minorHAnsi" w:hAnsiTheme="minorHAnsi" w:cstheme="minorBidi"/>
            <w:noProof/>
            <w:color w:val="auto"/>
            <w:sz w:val="22"/>
            <w:szCs w:val="22"/>
            <w:lang w:val="en-US"/>
          </w:rPr>
          <w:tab/>
        </w:r>
        <w:r w:rsidRPr="002A5455">
          <w:rPr>
            <w:rStyle w:val="Hyperlink"/>
            <w:noProof/>
            <w:lang w:bidi="th-TH"/>
          </w:rPr>
          <w:t>Deploy ADAV on land using LCH</w:t>
        </w:r>
        <w:r>
          <w:rPr>
            <w:noProof/>
            <w:webHidden/>
          </w:rPr>
          <w:tab/>
        </w:r>
        <w:r>
          <w:rPr>
            <w:noProof/>
            <w:webHidden/>
          </w:rPr>
          <w:fldChar w:fldCharType="begin"/>
        </w:r>
        <w:r>
          <w:rPr>
            <w:noProof/>
            <w:webHidden/>
          </w:rPr>
          <w:instrText xml:space="preserve"> PAGEREF _Toc39413196 \h </w:instrText>
        </w:r>
        <w:r>
          <w:rPr>
            <w:noProof/>
            <w:webHidden/>
          </w:rPr>
        </w:r>
        <w:r>
          <w:rPr>
            <w:noProof/>
            <w:webHidden/>
          </w:rPr>
          <w:fldChar w:fldCharType="separate"/>
        </w:r>
        <w:r w:rsidR="00C77252">
          <w:rPr>
            <w:noProof/>
            <w:webHidden/>
          </w:rPr>
          <w:t>5</w:t>
        </w:r>
        <w:r>
          <w:rPr>
            <w:noProof/>
            <w:webHidden/>
          </w:rPr>
          <w:fldChar w:fldCharType="end"/>
        </w:r>
      </w:hyperlink>
    </w:p>
    <w:p w14:paraId="68D5A06B"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197" w:history="1">
        <w:r w:rsidRPr="002A5455">
          <w:rPr>
            <w:rStyle w:val="Hyperlink"/>
            <w:noProof/>
            <w:lang w:bidi="th-TH"/>
          </w:rPr>
          <w:t>Figure 5.</w:t>
        </w:r>
        <w:r>
          <w:rPr>
            <w:rFonts w:asciiTheme="minorHAnsi" w:hAnsiTheme="minorHAnsi" w:cstheme="minorBidi"/>
            <w:noProof/>
            <w:color w:val="auto"/>
            <w:sz w:val="22"/>
            <w:szCs w:val="22"/>
            <w:lang w:val="en-US"/>
          </w:rPr>
          <w:tab/>
        </w:r>
        <w:r w:rsidRPr="002A5455">
          <w:rPr>
            <w:rStyle w:val="Hyperlink"/>
            <w:noProof/>
            <w:lang w:bidi="th-TH"/>
          </w:rPr>
          <w:t>LHC Soldier Infiltration Along Beach</w:t>
        </w:r>
        <w:r>
          <w:rPr>
            <w:noProof/>
            <w:webHidden/>
          </w:rPr>
          <w:tab/>
        </w:r>
        <w:r>
          <w:rPr>
            <w:noProof/>
            <w:webHidden/>
          </w:rPr>
          <w:fldChar w:fldCharType="begin"/>
        </w:r>
        <w:r>
          <w:rPr>
            <w:noProof/>
            <w:webHidden/>
          </w:rPr>
          <w:instrText xml:space="preserve"> PAGEREF _Toc39413197 \h </w:instrText>
        </w:r>
        <w:r>
          <w:rPr>
            <w:noProof/>
            <w:webHidden/>
          </w:rPr>
        </w:r>
        <w:r>
          <w:rPr>
            <w:noProof/>
            <w:webHidden/>
          </w:rPr>
          <w:fldChar w:fldCharType="separate"/>
        </w:r>
        <w:r w:rsidR="00C77252">
          <w:rPr>
            <w:noProof/>
            <w:webHidden/>
          </w:rPr>
          <w:t>6</w:t>
        </w:r>
        <w:r>
          <w:rPr>
            <w:noProof/>
            <w:webHidden/>
          </w:rPr>
          <w:fldChar w:fldCharType="end"/>
        </w:r>
      </w:hyperlink>
    </w:p>
    <w:p w14:paraId="667814B1"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198" w:history="1">
        <w:r w:rsidRPr="002A5455">
          <w:rPr>
            <w:rStyle w:val="Hyperlink"/>
            <w:noProof/>
            <w:lang w:bidi="th-TH"/>
          </w:rPr>
          <w:t>Figure 6.</w:t>
        </w:r>
        <w:r>
          <w:rPr>
            <w:rFonts w:asciiTheme="minorHAnsi" w:hAnsiTheme="minorHAnsi" w:cstheme="minorBidi"/>
            <w:noProof/>
            <w:color w:val="auto"/>
            <w:sz w:val="22"/>
            <w:szCs w:val="22"/>
            <w:lang w:val="en-US"/>
          </w:rPr>
          <w:tab/>
        </w:r>
        <w:r w:rsidRPr="002A5455">
          <w:rPr>
            <w:rStyle w:val="Hyperlink"/>
            <w:noProof/>
            <w:lang w:bidi="th-TH"/>
          </w:rPr>
          <w:t>Load ADAV onto LHD Ship for Sea Deployment</w:t>
        </w:r>
        <w:r>
          <w:rPr>
            <w:noProof/>
            <w:webHidden/>
          </w:rPr>
          <w:tab/>
        </w:r>
        <w:r>
          <w:rPr>
            <w:noProof/>
            <w:webHidden/>
          </w:rPr>
          <w:fldChar w:fldCharType="begin"/>
        </w:r>
        <w:r>
          <w:rPr>
            <w:noProof/>
            <w:webHidden/>
          </w:rPr>
          <w:instrText xml:space="preserve"> PAGEREF _Toc39413198 \h </w:instrText>
        </w:r>
        <w:r>
          <w:rPr>
            <w:noProof/>
            <w:webHidden/>
          </w:rPr>
        </w:r>
        <w:r>
          <w:rPr>
            <w:noProof/>
            <w:webHidden/>
          </w:rPr>
          <w:fldChar w:fldCharType="separate"/>
        </w:r>
        <w:r w:rsidR="00C77252">
          <w:rPr>
            <w:noProof/>
            <w:webHidden/>
          </w:rPr>
          <w:t>7</w:t>
        </w:r>
        <w:r>
          <w:rPr>
            <w:noProof/>
            <w:webHidden/>
          </w:rPr>
          <w:fldChar w:fldCharType="end"/>
        </w:r>
      </w:hyperlink>
    </w:p>
    <w:p w14:paraId="27BEB2C1"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199" w:history="1">
        <w:r w:rsidRPr="002A5455">
          <w:rPr>
            <w:rStyle w:val="Hyperlink"/>
            <w:noProof/>
            <w:lang w:bidi="th-TH"/>
          </w:rPr>
          <w:t>Figure 7.</w:t>
        </w:r>
        <w:r>
          <w:rPr>
            <w:rFonts w:asciiTheme="minorHAnsi" w:hAnsiTheme="minorHAnsi" w:cstheme="minorBidi"/>
            <w:noProof/>
            <w:color w:val="auto"/>
            <w:sz w:val="22"/>
            <w:szCs w:val="22"/>
            <w:lang w:val="en-US"/>
          </w:rPr>
          <w:tab/>
        </w:r>
        <w:r w:rsidRPr="002A5455">
          <w:rPr>
            <w:rStyle w:val="Hyperlink"/>
            <w:noProof/>
            <w:lang w:bidi="th-TH"/>
          </w:rPr>
          <w:t>Operate ADAV for Training Purposes</w:t>
        </w:r>
        <w:r>
          <w:rPr>
            <w:noProof/>
            <w:webHidden/>
          </w:rPr>
          <w:tab/>
        </w:r>
        <w:r>
          <w:rPr>
            <w:noProof/>
            <w:webHidden/>
          </w:rPr>
          <w:fldChar w:fldCharType="begin"/>
        </w:r>
        <w:r>
          <w:rPr>
            <w:noProof/>
            <w:webHidden/>
          </w:rPr>
          <w:instrText xml:space="preserve"> PAGEREF _Toc39413199 \h </w:instrText>
        </w:r>
        <w:r>
          <w:rPr>
            <w:noProof/>
            <w:webHidden/>
          </w:rPr>
        </w:r>
        <w:r>
          <w:rPr>
            <w:noProof/>
            <w:webHidden/>
          </w:rPr>
          <w:fldChar w:fldCharType="separate"/>
        </w:r>
        <w:r w:rsidR="00C77252">
          <w:rPr>
            <w:noProof/>
            <w:webHidden/>
          </w:rPr>
          <w:t>8</w:t>
        </w:r>
        <w:r>
          <w:rPr>
            <w:noProof/>
            <w:webHidden/>
          </w:rPr>
          <w:fldChar w:fldCharType="end"/>
        </w:r>
      </w:hyperlink>
    </w:p>
    <w:p w14:paraId="59DC5188"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200" w:history="1">
        <w:r w:rsidRPr="002A5455">
          <w:rPr>
            <w:rStyle w:val="Hyperlink"/>
            <w:noProof/>
            <w:lang w:bidi="th-TH"/>
          </w:rPr>
          <w:t>Figure 8.</w:t>
        </w:r>
        <w:r>
          <w:rPr>
            <w:rFonts w:asciiTheme="minorHAnsi" w:hAnsiTheme="minorHAnsi" w:cstheme="minorBidi"/>
            <w:noProof/>
            <w:color w:val="auto"/>
            <w:sz w:val="22"/>
            <w:szCs w:val="22"/>
            <w:lang w:val="en-US"/>
          </w:rPr>
          <w:tab/>
        </w:r>
        <w:r w:rsidRPr="002A5455">
          <w:rPr>
            <w:rStyle w:val="Hyperlink"/>
            <w:noProof/>
            <w:lang w:bidi="th-TH"/>
          </w:rPr>
          <w:t>ADAV System</w:t>
        </w:r>
        <w:r>
          <w:rPr>
            <w:noProof/>
            <w:webHidden/>
          </w:rPr>
          <w:tab/>
        </w:r>
        <w:r>
          <w:rPr>
            <w:noProof/>
            <w:webHidden/>
          </w:rPr>
          <w:fldChar w:fldCharType="begin"/>
        </w:r>
        <w:r>
          <w:rPr>
            <w:noProof/>
            <w:webHidden/>
          </w:rPr>
          <w:instrText xml:space="preserve"> PAGEREF _Toc39413200 \h </w:instrText>
        </w:r>
        <w:r>
          <w:rPr>
            <w:noProof/>
            <w:webHidden/>
          </w:rPr>
        </w:r>
        <w:r>
          <w:rPr>
            <w:noProof/>
            <w:webHidden/>
          </w:rPr>
          <w:fldChar w:fldCharType="separate"/>
        </w:r>
        <w:r w:rsidR="00C77252">
          <w:rPr>
            <w:noProof/>
            <w:webHidden/>
          </w:rPr>
          <w:t>9</w:t>
        </w:r>
        <w:r>
          <w:rPr>
            <w:noProof/>
            <w:webHidden/>
          </w:rPr>
          <w:fldChar w:fldCharType="end"/>
        </w:r>
      </w:hyperlink>
    </w:p>
    <w:p w14:paraId="7430A9D1"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201" w:history="1">
        <w:r w:rsidRPr="002A5455">
          <w:rPr>
            <w:rStyle w:val="Hyperlink"/>
            <w:noProof/>
            <w:lang w:bidi="th-TH"/>
          </w:rPr>
          <w:t>Figure 9.</w:t>
        </w:r>
        <w:r>
          <w:rPr>
            <w:rFonts w:asciiTheme="minorHAnsi" w:hAnsiTheme="minorHAnsi" w:cstheme="minorBidi"/>
            <w:noProof/>
            <w:color w:val="auto"/>
            <w:sz w:val="22"/>
            <w:szCs w:val="22"/>
            <w:lang w:val="en-US"/>
          </w:rPr>
          <w:tab/>
        </w:r>
        <w:r w:rsidRPr="002A5455">
          <w:rPr>
            <w:rStyle w:val="Hyperlink"/>
            <w:noProof/>
            <w:lang w:bidi="th-TH"/>
          </w:rPr>
          <w:t>Destroy</w:t>
        </w:r>
        <w:r>
          <w:rPr>
            <w:noProof/>
            <w:webHidden/>
          </w:rPr>
          <w:tab/>
        </w:r>
        <w:r>
          <w:rPr>
            <w:noProof/>
            <w:webHidden/>
          </w:rPr>
          <w:fldChar w:fldCharType="begin"/>
        </w:r>
        <w:r>
          <w:rPr>
            <w:noProof/>
            <w:webHidden/>
          </w:rPr>
          <w:instrText xml:space="preserve"> PAGEREF _Toc39413201 \h </w:instrText>
        </w:r>
        <w:r>
          <w:rPr>
            <w:noProof/>
            <w:webHidden/>
          </w:rPr>
        </w:r>
        <w:r>
          <w:rPr>
            <w:noProof/>
            <w:webHidden/>
          </w:rPr>
          <w:fldChar w:fldCharType="separate"/>
        </w:r>
        <w:r w:rsidR="00C77252">
          <w:rPr>
            <w:noProof/>
            <w:webHidden/>
          </w:rPr>
          <w:t>10</w:t>
        </w:r>
        <w:r>
          <w:rPr>
            <w:noProof/>
            <w:webHidden/>
          </w:rPr>
          <w:fldChar w:fldCharType="end"/>
        </w:r>
      </w:hyperlink>
    </w:p>
    <w:p w14:paraId="09EFA7D9"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202" w:history="1">
        <w:r w:rsidRPr="002A5455">
          <w:rPr>
            <w:rStyle w:val="Hyperlink"/>
            <w:noProof/>
            <w:lang w:bidi="th-TH"/>
          </w:rPr>
          <w:t>Figure 10.</w:t>
        </w:r>
        <w:r>
          <w:rPr>
            <w:rFonts w:asciiTheme="minorHAnsi" w:hAnsiTheme="minorHAnsi" w:cstheme="minorBidi"/>
            <w:noProof/>
            <w:color w:val="auto"/>
            <w:sz w:val="22"/>
            <w:szCs w:val="22"/>
            <w:lang w:val="en-US"/>
          </w:rPr>
          <w:tab/>
        </w:r>
        <w:r w:rsidRPr="002A5455">
          <w:rPr>
            <w:rStyle w:val="Hyperlink"/>
            <w:noProof/>
            <w:lang w:bidi="th-TH"/>
          </w:rPr>
          <w:t>Climate Control</w:t>
        </w:r>
        <w:r>
          <w:rPr>
            <w:noProof/>
            <w:webHidden/>
          </w:rPr>
          <w:tab/>
        </w:r>
        <w:r>
          <w:rPr>
            <w:noProof/>
            <w:webHidden/>
          </w:rPr>
          <w:fldChar w:fldCharType="begin"/>
        </w:r>
        <w:r>
          <w:rPr>
            <w:noProof/>
            <w:webHidden/>
          </w:rPr>
          <w:instrText xml:space="preserve"> PAGEREF _Toc39413202 \h </w:instrText>
        </w:r>
        <w:r>
          <w:rPr>
            <w:noProof/>
            <w:webHidden/>
          </w:rPr>
        </w:r>
        <w:r>
          <w:rPr>
            <w:noProof/>
            <w:webHidden/>
          </w:rPr>
          <w:fldChar w:fldCharType="separate"/>
        </w:r>
        <w:r w:rsidR="00C77252">
          <w:rPr>
            <w:noProof/>
            <w:webHidden/>
          </w:rPr>
          <w:t>11</w:t>
        </w:r>
        <w:r>
          <w:rPr>
            <w:noProof/>
            <w:webHidden/>
          </w:rPr>
          <w:fldChar w:fldCharType="end"/>
        </w:r>
      </w:hyperlink>
    </w:p>
    <w:p w14:paraId="4A06D91E"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203" w:history="1">
        <w:r w:rsidRPr="002A5455">
          <w:rPr>
            <w:rStyle w:val="Hyperlink"/>
            <w:noProof/>
            <w:lang w:bidi="th-TH"/>
          </w:rPr>
          <w:t>Figure 11.</w:t>
        </w:r>
        <w:r>
          <w:rPr>
            <w:rFonts w:asciiTheme="minorHAnsi" w:hAnsiTheme="minorHAnsi" w:cstheme="minorBidi"/>
            <w:noProof/>
            <w:color w:val="auto"/>
            <w:sz w:val="22"/>
            <w:szCs w:val="22"/>
            <w:lang w:val="en-US"/>
          </w:rPr>
          <w:tab/>
        </w:r>
        <w:r w:rsidRPr="002A5455">
          <w:rPr>
            <w:rStyle w:val="Hyperlink"/>
            <w:noProof/>
            <w:lang w:bidi="th-TH"/>
          </w:rPr>
          <w:t>Deployability</w:t>
        </w:r>
        <w:r>
          <w:rPr>
            <w:noProof/>
            <w:webHidden/>
          </w:rPr>
          <w:tab/>
        </w:r>
        <w:r>
          <w:rPr>
            <w:noProof/>
            <w:webHidden/>
          </w:rPr>
          <w:fldChar w:fldCharType="begin"/>
        </w:r>
        <w:r>
          <w:rPr>
            <w:noProof/>
            <w:webHidden/>
          </w:rPr>
          <w:instrText xml:space="preserve"> PAGEREF _Toc39413203 \h </w:instrText>
        </w:r>
        <w:r>
          <w:rPr>
            <w:noProof/>
            <w:webHidden/>
          </w:rPr>
        </w:r>
        <w:r>
          <w:rPr>
            <w:noProof/>
            <w:webHidden/>
          </w:rPr>
          <w:fldChar w:fldCharType="separate"/>
        </w:r>
        <w:r w:rsidR="00C77252">
          <w:rPr>
            <w:noProof/>
            <w:webHidden/>
          </w:rPr>
          <w:t>12</w:t>
        </w:r>
        <w:r>
          <w:rPr>
            <w:noProof/>
            <w:webHidden/>
          </w:rPr>
          <w:fldChar w:fldCharType="end"/>
        </w:r>
      </w:hyperlink>
    </w:p>
    <w:p w14:paraId="03C430F7"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204" w:history="1">
        <w:r w:rsidRPr="002A5455">
          <w:rPr>
            <w:rStyle w:val="Hyperlink"/>
            <w:noProof/>
            <w:lang w:bidi="th-TH"/>
          </w:rPr>
          <w:t>Figure 12.</w:t>
        </w:r>
        <w:r>
          <w:rPr>
            <w:rFonts w:asciiTheme="minorHAnsi" w:hAnsiTheme="minorHAnsi" w:cstheme="minorBidi"/>
            <w:noProof/>
            <w:color w:val="auto"/>
            <w:sz w:val="22"/>
            <w:szCs w:val="22"/>
            <w:lang w:val="en-US"/>
          </w:rPr>
          <w:tab/>
        </w:r>
        <w:r w:rsidRPr="002A5455">
          <w:rPr>
            <w:rStyle w:val="Hyperlink"/>
            <w:noProof/>
            <w:lang w:bidi="th-TH"/>
          </w:rPr>
          <w:t>Mobility</w:t>
        </w:r>
        <w:r>
          <w:rPr>
            <w:noProof/>
            <w:webHidden/>
          </w:rPr>
          <w:tab/>
        </w:r>
        <w:r>
          <w:rPr>
            <w:noProof/>
            <w:webHidden/>
          </w:rPr>
          <w:fldChar w:fldCharType="begin"/>
        </w:r>
        <w:r>
          <w:rPr>
            <w:noProof/>
            <w:webHidden/>
          </w:rPr>
          <w:instrText xml:space="preserve"> PAGEREF _Toc39413204 \h </w:instrText>
        </w:r>
        <w:r>
          <w:rPr>
            <w:noProof/>
            <w:webHidden/>
          </w:rPr>
        </w:r>
        <w:r>
          <w:rPr>
            <w:noProof/>
            <w:webHidden/>
          </w:rPr>
          <w:fldChar w:fldCharType="separate"/>
        </w:r>
        <w:r w:rsidR="00C77252">
          <w:rPr>
            <w:noProof/>
            <w:webHidden/>
          </w:rPr>
          <w:t>13</w:t>
        </w:r>
        <w:r>
          <w:rPr>
            <w:noProof/>
            <w:webHidden/>
          </w:rPr>
          <w:fldChar w:fldCharType="end"/>
        </w:r>
      </w:hyperlink>
    </w:p>
    <w:p w14:paraId="189717C6"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205" w:history="1">
        <w:r w:rsidRPr="002A5455">
          <w:rPr>
            <w:rStyle w:val="Hyperlink"/>
            <w:noProof/>
            <w:lang w:bidi="th-TH"/>
          </w:rPr>
          <w:t>Figure 13.</w:t>
        </w:r>
        <w:r>
          <w:rPr>
            <w:rFonts w:asciiTheme="minorHAnsi" w:hAnsiTheme="minorHAnsi" w:cstheme="minorBidi"/>
            <w:noProof/>
            <w:color w:val="auto"/>
            <w:sz w:val="22"/>
            <w:szCs w:val="22"/>
            <w:lang w:val="en-US"/>
          </w:rPr>
          <w:tab/>
        </w:r>
        <w:r w:rsidRPr="002A5455">
          <w:rPr>
            <w:rStyle w:val="Hyperlink"/>
            <w:noProof/>
            <w:lang w:bidi="th-TH"/>
          </w:rPr>
          <w:t>Security</w:t>
        </w:r>
        <w:r>
          <w:rPr>
            <w:noProof/>
            <w:webHidden/>
          </w:rPr>
          <w:tab/>
        </w:r>
        <w:r>
          <w:rPr>
            <w:noProof/>
            <w:webHidden/>
          </w:rPr>
          <w:fldChar w:fldCharType="begin"/>
        </w:r>
        <w:r>
          <w:rPr>
            <w:noProof/>
            <w:webHidden/>
          </w:rPr>
          <w:instrText xml:space="preserve"> PAGEREF _Toc39413205 \h </w:instrText>
        </w:r>
        <w:r>
          <w:rPr>
            <w:noProof/>
            <w:webHidden/>
          </w:rPr>
        </w:r>
        <w:r>
          <w:rPr>
            <w:noProof/>
            <w:webHidden/>
          </w:rPr>
          <w:fldChar w:fldCharType="separate"/>
        </w:r>
        <w:r w:rsidR="00C77252">
          <w:rPr>
            <w:noProof/>
            <w:webHidden/>
          </w:rPr>
          <w:t>14</w:t>
        </w:r>
        <w:r>
          <w:rPr>
            <w:noProof/>
            <w:webHidden/>
          </w:rPr>
          <w:fldChar w:fldCharType="end"/>
        </w:r>
      </w:hyperlink>
    </w:p>
    <w:p w14:paraId="7777C890" w14:textId="77777777" w:rsidR="00A0212D" w:rsidRDefault="00A0212D">
      <w:pPr>
        <w:pStyle w:val="TableofFigures"/>
        <w:tabs>
          <w:tab w:val="right" w:leader="dot" w:pos="9017"/>
        </w:tabs>
        <w:rPr>
          <w:rFonts w:asciiTheme="minorHAnsi" w:hAnsiTheme="minorHAnsi" w:cstheme="minorBidi"/>
          <w:noProof/>
          <w:color w:val="auto"/>
          <w:sz w:val="22"/>
          <w:szCs w:val="22"/>
          <w:lang w:val="en-US"/>
        </w:rPr>
      </w:pPr>
      <w:hyperlink w:anchor="_Toc39413206" w:history="1">
        <w:r w:rsidRPr="002A5455">
          <w:rPr>
            <w:rStyle w:val="Hyperlink"/>
            <w:noProof/>
            <w:lang w:bidi="th-TH"/>
          </w:rPr>
          <w:t>Figure 14.</w:t>
        </w:r>
        <w:r>
          <w:rPr>
            <w:rFonts w:asciiTheme="minorHAnsi" w:hAnsiTheme="minorHAnsi" w:cstheme="minorBidi"/>
            <w:noProof/>
            <w:color w:val="auto"/>
            <w:sz w:val="22"/>
            <w:szCs w:val="22"/>
            <w:lang w:val="en-US"/>
          </w:rPr>
          <w:tab/>
        </w:r>
        <w:r w:rsidRPr="002A5455">
          <w:rPr>
            <w:rStyle w:val="Hyperlink"/>
            <w:noProof/>
            <w:lang w:bidi="th-TH"/>
          </w:rPr>
          <w:t>Survivability</w:t>
        </w:r>
        <w:r>
          <w:rPr>
            <w:noProof/>
            <w:webHidden/>
          </w:rPr>
          <w:tab/>
        </w:r>
        <w:r>
          <w:rPr>
            <w:noProof/>
            <w:webHidden/>
          </w:rPr>
          <w:fldChar w:fldCharType="begin"/>
        </w:r>
        <w:r>
          <w:rPr>
            <w:noProof/>
            <w:webHidden/>
          </w:rPr>
          <w:instrText xml:space="preserve"> PAGEREF _Toc39413206 \h </w:instrText>
        </w:r>
        <w:r>
          <w:rPr>
            <w:noProof/>
            <w:webHidden/>
          </w:rPr>
        </w:r>
        <w:r>
          <w:rPr>
            <w:noProof/>
            <w:webHidden/>
          </w:rPr>
          <w:fldChar w:fldCharType="separate"/>
        </w:r>
        <w:r w:rsidR="00C77252">
          <w:rPr>
            <w:noProof/>
            <w:webHidden/>
          </w:rPr>
          <w:t>15</w:t>
        </w:r>
        <w:r>
          <w:rPr>
            <w:noProof/>
            <w:webHidden/>
          </w:rPr>
          <w:fldChar w:fldCharType="end"/>
        </w:r>
      </w:hyperlink>
    </w:p>
    <w:p w14:paraId="42F49265" w14:textId="77777777" w:rsidR="00B630BB" w:rsidRDefault="00CD5A29">
      <w:pPr>
        <w:pStyle w:val="TableofFigures"/>
        <w:rPr>
          <w:rFonts w:cs="Arial"/>
        </w:rPr>
      </w:pPr>
      <w:r>
        <w:fldChar w:fldCharType="end"/>
      </w:r>
    </w:p>
    <w:p w14:paraId="3BA0FB71" w14:textId="77777777" w:rsidR="00B630BB" w:rsidRDefault="00B630BB">
      <w:pPr>
        <w:rPr>
          <w:rFonts w:cs="Arial"/>
          <w:lang w:bidi="ar-SA"/>
        </w:rPr>
      </w:pPr>
    </w:p>
    <w:p w14:paraId="29DAF438" w14:textId="77777777" w:rsidR="00B630BB" w:rsidRDefault="00B630BB">
      <w:pPr>
        <w:pStyle w:val="Heading1"/>
        <w:rPr>
          <w:rFonts w:cs="Arial"/>
        </w:rPr>
        <w:sectPr w:rsidR="00B630BB">
          <w:headerReference w:type="default" r:id="rId8"/>
          <w:footerReference w:type="default" r:id="rId9"/>
          <w:pgSz w:w="11907" w:h="16839" w:code="9"/>
          <w:pgMar w:top="1440" w:right="1440" w:bottom="1440" w:left="1440" w:header="720" w:footer="720" w:gutter="0"/>
          <w:pgNumType w:fmt="lowerRoman" w:start="1"/>
          <w:cols w:space="720"/>
          <w:docGrid w:linePitch="360"/>
        </w:sectPr>
      </w:pPr>
    </w:p>
    <w:p w14:paraId="4FD7DDD6" w14:textId="77777777" w:rsidR="00B630BB" w:rsidRDefault="00CD5A29">
      <w:pPr>
        <w:pStyle w:val="Heading1"/>
        <w:rPr>
          <w:rFonts w:cs="Arial"/>
        </w:rPr>
      </w:pPr>
      <w:bookmarkStart w:id="3" w:name="_Toc39413700"/>
      <w:r>
        <w:rPr>
          <w:rFonts w:cs="Arial"/>
        </w:rPr>
        <w:lastRenderedPageBreak/>
        <w:t>Introduction</w:t>
      </w:r>
      <w:bookmarkEnd w:id="3"/>
    </w:p>
    <w:p w14:paraId="186ED91F" w14:textId="2B0AA030" w:rsidR="00B630BB" w:rsidRDefault="00CD5A29" w:rsidP="00187E5C">
      <w:pPr>
        <w:pStyle w:val="Heading2"/>
        <w:rPr>
          <w:rFonts w:cs="Arial"/>
        </w:rPr>
      </w:pPr>
      <w:bookmarkStart w:id="4" w:name="_Toc39413701"/>
      <w:r>
        <w:rPr>
          <w:rFonts w:cs="Arial"/>
        </w:rPr>
        <w:t>Purpose</w:t>
      </w:r>
      <w:bookmarkEnd w:id="4"/>
    </w:p>
    <w:p w14:paraId="1B6E5DE4" w14:textId="282202B7" w:rsidR="00187E5C" w:rsidRPr="00187E5C" w:rsidRDefault="00187E5C" w:rsidP="00187E5C">
      <w:r>
        <w:t>This document provides an overview of the activity diagrams and state machine diagrams associated with the ADAV model.</w:t>
      </w:r>
    </w:p>
    <w:p w14:paraId="6F8C32C1" w14:textId="77777777" w:rsidR="00B630BB" w:rsidRDefault="00CD5A29">
      <w:pPr>
        <w:pStyle w:val="Heading2"/>
        <w:rPr>
          <w:rFonts w:cs="Arial"/>
        </w:rPr>
      </w:pPr>
      <w:bookmarkStart w:id="5" w:name="_Toc39413702"/>
      <w:r>
        <w:rPr>
          <w:rFonts w:cs="Arial"/>
        </w:rPr>
        <w:t>Scope</w:t>
      </w:r>
      <w:bookmarkEnd w:id="5"/>
    </w:p>
    <w:p w14:paraId="708414AA" w14:textId="1B2FF03F" w:rsidR="00B630BB" w:rsidRDefault="00187E5C">
      <w:pPr>
        <w:rPr>
          <w:rFonts w:cs="Arial"/>
        </w:rPr>
      </w:pPr>
      <w:r>
        <w:rPr>
          <w:rFonts w:cs="Arial"/>
        </w:rPr>
        <w:t>The Air Deliverable Amphibious Vehicle (ADAV) advances military personnel capabilities around rivers, estuaries, and littoral environments. The activity diagrams presented within detail the activities undertaken by the ADAV within its functional operations. The state machine diagrams presented within represent the different states the ADAV undergoes within its functional operations.</w:t>
      </w:r>
    </w:p>
    <w:p w14:paraId="1619B605" w14:textId="77777777" w:rsidR="00B630BB" w:rsidRDefault="00CD5A29">
      <w:pPr>
        <w:pStyle w:val="Heading2"/>
        <w:rPr>
          <w:rFonts w:cs="Arial"/>
        </w:rPr>
      </w:pPr>
      <w:bookmarkStart w:id="6" w:name="_Toc39413703"/>
      <w:r>
        <w:rPr>
          <w:rFonts w:cs="Arial"/>
        </w:rPr>
        <w:t>Overview</w:t>
      </w:r>
      <w:bookmarkEnd w:id="6"/>
    </w:p>
    <w:p w14:paraId="7368A5D2" w14:textId="0E8C4FAE" w:rsidR="00B630BB" w:rsidRDefault="00187E5C">
      <w:pPr>
        <w:rPr>
          <w:rFonts w:cs="Arial"/>
        </w:rPr>
      </w:pPr>
      <w:r>
        <w:rPr>
          <w:rFonts w:cs="Arial"/>
        </w:rPr>
        <w:t>This document presents 7 activity diagrams and 7 state machine diagrams. The 7 activity diagrams overview the 7 scenarios detailed in the Project Proposal. The 7 state machine diagrams represent a comprehensive overview the ADAV undergoes during its operations, relating back to cover the ADAV’s requirements.</w:t>
      </w:r>
    </w:p>
    <w:p w14:paraId="10AE587C" w14:textId="77777777" w:rsidR="00B630BB" w:rsidRDefault="00B630BB" w:rsidP="002F4B32">
      <w:pPr>
        <w:pStyle w:val="TableofContent"/>
        <w:ind w:left="0" w:firstLine="0"/>
        <w:sectPr w:rsidR="00B630BB">
          <w:footerReference w:type="default" r:id="rId10"/>
          <w:pgSz w:w="11907" w:h="16839" w:code="9"/>
          <w:pgMar w:top="1440" w:right="1440" w:bottom="1440" w:left="1440" w:header="720" w:footer="720" w:gutter="0"/>
          <w:pgNumType w:start="1"/>
          <w:cols w:space="720"/>
          <w:docGrid w:linePitch="360"/>
        </w:sectPr>
      </w:pPr>
    </w:p>
    <w:p w14:paraId="5A2E9D08" w14:textId="6F430F72" w:rsidR="00B630BB" w:rsidRDefault="00CD5A29" w:rsidP="00A0212D">
      <w:pPr>
        <w:pStyle w:val="Heading1"/>
      </w:pPr>
      <w:bookmarkStart w:id="7" w:name="_Toc39413704"/>
      <w:r>
        <w:lastRenderedPageBreak/>
        <w:t>ADAV System::Behavioral Diagrams::Activity Diagrams</w:t>
      </w:r>
      <w:bookmarkEnd w:id="7"/>
    </w:p>
    <w:p w14:paraId="494B27CE" w14:textId="77777777" w:rsidR="00B630BB" w:rsidRDefault="00CD5A29">
      <w:pPr>
        <w:pStyle w:val="Heading2"/>
        <w:rPr>
          <w:rFonts w:cs="Arial"/>
        </w:rPr>
      </w:pPr>
      <w:bookmarkStart w:id="8" w:name="_85374b966806a8d89b5a91454c3da2a5"/>
      <w:bookmarkStart w:id="9" w:name="_Toc39413705"/>
      <w:r>
        <w:t>ADAV Maintenance</w:t>
      </w:r>
      <w:bookmarkEnd w:id="8"/>
      <w:bookmarkEnd w:id="9"/>
    </w:p>
    <w:p w14:paraId="6342D2E4" w14:textId="77777777" w:rsidR="00B630BB" w:rsidRDefault="00CD5A29">
      <w:r>
        <w:t xml:space="preserve"> </w:t>
      </w:r>
    </w:p>
    <w:p w14:paraId="15A1527E" w14:textId="77777777" w:rsidR="00B630BB" w:rsidRDefault="00CD5A29">
      <w:pPr>
        <w:jc w:val="center"/>
      </w:pPr>
      <w:r>
        <w:rPr>
          <w:noProof/>
          <w:lang w:bidi="ar-SA"/>
        </w:rPr>
        <w:drawing>
          <wp:inline distT="0" distB="0" distL="0" distR="0" wp14:anchorId="2264AEFC" wp14:editId="0B99B39F">
            <wp:extent cx="5732145" cy="4545340"/>
            <wp:effectExtent l="0" t="0" r="0" b="0"/>
            <wp:docPr id="1" name="Picture 313798380.jpg" descr="313798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3798380.jpg"/>
                    <pic:cNvPicPr/>
                  </pic:nvPicPr>
                  <pic:blipFill>
                    <a:blip r:embed="rId11" cstate="print"/>
                    <a:stretch>
                      <a:fillRect/>
                    </a:stretch>
                  </pic:blipFill>
                  <pic:spPr>
                    <a:xfrm>
                      <a:off x="0" y="0"/>
                      <a:ext cx="5732145" cy="4545340"/>
                    </a:xfrm>
                    <a:prstGeom prst="rect">
                      <a:avLst/>
                    </a:prstGeom>
                  </pic:spPr>
                </pic:pic>
              </a:graphicData>
            </a:graphic>
          </wp:inline>
        </w:drawing>
      </w:r>
    </w:p>
    <w:p w14:paraId="49564103" w14:textId="2E64FF71" w:rsidR="00A0212D" w:rsidRDefault="00CD5A29" w:rsidP="00187E5C">
      <w:pPr>
        <w:pStyle w:val="Figure"/>
      </w:pPr>
      <w:bookmarkStart w:id="10" w:name="_Toc39413193"/>
      <w:r>
        <w:t>ADAV Maintenance</w:t>
      </w:r>
      <w:bookmarkEnd w:id="10"/>
    </w:p>
    <w:p w14:paraId="1C06E09E" w14:textId="5D600D4A" w:rsidR="00187E5C" w:rsidRDefault="00187E5C" w:rsidP="00187E5C">
      <w:pPr>
        <w:pStyle w:val="Heading2"/>
        <w:rPr>
          <w:sz w:val="24"/>
          <w:szCs w:val="24"/>
        </w:rPr>
      </w:pPr>
      <w:r>
        <w:rPr>
          <w:sz w:val="24"/>
          <w:szCs w:val="24"/>
        </w:rPr>
        <w:t>Description</w:t>
      </w:r>
    </w:p>
    <w:p w14:paraId="48EABCFA" w14:textId="0D743835" w:rsidR="00187E5C" w:rsidRPr="00187E5C" w:rsidRDefault="00252B52" w:rsidP="00187E5C">
      <w:r>
        <w:t>The ADAV Maintenance activity diagram seen in Figure 1 shows the process by which the ADAV can be maintained and fixed during battlefield operations.</w:t>
      </w:r>
    </w:p>
    <w:p w14:paraId="73A85662" w14:textId="77777777" w:rsidR="00187E5C" w:rsidRDefault="00187E5C" w:rsidP="00187E5C">
      <w:pPr>
        <w:pStyle w:val="Figure"/>
        <w:numPr>
          <w:ilvl w:val="0"/>
          <w:numId w:val="0"/>
        </w:numPr>
        <w:ind w:left="720" w:hanging="360"/>
        <w:jc w:val="left"/>
      </w:pPr>
    </w:p>
    <w:p w14:paraId="0D08DDF2" w14:textId="77777777" w:rsidR="00A0212D" w:rsidRDefault="00A0212D"/>
    <w:p w14:paraId="283735D4" w14:textId="77777777" w:rsidR="00A0212D" w:rsidRDefault="00A0212D"/>
    <w:p w14:paraId="6918C03C" w14:textId="77777777" w:rsidR="00A0212D" w:rsidRDefault="00A0212D"/>
    <w:p w14:paraId="7E5BBC5C" w14:textId="77777777" w:rsidR="00B630BB" w:rsidRDefault="00B630BB"/>
    <w:p w14:paraId="7AB487CA" w14:textId="77777777" w:rsidR="00A0212D" w:rsidRDefault="00A0212D"/>
    <w:p w14:paraId="2464C467" w14:textId="77777777" w:rsidR="00A0212D" w:rsidRDefault="00A0212D"/>
    <w:p w14:paraId="2056219D" w14:textId="77777777" w:rsidR="00B630BB" w:rsidRDefault="00CD5A29">
      <w:pPr>
        <w:pStyle w:val="Heading2"/>
        <w:rPr>
          <w:rFonts w:cs="Arial"/>
        </w:rPr>
      </w:pPr>
      <w:bookmarkStart w:id="11" w:name="_9db01bbe4d4814750a059d481af0cbaf"/>
      <w:bookmarkStart w:id="12" w:name="_Toc39413706"/>
      <w:r>
        <w:lastRenderedPageBreak/>
        <w:t>Deploy ADAV</w:t>
      </w:r>
      <w:bookmarkEnd w:id="11"/>
      <w:bookmarkEnd w:id="12"/>
    </w:p>
    <w:p w14:paraId="2354582F" w14:textId="77777777" w:rsidR="00B630BB" w:rsidRDefault="00CD5A29">
      <w:r>
        <w:t xml:space="preserve"> </w:t>
      </w:r>
    </w:p>
    <w:p w14:paraId="75C7B5DF" w14:textId="77777777" w:rsidR="00B630BB" w:rsidRDefault="00CD5A29">
      <w:pPr>
        <w:jc w:val="center"/>
      </w:pPr>
      <w:r>
        <w:rPr>
          <w:noProof/>
          <w:lang w:bidi="ar-SA"/>
        </w:rPr>
        <w:drawing>
          <wp:inline distT="0" distB="0" distL="0" distR="0" wp14:anchorId="228C8579" wp14:editId="03E93AF8">
            <wp:extent cx="4057650" cy="3409950"/>
            <wp:effectExtent l="0" t="0" r="0" b="0"/>
            <wp:docPr id="2" name="Picture -835675626.jpg" descr="-8356756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5675626.jpg"/>
                    <pic:cNvPicPr/>
                  </pic:nvPicPr>
                  <pic:blipFill>
                    <a:blip r:embed="rId12" cstate="print"/>
                    <a:stretch>
                      <a:fillRect/>
                    </a:stretch>
                  </pic:blipFill>
                  <pic:spPr>
                    <a:xfrm>
                      <a:off x="0" y="0"/>
                      <a:ext cx="4057650" cy="3409950"/>
                    </a:xfrm>
                    <a:prstGeom prst="rect">
                      <a:avLst/>
                    </a:prstGeom>
                  </pic:spPr>
                </pic:pic>
              </a:graphicData>
            </a:graphic>
          </wp:inline>
        </w:drawing>
      </w:r>
    </w:p>
    <w:p w14:paraId="09993210" w14:textId="77777777" w:rsidR="00B630BB" w:rsidRDefault="00CD5A29">
      <w:pPr>
        <w:pStyle w:val="Figure"/>
      </w:pPr>
      <w:bookmarkStart w:id="13" w:name="_Toc39413194"/>
      <w:r>
        <w:t>Deploy ADAV</w:t>
      </w:r>
      <w:bookmarkEnd w:id="13"/>
    </w:p>
    <w:p w14:paraId="22CAE191" w14:textId="77777777" w:rsidR="002F4B32" w:rsidRDefault="002F4B32" w:rsidP="002F4B32">
      <w:pPr>
        <w:pStyle w:val="Heading2"/>
        <w:rPr>
          <w:sz w:val="24"/>
          <w:szCs w:val="24"/>
        </w:rPr>
      </w:pPr>
      <w:r>
        <w:rPr>
          <w:sz w:val="24"/>
          <w:szCs w:val="24"/>
        </w:rPr>
        <w:t>Description</w:t>
      </w:r>
    </w:p>
    <w:p w14:paraId="26DD8C03" w14:textId="49572655" w:rsidR="00252B52" w:rsidRPr="00187E5C" w:rsidRDefault="00252B52" w:rsidP="00252B52">
      <w:r>
        <w:t>The Description</w:t>
      </w:r>
      <w:r>
        <w:t xml:space="preserve"> activity diagram s</w:t>
      </w:r>
      <w:r>
        <w:t>een in Figure 2</w:t>
      </w:r>
      <w:r>
        <w:t xml:space="preserve"> shows the </w:t>
      </w:r>
      <w:r w:rsidR="00FC6CD1">
        <w:t>deployment options for the ADAV.</w:t>
      </w:r>
    </w:p>
    <w:p w14:paraId="01B89F7B" w14:textId="77777777" w:rsidR="002F4B32" w:rsidRDefault="002F4B32" w:rsidP="002F4B32">
      <w:pPr>
        <w:pStyle w:val="Figure"/>
        <w:numPr>
          <w:ilvl w:val="0"/>
          <w:numId w:val="0"/>
        </w:numPr>
        <w:ind w:left="720" w:hanging="360"/>
        <w:jc w:val="left"/>
      </w:pPr>
    </w:p>
    <w:p w14:paraId="2591EA62" w14:textId="77777777" w:rsidR="00B630BB" w:rsidRDefault="00B630BB"/>
    <w:p w14:paraId="75939CCE" w14:textId="77777777" w:rsidR="00A0212D" w:rsidRDefault="00A0212D"/>
    <w:p w14:paraId="3AF370F7" w14:textId="77777777" w:rsidR="00A0212D" w:rsidRDefault="00A0212D"/>
    <w:p w14:paraId="28417D63" w14:textId="77777777" w:rsidR="00A0212D" w:rsidRDefault="00A0212D"/>
    <w:p w14:paraId="737407A4" w14:textId="77777777" w:rsidR="00A0212D" w:rsidRDefault="00A0212D"/>
    <w:p w14:paraId="45562620" w14:textId="77777777" w:rsidR="00A0212D" w:rsidRDefault="00A0212D"/>
    <w:p w14:paraId="150163BB" w14:textId="77777777" w:rsidR="00A0212D" w:rsidRDefault="00A0212D"/>
    <w:p w14:paraId="715BC90F" w14:textId="77777777" w:rsidR="00A0212D" w:rsidRDefault="00A0212D"/>
    <w:p w14:paraId="3E6AA83B" w14:textId="77777777" w:rsidR="00A0212D" w:rsidRDefault="00A0212D"/>
    <w:p w14:paraId="1CC4C5DD" w14:textId="77777777" w:rsidR="00A0212D" w:rsidRDefault="00A0212D"/>
    <w:p w14:paraId="3D8A2C08" w14:textId="77777777" w:rsidR="00A0212D" w:rsidRDefault="00A0212D"/>
    <w:p w14:paraId="78C810D6" w14:textId="77777777" w:rsidR="00A0212D" w:rsidRDefault="00A0212D"/>
    <w:p w14:paraId="2E3ACB18" w14:textId="77777777" w:rsidR="00A0212D" w:rsidRDefault="00A0212D"/>
    <w:p w14:paraId="208E1A2F" w14:textId="77777777" w:rsidR="00A0212D" w:rsidRDefault="00A0212D"/>
    <w:p w14:paraId="068F34F9" w14:textId="77777777" w:rsidR="00A0212D" w:rsidRDefault="00A0212D"/>
    <w:p w14:paraId="3EEFFB44" w14:textId="77777777" w:rsidR="00A0212D" w:rsidRDefault="00A0212D"/>
    <w:p w14:paraId="17872C22" w14:textId="77777777" w:rsidR="00A0212D" w:rsidRDefault="00A0212D"/>
    <w:p w14:paraId="37B4D251" w14:textId="77777777" w:rsidR="00A0212D" w:rsidRDefault="00A0212D"/>
    <w:p w14:paraId="69D97795" w14:textId="77777777" w:rsidR="00B630BB" w:rsidRDefault="00CD5A29">
      <w:pPr>
        <w:pStyle w:val="Heading2"/>
        <w:rPr>
          <w:rFonts w:cs="Arial"/>
        </w:rPr>
      </w:pPr>
      <w:bookmarkStart w:id="14" w:name="_959fee919904ed581e1ed2fc7c1c36b0"/>
      <w:bookmarkStart w:id="15" w:name="_Toc39413707"/>
      <w:r>
        <w:t>Deploy ADAV on a C-17</w:t>
      </w:r>
      <w:bookmarkEnd w:id="14"/>
      <w:bookmarkEnd w:id="15"/>
    </w:p>
    <w:p w14:paraId="56CD81FE" w14:textId="77777777" w:rsidR="00B630BB" w:rsidRDefault="00CD5A29">
      <w:r>
        <w:t xml:space="preserve"> </w:t>
      </w:r>
    </w:p>
    <w:p w14:paraId="2500D893" w14:textId="77777777" w:rsidR="00B630BB" w:rsidRDefault="00CD5A29">
      <w:pPr>
        <w:jc w:val="center"/>
      </w:pPr>
      <w:r>
        <w:rPr>
          <w:noProof/>
          <w:lang w:bidi="ar-SA"/>
        </w:rPr>
        <w:drawing>
          <wp:inline distT="0" distB="0" distL="0" distR="0" wp14:anchorId="2587DE90" wp14:editId="68720311">
            <wp:extent cx="5732145" cy="5076228"/>
            <wp:effectExtent l="0" t="0" r="0" b="0"/>
            <wp:docPr id="4" name="Picture -633768396.jpg" descr="-6337683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3768396.jpg"/>
                    <pic:cNvPicPr/>
                  </pic:nvPicPr>
                  <pic:blipFill>
                    <a:blip r:embed="rId13" cstate="print"/>
                    <a:stretch>
                      <a:fillRect/>
                    </a:stretch>
                  </pic:blipFill>
                  <pic:spPr>
                    <a:xfrm>
                      <a:off x="0" y="0"/>
                      <a:ext cx="5732145" cy="5076228"/>
                    </a:xfrm>
                    <a:prstGeom prst="rect">
                      <a:avLst/>
                    </a:prstGeom>
                  </pic:spPr>
                </pic:pic>
              </a:graphicData>
            </a:graphic>
          </wp:inline>
        </w:drawing>
      </w:r>
    </w:p>
    <w:p w14:paraId="2C813713" w14:textId="77777777" w:rsidR="00B630BB" w:rsidRDefault="00CD5A29">
      <w:pPr>
        <w:pStyle w:val="Figure"/>
      </w:pPr>
      <w:bookmarkStart w:id="16" w:name="_Toc39413195"/>
      <w:r>
        <w:t>Deploy ADAV on a C-17</w:t>
      </w:r>
      <w:bookmarkEnd w:id="16"/>
    </w:p>
    <w:p w14:paraId="0BB4FB52" w14:textId="77777777" w:rsidR="002F4B32" w:rsidRDefault="002F4B32" w:rsidP="002F4B32">
      <w:pPr>
        <w:pStyle w:val="Heading2"/>
        <w:rPr>
          <w:sz w:val="24"/>
          <w:szCs w:val="24"/>
        </w:rPr>
      </w:pPr>
      <w:r>
        <w:rPr>
          <w:sz w:val="24"/>
          <w:szCs w:val="24"/>
        </w:rPr>
        <w:t>Description</w:t>
      </w:r>
    </w:p>
    <w:p w14:paraId="2F666206" w14:textId="40E01195" w:rsidR="00FC6CD1" w:rsidRPr="00187E5C" w:rsidRDefault="00FC6CD1" w:rsidP="00FC6CD1">
      <w:r>
        <w:t>The Deploy ADAV on a C-17</w:t>
      </w:r>
      <w:r>
        <w:t xml:space="preserve"> activity diagram s</w:t>
      </w:r>
      <w:r>
        <w:t>een in Figure 3</w:t>
      </w:r>
      <w:r>
        <w:t xml:space="preserve"> shows the process by which the ADAV </w:t>
      </w:r>
      <w:r>
        <w:t>would deploy from the C-17 and enter battlefield operations.</w:t>
      </w:r>
    </w:p>
    <w:p w14:paraId="5C3C2DC6" w14:textId="77777777" w:rsidR="002F4B32" w:rsidRDefault="002F4B32" w:rsidP="002F4B32">
      <w:pPr>
        <w:pStyle w:val="Figure"/>
        <w:numPr>
          <w:ilvl w:val="0"/>
          <w:numId w:val="0"/>
        </w:numPr>
        <w:jc w:val="left"/>
      </w:pPr>
    </w:p>
    <w:p w14:paraId="3E9405E1" w14:textId="77777777" w:rsidR="00B630BB" w:rsidRDefault="00B630BB"/>
    <w:p w14:paraId="2EF54F95" w14:textId="77777777" w:rsidR="00A0212D" w:rsidRDefault="00A0212D"/>
    <w:p w14:paraId="13FADF06" w14:textId="77777777" w:rsidR="00A0212D" w:rsidRDefault="00A0212D"/>
    <w:p w14:paraId="642A60B9" w14:textId="77777777" w:rsidR="00A0212D" w:rsidRDefault="00A0212D"/>
    <w:p w14:paraId="48CD7B23" w14:textId="77777777" w:rsidR="00A0212D" w:rsidRDefault="00A0212D"/>
    <w:p w14:paraId="4FB26FB0" w14:textId="77777777" w:rsidR="00B630BB" w:rsidRDefault="00CD5A29">
      <w:pPr>
        <w:pStyle w:val="Heading2"/>
        <w:rPr>
          <w:rFonts w:cs="Arial"/>
        </w:rPr>
      </w:pPr>
      <w:bookmarkStart w:id="17" w:name="_6a51119ef0975871274f9fe1568716d6"/>
      <w:bookmarkStart w:id="18" w:name="_Toc39413708"/>
      <w:r>
        <w:lastRenderedPageBreak/>
        <w:t>Deploy ADAV on land using LCH</w:t>
      </w:r>
      <w:bookmarkEnd w:id="17"/>
      <w:bookmarkEnd w:id="18"/>
    </w:p>
    <w:p w14:paraId="0B73A2CF" w14:textId="77777777" w:rsidR="00B630BB" w:rsidRDefault="00CD5A29">
      <w:r>
        <w:t xml:space="preserve"> </w:t>
      </w:r>
    </w:p>
    <w:p w14:paraId="6E3999F1" w14:textId="77777777" w:rsidR="00B630BB" w:rsidRDefault="00CD5A29">
      <w:pPr>
        <w:jc w:val="center"/>
      </w:pPr>
      <w:r>
        <w:rPr>
          <w:noProof/>
          <w:lang w:bidi="ar-SA"/>
        </w:rPr>
        <w:drawing>
          <wp:inline distT="0" distB="0" distL="0" distR="0" wp14:anchorId="78EC8B53" wp14:editId="25A9DB6D">
            <wp:extent cx="5732145" cy="5389927"/>
            <wp:effectExtent l="0" t="0" r="0" b="0"/>
            <wp:docPr id="6" name="Picture 494682135.jpg" descr="494682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4682135.jpg"/>
                    <pic:cNvPicPr/>
                  </pic:nvPicPr>
                  <pic:blipFill>
                    <a:blip r:embed="rId14" cstate="print"/>
                    <a:stretch>
                      <a:fillRect/>
                    </a:stretch>
                  </pic:blipFill>
                  <pic:spPr>
                    <a:xfrm>
                      <a:off x="0" y="0"/>
                      <a:ext cx="5732145" cy="5389927"/>
                    </a:xfrm>
                    <a:prstGeom prst="rect">
                      <a:avLst/>
                    </a:prstGeom>
                  </pic:spPr>
                </pic:pic>
              </a:graphicData>
            </a:graphic>
          </wp:inline>
        </w:drawing>
      </w:r>
    </w:p>
    <w:p w14:paraId="32D39BFA" w14:textId="77777777" w:rsidR="00B630BB" w:rsidRDefault="00CD5A29">
      <w:pPr>
        <w:pStyle w:val="Figure"/>
      </w:pPr>
      <w:bookmarkStart w:id="19" w:name="_Toc39413196"/>
      <w:r>
        <w:t>Deploy ADAV on land using LCH</w:t>
      </w:r>
      <w:bookmarkEnd w:id="19"/>
    </w:p>
    <w:p w14:paraId="3C157EE5" w14:textId="77777777" w:rsidR="002F4B32" w:rsidRDefault="002F4B32" w:rsidP="002F4B32">
      <w:pPr>
        <w:pStyle w:val="Heading2"/>
        <w:rPr>
          <w:sz w:val="24"/>
          <w:szCs w:val="24"/>
        </w:rPr>
      </w:pPr>
      <w:r>
        <w:rPr>
          <w:sz w:val="24"/>
          <w:szCs w:val="24"/>
        </w:rPr>
        <w:t>Description</w:t>
      </w:r>
    </w:p>
    <w:p w14:paraId="6F0F60CF" w14:textId="516AAA25" w:rsidR="00FC6CD1" w:rsidRPr="00187E5C" w:rsidRDefault="00FC6CD1" w:rsidP="00FC6CD1">
      <w:r>
        <w:t>The Deploy ADAV on land using LCH</w:t>
      </w:r>
      <w:r>
        <w:t xml:space="preserve"> activity diagram s</w:t>
      </w:r>
      <w:r>
        <w:t>een in Figure 4</w:t>
      </w:r>
      <w:r>
        <w:t xml:space="preserve"> shows the process by which the ADAV </w:t>
      </w:r>
      <w:r>
        <w:t>would deploy from the LCH and enter battlefield operations.</w:t>
      </w:r>
    </w:p>
    <w:p w14:paraId="391A2BF7" w14:textId="77777777" w:rsidR="002F4B32" w:rsidRDefault="002F4B32" w:rsidP="002F4B32">
      <w:pPr>
        <w:pStyle w:val="Figure"/>
        <w:numPr>
          <w:ilvl w:val="0"/>
          <w:numId w:val="0"/>
        </w:numPr>
        <w:jc w:val="left"/>
      </w:pPr>
    </w:p>
    <w:p w14:paraId="1A710727" w14:textId="77777777" w:rsidR="00B630BB" w:rsidRDefault="00B630BB"/>
    <w:p w14:paraId="0DF9D711" w14:textId="77777777" w:rsidR="00A0212D" w:rsidRDefault="00A0212D"/>
    <w:p w14:paraId="44BC697D" w14:textId="77777777" w:rsidR="00A0212D" w:rsidRDefault="00A0212D"/>
    <w:p w14:paraId="0B27B0BD" w14:textId="77777777" w:rsidR="00A0212D" w:rsidRDefault="00A0212D"/>
    <w:p w14:paraId="7D2C3489" w14:textId="77777777" w:rsidR="00B630BB" w:rsidRDefault="00CD5A29">
      <w:pPr>
        <w:pStyle w:val="Heading2"/>
        <w:rPr>
          <w:rFonts w:cs="Arial"/>
        </w:rPr>
      </w:pPr>
      <w:bookmarkStart w:id="20" w:name="_78cda3f6d0aaf3a98bdf88927476b252"/>
      <w:bookmarkStart w:id="21" w:name="_Toc39413709"/>
      <w:r>
        <w:lastRenderedPageBreak/>
        <w:t xml:space="preserve">LHC Soldier Infiltration </w:t>
      </w:r>
      <w:proofErr w:type="gramStart"/>
      <w:r>
        <w:t>Along</w:t>
      </w:r>
      <w:proofErr w:type="gramEnd"/>
      <w:r>
        <w:t xml:space="preserve"> Beach</w:t>
      </w:r>
      <w:bookmarkEnd w:id="20"/>
      <w:bookmarkEnd w:id="21"/>
    </w:p>
    <w:p w14:paraId="28042FE0" w14:textId="1262D9C2" w:rsidR="00B630BB" w:rsidRDefault="00A0212D" w:rsidP="00A0212D">
      <w:pPr>
        <w:jc w:val="center"/>
      </w:pPr>
      <w:r>
        <w:rPr>
          <w:noProof/>
          <w:lang w:bidi="ar-SA"/>
        </w:rPr>
        <w:drawing>
          <wp:inline distT="0" distB="0" distL="0" distR="0" wp14:anchorId="7C3EFB43" wp14:editId="7F59CB99">
            <wp:extent cx="4857750" cy="5943600"/>
            <wp:effectExtent l="0" t="0" r="0" b="0"/>
            <wp:docPr id="8" name="Picture 2101493294.jpg" descr="2101493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01493294.jpg"/>
                    <pic:cNvPicPr/>
                  </pic:nvPicPr>
                  <pic:blipFill>
                    <a:blip r:embed="rId15" cstate="print"/>
                    <a:stretch>
                      <a:fillRect/>
                    </a:stretch>
                  </pic:blipFill>
                  <pic:spPr>
                    <a:xfrm>
                      <a:off x="0" y="0"/>
                      <a:ext cx="4857750" cy="5943600"/>
                    </a:xfrm>
                    <a:prstGeom prst="rect">
                      <a:avLst/>
                    </a:prstGeom>
                  </pic:spPr>
                </pic:pic>
              </a:graphicData>
            </a:graphic>
          </wp:inline>
        </w:drawing>
      </w:r>
    </w:p>
    <w:p w14:paraId="43AD7599" w14:textId="4E27A757" w:rsidR="00B630BB" w:rsidRDefault="00FC6CD1">
      <w:pPr>
        <w:pStyle w:val="Figure"/>
      </w:pPr>
      <w:bookmarkStart w:id="22" w:name="_Toc39413197"/>
      <w:r>
        <w:t>LCH</w:t>
      </w:r>
      <w:r w:rsidR="00CD5A29">
        <w:t xml:space="preserve"> Soldier Infiltration Along Beach</w:t>
      </w:r>
      <w:bookmarkEnd w:id="22"/>
    </w:p>
    <w:p w14:paraId="19E821EA" w14:textId="77777777" w:rsidR="002F4B32" w:rsidRDefault="002F4B32" w:rsidP="002F4B32">
      <w:pPr>
        <w:pStyle w:val="Heading2"/>
        <w:rPr>
          <w:sz w:val="24"/>
          <w:szCs w:val="24"/>
        </w:rPr>
      </w:pPr>
      <w:r>
        <w:rPr>
          <w:sz w:val="24"/>
          <w:szCs w:val="24"/>
        </w:rPr>
        <w:t>Description</w:t>
      </w:r>
    </w:p>
    <w:p w14:paraId="040E2317" w14:textId="11C659A2" w:rsidR="00FC6CD1" w:rsidRPr="00187E5C" w:rsidRDefault="00FC6CD1" w:rsidP="00FC6CD1">
      <w:r>
        <w:t xml:space="preserve">The LCH Soldier Infiltration </w:t>
      </w:r>
      <w:proofErr w:type="gramStart"/>
      <w:r>
        <w:t>Along</w:t>
      </w:r>
      <w:proofErr w:type="gramEnd"/>
      <w:r>
        <w:t xml:space="preserve"> Beach </w:t>
      </w:r>
      <w:r>
        <w:t>activity diagram s</w:t>
      </w:r>
      <w:r>
        <w:t>een in Figure 5</w:t>
      </w:r>
      <w:r>
        <w:t xml:space="preserve"> shows the process by which </w:t>
      </w:r>
      <w:r>
        <w:t>the ADAV supports soldier battlefield operations along the beach.</w:t>
      </w:r>
    </w:p>
    <w:p w14:paraId="08585647" w14:textId="77777777" w:rsidR="002F4B32" w:rsidRDefault="002F4B32" w:rsidP="002F4B32">
      <w:pPr>
        <w:pStyle w:val="Figure"/>
        <w:numPr>
          <w:ilvl w:val="0"/>
          <w:numId w:val="0"/>
        </w:numPr>
        <w:jc w:val="left"/>
      </w:pPr>
    </w:p>
    <w:p w14:paraId="6BA6D495" w14:textId="77777777" w:rsidR="00A0212D" w:rsidRDefault="00A0212D"/>
    <w:p w14:paraId="32E4B70D" w14:textId="77777777" w:rsidR="002F4B32" w:rsidRDefault="002F4B32"/>
    <w:p w14:paraId="15238F4F" w14:textId="77777777" w:rsidR="002F4B32" w:rsidRDefault="002F4B32"/>
    <w:p w14:paraId="103D7F6D" w14:textId="77777777" w:rsidR="002F4B32" w:rsidRDefault="002F4B32"/>
    <w:p w14:paraId="224E3524" w14:textId="77777777" w:rsidR="002F4B32" w:rsidRDefault="002F4B32"/>
    <w:p w14:paraId="5ADDD881" w14:textId="77777777" w:rsidR="002F4B32" w:rsidRDefault="002F4B32"/>
    <w:p w14:paraId="0BC7BADD" w14:textId="77777777" w:rsidR="002F4B32" w:rsidRDefault="002F4B32"/>
    <w:p w14:paraId="75783A68" w14:textId="669ECD06" w:rsidR="00B630BB" w:rsidRDefault="00CD5A29">
      <w:pPr>
        <w:pStyle w:val="Heading2"/>
        <w:rPr>
          <w:rFonts w:cs="Arial"/>
        </w:rPr>
      </w:pPr>
      <w:bookmarkStart w:id="23" w:name="_ace20b1baf3661aa6af59f69c95327d8"/>
      <w:bookmarkStart w:id="24" w:name="_Toc39413710"/>
      <w:r>
        <w:t>Load ADAV onto LHD Ship for Sea Deployment</w:t>
      </w:r>
      <w:bookmarkEnd w:id="23"/>
      <w:bookmarkEnd w:id="24"/>
    </w:p>
    <w:p w14:paraId="2065A36A" w14:textId="752C5171" w:rsidR="00B630BB" w:rsidRDefault="00A0212D">
      <w:r>
        <w:rPr>
          <w:noProof/>
          <w:lang w:bidi="ar-SA"/>
        </w:rPr>
        <w:drawing>
          <wp:anchor distT="0" distB="0" distL="114300" distR="114300" simplePos="0" relativeHeight="251658240" behindDoc="0" locked="0" layoutInCell="1" allowOverlap="1" wp14:anchorId="4C417BD9" wp14:editId="45DA97E3">
            <wp:simplePos x="0" y="0"/>
            <wp:positionH relativeFrom="margin">
              <wp:align>center</wp:align>
            </wp:positionH>
            <wp:positionV relativeFrom="paragraph">
              <wp:posOffset>9525</wp:posOffset>
            </wp:positionV>
            <wp:extent cx="4155440" cy="5151120"/>
            <wp:effectExtent l="0" t="0" r="0" b="0"/>
            <wp:wrapNone/>
            <wp:docPr id="10" name="Picture -1549475174.jpg" descr="-1549475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4947517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55440" cy="5151120"/>
                    </a:xfrm>
                    <a:prstGeom prst="rect">
                      <a:avLst/>
                    </a:prstGeom>
                  </pic:spPr>
                </pic:pic>
              </a:graphicData>
            </a:graphic>
            <wp14:sizeRelH relativeFrom="page">
              <wp14:pctWidth>0</wp14:pctWidth>
            </wp14:sizeRelH>
            <wp14:sizeRelV relativeFrom="page">
              <wp14:pctHeight>0</wp14:pctHeight>
            </wp14:sizeRelV>
          </wp:anchor>
        </w:drawing>
      </w:r>
      <w:r w:rsidR="00CD5A29">
        <w:t xml:space="preserve"> </w:t>
      </w:r>
    </w:p>
    <w:p w14:paraId="75489388" w14:textId="77777777" w:rsidR="00A0212D" w:rsidRDefault="00A0212D"/>
    <w:p w14:paraId="3A42BE3D" w14:textId="77777777" w:rsidR="00A0212D" w:rsidRDefault="00A0212D"/>
    <w:p w14:paraId="2D88FC22" w14:textId="77777777" w:rsidR="00A0212D" w:rsidRDefault="00A0212D"/>
    <w:p w14:paraId="7B3D733F" w14:textId="77777777" w:rsidR="00A0212D" w:rsidRDefault="00A0212D"/>
    <w:p w14:paraId="7F7B425A" w14:textId="77777777" w:rsidR="00A0212D" w:rsidRDefault="00A0212D"/>
    <w:p w14:paraId="36AD6A50" w14:textId="77777777" w:rsidR="00A0212D" w:rsidRDefault="00A0212D"/>
    <w:p w14:paraId="35D43D07" w14:textId="77777777" w:rsidR="00A0212D" w:rsidRDefault="00A0212D"/>
    <w:p w14:paraId="2A3617B3" w14:textId="77777777" w:rsidR="00A0212D" w:rsidRDefault="00A0212D"/>
    <w:p w14:paraId="783805EA" w14:textId="77777777" w:rsidR="00A0212D" w:rsidRDefault="00A0212D"/>
    <w:p w14:paraId="1847E4AF" w14:textId="77777777" w:rsidR="00A0212D" w:rsidRDefault="00A0212D"/>
    <w:p w14:paraId="191CDF06" w14:textId="77777777" w:rsidR="00A0212D" w:rsidRDefault="00A0212D"/>
    <w:p w14:paraId="03A4ADAB" w14:textId="77777777" w:rsidR="00A0212D" w:rsidRDefault="00A0212D"/>
    <w:p w14:paraId="5FA72D58" w14:textId="77777777" w:rsidR="00A0212D" w:rsidRDefault="00A0212D"/>
    <w:p w14:paraId="2B8379F6" w14:textId="77777777" w:rsidR="00A0212D" w:rsidRDefault="00A0212D"/>
    <w:p w14:paraId="6DEAA8E8" w14:textId="77777777" w:rsidR="00A0212D" w:rsidRDefault="00A0212D"/>
    <w:p w14:paraId="5E5EC49D" w14:textId="77777777" w:rsidR="00A0212D" w:rsidRDefault="00A0212D"/>
    <w:p w14:paraId="74A9B072" w14:textId="77777777" w:rsidR="00A0212D" w:rsidRDefault="00A0212D"/>
    <w:p w14:paraId="2CE2F775" w14:textId="77777777" w:rsidR="00A0212D" w:rsidRDefault="00A0212D"/>
    <w:p w14:paraId="1A3C08AA" w14:textId="77777777" w:rsidR="00A0212D" w:rsidRDefault="00A0212D"/>
    <w:p w14:paraId="0C252E57" w14:textId="77777777" w:rsidR="00A0212D" w:rsidRDefault="00A0212D"/>
    <w:p w14:paraId="096F6526" w14:textId="77777777" w:rsidR="00A0212D" w:rsidRDefault="00A0212D"/>
    <w:p w14:paraId="763AE841" w14:textId="6047A1E7" w:rsidR="00B630BB" w:rsidRDefault="00B630BB" w:rsidP="00A0212D"/>
    <w:p w14:paraId="6E01A658" w14:textId="77777777" w:rsidR="002F4B32" w:rsidRDefault="002F4B32" w:rsidP="00A0212D"/>
    <w:p w14:paraId="1501AD03" w14:textId="309F9297" w:rsidR="00A0212D" w:rsidRDefault="00A0212D" w:rsidP="00A0212D">
      <w:pPr>
        <w:pStyle w:val="Figure"/>
      </w:pPr>
      <w:bookmarkStart w:id="25" w:name="_Toc39413198"/>
      <w:r>
        <w:t>Load ADAV onto LHD Ship for Sea Deployment</w:t>
      </w:r>
    </w:p>
    <w:bookmarkEnd w:id="25"/>
    <w:p w14:paraId="59952947" w14:textId="77777777" w:rsidR="002F4B32" w:rsidRDefault="002F4B32" w:rsidP="002F4B32">
      <w:pPr>
        <w:pStyle w:val="Heading2"/>
        <w:rPr>
          <w:sz w:val="24"/>
          <w:szCs w:val="24"/>
        </w:rPr>
      </w:pPr>
      <w:r>
        <w:rPr>
          <w:sz w:val="24"/>
          <w:szCs w:val="24"/>
        </w:rPr>
        <w:t>Description</w:t>
      </w:r>
    </w:p>
    <w:p w14:paraId="016947FD" w14:textId="07FBABC3" w:rsidR="00FC6CD1" w:rsidRPr="00187E5C" w:rsidRDefault="00FC6CD1" w:rsidP="00FC6CD1">
      <w:r>
        <w:t xml:space="preserve">The Load ADAV onto LHD Ship for Sea Deployment </w:t>
      </w:r>
      <w:r>
        <w:t>activity diagram s</w:t>
      </w:r>
      <w:r>
        <w:t>een in Figure 6</w:t>
      </w:r>
      <w:r>
        <w:t xml:space="preserve"> shows the process by which the ADAV </w:t>
      </w:r>
      <w:r>
        <w:t>is loaded onto the ship and enters battlefield operations.</w:t>
      </w:r>
    </w:p>
    <w:p w14:paraId="7FB95C2E" w14:textId="77777777" w:rsidR="00B630BB" w:rsidRDefault="00B630BB"/>
    <w:p w14:paraId="505777BA" w14:textId="77777777" w:rsidR="002F4B32" w:rsidRDefault="002F4B32"/>
    <w:p w14:paraId="235C8AEA" w14:textId="77777777" w:rsidR="002F4B32" w:rsidRDefault="002F4B32"/>
    <w:p w14:paraId="3049FB2A" w14:textId="77777777" w:rsidR="002F4B32" w:rsidRDefault="002F4B32"/>
    <w:p w14:paraId="21355107" w14:textId="77777777" w:rsidR="002F4B32" w:rsidRDefault="002F4B32"/>
    <w:p w14:paraId="15723A0F" w14:textId="77777777" w:rsidR="002F4B32" w:rsidRDefault="002F4B32"/>
    <w:p w14:paraId="5A2A13FC" w14:textId="77777777" w:rsidR="002F4B32" w:rsidRDefault="002F4B32"/>
    <w:p w14:paraId="2C59F270" w14:textId="77777777" w:rsidR="002F4B32" w:rsidRDefault="002F4B32"/>
    <w:p w14:paraId="11B67D65" w14:textId="77777777" w:rsidR="002F4B32" w:rsidRDefault="002F4B32"/>
    <w:p w14:paraId="05125C28" w14:textId="5AAC72F2" w:rsidR="00B630BB" w:rsidRDefault="00CD5A29">
      <w:pPr>
        <w:pStyle w:val="Heading2"/>
        <w:rPr>
          <w:rFonts w:cs="Arial"/>
        </w:rPr>
      </w:pPr>
      <w:bookmarkStart w:id="26" w:name="_388fe4de0674bdc370aa51bba7cad2c8"/>
      <w:bookmarkStart w:id="27" w:name="_Toc39413711"/>
      <w:r>
        <w:t>Operate ADAV for Training Purposes</w:t>
      </w:r>
      <w:bookmarkEnd w:id="26"/>
      <w:bookmarkEnd w:id="27"/>
    </w:p>
    <w:p w14:paraId="2C661F5B" w14:textId="24C2819C" w:rsidR="00B630BB" w:rsidRDefault="00A0212D">
      <w:r>
        <w:rPr>
          <w:noProof/>
          <w:lang w:bidi="ar-SA"/>
        </w:rPr>
        <w:drawing>
          <wp:anchor distT="0" distB="0" distL="114300" distR="114300" simplePos="0" relativeHeight="251659264" behindDoc="0" locked="0" layoutInCell="1" allowOverlap="1" wp14:anchorId="6B35C8E2" wp14:editId="45EDA48C">
            <wp:simplePos x="0" y="0"/>
            <wp:positionH relativeFrom="margin">
              <wp:align>center</wp:align>
            </wp:positionH>
            <wp:positionV relativeFrom="paragraph">
              <wp:posOffset>9525</wp:posOffset>
            </wp:positionV>
            <wp:extent cx="3810000" cy="6454140"/>
            <wp:effectExtent l="0" t="0" r="0" b="3810"/>
            <wp:wrapNone/>
            <wp:docPr id="12" name="Picture -249103053.jpg" descr="-249103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910305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0142" cy="6454381"/>
                    </a:xfrm>
                    <a:prstGeom prst="rect">
                      <a:avLst/>
                    </a:prstGeom>
                  </pic:spPr>
                </pic:pic>
              </a:graphicData>
            </a:graphic>
            <wp14:sizeRelH relativeFrom="page">
              <wp14:pctWidth>0</wp14:pctWidth>
            </wp14:sizeRelH>
            <wp14:sizeRelV relativeFrom="page">
              <wp14:pctHeight>0</wp14:pctHeight>
            </wp14:sizeRelV>
          </wp:anchor>
        </w:drawing>
      </w:r>
      <w:r w:rsidR="00CD5A29">
        <w:t xml:space="preserve"> </w:t>
      </w:r>
    </w:p>
    <w:p w14:paraId="64CDC212" w14:textId="029669E2" w:rsidR="00B630BB" w:rsidRDefault="00B630BB">
      <w:pPr>
        <w:jc w:val="center"/>
      </w:pPr>
    </w:p>
    <w:p w14:paraId="48057B68" w14:textId="77777777" w:rsidR="00A0212D" w:rsidRDefault="00A0212D">
      <w:pPr>
        <w:jc w:val="center"/>
      </w:pPr>
    </w:p>
    <w:p w14:paraId="45AB9A7A" w14:textId="77777777" w:rsidR="00A0212D" w:rsidRDefault="00A0212D">
      <w:pPr>
        <w:jc w:val="center"/>
      </w:pPr>
    </w:p>
    <w:p w14:paraId="63520672" w14:textId="77777777" w:rsidR="00A0212D" w:rsidRDefault="00A0212D">
      <w:pPr>
        <w:jc w:val="center"/>
      </w:pPr>
    </w:p>
    <w:p w14:paraId="5CCE323B" w14:textId="77777777" w:rsidR="00A0212D" w:rsidRDefault="00A0212D">
      <w:pPr>
        <w:jc w:val="center"/>
      </w:pPr>
    </w:p>
    <w:p w14:paraId="6D69F412" w14:textId="77777777" w:rsidR="00A0212D" w:rsidRDefault="00A0212D">
      <w:pPr>
        <w:jc w:val="center"/>
      </w:pPr>
    </w:p>
    <w:p w14:paraId="72EDC6F3" w14:textId="77777777" w:rsidR="00A0212D" w:rsidRDefault="00A0212D">
      <w:pPr>
        <w:jc w:val="center"/>
      </w:pPr>
    </w:p>
    <w:p w14:paraId="26F65DE0" w14:textId="77777777" w:rsidR="00A0212D" w:rsidRDefault="00A0212D">
      <w:pPr>
        <w:jc w:val="center"/>
      </w:pPr>
    </w:p>
    <w:p w14:paraId="547C2F1E" w14:textId="77777777" w:rsidR="00A0212D" w:rsidRDefault="00A0212D">
      <w:pPr>
        <w:jc w:val="center"/>
      </w:pPr>
    </w:p>
    <w:p w14:paraId="3B287C72" w14:textId="77777777" w:rsidR="00A0212D" w:rsidRDefault="00A0212D">
      <w:pPr>
        <w:jc w:val="center"/>
      </w:pPr>
    </w:p>
    <w:p w14:paraId="1B3B067F" w14:textId="77777777" w:rsidR="00A0212D" w:rsidRDefault="00A0212D">
      <w:pPr>
        <w:jc w:val="center"/>
      </w:pPr>
    </w:p>
    <w:p w14:paraId="4274EAE3" w14:textId="77777777" w:rsidR="00A0212D" w:rsidRDefault="00A0212D">
      <w:pPr>
        <w:jc w:val="center"/>
      </w:pPr>
    </w:p>
    <w:p w14:paraId="1A63DB83" w14:textId="77777777" w:rsidR="00A0212D" w:rsidRDefault="00A0212D">
      <w:pPr>
        <w:jc w:val="center"/>
      </w:pPr>
    </w:p>
    <w:p w14:paraId="03E8EA4A" w14:textId="77777777" w:rsidR="00A0212D" w:rsidRDefault="00A0212D">
      <w:pPr>
        <w:jc w:val="center"/>
      </w:pPr>
    </w:p>
    <w:p w14:paraId="1970C71E" w14:textId="77777777" w:rsidR="00A0212D" w:rsidRDefault="00A0212D">
      <w:pPr>
        <w:jc w:val="center"/>
      </w:pPr>
    </w:p>
    <w:p w14:paraId="16938026" w14:textId="77777777" w:rsidR="00A0212D" w:rsidRDefault="00A0212D">
      <w:pPr>
        <w:jc w:val="center"/>
      </w:pPr>
    </w:p>
    <w:p w14:paraId="33A7F8C3" w14:textId="77777777" w:rsidR="00A0212D" w:rsidRDefault="00A0212D">
      <w:pPr>
        <w:jc w:val="center"/>
      </w:pPr>
    </w:p>
    <w:p w14:paraId="4DFF2B34" w14:textId="77777777" w:rsidR="00A0212D" w:rsidRDefault="00A0212D">
      <w:pPr>
        <w:jc w:val="center"/>
      </w:pPr>
    </w:p>
    <w:p w14:paraId="512945FA" w14:textId="77777777" w:rsidR="00A0212D" w:rsidRDefault="00A0212D">
      <w:pPr>
        <w:jc w:val="center"/>
      </w:pPr>
    </w:p>
    <w:p w14:paraId="376E6ABA" w14:textId="77777777" w:rsidR="00A0212D" w:rsidRDefault="00A0212D">
      <w:pPr>
        <w:jc w:val="center"/>
      </w:pPr>
    </w:p>
    <w:p w14:paraId="2201326C" w14:textId="77777777" w:rsidR="00A0212D" w:rsidRDefault="00A0212D">
      <w:pPr>
        <w:jc w:val="center"/>
      </w:pPr>
    </w:p>
    <w:p w14:paraId="22F80C56" w14:textId="77777777" w:rsidR="00A0212D" w:rsidRDefault="00A0212D">
      <w:pPr>
        <w:jc w:val="center"/>
      </w:pPr>
    </w:p>
    <w:p w14:paraId="20FE1470" w14:textId="77777777" w:rsidR="00A0212D" w:rsidRDefault="00A0212D">
      <w:pPr>
        <w:jc w:val="center"/>
      </w:pPr>
    </w:p>
    <w:p w14:paraId="4E62D452" w14:textId="77777777" w:rsidR="00A0212D" w:rsidRDefault="00A0212D">
      <w:pPr>
        <w:jc w:val="center"/>
      </w:pPr>
    </w:p>
    <w:p w14:paraId="40781A24" w14:textId="77777777" w:rsidR="00A0212D" w:rsidRDefault="00A0212D">
      <w:pPr>
        <w:jc w:val="center"/>
      </w:pPr>
    </w:p>
    <w:p w14:paraId="5A8FB470" w14:textId="77777777" w:rsidR="00A0212D" w:rsidRDefault="00A0212D">
      <w:pPr>
        <w:jc w:val="center"/>
      </w:pPr>
    </w:p>
    <w:p w14:paraId="560A12F7" w14:textId="77777777" w:rsidR="00A0212D" w:rsidRDefault="00A0212D">
      <w:pPr>
        <w:jc w:val="center"/>
      </w:pPr>
    </w:p>
    <w:p w14:paraId="23F2DC35" w14:textId="77777777" w:rsidR="00A0212D" w:rsidRDefault="00A0212D" w:rsidP="002F4B32"/>
    <w:p w14:paraId="449B087A" w14:textId="77777777" w:rsidR="00B630BB" w:rsidRDefault="00CD5A29">
      <w:pPr>
        <w:pStyle w:val="Figure"/>
      </w:pPr>
      <w:bookmarkStart w:id="28" w:name="_Toc39413199"/>
      <w:r>
        <w:t>Operate ADAV for Training Purposes</w:t>
      </w:r>
      <w:bookmarkEnd w:id="28"/>
    </w:p>
    <w:p w14:paraId="309C37D3" w14:textId="77777777" w:rsidR="002F4B32" w:rsidRDefault="002F4B32" w:rsidP="002F4B32">
      <w:pPr>
        <w:pStyle w:val="Heading2"/>
        <w:rPr>
          <w:sz w:val="24"/>
          <w:szCs w:val="24"/>
        </w:rPr>
      </w:pPr>
      <w:r>
        <w:rPr>
          <w:sz w:val="24"/>
          <w:szCs w:val="24"/>
        </w:rPr>
        <w:t>Description</w:t>
      </w:r>
    </w:p>
    <w:p w14:paraId="5CF91641" w14:textId="593FB4CC" w:rsidR="00FC6CD1" w:rsidRPr="00187E5C" w:rsidRDefault="00FC6CD1" w:rsidP="00FC6CD1">
      <w:r>
        <w:t>The Operate ADAV for Training Purposes</w:t>
      </w:r>
      <w:r>
        <w:t xml:space="preserve"> activity diagram s</w:t>
      </w:r>
      <w:r>
        <w:t>een in Figure 7</w:t>
      </w:r>
      <w:r>
        <w:t xml:space="preserve"> shows the process by which the ADAV</w:t>
      </w:r>
      <w:r>
        <w:t xml:space="preserve"> can simulate battlefield operations for training purposes.</w:t>
      </w:r>
    </w:p>
    <w:p w14:paraId="48CE6241" w14:textId="77777777" w:rsidR="002F4B32" w:rsidRDefault="002F4B32" w:rsidP="002F4B32">
      <w:pPr>
        <w:pStyle w:val="Figure"/>
        <w:numPr>
          <w:ilvl w:val="0"/>
          <w:numId w:val="0"/>
        </w:numPr>
        <w:jc w:val="left"/>
      </w:pPr>
    </w:p>
    <w:p w14:paraId="02A744B5" w14:textId="2CEE7D15" w:rsidR="00B630BB" w:rsidRDefault="00A0212D">
      <w:pPr>
        <w:pStyle w:val="Heading1"/>
      </w:pPr>
      <w:bookmarkStart w:id="29" w:name="_Toc39413712"/>
      <w:r>
        <w:lastRenderedPageBreak/>
        <w:t>AD</w:t>
      </w:r>
      <w:r w:rsidR="00CD5A29">
        <w:t>AV System::Behavioral Diagrams::State Machine Diagrams</w:t>
      </w:r>
      <w:bookmarkEnd w:id="29"/>
    </w:p>
    <w:p w14:paraId="660383DB" w14:textId="77777777" w:rsidR="00B630BB" w:rsidRDefault="00CD5A29">
      <w:pPr>
        <w:pStyle w:val="Heading2"/>
        <w:rPr>
          <w:rFonts w:cs="Arial"/>
        </w:rPr>
      </w:pPr>
      <w:bookmarkStart w:id="30" w:name="_ac81f8372b72a66474204520adaa1563"/>
      <w:bookmarkStart w:id="31" w:name="_Toc39413713"/>
      <w:r>
        <w:t>ADAV System</w:t>
      </w:r>
      <w:bookmarkEnd w:id="30"/>
      <w:bookmarkEnd w:id="31"/>
    </w:p>
    <w:p w14:paraId="2FE659EE" w14:textId="77777777" w:rsidR="00B630BB" w:rsidRDefault="00CD5A29">
      <w:r>
        <w:t xml:space="preserve"> </w:t>
      </w:r>
    </w:p>
    <w:p w14:paraId="3314C31F" w14:textId="77777777" w:rsidR="00B630BB" w:rsidRDefault="00CD5A29">
      <w:pPr>
        <w:jc w:val="center"/>
      </w:pPr>
      <w:r>
        <w:rPr>
          <w:noProof/>
          <w:lang w:bidi="ar-SA"/>
        </w:rPr>
        <w:drawing>
          <wp:inline distT="0" distB="0" distL="0" distR="0" wp14:anchorId="184529EA" wp14:editId="3065BE64">
            <wp:extent cx="5732145" cy="6068859"/>
            <wp:effectExtent l="0" t="0" r="0" b="0"/>
            <wp:docPr id="14" name="Picture -1619479901.jpg" descr="-1619479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19479901.jpg"/>
                    <pic:cNvPicPr/>
                  </pic:nvPicPr>
                  <pic:blipFill>
                    <a:blip r:embed="rId18" cstate="print"/>
                    <a:stretch>
                      <a:fillRect/>
                    </a:stretch>
                  </pic:blipFill>
                  <pic:spPr>
                    <a:xfrm>
                      <a:off x="0" y="0"/>
                      <a:ext cx="5732145" cy="6068859"/>
                    </a:xfrm>
                    <a:prstGeom prst="rect">
                      <a:avLst/>
                    </a:prstGeom>
                  </pic:spPr>
                </pic:pic>
              </a:graphicData>
            </a:graphic>
          </wp:inline>
        </w:drawing>
      </w:r>
    </w:p>
    <w:p w14:paraId="3E8E56ED" w14:textId="77777777" w:rsidR="00B630BB" w:rsidRDefault="00CD5A29">
      <w:pPr>
        <w:pStyle w:val="Figure"/>
      </w:pPr>
      <w:bookmarkStart w:id="32" w:name="_Toc39413200"/>
      <w:r>
        <w:t>ADAV System</w:t>
      </w:r>
      <w:bookmarkEnd w:id="32"/>
    </w:p>
    <w:p w14:paraId="741655D1" w14:textId="77777777" w:rsidR="002F4B32" w:rsidRDefault="002F4B32" w:rsidP="002F4B32">
      <w:pPr>
        <w:pStyle w:val="Heading2"/>
        <w:rPr>
          <w:sz w:val="24"/>
          <w:szCs w:val="24"/>
        </w:rPr>
      </w:pPr>
      <w:r>
        <w:rPr>
          <w:sz w:val="24"/>
          <w:szCs w:val="24"/>
        </w:rPr>
        <w:t>Description</w:t>
      </w:r>
    </w:p>
    <w:p w14:paraId="0C5335C9" w14:textId="75943BAF" w:rsidR="00A0212D" w:rsidRPr="00A0212D" w:rsidRDefault="00FC6CD1" w:rsidP="00A0212D">
      <w:r>
        <w:t xml:space="preserve">The ADAV System state machine </w:t>
      </w:r>
      <w:r>
        <w:t>diagram s</w:t>
      </w:r>
      <w:r>
        <w:t>een in Figure 8</w:t>
      </w:r>
      <w:r>
        <w:t xml:space="preserve"> shows the </w:t>
      </w:r>
      <w:r>
        <w:t>states the ADAV enters during its operational scenarios.</w:t>
      </w:r>
    </w:p>
    <w:p w14:paraId="78B55078" w14:textId="6847C557" w:rsidR="00A0212D" w:rsidRDefault="00A0212D" w:rsidP="00A0212D">
      <w:pPr>
        <w:pStyle w:val="Heading2"/>
        <w:rPr>
          <w:rFonts w:cs="Arial"/>
        </w:rPr>
      </w:pPr>
      <w:bookmarkStart w:id="33" w:name="_Toc39413714"/>
      <w:r>
        <w:lastRenderedPageBreak/>
        <w:t>Destroy</w:t>
      </w:r>
      <w:bookmarkEnd w:id="33"/>
    </w:p>
    <w:p w14:paraId="7CA59E42" w14:textId="77777777" w:rsidR="00A0212D" w:rsidRDefault="00A0212D" w:rsidP="00A0212D">
      <w:pPr>
        <w:pStyle w:val="Figure"/>
        <w:numPr>
          <w:ilvl w:val="0"/>
          <w:numId w:val="0"/>
        </w:numPr>
        <w:ind w:left="360"/>
        <w:jc w:val="left"/>
      </w:pPr>
    </w:p>
    <w:p w14:paraId="0A6DA30D" w14:textId="77777777" w:rsidR="00B630BB" w:rsidRDefault="00CD5A29">
      <w:pPr>
        <w:jc w:val="center"/>
      </w:pPr>
      <w:r>
        <w:rPr>
          <w:noProof/>
          <w:lang w:bidi="ar-SA"/>
        </w:rPr>
        <w:drawing>
          <wp:inline distT="0" distB="0" distL="0" distR="0" wp14:anchorId="4A45C7A3" wp14:editId="720892BA">
            <wp:extent cx="4371975" cy="4714875"/>
            <wp:effectExtent l="0" t="0" r="0" b="0"/>
            <wp:docPr id="16" name="Picture -55918235.jpg" descr="-55918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5918235.jpg"/>
                    <pic:cNvPicPr/>
                  </pic:nvPicPr>
                  <pic:blipFill>
                    <a:blip r:embed="rId19" cstate="print"/>
                    <a:stretch>
                      <a:fillRect/>
                    </a:stretch>
                  </pic:blipFill>
                  <pic:spPr>
                    <a:xfrm>
                      <a:off x="0" y="0"/>
                      <a:ext cx="4371975" cy="4714875"/>
                    </a:xfrm>
                    <a:prstGeom prst="rect">
                      <a:avLst/>
                    </a:prstGeom>
                  </pic:spPr>
                </pic:pic>
              </a:graphicData>
            </a:graphic>
          </wp:inline>
        </w:drawing>
      </w:r>
    </w:p>
    <w:p w14:paraId="2B14D27D" w14:textId="77777777" w:rsidR="00B630BB" w:rsidRDefault="00CD5A29">
      <w:pPr>
        <w:pStyle w:val="Figure"/>
      </w:pPr>
      <w:bookmarkStart w:id="34" w:name="_Toc39413201"/>
      <w:r>
        <w:t>Destroy</w:t>
      </w:r>
      <w:bookmarkEnd w:id="34"/>
    </w:p>
    <w:p w14:paraId="17E72DA9" w14:textId="77777777" w:rsidR="002F4B32" w:rsidRDefault="002F4B32" w:rsidP="002F4B32">
      <w:pPr>
        <w:pStyle w:val="Heading2"/>
        <w:rPr>
          <w:sz w:val="24"/>
          <w:szCs w:val="24"/>
        </w:rPr>
      </w:pPr>
      <w:r>
        <w:rPr>
          <w:sz w:val="24"/>
          <w:szCs w:val="24"/>
        </w:rPr>
        <w:t>Description</w:t>
      </w:r>
    </w:p>
    <w:p w14:paraId="0EFA4141" w14:textId="196F084C" w:rsidR="00FC6CD1" w:rsidRPr="00A0212D" w:rsidRDefault="00FC6CD1" w:rsidP="00FC6CD1">
      <w:r>
        <w:t xml:space="preserve">The </w:t>
      </w:r>
      <w:r>
        <w:t>Destroy</w:t>
      </w:r>
      <w:r>
        <w:t xml:space="preserve"> state machine diagram s</w:t>
      </w:r>
      <w:r>
        <w:t>een in Figure 9</w:t>
      </w:r>
      <w:r>
        <w:t xml:space="preserve"> shows the states the ADAV enters during </w:t>
      </w:r>
      <w:r>
        <w:t>lethality operations against the enemy.</w:t>
      </w:r>
    </w:p>
    <w:p w14:paraId="62F755DE" w14:textId="49EF8375" w:rsidR="00B630BB" w:rsidRDefault="00B630BB"/>
    <w:p w14:paraId="0492EBDC" w14:textId="77777777" w:rsidR="00A0212D" w:rsidRDefault="00A0212D"/>
    <w:p w14:paraId="136F0DEC" w14:textId="77777777" w:rsidR="00A0212D" w:rsidRDefault="00A0212D"/>
    <w:p w14:paraId="2675D6A6" w14:textId="77777777" w:rsidR="00A0212D" w:rsidRDefault="00A0212D"/>
    <w:p w14:paraId="11B875D3" w14:textId="77777777" w:rsidR="00A0212D" w:rsidRDefault="00A0212D"/>
    <w:p w14:paraId="6C8CD91F" w14:textId="77777777" w:rsidR="00A0212D" w:rsidRDefault="00A0212D"/>
    <w:p w14:paraId="72726050" w14:textId="77777777" w:rsidR="00A0212D" w:rsidRDefault="00A0212D"/>
    <w:p w14:paraId="28E5C630" w14:textId="77777777" w:rsidR="00A0212D" w:rsidRDefault="00A0212D"/>
    <w:p w14:paraId="11F0F349" w14:textId="77777777" w:rsidR="00A0212D" w:rsidRDefault="00A0212D"/>
    <w:p w14:paraId="564C03D2" w14:textId="77777777" w:rsidR="00A0212D" w:rsidRDefault="00A0212D"/>
    <w:p w14:paraId="45A60029" w14:textId="77777777" w:rsidR="00B630BB" w:rsidRDefault="00CD5A29">
      <w:pPr>
        <w:pStyle w:val="Heading2"/>
        <w:rPr>
          <w:rFonts w:cs="Arial"/>
        </w:rPr>
      </w:pPr>
      <w:bookmarkStart w:id="35" w:name="_da4b26b5f861cd5e9e38cd9ea18a06f7"/>
      <w:bookmarkStart w:id="36" w:name="_Toc39413715"/>
      <w:r>
        <w:lastRenderedPageBreak/>
        <w:t>Climate Control</w:t>
      </w:r>
      <w:bookmarkEnd w:id="35"/>
      <w:bookmarkEnd w:id="36"/>
    </w:p>
    <w:p w14:paraId="0C610EEC" w14:textId="77777777" w:rsidR="00B630BB" w:rsidRDefault="00CD5A29">
      <w:r>
        <w:t xml:space="preserve"> </w:t>
      </w:r>
    </w:p>
    <w:p w14:paraId="0286280A" w14:textId="77777777" w:rsidR="00B630BB" w:rsidRDefault="00CD5A29">
      <w:pPr>
        <w:jc w:val="center"/>
      </w:pPr>
      <w:r>
        <w:rPr>
          <w:noProof/>
          <w:lang w:bidi="ar-SA"/>
        </w:rPr>
        <w:drawing>
          <wp:inline distT="0" distB="0" distL="0" distR="0" wp14:anchorId="4DF1D398" wp14:editId="514F48F5">
            <wp:extent cx="4238625" cy="3105150"/>
            <wp:effectExtent l="0" t="0" r="0" b="0"/>
            <wp:docPr id="18" name="Picture 828705737.jpg" descr="828705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28705737.jpg"/>
                    <pic:cNvPicPr/>
                  </pic:nvPicPr>
                  <pic:blipFill>
                    <a:blip r:embed="rId20" cstate="print"/>
                    <a:stretch>
                      <a:fillRect/>
                    </a:stretch>
                  </pic:blipFill>
                  <pic:spPr>
                    <a:xfrm>
                      <a:off x="0" y="0"/>
                      <a:ext cx="4238625" cy="3105150"/>
                    </a:xfrm>
                    <a:prstGeom prst="rect">
                      <a:avLst/>
                    </a:prstGeom>
                  </pic:spPr>
                </pic:pic>
              </a:graphicData>
            </a:graphic>
          </wp:inline>
        </w:drawing>
      </w:r>
    </w:p>
    <w:p w14:paraId="6FBAB2DD" w14:textId="77777777" w:rsidR="00B630BB" w:rsidRDefault="00CD5A29">
      <w:pPr>
        <w:pStyle w:val="Figure"/>
      </w:pPr>
      <w:bookmarkStart w:id="37" w:name="_Toc39413202"/>
      <w:r>
        <w:t>Climate Control</w:t>
      </w:r>
      <w:bookmarkEnd w:id="37"/>
    </w:p>
    <w:p w14:paraId="1ACF7441" w14:textId="77777777" w:rsidR="002F4B32" w:rsidRDefault="002F4B32" w:rsidP="002F4B32">
      <w:pPr>
        <w:pStyle w:val="Heading2"/>
        <w:rPr>
          <w:sz w:val="24"/>
          <w:szCs w:val="24"/>
        </w:rPr>
      </w:pPr>
      <w:r>
        <w:rPr>
          <w:sz w:val="24"/>
          <w:szCs w:val="24"/>
        </w:rPr>
        <w:t>Description</w:t>
      </w:r>
    </w:p>
    <w:p w14:paraId="539E1111" w14:textId="3E63C633" w:rsidR="00FC6CD1" w:rsidRPr="00A0212D" w:rsidRDefault="00FC6CD1" w:rsidP="00FC6CD1">
      <w:r>
        <w:t xml:space="preserve">The </w:t>
      </w:r>
      <w:r>
        <w:t>Climate Control</w:t>
      </w:r>
      <w:r>
        <w:t xml:space="preserve"> state machine diagram s</w:t>
      </w:r>
      <w:r>
        <w:t>een in Figure 10</w:t>
      </w:r>
      <w:r>
        <w:t xml:space="preserve"> shows the </w:t>
      </w:r>
      <w:r>
        <w:t>ADAV cabin temperature control process during operations.</w:t>
      </w:r>
    </w:p>
    <w:p w14:paraId="138B7CAC" w14:textId="4A674E50" w:rsidR="00B630BB" w:rsidRDefault="00B630BB"/>
    <w:p w14:paraId="78341D77" w14:textId="77777777" w:rsidR="00A0212D" w:rsidRDefault="00A0212D"/>
    <w:p w14:paraId="025B463C" w14:textId="77777777" w:rsidR="00A0212D" w:rsidRDefault="00A0212D"/>
    <w:p w14:paraId="02A223C6" w14:textId="77777777" w:rsidR="00A0212D" w:rsidRDefault="00A0212D"/>
    <w:p w14:paraId="21430A59" w14:textId="77777777" w:rsidR="00A0212D" w:rsidRDefault="00A0212D"/>
    <w:p w14:paraId="23F0B146" w14:textId="77777777" w:rsidR="00A0212D" w:rsidRDefault="00A0212D"/>
    <w:p w14:paraId="63CD9E6C" w14:textId="77777777" w:rsidR="00A0212D" w:rsidRDefault="00A0212D"/>
    <w:p w14:paraId="624386D3" w14:textId="77777777" w:rsidR="00A0212D" w:rsidRDefault="00A0212D"/>
    <w:p w14:paraId="53983494" w14:textId="77777777" w:rsidR="00A0212D" w:rsidRDefault="00A0212D"/>
    <w:p w14:paraId="641D522E" w14:textId="77777777" w:rsidR="00A0212D" w:rsidRDefault="00A0212D"/>
    <w:p w14:paraId="3FA84797" w14:textId="77777777" w:rsidR="00A0212D" w:rsidRDefault="00A0212D"/>
    <w:p w14:paraId="35CF3549" w14:textId="77777777" w:rsidR="00A0212D" w:rsidRDefault="00A0212D"/>
    <w:p w14:paraId="491A0BAC" w14:textId="77777777" w:rsidR="00A0212D" w:rsidRDefault="00A0212D"/>
    <w:p w14:paraId="073E9536" w14:textId="77777777" w:rsidR="00A0212D" w:rsidRDefault="00A0212D"/>
    <w:p w14:paraId="06EEF649" w14:textId="77777777" w:rsidR="00A0212D" w:rsidRDefault="00A0212D"/>
    <w:p w14:paraId="186B14CE" w14:textId="77777777" w:rsidR="00A0212D" w:rsidRDefault="00A0212D"/>
    <w:p w14:paraId="5F09E4D9" w14:textId="77777777" w:rsidR="00A0212D" w:rsidRDefault="00A0212D"/>
    <w:p w14:paraId="4491B280" w14:textId="77777777" w:rsidR="00A0212D" w:rsidRDefault="00A0212D"/>
    <w:p w14:paraId="693A9AA3" w14:textId="77777777" w:rsidR="00B630BB" w:rsidRDefault="00CD5A29">
      <w:pPr>
        <w:pStyle w:val="Heading2"/>
        <w:rPr>
          <w:rFonts w:cs="Arial"/>
        </w:rPr>
      </w:pPr>
      <w:bookmarkStart w:id="38" w:name="_96c9ce8ac72ae5a9578d1a8916be4967"/>
      <w:bookmarkStart w:id="39" w:name="_Toc39413716"/>
      <w:proofErr w:type="spellStart"/>
      <w:r>
        <w:lastRenderedPageBreak/>
        <w:t>Deployability</w:t>
      </w:r>
      <w:bookmarkEnd w:id="38"/>
      <w:bookmarkEnd w:id="39"/>
      <w:proofErr w:type="spellEnd"/>
    </w:p>
    <w:p w14:paraId="084B5C59" w14:textId="77777777" w:rsidR="00B630BB" w:rsidRDefault="00CD5A29">
      <w:r>
        <w:t xml:space="preserve"> </w:t>
      </w:r>
    </w:p>
    <w:p w14:paraId="4E2282D8" w14:textId="77777777" w:rsidR="00B630BB" w:rsidRDefault="00CD5A29">
      <w:pPr>
        <w:jc w:val="center"/>
      </w:pPr>
      <w:r>
        <w:rPr>
          <w:noProof/>
          <w:lang w:bidi="ar-SA"/>
        </w:rPr>
        <w:drawing>
          <wp:inline distT="0" distB="0" distL="0" distR="0" wp14:anchorId="69AEB791" wp14:editId="6EC52A56">
            <wp:extent cx="5732145" cy="2178785"/>
            <wp:effectExtent l="0" t="0" r="0" b="0"/>
            <wp:docPr id="20" name="Picture 1250845055.jpg" descr="125084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50845055.jpg"/>
                    <pic:cNvPicPr/>
                  </pic:nvPicPr>
                  <pic:blipFill>
                    <a:blip r:embed="rId21" cstate="print"/>
                    <a:stretch>
                      <a:fillRect/>
                    </a:stretch>
                  </pic:blipFill>
                  <pic:spPr>
                    <a:xfrm>
                      <a:off x="0" y="0"/>
                      <a:ext cx="5732145" cy="2178785"/>
                    </a:xfrm>
                    <a:prstGeom prst="rect">
                      <a:avLst/>
                    </a:prstGeom>
                  </pic:spPr>
                </pic:pic>
              </a:graphicData>
            </a:graphic>
          </wp:inline>
        </w:drawing>
      </w:r>
    </w:p>
    <w:p w14:paraId="1D02815F" w14:textId="77777777" w:rsidR="00B630BB" w:rsidRDefault="00CD5A29">
      <w:pPr>
        <w:pStyle w:val="Figure"/>
      </w:pPr>
      <w:bookmarkStart w:id="40" w:name="_Toc39413203"/>
      <w:proofErr w:type="spellStart"/>
      <w:r>
        <w:t>Deployability</w:t>
      </w:r>
      <w:bookmarkEnd w:id="40"/>
      <w:proofErr w:type="spellEnd"/>
    </w:p>
    <w:p w14:paraId="23AB9C82" w14:textId="77777777" w:rsidR="002F4B32" w:rsidRDefault="002F4B32" w:rsidP="002F4B32">
      <w:pPr>
        <w:pStyle w:val="Heading2"/>
        <w:rPr>
          <w:sz w:val="24"/>
          <w:szCs w:val="24"/>
        </w:rPr>
      </w:pPr>
      <w:r>
        <w:rPr>
          <w:sz w:val="24"/>
          <w:szCs w:val="24"/>
        </w:rPr>
        <w:t>Description</w:t>
      </w:r>
    </w:p>
    <w:p w14:paraId="14B75E5C" w14:textId="5F09F351" w:rsidR="00FC6CD1" w:rsidRPr="00A0212D" w:rsidRDefault="00FC6CD1" w:rsidP="00FC6CD1">
      <w:r>
        <w:t xml:space="preserve">The </w:t>
      </w:r>
      <w:proofErr w:type="spellStart"/>
      <w:r>
        <w:t>Deployability</w:t>
      </w:r>
      <w:proofErr w:type="spellEnd"/>
      <w:r>
        <w:t xml:space="preserve"> state machine diagram s</w:t>
      </w:r>
      <w:r>
        <w:t>een in Figure 11</w:t>
      </w:r>
      <w:r>
        <w:t xml:space="preserve"> shows the states the ADAV </w:t>
      </w:r>
      <w:r>
        <w:t>enters during mission deployment operations.</w:t>
      </w:r>
    </w:p>
    <w:p w14:paraId="78464101" w14:textId="2479AB99" w:rsidR="00B630BB" w:rsidRDefault="00B630BB"/>
    <w:p w14:paraId="6AB8D0EA" w14:textId="77777777" w:rsidR="00A0212D" w:rsidRDefault="00A0212D"/>
    <w:p w14:paraId="4F339406" w14:textId="77777777" w:rsidR="00A0212D" w:rsidRDefault="00A0212D"/>
    <w:p w14:paraId="5B2C6DF7" w14:textId="77777777" w:rsidR="00A0212D" w:rsidRDefault="00A0212D"/>
    <w:p w14:paraId="528394D7" w14:textId="77777777" w:rsidR="00A0212D" w:rsidRDefault="00A0212D"/>
    <w:p w14:paraId="1CF1DC77" w14:textId="77777777" w:rsidR="00A0212D" w:rsidRDefault="00A0212D"/>
    <w:p w14:paraId="05A38B57" w14:textId="77777777" w:rsidR="00A0212D" w:rsidRDefault="00A0212D"/>
    <w:p w14:paraId="36C18872" w14:textId="77777777" w:rsidR="00A0212D" w:rsidRDefault="00A0212D"/>
    <w:p w14:paraId="399C5AC7" w14:textId="77777777" w:rsidR="00A0212D" w:rsidRDefault="00A0212D"/>
    <w:p w14:paraId="2BFB7167" w14:textId="77777777" w:rsidR="00A0212D" w:rsidRDefault="00A0212D"/>
    <w:p w14:paraId="683A3C1B" w14:textId="77777777" w:rsidR="00A0212D" w:rsidRDefault="00A0212D"/>
    <w:p w14:paraId="1D20C0C9" w14:textId="77777777" w:rsidR="00A0212D" w:rsidRDefault="00A0212D"/>
    <w:p w14:paraId="0C90A4DB" w14:textId="77777777" w:rsidR="00A0212D" w:rsidRDefault="00A0212D"/>
    <w:p w14:paraId="24112420" w14:textId="77777777" w:rsidR="00A0212D" w:rsidRDefault="00A0212D"/>
    <w:p w14:paraId="40A3ACCD" w14:textId="77777777" w:rsidR="00A0212D" w:rsidRDefault="00A0212D"/>
    <w:p w14:paraId="622911C2" w14:textId="77777777" w:rsidR="00A0212D" w:rsidRDefault="00A0212D"/>
    <w:p w14:paraId="5C9B1EC9" w14:textId="77777777" w:rsidR="00A0212D" w:rsidRDefault="00A0212D"/>
    <w:p w14:paraId="45F8E0A8" w14:textId="77777777" w:rsidR="00A0212D" w:rsidRDefault="00A0212D"/>
    <w:p w14:paraId="77CF6C7D" w14:textId="77777777" w:rsidR="00A0212D" w:rsidRDefault="00A0212D"/>
    <w:p w14:paraId="6AC3D51B" w14:textId="77777777" w:rsidR="00A0212D" w:rsidRDefault="00A0212D"/>
    <w:p w14:paraId="5BE94092" w14:textId="77777777" w:rsidR="00A0212D" w:rsidRDefault="00A0212D"/>
    <w:p w14:paraId="3A38B46E" w14:textId="77777777" w:rsidR="00B630BB" w:rsidRDefault="00CD5A29">
      <w:pPr>
        <w:pStyle w:val="Heading2"/>
        <w:rPr>
          <w:rFonts w:cs="Arial"/>
        </w:rPr>
      </w:pPr>
      <w:bookmarkStart w:id="41" w:name="_f99ffe762bf88d0c83837047f698b6f8"/>
      <w:bookmarkStart w:id="42" w:name="_Toc39413717"/>
      <w:r>
        <w:lastRenderedPageBreak/>
        <w:t>Mobility</w:t>
      </w:r>
      <w:bookmarkEnd w:id="41"/>
      <w:bookmarkEnd w:id="42"/>
    </w:p>
    <w:p w14:paraId="2C6EBD8C" w14:textId="77777777" w:rsidR="00B630BB" w:rsidRDefault="00CD5A29">
      <w:r>
        <w:t xml:space="preserve"> </w:t>
      </w:r>
    </w:p>
    <w:p w14:paraId="2F6A78AE" w14:textId="77777777" w:rsidR="00B630BB" w:rsidRDefault="00CD5A29">
      <w:pPr>
        <w:jc w:val="center"/>
      </w:pPr>
      <w:r>
        <w:rPr>
          <w:noProof/>
          <w:lang w:bidi="ar-SA"/>
        </w:rPr>
        <w:drawing>
          <wp:inline distT="0" distB="0" distL="0" distR="0" wp14:anchorId="1CF61E54" wp14:editId="28F64460">
            <wp:extent cx="5732145" cy="2786193"/>
            <wp:effectExtent l="0" t="0" r="0" b="0"/>
            <wp:docPr id="22" name="Picture -1659706389.jpg" descr="-1659706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659706389.jpg"/>
                    <pic:cNvPicPr/>
                  </pic:nvPicPr>
                  <pic:blipFill>
                    <a:blip r:embed="rId22" cstate="print"/>
                    <a:stretch>
                      <a:fillRect/>
                    </a:stretch>
                  </pic:blipFill>
                  <pic:spPr>
                    <a:xfrm>
                      <a:off x="0" y="0"/>
                      <a:ext cx="5732145" cy="2786193"/>
                    </a:xfrm>
                    <a:prstGeom prst="rect">
                      <a:avLst/>
                    </a:prstGeom>
                  </pic:spPr>
                </pic:pic>
              </a:graphicData>
            </a:graphic>
          </wp:inline>
        </w:drawing>
      </w:r>
    </w:p>
    <w:p w14:paraId="22A4765E" w14:textId="77777777" w:rsidR="00B630BB" w:rsidRDefault="00CD5A29">
      <w:pPr>
        <w:pStyle w:val="Figure"/>
      </w:pPr>
      <w:bookmarkStart w:id="43" w:name="_Toc39413204"/>
      <w:r>
        <w:t>Mobility</w:t>
      </w:r>
      <w:bookmarkEnd w:id="43"/>
    </w:p>
    <w:p w14:paraId="099FF83A" w14:textId="77777777" w:rsidR="002F4B32" w:rsidRDefault="002F4B32" w:rsidP="002F4B32">
      <w:pPr>
        <w:pStyle w:val="Heading2"/>
        <w:rPr>
          <w:sz w:val="24"/>
          <w:szCs w:val="24"/>
        </w:rPr>
      </w:pPr>
      <w:bookmarkStart w:id="44" w:name="_24db414c05a80cd824e251a942f6a975"/>
      <w:r>
        <w:rPr>
          <w:sz w:val="24"/>
          <w:szCs w:val="24"/>
        </w:rPr>
        <w:t>Description</w:t>
      </w:r>
    </w:p>
    <w:p w14:paraId="1BC8507B" w14:textId="16D66F8C" w:rsidR="00FC6CD1" w:rsidRPr="00A0212D" w:rsidRDefault="00FC6CD1" w:rsidP="00FC6CD1">
      <w:r>
        <w:t xml:space="preserve">The </w:t>
      </w:r>
      <w:r>
        <w:t>Mobility</w:t>
      </w:r>
      <w:r>
        <w:t xml:space="preserve"> state machine diagram s</w:t>
      </w:r>
      <w:r>
        <w:t>een in Figure 12</w:t>
      </w:r>
      <w:r>
        <w:t xml:space="preserve"> shows the states the ADAV enters </w:t>
      </w:r>
      <w:r>
        <w:t>for transportation during battlefield operations.</w:t>
      </w:r>
    </w:p>
    <w:p w14:paraId="1E5F1182" w14:textId="77777777" w:rsidR="00A0212D" w:rsidRDefault="00A0212D">
      <w:pPr>
        <w:pStyle w:val="Heading2"/>
      </w:pPr>
    </w:p>
    <w:p w14:paraId="402F745B" w14:textId="77777777" w:rsidR="00A0212D" w:rsidRDefault="00A0212D">
      <w:pPr>
        <w:pStyle w:val="Heading2"/>
      </w:pPr>
    </w:p>
    <w:p w14:paraId="778F8F83" w14:textId="77777777" w:rsidR="00A0212D" w:rsidRDefault="00A0212D">
      <w:pPr>
        <w:pStyle w:val="Heading2"/>
      </w:pPr>
    </w:p>
    <w:p w14:paraId="5981873B" w14:textId="77777777" w:rsidR="00A0212D" w:rsidRDefault="00A0212D">
      <w:pPr>
        <w:pStyle w:val="Heading2"/>
      </w:pPr>
    </w:p>
    <w:p w14:paraId="592DB8F9" w14:textId="77777777" w:rsidR="00A0212D" w:rsidRDefault="00A0212D">
      <w:pPr>
        <w:pStyle w:val="Heading2"/>
      </w:pPr>
    </w:p>
    <w:p w14:paraId="4A1E20CB" w14:textId="77777777" w:rsidR="00A0212D" w:rsidRDefault="00A0212D">
      <w:pPr>
        <w:pStyle w:val="Heading2"/>
      </w:pPr>
    </w:p>
    <w:p w14:paraId="4EF7356D" w14:textId="77777777" w:rsidR="00A0212D" w:rsidRDefault="00A0212D" w:rsidP="00A0212D"/>
    <w:p w14:paraId="7CC98078" w14:textId="77777777" w:rsidR="00A0212D" w:rsidRDefault="00A0212D" w:rsidP="00A0212D"/>
    <w:p w14:paraId="59526EAF" w14:textId="77777777" w:rsidR="00A0212D" w:rsidRDefault="00A0212D" w:rsidP="00A0212D"/>
    <w:p w14:paraId="4A6D096A" w14:textId="77777777" w:rsidR="00A0212D" w:rsidRDefault="00A0212D" w:rsidP="00A0212D"/>
    <w:p w14:paraId="3B82017C" w14:textId="77777777" w:rsidR="00FC6CD1" w:rsidRDefault="00FC6CD1" w:rsidP="00A0212D"/>
    <w:p w14:paraId="057FD1A9" w14:textId="77777777" w:rsidR="00FC6CD1" w:rsidRDefault="00FC6CD1" w:rsidP="00A0212D"/>
    <w:p w14:paraId="49C9A91A" w14:textId="77777777" w:rsidR="00A0212D" w:rsidRPr="00A0212D" w:rsidRDefault="00A0212D" w:rsidP="00A0212D"/>
    <w:p w14:paraId="397976D8" w14:textId="77777777" w:rsidR="00B630BB" w:rsidRDefault="00CD5A29">
      <w:pPr>
        <w:pStyle w:val="Heading2"/>
        <w:rPr>
          <w:rFonts w:cs="Arial"/>
        </w:rPr>
      </w:pPr>
      <w:bookmarkStart w:id="45" w:name="_Toc39413718"/>
      <w:r>
        <w:lastRenderedPageBreak/>
        <w:t>Security</w:t>
      </w:r>
      <w:bookmarkEnd w:id="44"/>
      <w:bookmarkEnd w:id="45"/>
    </w:p>
    <w:p w14:paraId="03D10EF8" w14:textId="77777777" w:rsidR="00B630BB" w:rsidRDefault="00CD5A29">
      <w:r>
        <w:t xml:space="preserve"> </w:t>
      </w:r>
    </w:p>
    <w:p w14:paraId="0637F30D" w14:textId="77777777" w:rsidR="00B630BB" w:rsidRDefault="00CD5A29">
      <w:pPr>
        <w:jc w:val="center"/>
      </w:pPr>
      <w:r>
        <w:rPr>
          <w:noProof/>
          <w:lang w:bidi="ar-SA"/>
        </w:rPr>
        <w:drawing>
          <wp:inline distT="0" distB="0" distL="0" distR="0" wp14:anchorId="0AA9D1C6" wp14:editId="2FE14391">
            <wp:extent cx="5724525" cy="2876550"/>
            <wp:effectExtent l="0" t="0" r="0" b="0"/>
            <wp:docPr id="24" name="Picture -170907882.jpg" descr="-170907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70907882.jpg"/>
                    <pic:cNvPicPr/>
                  </pic:nvPicPr>
                  <pic:blipFill>
                    <a:blip r:embed="rId23" cstate="print"/>
                    <a:stretch>
                      <a:fillRect/>
                    </a:stretch>
                  </pic:blipFill>
                  <pic:spPr>
                    <a:xfrm>
                      <a:off x="0" y="0"/>
                      <a:ext cx="5724525" cy="2876550"/>
                    </a:xfrm>
                    <a:prstGeom prst="rect">
                      <a:avLst/>
                    </a:prstGeom>
                  </pic:spPr>
                </pic:pic>
              </a:graphicData>
            </a:graphic>
          </wp:inline>
        </w:drawing>
      </w:r>
    </w:p>
    <w:p w14:paraId="2B73DA9E" w14:textId="77777777" w:rsidR="00B630BB" w:rsidRDefault="00CD5A29">
      <w:pPr>
        <w:pStyle w:val="Figure"/>
      </w:pPr>
      <w:bookmarkStart w:id="46" w:name="_Toc39413205"/>
      <w:r>
        <w:t>Security</w:t>
      </w:r>
      <w:bookmarkEnd w:id="46"/>
    </w:p>
    <w:p w14:paraId="59028A1B" w14:textId="77777777" w:rsidR="002F4B32" w:rsidRDefault="002F4B32" w:rsidP="002F4B32">
      <w:pPr>
        <w:pStyle w:val="Heading2"/>
        <w:rPr>
          <w:sz w:val="24"/>
          <w:szCs w:val="24"/>
        </w:rPr>
      </w:pPr>
      <w:r>
        <w:rPr>
          <w:sz w:val="24"/>
          <w:szCs w:val="24"/>
        </w:rPr>
        <w:t>Description</w:t>
      </w:r>
    </w:p>
    <w:p w14:paraId="139AEB2E" w14:textId="6ED1A996" w:rsidR="00FC6CD1" w:rsidRPr="00A0212D" w:rsidRDefault="00FC6CD1" w:rsidP="00FC6CD1">
      <w:r>
        <w:t xml:space="preserve">The </w:t>
      </w:r>
      <w:r>
        <w:t>Security</w:t>
      </w:r>
      <w:r>
        <w:t xml:space="preserve"> state machine diagram s</w:t>
      </w:r>
      <w:r>
        <w:t>een in Figure 13</w:t>
      </w:r>
      <w:r>
        <w:t xml:space="preserve"> shows the states the ADAV enters </w:t>
      </w:r>
      <w:r>
        <w:t>to securely arm and lock the vehicle during operations.</w:t>
      </w:r>
    </w:p>
    <w:p w14:paraId="2C3C448D" w14:textId="58692016" w:rsidR="00B630BB" w:rsidRDefault="00B630BB"/>
    <w:p w14:paraId="5400DD6F" w14:textId="77777777" w:rsidR="00A0212D" w:rsidRDefault="00A0212D"/>
    <w:p w14:paraId="403BC550" w14:textId="77777777" w:rsidR="00A0212D" w:rsidRDefault="00A0212D"/>
    <w:p w14:paraId="500D6DAC" w14:textId="77777777" w:rsidR="00A0212D" w:rsidRDefault="00A0212D"/>
    <w:p w14:paraId="2E3530A2" w14:textId="77777777" w:rsidR="00A0212D" w:rsidRDefault="00A0212D"/>
    <w:p w14:paraId="499785D3" w14:textId="77777777" w:rsidR="00A0212D" w:rsidRDefault="00A0212D"/>
    <w:p w14:paraId="54F5DAB9" w14:textId="77777777" w:rsidR="00A0212D" w:rsidRDefault="00A0212D"/>
    <w:p w14:paraId="76D4DAB3" w14:textId="77777777" w:rsidR="00A0212D" w:rsidRDefault="00A0212D"/>
    <w:p w14:paraId="1453DF4F" w14:textId="77777777" w:rsidR="00A0212D" w:rsidRDefault="00A0212D"/>
    <w:p w14:paraId="70AA8D2C" w14:textId="77777777" w:rsidR="00A0212D" w:rsidRDefault="00A0212D"/>
    <w:p w14:paraId="59F6C905" w14:textId="77777777" w:rsidR="00A0212D" w:rsidRDefault="00A0212D"/>
    <w:p w14:paraId="6B8A9E5A" w14:textId="77777777" w:rsidR="00A0212D" w:rsidRDefault="00A0212D"/>
    <w:p w14:paraId="3FE9E539" w14:textId="77777777" w:rsidR="00A0212D" w:rsidRDefault="00A0212D"/>
    <w:p w14:paraId="0B0B7F5F" w14:textId="77777777" w:rsidR="00A0212D" w:rsidRDefault="00A0212D"/>
    <w:p w14:paraId="532213D0" w14:textId="77777777" w:rsidR="00A0212D" w:rsidRDefault="00A0212D"/>
    <w:p w14:paraId="3B7BB4C6" w14:textId="77777777" w:rsidR="00A0212D" w:rsidRDefault="00A0212D"/>
    <w:p w14:paraId="13D2DB50" w14:textId="77777777" w:rsidR="00A0212D" w:rsidRDefault="00A0212D"/>
    <w:p w14:paraId="1B343533" w14:textId="77777777" w:rsidR="00A0212D" w:rsidRDefault="00A0212D"/>
    <w:p w14:paraId="6CC43D50" w14:textId="77777777" w:rsidR="00A0212D" w:rsidRDefault="00A0212D"/>
    <w:p w14:paraId="1F1EABD8" w14:textId="77777777" w:rsidR="00B630BB" w:rsidRDefault="00CD5A29">
      <w:pPr>
        <w:pStyle w:val="Heading2"/>
        <w:rPr>
          <w:rFonts w:cs="Arial"/>
        </w:rPr>
      </w:pPr>
      <w:bookmarkStart w:id="47" w:name="_13a390ed06536d6f4c9c37f327986839"/>
      <w:bookmarkStart w:id="48" w:name="_Toc39413719"/>
      <w:r>
        <w:lastRenderedPageBreak/>
        <w:t>Survivability</w:t>
      </w:r>
      <w:bookmarkEnd w:id="47"/>
      <w:bookmarkEnd w:id="48"/>
    </w:p>
    <w:p w14:paraId="76B3300B" w14:textId="77777777" w:rsidR="00B630BB" w:rsidRDefault="00CD5A29">
      <w:r>
        <w:t xml:space="preserve"> </w:t>
      </w:r>
    </w:p>
    <w:p w14:paraId="53470723" w14:textId="77777777" w:rsidR="00B630BB" w:rsidRDefault="00CD5A29">
      <w:pPr>
        <w:jc w:val="center"/>
      </w:pPr>
      <w:r>
        <w:rPr>
          <w:noProof/>
          <w:lang w:bidi="ar-SA"/>
        </w:rPr>
        <w:drawing>
          <wp:inline distT="0" distB="0" distL="0" distR="0" wp14:anchorId="6FE9D2B6" wp14:editId="7845836E">
            <wp:extent cx="4924425" cy="4476750"/>
            <wp:effectExtent l="0" t="0" r="0" b="0"/>
            <wp:docPr id="26" name="Picture -1889108247.jpg" descr="-1889108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889108247.jpg"/>
                    <pic:cNvPicPr/>
                  </pic:nvPicPr>
                  <pic:blipFill>
                    <a:blip r:embed="rId24" cstate="print"/>
                    <a:stretch>
                      <a:fillRect/>
                    </a:stretch>
                  </pic:blipFill>
                  <pic:spPr>
                    <a:xfrm>
                      <a:off x="0" y="0"/>
                      <a:ext cx="4924425" cy="4476750"/>
                    </a:xfrm>
                    <a:prstGeom prst="rect">
                      <a:avLst/>
                    </a:prstGeom>
                  </pic:spPr>
                </pic:pic>
              </a:graphicData>
            </a:graphic>
          </wp:inline>
        </w:drawing>
      </w:r>
    </w:p>
    <w:p w14:paraId="66E9AE57" w14:textId="77777777" w:rsidR="00B630BB" w:rsidRDefault="00CD5A29">
      <w:pPr>
        <w:pStyle w:val="Figure"/>
      </w:pPr>
      <w:bookmarkStart w:id="49" w:name="_Toc39413206"/>
      <w:r>
        <w:t>Survivability</w:t>
      </w:r>
      <w:bookmarkEnd w:id="49"/>
    </w:p>
    <w:p w14:paraId="5179211F" w14:textId="77777777" w:rsidR="002F4B32" w:rsidRDefault="002F4B32" w:rsidP="002F4B32">
      <w:pPr>
        <w:pStyle w:val="Heading2"/>
        <w:rPr>
          <w:sz w:val="24"/>
          <w:szCs w:val="24"/>
        </w:rPr>
      </w:pPr>
      <w:r>
        <w:rPr>
          <w:sz w:val="24"/>
          <w:szCs w:val="24"/>
        </w:rPr>
        <w:t>Description</w:t>
      </w:r>
    </w:p>
    <w:p w14:paraId="7C63D6C6" w14:textId="6877F6EF" w:rsidR="00FC6CD1" w:rsidRPr="00A0212D" w:rsidRDefault="00FC6CD1" w:rsidP="00FC6CD1">
      <w:r>
        <w:t>The Survivability</w:t>
      </w:r>
      <w:r>
        <w:t xml:space="preserve"> state machine diagram s</w:t>
      </w:r>
      <w:r>
        <w:t>een in Figure 14</w:t>
      </w:r>
      <w:r>
        <w:t xml:space="preserve"> shows the states the ADAV enters </w:t>
      </w:r>
      <w:r w:rsidR="009765A3">
        <w:t>for survivability measures during operations, such as concealment and protection.</w:t>
      </w:r>
    </w:p>
    <w:p w14:paraId="29CE49FF" w14:textId="3F710D50" w:rsidR="00B630BB" w:rsidRDefault="00B630BB"/>
    <w:p w14:paraId="69F9775A" w14:textId="77777777" w:rsidR="00B630BB" w:rsidRDefault="00B630BB"/>
    <w:sectPr w:rsidR="00B630B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78A05" w14:textId="77777777" w:rsidR="00B92B22" w:rsidRDefault="00B92B22">
      <w:pPr>
        <w:rPr>
          <w:rFonts w:cs="Arial"/>
        </w:rPr>
      </w:pPr>
      <w:r>
        <w:rPr>
          <w:rFonts w:cs="Arial"/>
        </w:rPr>
        <w:separator/>
      </w:r>
    </w:p>
  </w:endnote>
  <w:endnote w:type="continuationSeparator" w:id="0">
    <w:p w14:paraId="377095B9" w14:textId="77777777" w:rsidR="00B92B22" w:rsidRDefault="00B92B22">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2040503050406030204"/>
    <w:charset w:val="00"/>
    <w:family w:val="roman"/>
    <w:pitch w:val="variable"/>
    <w:sig w:usb0="E00006FF" w:usb1="420024FF" w:usb2="02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09"/>
      <w:gridCol w:w="3011"/>
      <w:gridCol w:w="2882"/>
    </w:tblGrid>
    <w:tr w:rsidR="00A0212D" w14:paraId="2D0491B6" w14:textId="77777777">
      <w:tc>
        <w:tcPr>
          <w:tcW w:w="1690" w:type="pct"/>
          <w:tcBorders>
            <w:top w:val="single" w:sz="4" w:space="0" w:color="1F497D"/>
            <w:left w:val="nil"/>
            <w:bottom w:val="nil"/>
            <w:right w:val="nil"/>
          </w:tcBorders>
        </w:tcPr>
        <w:p w14:paraId="70138FC9" w14:textId="77777777" w:rsidR="00A0212D" w:rsidRDefault="00A0212D">
          <w:pPr>
            <w:pStyle w:val="Footer"/>
            <w:jc w:val="left"/>
            <w:rPr>
              <w:rFonts w:cs="Arial"/>
            </w:rPr>
          </w:pPr>
          <w:r>
            <w:rPr>
              <w:rFonts w:cs="Arial"/>
            </w:rPr>
            <w:t>Confidential</w:t>
          </w:r>
        </w:p>
      </w:tc>
      <w:tc>
        <w:tcPr>
          <w:tcW w:w="1691" w:type="pct"/>
          <w:tcBorders>
            <w:top w:val="single" w:sz="4" w:space="0" w:color="1F497D"/>
            <w:left w:val="nil"/>
            <w:bottom w:val="nil"/>
            <w:right w:val="nil"/>
          </w:tcBorders>
        </w:tcPr>
        <w:p w14:paraId="398003B0" w14:textId="0FCCF714" w:rsidR="00A0212D" w:rsidRDefault="00A0212D">
          <w:pPr>
            <w:pStyle w:val="Footer"/>
            <w:rPr>
              <w:rFonts w:cs="Arial"/>
            </w:rPr>
          </w:pPr>
          <w:r>
            <w:rPr>
              <w:rFonts w:cs="Arial"/>
            </w:rPr>
            <w:fldChar w:fldCharType="begin"/>
          </w:r>
          <w:r>
            <w:rPr>
              <w:rFonts w:cs="Arial"/>
            </w:rPr>
            <w:instrText xml:space="preserve"> STYLEREF CompanyName \* MERGEFORMAT </w:instrText>
          </w:r>
          <w:r>
            <w:rPr>
              <w:rFonts w:cs="Arial"/>
            </w:rPr>
            <w:fldChar w:fldCharType="separate"/>
          </w:r>
          <w:r w:rsidR="00C77252">
            <w:rPr>
              <w:rFonts w:cs="Arial"/>
            </w:rPr>
            <w:t>No Magic</w:t>
          </w:r>
          <w:r>
            <w:rPr>
              <w:rFonts w:cs="Arial"/>
            </w:rPr>
            <w:fldChar w:fldCharType="end"/>
          </w:r>
        </w:p>
      </w:tc>
      <w:tc>
        <w:tcPr>
          <w:tcW w:w="1619" w:type="pct"/>
          <w:tcBorders>
            <w:top w:val="single" w:sz="4" w:space="0" w:color="1F497D"/>
            <w:left w:val="nil"/>
            <w:bottom w:val="nil"/>
            <w:right w:val="nil"/>
          </w:tcBorders>
        </w:tcPr>
        <w:p w14:paraId="7F1A3F8A" w14:textId="77777777" w:rsidR="00A0212D" w:rsidRDefault="00A0212D">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C77252">
            <w:rPr>
              <w:rFonts w:cs="Arial"/>
              <w:noProof/>
              <w:color w:val="1F497D"/>
              <w:sz w:val="18"/>
              <w:szCs w:val="18"/>
            </w:rPr>
            <w:t>iii</w:t>
          </w:r>
          <w:r>
            <w:rPr>
              <w:rFonts w:cs="Arial"/>
              <w:color w:val="1F497D"/>
              <w:sz w:val="18"/>
              <w:szCs w:val="18"/>
            </w:rPr>
            <w:fldChar w:fldCharType="end"/>
          </w:r>
        </w:p>
      </w:tc>
    </w:tr>
  </w:tbl>
  <w:p w14:paraId="2356C145" w14:textId="77777777" w:rsidR="00A0212D" w:rsidRDefault="00A0212D">
    <w:pPr>
      <w:pStyle w:val="Footer"/>
      <w:rPr>
        <w:rFonts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09"/>
      <w:gridCol w:w="3011"/>
      <w:gridCol w:w="2882"/>
    </w:tblGrid>
    <w:tr w:rsidR="00A0212D" w14:paraId="3870DA6B" w14:textId="77777777">
      <w:tc>
        <w:tcPr>
          <w:tcW w:w="1690" w:type="pct"/>
          <w:tcBorders>
            <w:top w:val="single" w:sz="4" w:space="0" w:color="1F497D"/>
            <w:left w:val="nil"/>
            <w:bottom w:val="nil"/>
            <w:right w:val="nil"/>
          </w:tcBorders>
        </w:tcPr>
        <w:p w14:paraId="2B2ED34C" w14:textId="77777777" w:rsidR="00A0212D" w:rsidRDefault="00A0212D">
          <w:pPr>
            <w:pStyle w:val="Footer"/>
            <w:jc w:val="left"/>
            <w:rPr>
              <w:rFonts w:cs="Arial"/>
            </w:rPr>
          </w:pPr>
          <w:r>
            <w:rPr>
              <w:rFonts w:cs="Arial"/>
            </w:rPr>
            <w:t>Confidential</w:t>
          </w:r>
        </w:p>
      </w:tc>
      <w:tc>
        <w:tcPr>
          <w:tcW w:w="1691" w:type="pct"/>
          <w:tcBorders>
            <w:top w:val="single" w:sz="4" w:space="0" w:color="1F497D"/>
            <w:left w:val="nil"/>
            <w:bottom w:val="nil"/>
            <w:right w:val="nil"/>
          </w:tcBorders>
        </w:tcPr>
        <w:p w14:paraId="3E6CC4C1" w14:textId="07754BAA" w:rsidR="00A0212D" w:rsidRDefault="00A0212D">
          <w:pPr>
            <w:pStyle w:val="Footer"/>
            <w:rPr>
              <w:rFonts w:cs="Arial"/>
            </w:rPr>
          </w:pPr>
          <w:r>
            <w:rPr>
              <w:rFonts w:cs="Arial"/>
            </w:rPr>
            <w:fldChar w:fldCharType="begin"/>
          </w:r>
          <w:r>
            <w:rPr>
              <w:rFonts w:cs="Arial"/>
            </w:rPr>
            <w:instrText xml:space="preserve"> STYLEREF CompanyName \* MERGEFORMAT </w:instrText>
          </w:r>
          <w:r>
            <w:rPr>
              <w:rFonts w:cs="Arial"/>
            </w:rPr>
            <w:fldChar w:fldCharType="separate"/>
          </w:r>
          <w:r w:rsidR="00C77252">
            <w:rPr>
              <w:rFonts w:cs="Arial"/>
            </w:rPr>
            <w:t>No Magic</w:t>
          </w:r>
          <w:r>
            <w:rPr>
              <w:rFonts w:cs="Arial"/>
            </w:rPr>
            <w:fldChar w:fldCharType="end"/>
          </w:r>
        </w:p>
      </w:tc>
      <w:tc>
        <w:tcPr>
          <w:tcW w:w="1619" w:type="pct"/>
          <w:tcBorders>
            <w:top w:val="single" w:sz="4" w:space="0" w:color="1F497D"/>
            <w:left w:val="nil"/>
            <w:bottom w:val="nil"/>
            <w:right w:val="nil"/>
          </w:tcBorders>
        </w:tcPr>
        <w:p w14:paraId="6DC4F827" w14:textId="77777777" w:rsidR="00A0212D" w:rsidRDefault="00A0212D">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C77252">
            <w:rPr>
              <w:rFonts w:cs="Arial"/>
              <w:noProof/>
              <w:color w:val="1F497D"/>
              <w:sz w:val="18"/>
              <w:szCs w:val="18"/>
            </w:rPr>
            <w:t>15</w:t>
          </w:r>
          <w:r>
            <w:rPr>
              <w:rFonts w:cs="Arial"/>
              <w:color w:val="1F497D"/>
              <w:sz w:val="18"/>
              <w:szCs w:val="18"/>
            </w:rPr>
            <w:fldChar w:fldCharType="end"/>
          </w:r>
        </w:p>
      </w:tc>
    </w:tr>
  </w:tbl>
  <w:p w14:paraId="5C780439" w14:textId="77777777" w:rsidR="00A0212D" w:rsidRDefault="00A0212D">
    <w:pPr>
      <w:pStyle w:val="Foote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FC5E8" w14:textId="77777777" w:rsidR="00B92B22" w:rsidRDefault="00B92B22">
      <w:pPr>
        <w:rPr>
          <w:rFonts w:cs="Arial"/>
        </w:rPr>
      </w:pPr>
      <w:r>
        <w:rPr>
          <w:rFonts w:cs="Arial"/>
        </w:rPr>
        <w:separator/>
      </w:r>
    </w:p>
  </w:footnote>
  <w:footnote w:type="continuationSeparator" w:id="0">
    <w:p w14:paraId="02328C32" w14:textId="77777777" w:rsidR="00B92B22" w:rsidRDefault="00B92B22">
      <w:pPr>
        <w:rPr>
          <w:rFonts w:cs="Arial"/>
        </w:rPr>
      </w:pPr>
      <w:r>
        <w:rPr>
          <w:rFonts w:cs="Arial"/>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1" w:type="pct"/>
      <w:tblInd w:w="115"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512"/>
      <w:gridCol w:w="4390"/>
    </w:tblGrid>
    <w:tr w:rsidR="00A0212D" w14:paraId="031EC058" w14:textId="77777777">
      <w:tc>
        <w:tcPr>
          <w:tcW w:w="2534" w:type="pct"/>
          <w:tcBorders>
            <w:top w:val="nil"/>
            <w:left w:val="nil"/>
            <w:bottom w:val="single" w:sz="4" w:space="0" w:color="1F497D"/>
            <w:right w:val="nil"/>
          </w:tcBorders>
          <w:shd w:val="clear" w:color="auto" w:fill="FFFFFF"/>
        </w:tcPr>
        <w:p w14:paraId="348BADAB" w14:textId="161FC464" w:rsidR="00A0212D" w:rsidRDefault="00A0212D">
          <w:pPr>
            <w:pStyle w:val="Header"/>
            <w:rPr>
              <w:rFonts w:cs="Arial"/>
              <w:b w:val="0"/>
              <w:bCs w:val="0"/>
            </w:rPr>
          </w:pPr>
          <w:r>
            <w:rPr>
              <w:rFonts w:cs="Arial"/>
              <w:b w:val="0"/>
              <w:bCs w:val="0"/>
            </w:rPr>
            <w:fldChar w:fldCharType="begin"/>
          </w:r>
          <w:r>
            <w:rPr>
              <w:rFonts w:cs="Arial"/>
              <w:b w:val="0"/>
              <w:bCs w:val="0"/>
            </w:rPr>
            <w:instrText xml:space="preserve"> STYLEREF "Project Title" \* MERGEFORMAT </w:instrText>
          </w:r>
          <w:r>
            <w:rPr>
              <w:rFonts w:cs="Arial"/>
              <w:b w:val="0"/>
              <w:bCs w:val="0"/>
            </w:rPr>
            <w:fldChar w:fldCharType="separate"/>
          </w:r>
          <w:r w:rsidR="00C77252">
            <w:rPr>
              <w:rFonts w:cs="Arial"/>
              <w:b w:val="0"/>
              <w:bCs w:val="0"/>
              <w:noProof/>
            </w:rPr>
            <w:t>Group 4’s Model Activity Diagrams and State Machine Diagrams ADAV System Final Report</w:t>
          </w:r>
          <w:r>
            <w:rPr>
              <w:rFonts w:cs="Arial"/>
              <w:b w:val="0"/>
              <w:bCs w:val="0"/>
            </w:rPr>
            <w:fldChar w:fldCharType="end"/>
          </w:r>
        </w:p>
        <w:p w14:paraId="6D9237AF" w14:textId="211DCD63" w:rsidR="00A0212D" w:rsidRDefault="00A0212D">
          <w:pPr>
            <w:pStyle w:val="Header"/>
            <w:rPr>
              <w:rFonts w:cs="Arial"/>
              <w:b w:val="0"/>
              <w:bCs w:val="0"/>
            </w:rPr>
          </w:pPr>
          <w:r>
            <w:rPr>
              <w:rFonts w:cs="Arial"/>
              <w:b w:val="0"/>
              <w:bCs w:val="0"/>
            </w:rPr>
            <w:fldChar w:fldCharType="begin"/>
          </w:r>
          <w:r>
            <w:rPr>
              <w:rFonts w:cs="Arial"/>
              <w:b w:val="0"/>
              <w:bCs w:val="0"/>
            </w:rPr>
            <w:instrText xml:space="preserve"> STYLEREF "Document Date" \* MERGEFORMAT </w:instrText>
          </w:r>
          <w:r>
            <w:rPr>
              <w:rFonts w:cs="Arial"/>
              <w:b w:val="0"/>
              <w:bCs w:val="0"/>
            </w:rPr>
            <w:fldChar w:fldCharType="separate"/>
          </w:r>
          <w:r w:rsidR="00C77252">
            <w:rPr>
              <w:rFonts w:cs="Arial"/>
              <w:b w:val="0"/>
              <w:bCs w:val="0"/>
              <w:noProof/>
            </w:rPr>
            <w:t>Date: May 03, 2020</w:t>
          </w:r>
          <w:r>
            <w:rPr>
              <w:rFonts w:cs="Arial"/>
              <w:b w:val="0"/>
              <w:bCs w:val="0"/>
            </w:rPr>
            <w:fldChar w:fldCharType="end"/>
          </w:r>
        </w:p>
      </w:tc>
      <w:tc>
        <w:tcPr>
          <w:tcW w:w="2466" w:type="pct"/>
          <w:tcBorders>
            <w:top w:val="nil"/>
            <w:left w:val="nil"/>
            <w:bottom w:val="single" w:sz="4" w:space="0" w:color="1F497D"/>
            <w:right w:val="nil"/>
          </w:tcBorders>
          <w:shd w:val="clear" w:color="auto" w:fill="FFFFFF"/>
        </w:tcPr>
        <w:p w14:paraId="1D6F281E" w14:textId="7FDCE794" w:rsidR="00A0212D" w:rsidRDefault="00A0212D">
          <w:pPr>
            <w:pStyle w:val="Header"/>
            <w:jc w:val="right"/>
            <w:rPr>
              <w:rFonts w:cs="Arial"/>
              <w:b w:val="0"/>
              <w:bCs w:val="0"/>
            </w:rPr>
          </w:pPr>
          <w:r>
            <w:rPr>
              <w:rFonts w:cs="Arial"/>
              <w:b w:val="0"/>
              <w:bCs w:val="0"/>
            </w:rPr>
            <w:fldChar w:fldCharType="begin"/>
          </w:r>
          <w:r>
            <w:rPr>
              <w:rFonts w:cs="Arial"/>
              <w:b w:val="0"/>
              <w:bCs w:val="0"/>
            </w:rPr>
            <w:instrText xml:space="preserve"> STYLEREF "Document Title" \* MERGEFORMAT </w:instrText>
          </w:r>
          <w:r>
            <w:rPr>
              <w:rFonts w:cs="Arial"/>
              <w:b w:val="0"/>
              <w:bCs w:val="0"/>
            </w:rPr>
            <w:fldChar w:fldCharType="separate"/>
          </w:r>
          <w:r w:rsidR="00C77252">
            <w:rPr>
              <w:rFonts w:cs="Arial"/>
              <w:b w:val="0"/>
              <w:bCs w:val="0"/>
              <w:noProof/>
            </w:rPr>
            <w:t>Behavioral Report – Activity Diagrams and State Machine Diagrams</w:t>
          </w:r>
          <w:r>
            <w:rPr>
              <w:rFonts w:cs="Arial"/>
              <w:b w:val="0"/>
              <w:bCs w:val="0"/>
            </w:rPr>
            <w:fldChar w:fldCharType="end"/>
          </w:r>
        </w:p>
        <w:p w14:paraId="4C62BDF8" w14:textId="0427EDE5" w:rsidR="00A0212D" w:rsidRDefault="00A0212D">
          <w:pPr>
            <w:pStyle w:val="Header"/>
            <w:jc w:val="right"/>
            <w:rPr>
              <w:rFonts w:cs="Arial"/>
              <w:b w:val="0"/>
              <w:bCs w:val="0"/>
            </w:rPr>
          </w:pPr>
          <w:r>
            <w:rPr>
              <w:rFonts w:cs="Arial"/>
              <w:b w:val="0"/>
              <w:bCs w:val="0"/>
            </w:rPr>
            <w:fldChar w:fldCharType="begin"/>
          </w:r>
          <w:r>
            <w:rPr>
              <w:rFonts w:cs="Arial"/>
              <w:b w:val="0"/>
              <w:bCs w:val="0"/>
            </w:rPr>
            <w:instrText xml:space="preserve">STYLEREF Revision \* MERGEFORMAT </w:instrText>
          </w:r>
          <w:r w:rsidR="00187E5C">
            <w:rPr>
              <w:rFonts w:cs="Arial"/>
              <w:b w:val="0"/>
              <w:bCs w:val="0"/>
            </w:rPr>
            <w:fldChar w:fldCharType="separate"/>
          </w:r>
          <w:r w:rsidR="00C77252">
            <w:rPr>
              <w:rFonts w:cs="Arial"/>
              <w:b w:val="0"/>
              <w:bCs w:val="0"/>
              <w:noProof/>
            </w:rPr>
            <w:t>Revision: 0.1</w:t>
          </w:r>
          <w:r>
            <w:rPr>
              <w:rFonts w:cs="Arial"/>
              <w:b w:val="0"/>
              <w:bCs w:val="0"/>
            </w:rPr>
            <w:fldChar w:fldCharType="end"/>
          </w:r>
        </w:p>
      </w:tc>
    </w:tr>
  </w:tbl>
  <w:p w14:paraId="4DC59D00" w14:textId="77777777" w:rsidR="00A0212D" w:rsidRDefault="00A0212D">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C110AE"/>
    <w:multiLevelType w:val="hybridMultilevel"/>
    <w:tmpl w:val="D62E1D84"/>
    <w:lvl w:ilvl="0" w:tplc="31F83C90">
      <w:start w:val="1"/>
      <w:numFmt w:val="decimal"/>
      <w:pStyle w:val="Figure"/>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
  </w:num>
  <w:num w:numId="2">
    <w:abstractNumId w:val="0"/>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03"/>
    <w:rsid w:val="000B1C7F"/>
    <w:rsid w:val="00187E5C"/>
    <w:rsid w:val="00244C32"/>
    <w:rsid w:val="00252B52"/>
    <w:rsid w:val="002F4B32"/>
    <w:rsid w:val="003967F9"/>
    <w:rsid w:val="004826E5"/>
    <w:rsid w:val="00497C42"/>
    <w:rsid w:val="00520B00"/>
    <w:rsid w:val="00537DBC"/>
    <w:rsid w:val="005F2CF2"/>
    <w:rsid w:val="00634813"/>
    <w:rsid w:val="00883703"/>
    <w:rsid w:val="008D4D5C"/>
    <w:rsid w:val="009765A3"/>
    <w:rsid w:val="00A0212D"/>
    <w:rsid w:val="00A27A0A"/>
    <w:rsid w:val="00B630BB"/>
    <w:rsid w:val="00B67DC9"/>
    <w:rsid w:val="00B92B22"/>
    <w:rsid w:val="00C77252"/>
    <w:rsid w:val="00CD5A29"/>
    <w:rsid w:val="00CE5963"/>
    <w:rsid w:val="00E17A8F"/>
    <w:rsid w:val="00F55F06"/>
    <w:rsid w:val="00FA2AAB"/>
    <w:rsid w:val="00FC6CD1"/>
    <w:rsid w:val="00FD39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39731C"/>
  <w14:defaultImageDpi w14:val="0"/>
  <w15:docId w15:val="{261F76CE-B72A-4C07-83EA-E733682D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200" w:after="0"/>
      <w:outlineLvl w:val="3"/>
    </w:pPr>
    <w:rPr>
      <w:b/>
      <w:bCs/>
      <w:i/>
      <w:iCs/>
      <w:color w:val="4F81BA"/>
    </w:rPr>
  </w:style>
  <w:style w:type="paragraph" w:styleId="Heading5">
    <w:name w:val="heading 5"/>
    <w:basedOn w:val="Normal"/>
    <w:next w:val="Normal"/>
    <w:link w:val="Heading5Char"/>
    <w:uiPriority w:val="99"/>
    <w:qFormat/>
    <w:pPr>
      <w:keepNext/>
      <w:keepLines/>
      <w:spacing w:before="200" w:after="0"/>
      <w:outlineLvl w:val="4"/>
    </w:pPr>
    <w:rPr>
      <w:b/>
      <w:bCs/>
      <w:color w:val="24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paragraph" w:styleId="Heading9">
    <w:name w:val="heading 9"/>
    <w:basedOn w:val="Normal"/>
    <w:next w:val="Normal"/>
    <w:link w:val="Heading9Char"/>
    <w:uiPriority w:val="99"/>
    <w:qFormat/>
    <w:pPr>
      <w:keepNext/>
      <w:outlineLvl w:val="8"/>
    </w:pPr>
    <w:rPr>
      <w:b/>
      <w:bCs/>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Figure">
    <w:name w:val="Figure"/>
    <w:basedOn w:val="ListParagraph"/>
    <w:uiPriority w:val="99"/>
    <w:pPr>
      <w:numPr>
        <w:numId w:val="1"/>
      </w:numPr>
      <w:spacing w:before="120"/>
      <w:jc w:val="center"/>
    </w:pPr>
  </w:style>
  <w:style w:type="paragraph" w:styleId="ListParagraph">
    <w:name w:val="List Paragraph"/>
    <w:basedOn w:val="Normal"/>
    <w:uiPriority w:val="99"/>
    <w:qFormat/>
    <w:pPr>
      <w:ind w:left="720"/>
    </w:pPr>
  </w:style>
  <w:style w:type="paragraph" w:styleId="NoSpacing">
    <w:name w:val="No Spacing"/>
    <w:uiPriority w:val="99"/>
    <w:qFormat/>
    <w:pPr>
      <w:spacing w:after="0" w:line="240" w:lineRule="auto"/>
    </w:pPr>
    <w:rPr>
      <w:rFonts w:ascii="Calibri" w:hAnsi="Calibri" w:cs="Times New Roman"/>
      <w:szCs w:val="22"/>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szCs w:val="23"/>
      <w:lang w:val="en-GB" w:bidi="ar-SA"/>
    </w:rPr>
  </w:style>
  <w:style w:type="paragraph" w:styleId="TOC1">
    <w:name w:val="toc 1"/>
    <w:basedOn w:val="Normal"/>
    <w:next w:val="Normal"/>
    <w:autoRedefine/>
    <w:uiPriority w:val="39"/>
    <w:pPr>
      <w:spacing w:after="60"/>
    </w:pPr>
    <w:rPr>
      <w:color w:val="365F91"/>
    </w:rPr>
  </w:style>
  <w:style w:type="paragraph" w:styleId="TOC2">
    <w:name w:val="toc 2"/>
    <w:basedOn w:val="Normal"/>
    <w:next w:val="Normal"/>
    <w:autoRedefine/>
    <w:uiPriority w:val="39"/>
    <w:pPr>
      <w:spacing w:after="60"/>
      <w:ind w:left="360"/>
    </w:pPr>
  </w:style>
  <w:style w:type="paragraph" w:styleId="TOC3">
    <w:name w:val="toc 3"/>
    <w:basedOn w:val="Normal"/>
    <w:next w:val="Normal"/>
    <w:autoRedefine/>
    <w:uiPriority w:val="39"/>
    <w:pPr>
      <w:spacing w:after="60"/>
      <w:ind w:left="576"/>
    </w:pPr>
    <w:rPr>
      <w:sz w:val="16"/>
      <w:szCs w:val="16"/>
    </w:rPr>
  </w:style>
  <w:style w:type="paragraph" w:styleId="TOC4">
    <w:name w:val="toc 4"/>
    <w:basedOn w:val="Normal"/>
    <w:next w:val="Normal"/>
    <w:autoRedefine/>
    <w:uiPriority w:val="39"/>
    <w:pPr>
      <w:spacing w:after="60"/>
      <w:ind w:left="792"/>
    </w:pPr>
    <w:rPr>
      <w:i/>
      <w:iCs/>
      <w:color w:val="243F60"/>
      <w:sz w:val="16"/>
      <w:szCs w:val="16"/>
    </w:rPr>
  </w:style>
  <w:style w:type="paragraph" w:styleId="TOC5">
    <w:name w:val="toc 5"/>
    <w:basedOn w:val="Normal"/>
    <w:next w:val="Normal"/>
    <w:autoRedefine/>
    <w:uiPriority w:val="39"/>
    <w:pPr>
      <w:spacing w:after="60"/>
      <w:ind w:left="1008"/>
    </w:pPr>
    <w:rPr>
      <w:color w:val="243F60"/>
      <w:sz w:val="16"/>
      <w:szCs w:val="18"/>
    </w:rPr>
  </w:style>
  <w:style w:type="paragraph" w:styleId="TOC6">
    <w:name w:val="toc 6"/>
    <w:basedOn w:val="Normal"/>
    <w:next w:val="Normal"/>
    <w:autoRedefine/>
    <w:uiPriority w:val="3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rFonts w:ascii="Arial" w:hAnsi="Arial"/>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E5801-FFF2-481E-9EE7-0E3FD13DC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Group_4_ADAV_Model_final_v7</vt:lpstr>
    </vt:vector>
  </TitlesOfParts>
  <Company>No Magic</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Group_4_ADAV_Model_final_v7</dc:title>
  <dc:subject>Behavioral Report</dc:subject>
  <dc:creator>Author</dc:creator>
  <cp:lastModifiedBy>Patton, Ryan</cp:lastModifiedBy>
  <cp:revision>8</cp:revision>
  <cp:lastPrinted>2009-07-14T08:57:00Z</cp:lastPrinted>
  <dcterms:created xsi:type="dcterms:W3CDTF">2020-05-03T19:22:00Z</dcterms:created>
  <dcterms:modified xsi:type="dcterms:W3CDTF">2020-05-03T23:09:00Z</dcterms:modified>
</cp:coreProperties>
</file>