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0BD11" w14:textId="77777777" w:rsidR="001C5895" w:rsidRDefault="001C5895"/>
    <w:p w14:paraId="1D61E67B" w14:textId="77777777" w:rsidR="001C5895" w:rsidRDefault="001C5895"/>
    <w:p w14:paraId="4FD3C417" w14:textId="77777777" w:rsidR="001C5895" w:rsidRDefault="001C5895"/>
    <w:p w14:paraId="0A16842B" w14:textId="77777777" w:rsidR="001C5895" w:rsidRDefault="001C5895"/>
    <w:p w14:paraId="1CD928FC" w14:textId="77777777" w:rsidR="001C5895" w:rsidRDefault="001C5895">
      <w:pPr>
        <w:rPr>
          <w:rFonts w:cs="Arial"/>
        </w:rPr>
      </w:pPr>
    </w:p>
    <w:p w14:paraId="52060A56" w14:textId="77777777" w:rsidR="001C5895" w:rsidRDefault="001C5895">
      <w:pPr>
        <w:rPr>
          <w:rFonts w:cs="Arial"/>
        </w:rPr>
      </w:pPr>
    </w:p>
    <w:p w14:paraId="4CC76753" w14:textId="77777777" w:rsidR="001C5895" w:rsidRDefault="001C5895">
      <w:pPr>
        <w:rPr>
          <w:rFonts w:cs="Arial"/>
        </w:rPr>
      </w:pPr>
    </w:p>
    <w:p w14:paraId="18D3AC14" w14:textId="77777777" w:rsidR="001C5895" w:rsidRDefault="001C5895">
      <w:pPr>
        <w:rPr>
          <w:rFonts w:cs="Arial"/>
        </w:rPr>
      </w:pPr>
    </w:p>
    <w:p w14:paraId="0B7D3557" w14:textId="77777777" w:rsidR="001C5895" w:rsidRDefault="001C5895">
      <w:pPr>
        <w:rPr>
          <w:rFonts w:cs="Arial"/>
        </w:rPr>
      </w:pPr>
    </w:p>
    <w:p w14:paraId="5D73F550" w14:textId="77777777" w:rsidR="001C5895" w:rsidRDefault="001C5895">
      <w:pPr>
        <w:rPr>
          <w:rFonts w:cs="Arial"/>
        </w:rPr>
      </w:pPr>
    </w:p>
    <w:p w14:paraId="4496EC6F" w14:textId="77777777" w:rsidR="001C5895" w:rsidRDefault="001C5895">
      <w:pPr>
        <w:rPr>
          <w:rFonts w:cs="Arial"/>
        </w:rPr>
      </w:pPr>
    </w:p>
    <w:p w14:paraId="6CF92727" w14:textId="77777777" w:rsidR="001C5895" w:rsidRDefault="001C5895">
      <w:pPr>
        <w:rPr>
          <w:rFonts w:cs="Arial"/>
        </w:rPr>
      </w:pPr>
    </w:p>
    <w:p w14:paraId="2D5FF24A" w14:textId="41279260" w:rsidR="001C5895" w:rsidRDefault="00635890">
      <w:pPr>
        <w:pStyle w:val="ProjectTitle"/>
        <w:rPr>
          <w:rFonts w:cs="Arial"/>
        </w:rPr>
      </w:pPr>
      <w:r>
        <w:rPr>
          <w:rFonts w:cs="Arial"/>
        </w:rPr>
        <w:t xml:space="preserve">Group </w:t>
      </w:r>
      <w:r w:rsidR="00297036">
        <w:rPr>
          <w:rFonts w:cs="Arial"/>
        </w:rPr>
        <w:t>4’s Model Use Case Diagrams ADAV System Final Report</w:t>
      </w:r>
    </w:p>
    <w:p w14:paraId="54DEC2BE" w14:textId="6DACACAB" w:rsidR="001C5895" w:rsidRDefault="00297036">
      <w:pPr>
        <w:pStyle w:val="DocumentTitle"/>
      </w:pPr>
      <w:r>
        <w:t>Behavioral Report – Use Cases</w:t>
      </w:r>
    </w:p>
    <w:p w14:paraId="00E1E644" w14:textId="5D5D7A97" w:rsidR="001C5895" w:rsidRDefault="00635890">
      <w:pPr>
        <w:jc w:val="right"/>
        <w:rPr>
          <w:rFonts w:cs="Arial"/>
        </w:rPr>
      </w:pPr>
      <w:r>
        <w:rPr>
          <w:rFonts w:cs="Arial"/>
        </w:rPr>
        <w:t xml:space="preserve">Authors: Men at Work: Maxwell </w:t>
      </w:r>
      <w:proofErr w:type="spellStart"/>
      <w:r>
        <w:rPr>
          <w:rFonts w:cs="Arial"/>
        </w:rPr>
        <w:t>Polley</w:t>
      </w:r>
      <w:proofErr w:type="spellEnd"/>
      <w:r>
        <w:rPr>
          <w:rFonts w:cs="Arial"/>
        </w:rPr>
        <w:t xml:space="preserve">, Ryan Patton, </w:t>
      </w:r>
      <w:proofErr w:type="spellStart"/>
      <w:r>
        <w:rPr>
          <w:rFonts w:cs="Arial"/>
        </w:rPr>
        <w:t>Josph</w:t>
      </w:r>
      <w:proofErr w:type="spellEnd"/>
      <w:r>
        <w:rPr>
          <w:rFonts w:cs="Arial"/>
        </w:rPr>
        <w:t xml:space="preserve"> Mitchell, </w:t>
      </w:r>
      <w:proofErr w:type="gramStart"/>
      <w:r>
        <w:rPr>
          <w:rFonts w:cs="Arial"/>
        </w:rPr>
        <w:t>Bill</w:t>
      </w:r>
      <w:proofErr w:type="gramEnd"/>
      <w:r>
        <w:rPr>
          <w:rFonts w:cs="Arial"/>
        </w:rPr>
        <w:t xml:space="preserve"> </w:t>
      </w:r>
      <w:proofErr w:type="spellStart"/>
      <w:r>
        <w:rPr>
          <w:rFonts w:cs="Arial"/>
        </w:rPr>
        <w:t>Symolon</w:t>
      </w:r>
      <w:proofErr w:type="spellEnd"/>
    </w:p>
    <w:p w14:paraId="6C7EC854" w14:textId="77777777" w:rsidR="001C5895" w:rsidRDefault="001C5895">
      <w:pPr>
        <w:rPr>
          <w:rFonts w:cs="Arial"/>
        </w:rPr>
      </w:pPr>
    </w:p>
    <w:p w14:paraId="56D82431" w14:textId="77777777" w:rsidR="001C5895" w:rsidRDefault="001C5895">
      <w:pPr>
        <w:rPr>
          <w:rFonts w:cs="Arial"/>
        </w:rPr>
      </w:pPr>
    </w:p>
    <w:p w14:paraId="3CF1585F" w14:textId="77777777" w:rsidR="001C5895" w:rsidRDefault="001C5895">
      <w:pPr>
        <w:rPr>
          <w:rFonts w:cs="Arial"/>
        </w:rPr>
      </w:pPr>
    </w:p>
    <w:p w14:paraId="11D815EC" w14:textId="77777777" w:rsidR="001C5895" w:rsidRDefault="001C5895">
      <w:pPr>
        <w:rPr>
          <w:rFonts w:cs="Arial"/>
        </w:rPr>
      </w:pPr>
    </w:p>
    <w:p w14:paraId="29CDB74F" w14:textId="77777777" w:rsidR="001C5895" w:rsidRDefault="001C5895">
      <w:pPr>
        <w:rPr>
          <w:rFonts w:cs="Arial"/>
        </w:rPr>
      </w:pPr>
    </w:p>
    <w:p w14:paraId="53FE0A7E" w14:textId="77777777" w:rsidR="001C5895" w:rsidRDefault="001C5895">
      <w:pPr>
        <w:rPr>
          <w:rFonts w:cs="Arial"/>
        </w:rPr>
      </w:pPr>
    </w:p>
    <w:p w14:paraId="53E577D6" w14:textId="77777777" w:rsidR="001C5895" w:rsidRDefault="001C5895">
      <w:pPr>
        <w:rPr>
          <w:rFonts w:cs="Arial"/>
        </w:rPr>
      </w:pPr>
    </w:p>
    <w:p w14:paraId="25333472" w14:textId="77777777" w:rsidR="001C5895" w:rsidRDefault="001C5895">
      <w:pPr>
        <w:rPr>
          <w:rFonts w:cs="Arial"/>
        </w:rPr>
      </w:pPr>
    </w:p>
    <w:p w14:paraId="386FBBE0" w14:textId="77777777" w:rsidR="001C5895" w:rsidRDefault="001C5895">
      <w:pPr>
        <w:rPr>
          <w:rFonts w:cs="Arial"/>
        </w:rPr>
      </w:pPr>
    </w:p>
    <w:p w14:paraId="31875EA3" w14:textId="77777777" w:rsidR="001C5895" w:rsidRDefault="001C5895">
      <w:pPr>
        <w:rPr>
          <w:rFonts w:cs="Arial"/>
        </w:rPr>
      </w:pPr>
    </w:p>
    <w:p w14:paraId="31465A06" w14:textId="77777777" w:rsidR="001C5895" w:rsidRDefault="001C5895">
      <w:pPr>
        <w:rPr>
          <w:rFonts w:cs="Arial"/>
        </w:rPr>
      </w:pPr>
    </w:p>
    <w:p w14:paraId="72F8649B" w14:textId="77777777" w:rsidR="001C5895" w:rsidRDefault="001C5895">
      <w:pPr>
        <w:rPr>
          <w:rFonts w:cs="Arial"/>
        </w:rPr>
      </w:pPr>
    </w:p>
    <w:p w14:paraId="3E3872A3" w14:textId="77777777" w:rsidR="001C5895" w:rsidRDefault="001C5895">
      <w:pPr>
        <w:rPr>
          <w:rFonts w:cs="Arial"/>
        </w:rPr>
      </w:pPr>
    </w:p>
    <w:p w14:paraId="1692B973" w14:textId="77777777" w:rsidR="001C5895" w:rsidRDefault="001C5895">
      <w:pPr>
        <w:rPr>
          <w:rFonts w:cs="Arial"/>
        </w:rPr>
      </w:pPr>
    </w:p>
    <w:p w14:paraId="694AB795" w14:textId="77777777" w:rsidR="001C5895" w:rsidRDefault="001C5895">
      <w:pPr>
        <w:rPr>
          <w:rFonts w:cs="Arial"/>
        </w:rPr>
      </w:pPr>
    </w:p>
    <w:tbl>
      <w:tblPr>
        <w:tblW w:w="0" w:type="auto"/>
        <w:tblLook w:val="0000" w:firstRow="0" w:lastRow="0" w:firstColumn="0" w:lastColumn="0" w:noHBand="0" w:noVBand="0"/>
      </w:tblPr>
      <w:tblGrid>
        <w:gridCol w:w="4523"/>
        <w:gridCol w:w="4504"/>
      </w:tblGrid>
      <w:tr w:rsidR="001C5895" w14:paraId="0D5BC411" w14:textId="77777777">
        <w:tc>
          <w:tcPr>
            <w:tcW w:w="4621" w:type="dxa"/>
            <w:tcBorders>
              <w:top w:val="nil"/>
              <w:left w:val="nil"/>
              <w:bottom w:val="nil"/>
              <w:right w:val="nil"/>
            </w:tcBorders>
          </w:tcPr>
          <w:p w14:paraId="7271B674" w14:textId="77777777" w:rsidR="001C5895" w:rsidRDefault="00B62933">
            <w:pPr>
              <w:rPr>
                <w:rStyle w:val="CompanyName"/>
              </w:rPr>
            </w:pPr>
            <w:r>
              <w:rPr>
                <w:rStyle w:val="CompanyName"/>
              </w:rPr>
              <w:t>No Magic</w:t>
            </w:r>
          </w:p>
        </w:tc>
        <w:tc>
          <w:tcPr>
            <w:tcW w:w="4622" w:type="dxa"/>
            <w:tcBorders>
              <w:top w:val="nil"/>
              <w:left w:val="nil"/>
              <w:bottom w:val="nil"/>
              <w:right w:val="nil"/>
            </w:tcBorders>
          </w:tcPr>
          <w:p w14:paraId="0F716C7E" w14:textId="77777777" w:rsidR="001C5895" w:rsidRDefault="001C5895">
            <w:pPr>
              <w:rPr>
                <w:rFonts w:cs="Arial"/>
              </w:rPr>
            </w:pPr>
          </w:p>
        </w:tc>
      </w:tr>
      <w:tr w:rsidR="001C5895" w14:paraId="07BB2E2B" w14:textId="77777777">
        <w:tc>
          <w:tcPr>
            <w:tcW w:w="4621" w:type="dxa"/>
            <w:tcBorders>
              <w:top w:val="nil"/>
              <w:left w:val="nil"/>
              <w:bottom w:val="nil"/>
              <w:right w:val="nil"/>
            </w:tcBorders>
          </w:tcPr>
          <w:p w14:paraId="147D6CB0" w14:textId="77777777" w:rsidR="001C5895" w:rsidRDefault="00B62933">
            <w:pPr>
              <w:rPr>
                <w:rFonts w:cs="Arial"/>
              </w:rPr>
            </w:pPr>
            <w:r>
              <w:rPr>
                <w:rFonts w:cs="Arial"/>
                <w:color w:val="4F81BD"/>
                <w:sz w:val="22"/>
                <w:szCs w:val="22"/>
              </w:rPr>
              <w:t>One Allen Center, 700 Central Expressway South, Suite 110 Allen, Texas 75013 USA</w:t>
            </w:r>
          </w:p>
        </w:tc>
        <w:tc>
          <w:tcPr>
            <w:tcW w:w="4622" w:type="dxa"/>
            <w:tcBorders>
              <w:top w:val="nil"/>
              <w:left w:val="nil"/>
              <w:bottom w:val="nil"/>
              <w:right w:val="nil"/>
            </w:tcBorders>
            <w:vAlign w:val="bottom"/>
          </w:tcPr>
          <w:p w14:paraId="2ABF4B5E" w14:textId="77777777" w:rsidR="001C5895" w:rsidRDefault="00B62933">
            <w:pPr>
              <w:jc w:val="right"/>
              <w:rPr>
                <w:rStyle w:val="DocumentDate"/>
              </w:rPr>
            </w:pPr>
            <w:r>
              <w:rPr>
                <w:rStyle w:val="DocumentDate"/>
              </w:rPr>
              <w:t>Date: May 03, 2020</w:t>
            </w:r>
          </w:p>
        </w:tc>
      </w:tr>
    </w:tbl>
    <w:p w14:paraId="32E6D301" w14:textId="77777777" w:rsidR="001C5895" w:rsidRDefault="001C5895">
      <w:pPr>
        <w:spacing w:after="200" w:line="276" w:lineRule="auto"/>
        <w:rPr>
          <w:rFonts w:cs="Arial"/>
          <w:b/>
          <w:smallCaps/>
          <w:color w:val="1F497D"/>
          <w:sz w:val="32"/>
          <w:szCs w:val="32"/>
        </w:rPr>
        <w:sectPr w:rsidR="001C5895">
          <w:pgSz w:w="11907" w:h="16839" w:code="9"/>
          <w:pgMar w:top="1440" w:right="1440" w:bottom="1440" w:left="1440" w:header="720" w:footer="720" w:gutter="0"/>
          <w:pgNumType w:fmt="lowerRoman" w:start="1"/>
          <w:cols w:space="720"/>
          <w:docGrid w:linePitch="360"/>
        </w:sectPr>
      </w:pPr>
    </w:p>
    <w:p w14:paraId="5C39ADB8" w14:textId="77777777" w:rsidR="001C5895" w:rsidRDefault="00B62933">
      <w:pPr>
        <w:spacing w:after="200" w:line="276" w:lineRule="auto"/>
        <w:rPr>
          <w:rFonts w:cs="Arial"/>
          <w:b/>
          <w:smallCaps/>
          <w:color w:val="1F497D"/>
          <w:sz w:val="32"/>
          <w:szCs w:val="32"/>
        </w:rPr>
      </w:pPr>
      <w:bookmarkStart w:id="0" w:name="_Toc496321528"/>
      <w:bookmarkStart w:id="1" w:name="_Toc495460090"/>
      <w:r>
        <w:rPr>
          <w:rFonts w:cs="Arial"/>
          <w:b/>
          <w:smallCaps/>
          <w:color w:val="1F497D"/>
          <w:sz w:val="32"/>
          <w:szCs w:val="32"/>
        </w:rPr>
        <w:lastRenderedPageBreak/>
        <w:t>Revision History</w:t>
      </w:r>
    </w:p>
    <w:tbl>
      <w:tblPr>
        <w:tblW w:w="9059" w:type="dxa"/>
        <w:tblInd w:w="198" w:type="dxa"/>
        <w:tblBorders>
          <w:top w:val="single" w:sz="4" w:space="0" w:color="1F497D"/>
          <w:left w:val="single" w:sz="4" w:space="0" w:color="1F497D"/>
          <w:bottom w:val="single" w:sz="4" w:space="0" w:color="1F497D"/>
          <w:right w:val="single" w:sz="4" w:space="0" w:color="1F497D"/>
          <w:insideH w:val="single" w:sz="6" w:space="0" w:color="1F497D"/>
          <w:insideV w:val="single" w:sz="6" w:space="0" w:color="1F497D"/>
        </w:tblBorders>
        <w:tblLayout w:type="fixed"/>
        <w:tblCellMar>
          <w:top w:w="14" w:type="dxa"/>
          <w:left w:w="115" w:type="dxa"/>
          <w:bottom w:w="14" w:type="dxa"/>
          <w:right w:w="115" w:type="dxa"/>
        </w:tblCellMar>
        <w:tblLook w:val="0000" w:firstRow="0" w:lastRow="0" w:firstColumn="0" w:lastColumn="0" w:noHBand="0" w:noVBand="0"/>
      </w:tblPr>
      <w:tblGrid>
        <w:gridCol w:w="1567"/>
        <w:gridCol w:w="1870"/>
        <w:gridCol w:w="3960"/>
        <w:gridCol w:w="1662"/>
      </w:tblGrid>
      <w:tr w:rsidR="001C5895" w14:paraId="099EAD02" w14:textId="77777777" w:rsidTr="00635890">
        <w:tc>
          <w:tcPr>
            <w:tcW w:w="1567" w:type="dxa"/>
            <w:tcBorders>
              <w:top w:val="single" w:sz="4" w:space="0" w:color="1F497D"/>
            </w:tcBorders>
            <w:shd w:val="clear" w:color="auto" w:fill="4F81BD"/>
            <w:vAlign w:val="center"/>
          </w:tcPr>
          <w:p w14:paraId="2BCA5C50" w14:textId="77777777" w:rsidR="001C5895" w:rsidRDefault="00B62933">
            <w:pPr>
              <w:spacing w:after="0"/>
              <w:rPr>
                <w:rFonts w:cs="Arial"/>
                <w:b/>
                <w:color w:val="FFFFFF"/>
              </w:rPr>
            </w:pPr>
            <w:r>
              <w:rPr>
                <w:rFonts w:cs="Arial"/>
                <w:b/>
                <w:color w:val="FFFFFF"/>
              </w:rPr>
              <w:t>Revision</w:t>
            </w:r>
          </w:p>
        </w:tc>
        <w:tc>
          <w:tcPr>
            <w:tcW w:w="1870" w:type="dxa"/>
            <w:tcBorders>
              <w:top w:val="single" w:sz="4" w:space="0" w:color="1F497D"/>
            </w:tcBorders>
            <w:shd w:val="clear" w:color="auto" w:fill="4F81BD"/>
            <w:vAlign w:val="center"/>
          </w:tcPr>
          <w:p w14:paraId="0D443531" w14:textId="77777777" w:rsidR="001C5895" w:rsidRDefault="00B62933">
            <w:pPr>
              <w:spacing w:after="0"/>
              <w:rPr>
                <w:rFonts w:cs="Arial"/>
                <w:b/>
                <w:color w:val="FFFFFF"/>
              </w:rPr>
            </w:pPr>
            <w:r>
              <w:rPr>
                <w:rFonts w:cs="Arial"/>
                <w:b/>
                <w:color w:val="FFFFFF"/>
              </w:rPr>
              <w:t>Date</w:t>
            </w:r>
          </w:p>
        </w:tc>
        <w:tc>
          <w:tcPr>
            <w:tcW w:w="3960" w:type="dxa"/>
            <w:tcBorders>
              <w:top w:val="single" w:sz="4" w:space="0" w:color="1F497D"/>
            </w:tcBorders>
            <w:shd w:val="clear" w:color="auto" w:fill="4F81BD"/>
            <w:vAlign w:val="center"/>
          </w:tcPr>
          <w:p w14:paraId="0CB96143" w14:textId="77777777" w:rsidR="001C5895" w:rsidRDefault="00B62933">
            <w:pPr>
              <w:spacing w:after="0"/>
              <w:rPr>
                <w:rFonts w:cs="Arial"/>
                <w:b/>
                <w:color w:val="FFFFFF"/>
              </w:rPr>
            </w:pPr>
            <w:r>
              <w:rPr>
                <w:rFonts w:cs="Arial"/>
                <w:b/>
                <w:color w:val="FFFFFF"/>
              </w:rPr>
              <w:t>Reason For Changes</w:t>
            </w:r>
          </w:p>
        </w:tc>
        <w:tc>
          <w:tcPr>
            <w:tcW w:w="1662" w:type="dxa"/>
            <w:tcBorders>
              <w:top w:val="single" w:sz="4" w:space="0" w:color="1F497D"/>
            </w:tcBorders>
            <w:shd w:val="clear" w:color="auto" w:fill="4F81BD"/>
            <w:vAlign w:val="center"/>
          </w:tcPr>
          <w:p w14:paraId="3ED4ED41" w14:textId="77777777" w:rsidR="001C5895" w:rsidRDefault="00B62933">
            <w:pPr>
              <w:spacing w:after="0"/>
              <w:rPr>
                <w:rFonts w:cs="Arial"/>
                <w:b/>
                <w:color w:val="FFFFFF"/>
              </w:rPr>
            </w:pPr>
            <w:r>
              <w:rPr>
                <w:rFonts w:cs="Arial"/>
                <w:b/>
                <w:color w:val="FFFFFF"/>
              </w:rPr>
              <w:t>Author</w:t>
            </w:r>
          </w:p>
        </w:tc>
      </w:tr>
      <w:tr w:rsidR="001C5895" w14:paraId="2F527AB3" w14:textId="77777777" w:rsidTr="00635890">
        <w:tc>
          <w:tcPr>
            <w:tcW w:w="1567" w:type="dxa"/>
            <w:tcBorders>
              <w:top w:val="single" w:sz="8" w:space="0" w:color="4F81BD"/>
              <w:left w:val="single" w:sz="8" w:space="0" w:color="4F81BD"/>
              <w:bottom w:val="single" w:sz="8" w:space="0" w:color="4F81BD"/>
            </w:tcBorders>
            <w:vAlign w:val="center"/>
          </w:tcPr>
          <w:p w14:paraId="275FE9C3" w14:textId="77777777" w:rsidR="001C5895" w:rsidRDefault="00B62933">
            <w:pPr>
              <w:spacing w:after="0"/>
              <w:rPr>
                <w:rFonts w:cs="Arial"/>
              </w:rPr>
            </w:pPr>
            <w:r>
              <w:rPr>
                <w:rFonts w:cs="Arial"/>
              </w:rPr>
              <w:t>0.1</w:t>
            </w:r>
          </w:p>
        </w:tc>
        <w:tc>
          <w:tcPr>
            <w:tcW w:w="1870" w:type="dxa"/>
            <w:tcBorders>
              <w:top w:val="single" w:sz="8" w:space="0" w:color="4F81BD"/>
              <w:bottom w:val="single" w:sz="8" w:space="0" w:color="4F81BD"/>
            </w:tcBorders>
            <w:vAlign w:val="center"/>
          </w:tcPr>
          <w:p w14:paraId="2597B4FC" w14:textId="34F3F6F0" w:rsidR="001C5895" w:rsidRDefault="00635890">
            <w:pPr>
              <w:spacing w:after="0"/>
              <w:rPr>
                <w:rFonts w:cs="Arial"/>
              </w:rPr>
            </w:pPr>
            <w:r>
              <w:rPr>
                <w:rFonts w:cs="Arial"/>
              </w:rPr>
              <w:t>05/03/2020</w:t>
            </w:r>
          </w:p>
        </w:tc>
        <w:tc>
          <w:tcPr>
            <w:tcW w:w="3960" w:type="dxa"/>
            <w:tcBorders>
              <w:top w:val="single" w:sz="8" w:space="0" w:color="4F81BD"/>
              <w:bottom w:val="single" w:sz="8" w:space="0" w:color="4F81BD"/>
            </w:tcBorders>
            <w:vAlign w:val="center"/>
          </w:tcPr>
          <w:p w14:paraId="4806E48A" w14:textId="44FC606B" w:rsidR="001C5895" w:rsidRDefault="00635890">
            <w:pPr>
              <w:spacing w:after="0"/>
              <w:rPr>
                <w:rFonts w:cs="Arial"/>
              </w:rPr>
            </w:pPr>
            <w:r>
              <w:rPr>
                <w:rFonts w:cs="Arial"/>
              </w:rPr>
              <w:t>Initial Draft</w:t>
            </w:r>
          </w:p>
        </w:tc>
        <w:tc>
          <w:tcPr>
            <w:tcW w:w="1662" w:type="dxa"/>
            <w:tcBorders>
              <w:top w:val="single" w:sz="8" w:space="0" w:color="4F81BD"/>
              <w:bottom w:val="single" w:sz="8" w:space="0" w:color="4F81BD"/>
              <w:right w:val="single" w:sz="8" w:space="0" w:color="4F81BD"/>
            </w:tcBorders>
            <w:vAlign w:val="center"/>
          </w:tcPr>
          <w:p w14:paraId="4B7A566D" w14:textId="0ACBC7AF" w:rsidR="001C5895" w:rsidRDefault="00635890">
            <w:pPr>
              <w:spacing w:after="0"/>
              <w:rPr>
                <w:rFonts w:cs="Arial"/>
              </w:rPr>
            </w:pPr>
            <w:r>
              <w:rPr>
                <w:rFonts w:cs="Arial"/>
              </w:rPr>
              <w:t>Men at Work</w:t>
            </w:r>
          </w:p>
        </w:tc>
      </w:tr>
    </w:tbl>
    <w:p w14:paraId="05CE1A9F" w14:textId="77777777" w:rsidR="001C5895" w:rsidRDefault="00B62933">
      <w:pPr>
        <w:pBdr>
          <w:bottom w:val="single" w:sz="4" w:space="1" w:color="1F497D"/>
        </w:pBdr>
        <w:spacing w:after="200" w:line="276" w:lineRule="auto"/>
        <w:rPr>
          <w:rFonts w:cs="Arial"/>
          <w:b/>
          <w:bCs/>
          <w:smallCaps/>
          <w:color w:val="1F497D"/>
          <w:sz w:val="32"/>
          <w:szCs w:val="32"/>
        </w:rPr>
      </w:pPr>
      <w:r>
        <w:rPr>
          <w:rFonts w:cs="Arial"/>
          <w:b/>
          <w:smallCaps/>
        </w:rPr>
        <w:br w:type="page"/>
      </w:r>
      <w:bookmarkEnd w:id="0"/>
      <w:bookmarkEnd w:id="1"/>
      <w:r>
        <w:rPr>
          <w:rFonts w:cs="Arial"/>
          <w:b/>
          <w:bCs/>
          <w:smallCaps/>
          <w:color w:val="1F497D"/>
          <w:sz w:val="32"/>
          <w:szCs w:val="32"/>
        </w:rPr>
        <w:lastRenderedPageBreak/>
        <w:t>Table of Contents</w:t>
      </w:r>
    </w:p>
    <w:p w14:paraId="4DC41087" w14:textId="77777777" w:rsidR="0002442A" w:rsidRDefault="00B62933">
      <w:pPr>
        <w:pStyle w:val="TOC1"/>
        <w:tabs>
          <w:tab w:val="right" w:leader="dot" w:pos="9017"/>
        </w:tabs>
        <w:rPr>
          <w:rFonts w:asciiTheme="minorHAnsi" w:hAnsiTheme="minorHAnsi" w:cstheme="minorBidi"/>
          <w:noProof/>
          <w:color w:val="auto"/>
          <w:sz w:val="22"/>
          <w:szCs w:val="22"/>
          <w:lang w:bidi="ar-SA"/>
        </w:rPr>
      </w:pPr>
      <w:r>
        <w:fldChar w:fldCharType="begin"/>
      </w:r>
      <w:r>
        <w:instrText xml:space="preserve"> TOC \o "1-4" \h \z </w:instrText>
      </w:r>
      <w:r>
        <w:fldChar w:fldCharType="separate"/>
      </w:r>
      <w:hyperlink w:anchor="_Toc39408889" w:history="1">
        <w:r w:rsidR="0002442A" w:rsidRPr="007B2284">
          <w:rPr>
            <w:rStyle w:val="Hyperlink"/>
            <w:rFonts w:cs="Arial"/>
            <w:noProof/>
          </w:rPr>
          <w:t>Introduction</w:t>
        </w:r>
        <w:r w:rsidR="0002442A">
          <w:rPr>
            <w:noProof/>
            <w:webHidden/>
          </w:rPr>
          <w:tab/>
        </w:r>
        <w:r w:rsidR="0002442A">
          <w:rPr>
            <w:noProof/>
            <w:webHidden/>
          </w:rPr>
          <w:fldChar w:fldCharType="begin"/>
        </w:r>
        <w:r w:rsidR="0002442A">
          <w:rPr>
            <w:noProof/>
            <w:webHidden/>
          </w:rPr>
          <w:instrText xml:space="preserve"> PAGEREF _Toc39408889 \h </w:instrText>
        </w:r>
        <w:r w:rsidR="0002442A">
          <w:rPr>
            <w:noProof/>
            <w:webHidden/>
          </w:rPr>
        </w:r>
        <w:r w:rsidR="0002442A">
          <w:rPr>
            <w:noProof/>
            <w:webHidden/>
          </w:rPr>
          <w:fldChar w:fldCharType="separate"/>
        </w:r>
        <w:r w:rsidR="0002442A">
          <w:rPr>
            <w:noProof/>
            <w:webHidden/>
          </w:rPr>
          <w:t>1</w:t>
        </w:r>
        <w:r w:rsidR="0002442A">
          <w:rPr>
            <w:noProof/>
            <w:webHidden/>
          </w:rPr>
          <w:fldChar w:fldCharType="end"/>
        </w:r>
      </w:hyperlink>
    </w:p>
    <w:p w14:paraId="75BAE687"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890" w:history="1">
        <w:r w:rsidRPr="007B2284">
          <w:rPr>
            <w:rStyle w:val="Hyperlink"/>
            <w:rFonts w:cs="Arial"/>
            <w:noProof/>
          </w:rPr>
          <w:t>Purpose</w:t>
        </w:r>
        <w:r>
          <w:rPr>
            <w:noProof/>
            <w:webHidden/>
          </w:rPr>
          <w:tab/>
        </w:r>
        <w:r>
          <w:rPr>
            <w:noProof/>
            <w:webHidden/>
          </w:rPr>
          <w:fldChar w:fldCharType="begin"/>
        </w:r>
        <w:r>
          <w:rPr>
            <w:noProof/>
            <w:webHidden/>
          </w:rPr>
          <w:instrText xml:space="preserve"> PAGEREF _Toc39408890 \h </w:instrText>
        </w:r>
        <w:r>
          <w:rPr>
            <w:noProof/>
            <w:webHidden/>
          </w:rPr>
        </w:r>
        <w:r>
          <w:rPr>
            <w:noProof/>
            <w:webHidden/>
          </w:rPr>
          <w:fldChar w:fldCharType="separate"/>
        </w:r>
        <w:r>
          <w:rPr>
            <w:noProof/>
            <w:webHidden/>
          </w:rPr>
          <w:t>1</w:t>
        </w:r>
        <w:r>
          <w:rPr>
            <w:noProof/>
            <w:webHidden/>
          </w:rPr>
          <w:fldChar w:fldCharType="end"/>
        </w:r>
      </w:hyperlink>
    </w:p>
    <w:p w14:paraId="1E2AC0EE"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891" w:history="1">
        <w:r w:rsidRPr="007B2284">
          <w:rPr>
            <w:rStyle w:val="Hyperlink"/>
            <w:rFonts w:cs="Arial"/>
            <w:noProof/>
          </w:rPr>
          <w:t>Scope</w:t>
        </w:r>
        <w:r>
          <w:rPr>
            <w:noProof/>
            <w:webHidden/>
          </w:rPr>
          <w:tab/>
        </w:r>
        <w:r>
          <w:rPr>
            <w:noProof/>
            <w:webHidden/>
          </w:rPr>
          <w:fldChar w:fldCharType="begin"/>
        </w:r>
        <w:r>
          <w:rPr>
            <w:noProof/>
            <w:webHidden/>
          </w:rPr>
          <w:instrText xml:space="preserve"> PAGEREF _Toc39408891 \h </w:instrText>
        </w:r>
        <w:r>
          <w:rPr>
            <w:noProof/>
            <w:webHidden/>
          </w:rPr>
        </w:r>
        <w:r>
          <w:rPr>
            <w:noProof/>
            <w:webHidden/>
          </w:rPr>
          <w:fldChar w:fldCharType="separate"/>
        </w:r>
        <w:r>
          <w:rPr>
            <w:noProof/>
            <w:webHidden/>
          </w:rPr>
          <w:t>1</w:t>
        </w:r>
        <w:r>
          <w:rPr>
            <w:noProof/>
            <w:webHidden/>
          </w:rPr>
          <w:fldChar w:fldCharType="end"/>
        </w:r>
      </w:hyperlink>
    </w:p>
    <w:p w14:paraId="693835E9"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892" w:history="1">
        <w:r w:rsidRPr="007B2284">
          <w:rPr>
            <w:rStyle w:val="Hyperlink"/>
            <w:rFonts w:cs="Arial"/>
            <w:noProof/>
          </w:rPr>
          <w:t>Overview</w:t>
        </w:r>
        <w:r>
          <w:rPr>
            <w:noProof/>
            <w:webHidden/>
          </w:rPr>
          <w:tab/>
        </w:r>
        <w:r>
          <w:rPr>
            <w:noProof/>
            <w:webHidden/>
          </w:rPr>
          <w:fldChar w:fldCharType="begin"/>
        </w:r>
        <w:r>
          <w:rPr>
            <w:noProof/>
            <w:webHidden/>
          </w:rPr>
          <w:instrText xml:space="preserve"> PAGEREF _Toc39408892 \h </w:instrText>
        </w:r>
        <w:r>
          <w:rPr>
            <w:noProof/>
            <w:webHidden/>
          </w:rPr>
        </w:r>
        <w:r>
          <w:rPr>
            <w:noProof/>
            <w:webHidden/>
          </w:rPr>
          <w:fldChar w:fldCharType="separate"/>
        </w:r>
        <w:r>
          <w:rPr>
            <w:noProof/>
            <w:webHidden/>
          </w:rPr>
          <w:t>1</w:t>
        </w:r>
        <w:r>
          <w:rPr>
            <w:noProof/>
            <w:webHidden/>
          </w:rPr>
          <w:fldChar w:fldCharType="end"/>
        </w:r>
      </w:hyperlink>
    </w:p>
    <w:p w14:paraId="2C79287A" w14:textId="77777777" w:rsidR="0002442A" w:rsidRDefault="0002442A">
      <w:pPr>
        <w:pStyle w:val="TOC1"/>
        <w:tabs>
          <w:tab w:val="right" w:leader="dot" w:pos="9017"/>
        </w:tabs>
        <w:rPr>
          <w:rFonts w:asciiTheme="minorHAnsi" w:hAnsiTheme="minorHAnsi" w:cstheme="minorBidi"/>
          <w:noProof/>
          <w:color w:val="auto"/>
          <w:sz w:val="22"/>
          <w:szCs w:val="22"/>
          <w:lang w:bidi="ar-SA"/>
        </w:rPr>
      </w:pPr>
      <w:hyperlink w:anchor="_Toc39408893" w:history="1">
        <w:r w:rsidRPr="007B2284">
          <w:rPr>
            <w:rStyle w:val="Hyperlink"/>
            <w:noProof/>
          </w:rPr>
          <w:t>ADAV System::Behavioral Diagrams::Use Cases</w:t>
        </w:r>
        <w:r>
          <w:rPr>
            <w:noProof/>
            <w:webHidden/>
          </w:rPr>
          <w:tab/>
        </w:r>
        <w:r>
          <w:rPr>
            <w:noProof/>
            <w:webHidden/>
          </w:rPr>
          <w:fldChar w:fldCharType="begin"/>
        </w:r>
        <w:r>
          <w:rPr>
            <w:noProof/>
            <w:webHidden/>
          </w:rPr>
          <w:instrText xml:space="preserve"> PAGEREF _Toc39408893 \h </w:instrText>
        </w:r>
        <w:r>
          <w:rPr>
            <w:noProof/>
            <w:webHidden/>
          </w:rPr>
        </w:r>
        <w:r>
          <w:rPr>
            <w:noProof/>
            <w:webHidden/>
          </w:rPr>
          <w:fldChar w:fldCharType="separate"/>
        </w:r>
        <w:r>
          <w:rPr>
            <w:noProof/>
            <w:webHidden/>
          </w:rPr>
          <w:t>2</w:t>
        </w:r>
        <w:r>
          <w:rPr>
            <w:noProof/>
            <w:webHidden/>
          </w:rPr>
          <w:fldChar w:fldCharType="end"/>
        </w:r>
      </w:hyperlink>
    </w:p>
    <w:p w14:paraId="3F129B53"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894" w:history="1">
        <w:r w:rsidRPr="007B2284">
          <w:rPr>
            <w:rStyle w:val="Hyperlink"/>
            <w:noProof/>
          </w:rPr>
          <w:t>Conduct Mechanic-Level (Unit Internal) Checks, Services, and Repairs</w:t>
        </w:r>
        <w:r>
          <w:rPr>
            <w:noProof/>
            <w:webHidden/>
          </w:rPr>
          <w:tab/>
        </w:r>
        <w:r>
          <w:rPr>
            <w:noProof/>
            <w:webHidden/>
          </w:rPr>
          <w:fldChar w:fldCharType="begin"/>
        </w:r>
        <w:r>
          <w:rPr>
            <w:noProof/>
            <w:webHidden/>
          </w:rPr>
          <w:instrText xml:space="preserve"> PAGEREF _Toc39408894 \h </w:instrText>
        </w:r>
        <w:r>
          <w:rPr>
            <w:noProof/>
            <w:webHidden/>
          </w:rPr>
        </w:r>
        <w:r>
          <w:rPr>
            <w:noProof/>
            <w:webHidden/>
          </w:rPr>
          <w:fldChar w:fldCharType="separate"/>
        </w:r>
        <w:r>
          <w:rPr>
            <w:noProof/>
            <w:webHidden/>
          </w:rPr>
          <w:t>2</w:t>
        </w:r>
        <w:r>
          <w:rPr>
            <w:noProof/>
            <w:webHidden/>
          </w:rPr>
          <w:fldChar w:fldCharType="end"/>
        </w:r>
      </w:hyperlink>
    </w:p>
    <w:p w14:paraId="47DD922C"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895" w:history="1">
        <w:r w:rsidRPr="007B2284">
          <w:rPr>
            <w:rStyle w:val="Hyperlink"/>
            <w:noProof/>
          </w:rPr>
          <w:t>Configure ADAV for Maintenance</w:t>
        </w:r>
        <w:r>
          <w:rPr>
            <w:noProof/>
            <w:webHidden/>
          </w:rPr>
          <w:tab/>
        </w:r>
        <w:r>
          <w:rPr>
            <w:noProof/>
            <w:webHidden/>
          </w:rPr>
          <w:fldChar w:fldCharType="begin"/>
        </w:r>
        <w:r>
          <w:rPr>
            <w:noProof/>
            <w:webHidden/>
          </w:rPr>
          <w:instrText xml:space="preserve"> PAGEREF _Toc39408895 \h </w:instrText>
        </w:r>
        <w:r>
          <w:rPr>
            <w:noProof/>
            <w:webHidden/>
          </w:rPr>
        </w:r>
        <w:r>
          <w:rPr>
            <w:noProof/>
            <w:webHidden/>
          </w:rPr>
          <w:fldChar w:fldCharType="separate"/>
        </w:r>
        <w:r>
          <w:rPr>
            <w:noProof/>
            <w:webHidden/>
          </w:rPr>
          <w:t>3</w:t>
        </w:r>
        <w:r>
          <w:rPr>
            <w:noProof/>
            <w:webHidden/>
          </w:rPr>
          <w:fldChar w:fldCharType="end"/>
        </w:r>
      </w:hyperlink>
    </w:p>
    <w:p w14:paraId="1A3D85B7"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896" w:history="1">
        <w:r w:rsidRPr="007B2284">
          <w:rPr>
            <w:rStyle w:val="Hyperlink"/>
            <w:noProof/>
          </w:rPr>
          <w:t>Deploy ADAV</w:t>
        </w:r>
        <w:r>
          <w:rPr>
            <w:noProof/>
            <w:webHidden/>
          </w:rPr>
          <w:tab/>
        </w:r>
        <w:r>
          <w:rPr>
            <w:noProof/>
            <w:webHidden/>
          </w:rPr>
          <w:fldChar w:fldCharType="begin"/>
        </w:r>
        <w:r>
          <w:rPr>
            <w:noProof/>
            <w:webHidden/>
          </w:rPr>
          <w:instrText xml:space="preserve"> PAGEREF _Toc39408896 \h </w:instrText>
        </w:r>
        <w:r>
          <w:rPr>
            <w:noProof/>
            <w:webHidden/>
          </w:rPr>
        </w:r>
        <w:r>
          <w:rPr>
            <w:noProof/>
            <w:webHidden/>
          </w:rPr>
          <w:fldChar w:fldCharType="separate"/>
        </w:r>
        <w:r>
          <w:rPr>
            <w:noProof/>
            <w:webHidden/>
          </w:rPr>
          <w:t>4</w:t>
        </w:r>
        <w:r>
          <w:rPr>
            <w:noProof/>
            <w:webHidden/>
          </w:rPr>
          <w:fldChar w:fldCharType="end"/>
        </w:r>
      </w:hyperlink>
    </w:p>
    <w:p w14:paraId="453F8E41"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897" w:history="1">
        <w:r w:rsidRPr="007B2284">
          <w:rPr>
            <w:rStyle w:val="Hyperlink"/>
            <w:noProof/>
          </w:rPr>
          <w:t>Deploy Soldiers into Combat Zone</w:t>
        </w:r>
        <w:r>
          <w:rPr>
            <w:noProof/>
            <w:webHidden/>
          </w:rPr>
          <w:tab/>
        </w:r>
        <w:r>
          <w:rPr>
            <w:noProof/>
            <w:webHidden/>
          </w:rPr>
          <w:fldChar w:fldCharType="begin"/>
        </w:r>
        <w:r>
          <w:rPr>
            <w:noProof/>
            <w:webHidden/>
          </w:rPr>
          <w:instrText xml:space="preserve"> PAGEREF _Toc39408897 \h </w:instrText>
        </w:r>
        <w:r>
          <w:rPr>
            <w:noProof/>
            <w:webHidden/>
          </w:rPr>
        </w:r>
        <w:r>
          <w:rPr>
            <w:noProof/>
            <w:webHidden/>
          </w:rPr>
          <w:fldChar w:fldCharType="separate"/>
        </w:r>
        <w:r>
          <w:rPr>
            <w:noProof/>
            <w:webHidden/>
          </w:rPr>
          <w:t>5</w:t>
        </w:r>
        <w:r>
          <w:rPr>
            <w:noProof/>
            <w:webHidden/>
          </w:rPr>
          <w:fldChar w:fldCharType="end"/>
        </w:r>
      </w:hyperlink>
    </w:p>
    <w:p w14:paraId="3241261C"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898" w:history="1">
        <w:r w:rsidRPr="007B2284">
          <w:rPr>
            <w:rStyle w:val="Hyperlink"/>
            <w:noProof/>
          </w:rPr>
          <w:t>Load Crew</w:t>
        </w:r>
        <w:r>
          <w:rPr>
            <w:noProof/>
            <w:webHidden/>
          </w:rPr>
          <w:tab/>
        </w:r>
        <w:r>
          <w:rPr>
            <w:noProof/>
            <w:webHidden/>
          </w:rPr>
          <w:fldChar w:fldCharType="begin"/>
        </w:r>
        <w:r>
          <w:rPr>
            <w:noProof/>
            <w:webHidden/>
          </w:rPr>
          <w:instrText xml:space="preserve"> PAGEREF _Toc39408898 \h </w:instrText>
        </w:r>
        <w:r>
          <w:rPr>
            <w:noProof/>
            <w:webHidden/>
          </w:rPr>
        </w:r>
        <w:r>
          <w:rPr>
            <w:noProof/>
            <w:webHidden/>
          </w:rPr>
          <w:fldChar w:fldCharType="separate"/>
        </w:r>
        <w:r>
          <w:rPr>
            <w:noProof/>
            <w:webHidden/>
          </w:rPr>
          <w:t>6</w:t>
        </w:r>
        <w:r>
          <w:rPr>
            <w:noProof/>
            <w:webHidden/>
          </w:rPr>
          <w:fldChar w:fldCharType="end"/>
        </w:r>
      </w:hyperlink>
    </w:p>
    <w:p w14:paraId="085FD97D"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899" w:history="1">
        <w:r w:rsidRPr="007B2284">
          <w:rPr>
            <w:rStyle w:val="Hyperlink"/>
            <w:noProof/>
          </w:rPr>
          <w:t>Load onto Vehicle, Transit Inland</w:t>
        </w:r>
        <w:r>
          <w:rPr>
            <w:noProof/>
            <w:webHidden/>
          </w:rPr>
          <w:tab/>
        </w:r>
        <w:r>
          <w:rPr>
            <w:noProof/>
            <w:webHidden/>
          </w:rPr>
          <w:fldChar w:fldCharType="begin"/>
        </w:r>
        <w:r>
          <w:rPr>
            <w:noProof/>
            <w:webHidden/>
          </w:rPr>
          <w:instrText xml:space="preserve"> PAGEREF _Toc39408899 \h </w:instrText>
        </w:r>
        <w:r>
          <w:rPr>
            <w:noProof/>
            <w:webHidden/>
          </w:rPr>
        </w:r>
        <w:r>
          <w:rPr>
            <w:noProof/>
            <w:webHidden/>
          </w:rPr>
          <w:fldChar w:fldCharType="separate"/>
        </w:r>
        <w:r>
          <w:rPr>
            <w:noProof/>
            <w:webHidden/>
          </w:rPr>
          <w:t>7</w:t>
        </w:r>
        <w:r>
          <w:rPr>
            <w:noProof/>
            <w:webHidden/>
          </w:rPr>
          <w:fldChar w:fldCharType="end"/>
        </w:r>
      </w:hyperlink>
    </w:p>
    <w:p w14:paraId="602757AA"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00" w:history="1">
        <w:r w:rsidRPr="007B2284">
          <w:rPr>
            <w:rStyle w:val="Hyperlink"/>
            <w:noProof/>
          </w:rPr>
          <w:t>Move to Shore While Under Attack</w:t>
        </w:r>
        <w:r>
          <w:rPr>
            <w:noProof/>
            <w:webHidden/>
          </w:rPr>
          <w:tab/>
        </w:r>
        <w:r>
          <w:rPr>
            <w:noProof/>
            <w:webHidden/>
          </w:rPr>
          <w:fldChar w:fldCharType="begin"/>
        </w:r>
        <w:r>
          <w:rPr>
            <w:noProof/>
            <w:webHidden/>
          </w:rPr>
          <w:instrText xml:space="preserve"> PAGEREF _Toc39408900 \h </w:instrText>
        </w:r>
        <w:r>
          <w:rPr>
            <w:noProof/>
            <w:webHidden/>
          </w:rPr>
        </w:r>
        <w:r>
          <w:rPr>
            <w:noProof/>
            <w:webHidden/>
          </w:rPr>
          <w:fldChar w:fldCharType="separate"/>
        </w:r>
        <w:r>
          <w:rPr>
            <w:noProof/>
            <w:webHidden/>
          </w:rPr>
          <w:t>8</w:t>
        </w:r>
        <w:r>
          <w:rPr>
            <w:noProof/>
            <w:webHidden/>
          </w:rPr>
          <w:fldChar w:fldCharType="end"/>
        </w:r>
      </w:hyperlink>
    </w:p>
    <w:p w14:paraId="605B0AFE"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01" w:history="1">
        <w:r w:rsidRPr="007B2284">
          <w:rPr>
            <w:rStyle w:val="Hyperlink"/>
            <w:noProof/>
          </w:rPr>
          <w:t>Neutralize Threats</w:t>
        </w:r>
        <w:r>
          <w:rPr>
            <w:noProof/>
            <w:webHidden/>
          </w:rPr>
          <w:tab/>
        </w:r>
        <w:r>
          <w:rPr>
            <w:noProof/>
            <w:webHidden/>
          </w:rPr>
          <w:fldChar w:fldCharType="begin"/>
        </w:r>
        <w:r>
          <w:rPr>
            <w:noProof/>
            <w:webHidden/>
          </w:rPr>
          <w:instrText xml:space="preserve"> PAGEREF _Toc39408901 \h </w:instrText>
        </w:r>
        <w:r>
          <w:rPr>
            <w:noProof/>
            <w:webHidden/>
          </w:rPr>
        </w:r>
        <w:r>
          <w:rPr>
            <w:noProof/>
            <w:webHidden/>
          </w:rPr>
          <w:fldChar w:fldCharType="separate"/>
        </w:r>
        <w:r>
          <w:rPr>
            <w:noProof/>
            <w:webHidden/>
          </w:rPr>
          <w:t>9</w:t>
        </w:r>
        <w:r>
          <w:rPr>
            <w:noProof/>
            <w:webHidden/>
          </w:rPr>
          <w:fldChar w:fldCharType="end"/>
        </w:r>
      </w:hyperlink>
    </w:p>
    <w:p w14:paraId="1FC1A43E"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02" w:history="1">
        <w:r w:rsidRPr="007B2284">
          <w:rPr>
            <w:rStyle w:val="Hyperlink"/>
            <w:noProof/>
          </w:rPr>
          <w:t>Perform Operations in Transit</w:t>
        </w:r>
        <w:r>
          <w:rPr>
            <w:noProof/>
            <w:webHidden/>
          </w:rPr>
          <w:tab/>
        </w:r>
        <w:r>
          <w:rPr>
            <w:noProof/>
            <w:webHidden/>
          </w:rPr>
          <w:fldChar w:fldCharType="begin"/>
        </w:r>
        <w:r>
          <w:rPr>
            <w:noProof/>
            <w:webHidden/>
          </w:rPr>
          <w:instrText xml:space="preserve"> PAGEREF _Toc39408902 \h </w:instrText>
        </w:r>
        <w:r>
          <w:rPr>
            <w:noProof/>
            <w:webHidden/>
          </w:rPr>
        </w:r>
        <w:r>
          <w:rPr>
            <w:noProof/>
            <w:webHidden/>
          </w:rPr>
          <w:fldChar w:fldCharType="separate"/>
        </w:r>
        <w:r>
          <w:rPr>
            <w:noProof/>
            <w:webHidden/>
          </w:rPr>
          <w:t>10</w:t>
        </w:r>
        <w:r>
          <w:rPr>
            <w:noProof/>
            <w:webHidden/>
          </w:rPr>
          <w:fldChar w:fldCharType="end"/>
        </w:r>
      </w:hyperlink>
    </w:p>
    <w:p w14:paraId="62C69C90"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03" w:history="1">
        <w:r w:rsidRPr="007B2284">
          <w:rPr>
            <w:rStyle w:val="Hyperlink"/>
            <w:noProof/>
          </w:rPr>
          <w:t>Pick Up Soldiers</w:t>
        </w:r>
        <w:r>
          <w:rPr>
            <w:noProof/>
            <w:webHidden/>
          </w:rPr>
          <w:tab/>
        </w:r>
        <w:r>
          <w:rPr>
            <w:noProof/>
            <w:webHidden/>
          </w:rPr>
          <w:fldChar w:fldCharType="begin"/>
        </w:r>
        <w:r>
          <w:rPr>
            <w:noProof/>
            <w:webHidden/>
          </w:rPr>
          <w:instrText xml:space="preserve"> PAGEREF _Toc39408903 \h </w:instrText>
        </w:r>
        <w:r>
          <w:rPr>
            <w:noProof/>
            <w:webHidden/>
          </w:rPr>
        </w:r>
        <w:r>
          <w:rPr>
            <w:noProof/>
            <w:webHidden/>
          </w:rPr>
          <w:fldChar w:fldCharType="separate"/>
        </w:r>
        <w:r>
          <w:rPr>
            <w:noProof/>
            <w:webHidden/>
          </w:rPr>
          <w:t>11</w:t>
        </w:r>
        <w:r>
          <w:rPr>
            <w:noProof/>
            <w:webHidden/>
          </w:rPr>
          <w:fldChar w:fldCharType="end"/>
        </w:r>
      </w:hyperlink>
    </w:p>
    <w:p w14:paraId="7871296F"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04" w:history="1">
        <w:r w:rsidRPr="007B2284">
          <w:rPr>
            <w:rStyle w:val="Hyperlink"/>
            <w:noProof/>
          </w:rPr>
          <w:t>Prepare ADAV</w:t>
        </w:r>
        <w:r>
          <w:rPr>
            <w:noProof/>
            <w:webHidden/>
          </w:rPr>
          <w:tab/>
        </w:r>
        <w:r>
          <w:rPr>
            <w:noProof/>
            <w:webHidden/>
          </w:rPr>
          <w:fldChar w:fldCharType="begin"/>
        </w:r>
        <w:r>
          <w:rPr>
            <w:noProof/>
            <w:webHidden/>
          </w:rPr>
          <w:instrText xml:space="preserve"> PAGEREF _Toc39408904 \h </w:instrText>
        </w:r>
        <w:r>
          <w:rPr>
            <w:noProof/>
            <w:webHidden/>
          </w:rPr>
        </w:r>
        <w:r>
          <w:rPr>
            <w:noProof/>
            <w:webHidden/>
          </w:rPr>
          <w:fldChar w:fldCharType="separate"/>
        </w:r>
        <w:r>
          <w:rPr>
            <w:noProof/>
            <w:webHidden/>
          </w:rPr>
          <w:t>12</w:t>
        </w:r>
        <w:r>
          <w:rPr>
            <w:noProof/>
            <w:webHidden/>
          </w:rPr>
          <w:fldChar w:fldCharType="end"/>
        </w:r>
      </w:hyperlink>
    </w:p>
    <w:p w14:paraId="284F8176"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05" w:history="1">
        <w:r w:rsidRPr="007B2284">
          <w:rPr>
            <w:rStyle w:val="Hyperlink"/>
            <w:noProof/>
          </w:rPr>
          <w:t>Protect Occupants from Enemy</w:t>
        </w:r>
        <w:r>
          <w:rPr>
            <w:noProof/>
            <w:webHidden/>
          </w:rPr>
          <w:tab/>
        </w:r>
        <w:r>
          <w:rPr>
            <w:noProof/>
            <w:webHidden/>
          </w:rPr>
          <w:fldChar w:fldCharType="begin"/>
        </w:r>
        <w:r>
          <w:rPr>
            <w:noProof/>
            <w:webHidden/>
          </w:rPr>
          <w:instrText xml:space="preserve"> PAGEREF _Toc39408905 \h </w:instrText>
        </w:r>
        <w:r>
          <w:rPr>
            <w:noProof/>
            <w:webHidden/>
          </w:rPr>
        </w:r>
        <w:r>
          <w:rPr>
            <w:noProof/>
            <w:webHidden/>
          </w:rPr>
          <w:fldChar w:fldCharType="separate"/>
        </w:r>
        <w:r>
          <w:rPr>
            <w:noProof/>
            <w:webHidden/>
          </w:rPr>
          <w:t>13</w:t>
        </w:r>
        <w:r>
          <w:rPr>
            <w:noProof/>
            <w:webHidden/>
          </w:rPr>
          <w:fldChar w:fldCharType="end"/>
        </w:r>
      </w:hyperlink>
    </w:p>
    <w:p w14:paraId="0D264258"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06" w:history="1">
        <w:r w:rsidRPr="007B2284">
          <w:rPr>
            <w:rStyle w:val="Hyperlink"/>
            <w:noProof/>
          </w:rPr>
          <w:t>Rearm the ADAV</w:t>
        </w:r>
        <w:r>
          <w:rPr>
            <w:noProof/>
            <w:webHidden/>
          </w:rPr>
          <w:tab/>
        </w:r>
        <w:r>
          <w:rPr>
            <w:noProof/>
            <w:webHidden/>
          </w:rPr>
          <w:fldChar w:fldCharType="begin"/>
        </w:r>
        <w:r>
          <w:rPr>
            <w:noProof/>
            <w:webHidden/>
          </w:rPr>
          <w:instrText xml:space="preserve"> PAGEREF _Toc39408906 \h </w:instrText>
        </w:r>
        <w:r>
          <w:rPr>
            <w:noProof/>
            <w:webHidden/>
          </w:rPr>
        </w:r>
        <w:r>
          <w:rPr>
            <w:noProof/>
            <w:webHidden/>
          </w:rPr>
          <w:fldChar w:fldCharType="separate"/>
        </w:r>
        <w:r>
          <w:rPr>
            <w:noProof/>
            <w:webHidden/>
          </w:rPr>
          <w:t>14</w:t>
        </w:r>
        <w:r>
          <w:rPr>
            <w:noProof/>
            <w:webHidden/>
          </w:rPr>
          <w:fldChar w:fldCharType="end"/>
        </w:r>
      </w:hyperlink>
    </w:p>
    <w:p w14:paraId="0FCBDF79"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07" w:history="1">
        <w:r w:rsidRPr="007B2284">
          <w:rPr>
            <w:rStyle w:val="Hyperlink"/>
            <w:noProof/>
          </w:rPr>
          <w:t>Refuel ADAV</w:t>
        </w:r>
        <w:r>
          <w:rPr>
            <w:noProof/>
            <w:webHidden/>
          </w:rPr>
          <w:tab/>
        </w:r>
        <w:r>
          <w:rPr>
            <w:noProof/>
            <w:webHidden/>
          </w:rPr>
          <w:fldChar w:fldCharType="begin"/>
        </w:r>
        <w:r>
          <w:rPr>
            <w:noProof/>
            <w:webHidden/>
          </w:rPr>
          <w:instrText xml:space="preserve"> PAGEREF _Toc39408907 \h </w:instrText>
        </w:r>
        <w:r>
          <w:rPr>
            <w:noProof/>
            <w:webHidden/>
          </w:rPr>
        </w:r>
        <w:r>
          <w:rPr>
            <w:noProof/>
            <w:webHidden/>
          </w:rPr>
          <w:fldChar w:fldCharType="separate"/>
        </w:r>
        <w:r>
          <w:rPr>
            <w:noProof/>
            <w:webHidden/>
          </w:rPr>
          <w:t>15</w:t>
        </w:r>
        <w:r>
          <w:rPr>
            <w:noProof/>
            <w:webHidden/>
          </w:rPr>
          <w:fldChar w:fldCharType="end"/>
        </w:r>
      </w:hyperlink>
    </w:p>
    <w:p w14:paraId="1B48CC99"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08" w:history="1">
        <w:r w:rsidRPr="007B2284">
          <w:rPr>
            <w:rStyle w:val="Hyperlink"/>
            <w:noProof/>
          </w:rPr>
          <w:t>Remain on Station</w:t>
        </w:r>
        <w:r>
          <w:rPr>
            <w:noProof/>
            <w:webHidden/>
          </w:rPr>
          <w:tab/>
        </w:r>
        <w:r>
          <w:rPr>
            <w:noProof/>
            <w:webHidden/>
          </w:rPr>
          <w:fldChar w:fldCharType="begin"/>
        </w:r>
        <w:r>
          <w:rPr>
            <w:noProof/>
            <w:webHidden/>
          </w:rPr>
          <w:instrText xml:space="preserve"> PAGEREF _Toc39408908 \h </w:instrText>
        </w:r>
        <w:r>
          <w:rPr>
            <w:noProof/>
            <w:webHidden/>
          </w:rPr>
        </w:r>
        <w:r>
          <w:rPr>
            <w:noProof/>
            <w:webHidden/>
          </w:rPr>
          <w:fldChar w:fldCharType="separate"/>
        </w:r>
        <w:r>
          <w:rPr>
            <w:noProof/>
            <w:webHidden/>
          </w:rPr>
          <w:t>16</w:t>
        </w:r>
        <w:r>
          <w:rPr>
            <w:noProof/>
            <w:webHidden/>
          </w:rPr>
          <w:fldChar w:fldCharType="end"/>
        </w:r>
      </w:hyperlink>
    </w:p>
    <w:p w14:paraId="52DDC06E"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09" w:history="1">
        <w:r w:rsidRPr="007B2284">
          <w:rPr>
            <w:rStyle w:val="Hyperlink"/>
            <w:noProof/>
          </w:rPr>
          <w:t>Return to Ship for Extraction</w:t>
        </w:r>
        <w:r>
          <w:rPr>
            <w:noProof/>
            <w:webHidden/>
          </w:rPr>
          <w:tab/>
        </w:r>
        <w:r>
          <w:rPr>
            <w:noProof/>
            <w:webHidden/>
          </w:rPr>
          <w:fldChar w:fldCharType="begin"/>
        </w:r>
        <w:r>
          <w:rPr>
            <w:noProof/>
            <w:webHidden/>
          </w:rPr>
          <w:instrText xml:space="preserve"> PAGEREF _Toc39408909 \h </w:instrText>
        </w:r>
        <w:r>
          <w:rPr>
            <w:noProof/>
            <w:webHidden/>
          </w:rPr>
        </w:r>
        <w:r>
          <w:rPr>
            <w:noProof/>
            <w:webHidden/>
          </w:rPr>
          <w:fldChar w:fldCharType="separate"/>
        </w:r>
        <w:r>
          <w:rPr>
            <w:noProof/>
            <w:webHidden/>
          </w:rPr>
          <w:t>17</w:t>
        </w:r>
        <w:r>
          <w:rPr>
            <w:noProof/>
            <w:webHidden/>
          </w:rPr>
          <w:fldChar w:fldCharType="end"/>
        </w:r>
      </w:hyperlink>
    </w:p>
    <w:p w14:paraId="202C144E"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10" w:history="1">
        <w:r w:rsidRPr="007B2284">
          <w:rPr>
            <w:rStyle w:val="Hyperlink"/>
            <w:noProof/>
          </w:rPr>
          <w:t>Return to Training Start Location</w:t>
        </w:r>
        <w:r>
          <w:rPr>
            <w:noProof/>
            <w:webHidden/>
          </w:rPr>
          <w:tab/>
        </w:r>
        <w:r>
          <w:rPr>
            <w:noProof/>
            <w:webHidden/>
          </w:rPr>
          <w:fldChar w:fldCharType="begin"/>
        </w:r>
        <w:r>
          <w:rPr>
            <w:noProof/>
            <w:webHidden/>
          </w:rPr>
          <w:instrText xml:space="preserve"> PAGEREF _Toc39408910 \h </w:instrText>
        </w:r>
        <w:r>
          <w:rPr>
            <w:noProof/>
            <w:webHidden/>
          </w:rPr>
        </w:r>
        <w:r>
          <w:rPr>
            <w:noProof/>
            <w:webHidden/>
          </w:rPr>
          <w:fldChar w:fldCharType="separate"/>
        </w:r>
        <w:r>
          <w:rPr>
            <w:noProof/>
            <w:webHidden/>
          </w:rPr>
          <w:t>18</w:t>
        </w:r>
        <w:r>
          <w:rPr>
            <w:noProof/>
            <w:webHidden/>
          </w:rPr>
          <w:fldChar w:fldCharType="end"/>
        </w:r>
      </w:hyperlink>
    </w:p>
    <w:p w14:paraId="5613ADBB"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11" w:history="1">
        <w:r w:rsidRPr="007B2284">
          <w:rPr>
            <w:rStyle w:val="Hyperlink"/>
            <w:noProof/>
          </w:rPr>
          <w:t>Return Vehicle to Operational Configuration</w:t>
        </w:r>
        <w:r>
          <w:rPr>
            <w:noProof/>
            <w:webHidden/>
          </w:rPr>
          <w:tab/>
        </w:r>
        <w:r>
          <w:rPr>
            <w:noProof/>
            <w:webHidden/>
          </w:rPr>
          <w:fldChar w:fldCharType="begin"/>
        </w:r>
        <w:r>
          <w:rPr>
            <w:noProof/>
            <w:webHidden/>
          </w:rPr>
          <w:instrText xml:space="preserve"> PAGEREF _Toc39408911 \h </w:instrText>
        </w:r>
        <w:r>
          <w:rPr>
            <w:noProof/>
            <w:webHidden/>
          </w:rPr>
        </w:r>
        <w:r>
          <w:rPr>
            <w:noProof/>
            <w:webHidden/>
          </w:rPr>
          <w:fldChar w:fldCharType="separate"/>
        </w:r>
        <w:r>
          <w:rPr>
            <w:noProof/>
            <w:webHidden/>
          </w:rPr>
          <w:t>19</w:t>
        </w:r>
        <w:r>
          <w:rPr>
            <w:noProof/>
            <w:webHidden/>
          </w:rPr>
          <w:fldChar w:fldCharType="end"/>
        </w:r>
      </w:hyperlink>
    </w:p>
    <w:p w14:paraId="4BFCBE04"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12" w:history="1">
        <w:r w:rsidRPr="007B2284">
          <w:rPr>
            <w:rStyle w:val="Hyperlink"/>
            <w:noProof/>
          </w:rPr>
          <w:t>Scenario 1</w:t>
        </w:r>
        <w:r>
          <w:rPr>
            <w:noProof/>
            <w:webHidden/>
          </w:rPr>
          <w:tab/>
        </w:r>
        <w:r>
          <w:rPr>
            <w:noProof/>
            <w:webHidden/>
          </w:rPr>
          <w:fldChar w:fldCharType="begin"/>
        </w:r>
        <w:r>
          <w:rPr>
            <w:noProof/>
            <w:webHidden/>
          </w:rPr>
          <w:instrText xml:space="preserve"> PAGEREF _Toc39408912 \h </w:instrText>
        </w:r>
        <w:r>
          <w:rPr>
            <w:noProof/>
            <w:webHidden/>
          </w:rPr>
        </w:r>
        <w:r>
          <w:rPr>
            <w:noProof/>
            <w:webHidden/>
          </w:rPr>
          <w:fldChar w:fldCharType="separate"/>
        </w:r>
        <w:r>
          <w:rPr>
            <w:noProof/>
            <w:webHidden/>
          </w:rPr>
          <w:t>20</w:t>
        </w:r>
        <w:r>
          <w:rPr>
            <w:noProof/>
            <w:webHidden/>
          </w:rPr>
          <w:fldChar w:fldCharType="end"/>
        </w:r>
      </w:hyperlink>
    </w:p>
    <w:p w14:paraId="3A128C8D"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13" w:history="1">
        <w:r w:rsidRPr="007B2284">
          <w:rPr>
            <w:rStyle w:val="Hyperlink"/>
            <w:noProof/>
          </w:rPr>
          <w:t>Scenario 2</w:t>
        </w:r>
        <w:r>
          <w:rPr>
            <w:noProof/>
            <w:webHidden/>
          </w:rPr>
          <w:tab/>
        </w:r>
        <w:r>
          <w:rPr>
            <w:noProof/>
            <w:webHidden/>
          </w:rPr>
          <w:fldChar w:fldCharType="begin"/>
        </w:r>
        <w:r>
          <w:rPr>
            <w:noProof/>
            <w:webHidden/>
          </w:rPr>
          <w:instrText xml:space="preserve"> PAGEREF _Toc39408913 \h </w:instrText>
        </w:r>
        <w:r>
          <w:rPr>
            <w:noProof/>
            <w:webHidden/>
          </w:rPr>
        </w:r>
        <w:r>
          <w:rPr>
            <w:noProof/>
            <w:webHidden/>
          </w:rPr>
          <w:fldChar w:fldCharType="separate"/>
        </w:r>
        <w:r>
          <w:rPr>
            <w:noProof/>
            <w:webHidden/>
          </w:rPr>
          <w:t>21</w:t>
        </w:r>
        <w:r>
          <w:rPr>
            <w:noProof/>
            <w:webHidden/>
          </w:rPr>
          <w:fldChar w:fldCharType="end"/>
        </w:r>
      </w:hyperlink>
    </w:p>
    <w:p w14:paraId="74A6C2AE"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14" w:history="1">
        <w:r w:rsidRPr="007B2284">
          <w:rPr>
            <w:rStyle w:val="Hyperlink"/>
            <w:noProof/>
          </w:rPr>
          <w:t>Scenario 3</w:t>
        </w:r>
        <w:r>
          <w:rPr>
            <w:noProof/>
            <w:webHidden/>
          </w:rPr>
          <w:tab/>
        </w:r>
        <w:r>
          <w:rPr>
            <w:noProof/>
            <w:webHidden/>
          </w:rPr>
          <w:fldChar w:fldCharType="begin"/>
        </w:r>
        <w:r>
          <w:rPr>
            <w:noProof/>
            <w:webHidden/>
          </w:rPr>
          <w:instrText xml:space="preserve"> PAGEREF _Toc39408914 \h </w:instrText>
        </w:r>
        <w:r>
          <w:rPr>
            <w:noProof/>
            <w:webHidden/>
          </w:rPr>
        </w:r>
        <w:r>
          <w:rPr>
            <w:noProof/>
            <w:webHidden/>
          </w:rPr>
          <w:fldChar w:fldCharType="separate"/>
        </w:r>
        <w:r>
          <w:rPr>
            <w:noProof/>
            <w:webHidden/>
          </w:rPr>
          <w:t>22</w:t>
        </w:r>
        <w:r>
          <w:rPr>
            <w:noProof/>
            <w:webHidden/>
          </w:rPr>
          <w:fldChar w:fldCharType="end"/>
        </w:r>
      </w:hyperlink>
    </w:p>
    <w:p w14:paraId="3C8775A9"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15" w:history="1">
        <w:r w:rsidRPr="007B2284">
          <w:rPr>
            <w:rStyle w:val="Hyperlink"/>
            <w:noProof/>
          </w:rPr>
          <w:t>Scenario 4</w:t>
        </w:r>
        <w:r>
          <w:rPr>
            <w:noProof/>
            <w:webHidden/>
          </w:rPr>
          <w:tab/>
        </w:r>
        <w:r>
          <w:rPr>
            <w:noProof/>
            <w:webHidden/>
          </w:rPr>
          <w:fldChar w:fldCharType="begin"/>
        </w:r>
        <w:r>
          <w:rPr>
            <w:noProof/>
            <w:webHidden/>
          </w:rPr>
          <w:instrText xml:space="preserve"> PAGEREF _Toc39408915 \h </w:instrText>
        </w:r>
        <w:r>
          <w:rPr>
            <w:noProof/>
            <w:webHidden/>
          </w:rPr>
        </w:r>
        <w:r>
          <w:rPr>
            <w:noProof/>
            <w:webHidden/>
          </w:rPr>
          <w:fldChar w:fldCharType="separate"/>
        </w:r>
        <w:r>
          <w:rPr>
            <w:noProof/>
            <w:webHidden/>
          </w:rPr>
          <w:t>23</w:t>
        </w:r>
        <w:r>
          <w:rPr>
            <w:noProof/>
            <w:webHidden/>
          </w:rPr>
          <w:fldChar w:fldCharType="end"/>
        </w:r>
      </w:hyperlink>
    </w:p>
    <w:p w14:paraId="33B9B654"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16" w:history="1">
        <w:r w:rsidRPr="007B2284">
          <w:rPr>
            <w:rStyle w:val="Hyperlink"/>
            <w:noProof/>
          </w:rPr>
          <w:t>Scenario 5</w:t>
        </w:r>
        <w:r>
          <w:rPr>
            <w:noProof/>
            <w:webHidden/>
          </w:rPr>
          <w:tab/>
        </w:r>
        <w:r>
          <w:rPr>
            <w:noProof/>
            <w:webHidden/>
          </w:rPr>
          <w:fldChar w:fldCharType="begin"/>
        </w:r>
        <w:r>
          <w:rPr>
            <w:noProof/>
            <w:webHidden/>
          </w:rPr>
          <w:instrText xml:space="preserve"> PAGEREF _Toc39408916 \h </w:instrText>
        </w:r>
        <w:r>
          <w:rPr>
            <w:noProof/>
            <w:webHidden/>
          </w:rPr>
        </w:r>
        <w:r>
          <w:rPr>
            <w:noProof/>
            <w:webHidden/>
          </w:rPr>
          <w:fldChar w:fldCharType="separate"/>
        </w:r>
        <w:r>
          <w:rPr>
            <w:noProof/>
            <w:webHidden/>
          </w:rPr>
          <w:t>24</w:t>
        </w:r>
        <w:r>
          <w:rPr>
            <w:noProof/>
            <w:webHidden/>
          </w:rPr>
          <w:fldChar w:fldCharType="end"/>
        </w:r>
      </w:hyperlink>
    </w:p>
    <w:p w14:paraId="76947780"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17" w:history="1">
        <w:r w:rsidRPr="007B2284">
          <w:rPr>
            <w:rStyle w:val="Hyperlink"/>
            <w:noProof/>
          </w:rPr>
          <w:t>Scenario 6</w:t>
        </w:r>
        <w:r>
          <w:rPr>
            <w:noProof/>
            <w:webHidden/>
          </w:rPr>
          <w:tab/>
        </w:r>
        <w:r>
          <w:rPr>
            <w:noProof/>
            <w:webHidden/>
          </w:rPr>
          <w:fldChar w:fldCharType="begin"/>
        </w:r>
        <w:r>
          <w:rPr>
            <w:noProof/>
            <w:webHidden/>
          </w:rPr>
          <w:instrText xml:space="preserve"> PAGEREF _Toc39408917 \h </w:instrText>
        </w:r>
        <w:r>
          <w:rPr>
            <w:noProof/>
            <w:webHidden/>
          </w:rPr>
        </w:r>
        <w:r>
          <w:rPr>
            <w:noProof/>
            <w:webHidden/>
          </w:rPr>
          <w:fldChar w:fldCharType="separate"/>
        </w:r>
        <w:r>
          <w:rPr>
            <w:noProof/>
            <w:webHidden/>
          </w:rPr>
          <w:t>25</w:t>
        </w:r>
        <w:r>
          <w:rPr>
            <w:noProof/>
            <w:webHidden/>
          </w:rPr>
          <w:fldChar w:fldCharType="end"/>
        </w:r>
      </w:hyperlink>
    </w:p>
    <w:p w14:paraId="38B9522D"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18" w:history="1">
        <w:r w:rsidRPr="007B2284">
          <w:rPr>
            <w:rStyle w:val="Hyperlink"/>
            <w:noProof/>
          </w:rPr>
          <w:t>Scenario 7</w:t>
        </w:r>
        <w:r>
          <w:rPr>
            <w:noProof/>
            <w:webHidden/>
          </w:rPr>
          <w:tab/>
        </w:r>
        <w:r>
          <w:rPr>
            <w:noProof/>
            <w:webHidden/>
          </w:rPr>
          <w:fldChar w:fldCharType="begin"/>
        </w:r>
        <w:r>
          <w:rPr>
            <w:noProof/>
            <w:webHidden/>
          </w:rPr>
          <w:instrText xml:space="preserve"> PAGEREF _Toc39408918 \h </w:instrText>
        </w:r>
        <w:r>
          <w:rPr>
            <w:noProof/>
            <w:webHidden/>
          </w:rPr>
        </w:r>
        <w:r>
          <w:rPr>
            <w:noProof/>
            <w:webHidden/>
          </w:rPr>
          <w:fldChar w:fldCharType="separate"/>
        </w:r>
        <w:r>
          <w:rPr>
            <w:noProof/>
            <w:webHidden/>
          </w:rPr>
          <w:t>26</w:t>
        </w:r>
        <w:r>
          <w:rPr>
            <w:noProof/>
            <w:webHidden/>
          </w:rPr>
          <w:fldChar w:fldCharType="end"/>
        </w:r>
      </w:hyperlink>
    </w:p>
    <w:p w14:paraId="389258BF"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19" w:history="1">
        <w:r w:rsidRPr="007B2284">
          <w:rPr>
            <w:rStyle w:val="Hyperlink"/>
            <w:noProof/>
          </w:rPr>
          <w:t>Takeoff, Transit, and Land</w:t>
        </w:r>
        <w:r>
          <w:rPr>
            <w:noProof/>
            <w:webHidden/>
          </w:rPr>
          <w:tab/>
        </w:r>
        <w:r>
          <w:rPr>
            <w:noProof/>
            <w:webHidden/>
          </w:rPr>
          <w:fldChar w:fldCharType="begin"/>
        </w:r>
        <w:r>
          <w:rPr>
            <w:noProof/>
            <w:webHidden/>
          </w:rPr>
          <w:instrText xml:space="preserve"> PAGEREF _Toc39408919 \h </w:instrText>
        </w:r>
        <w:r>
          <w:rPr>
            <w:noProof/>
            <w:webHidden/>
          </w:rPr>
        </w:r>
        <w:r>
          <w:rPr>
            <w:noProof/>
            <w:webHidden/>
          </w:rPr>
          <w:fldChar w:fldCharType="separate"/>
        </w:r>
        <w:r>
          <w:rPr>
            <w:noProof/>
            <w:webHidden/>
          </w:rPr>
          <w:t>27</w:t>
        </w:r>
        <w:r>
          <w:rPr>
            <w:noProof/>
            <w:webHidden/>
          </w:rPr>
          <w:fldChar w:fldCharType="end"/>
        </w:r>
      </w:hyperlink>
    </w:p>
    <w:p w14:paraId="61636D67"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20" w:history="1">
        <w:r w:rsidRPr="007B2284">
          <w:rPr>
            <w:rStyle w:val="Hyperlink"/>
            <w:noProof/>
          </w:rPr>
          <w:t>Transit from Water to Land</w:t>
        </w:r>
        <w:r>
          <w:rPr>
            <w:noProof/>
            <w:webHidden/>
          </w:rPr>
          <w:tab/>
        </w:r>
        <w:r>
          <w:rPr>
            <w:noProof/>
            <w:webHidden/>
          </w:rPr>
          <w:fldChar w:fldCharType="begin"/>
        </w:r>
        <w:r>
          <w:rPr>
            <w:noProof/>
            <w:webHidden/>
          </w:rPr>
          <w:instrText xml:space="preserve"> PAGEREF _Toc39408920 \h </w:instrText>
        </w:r>
        <w:r>
          <w:rPr>
            <w:noProof/>
            <w:webHidden/>
          </w:rPr>
        </w:r>
        <w:r>
          <w:rPr>
            <w:noProof/>
            <w:webHidden/>
          </w:rPr>
          <w:fldChar w:fldCharType="separate"/>
        </w:r>
        <w:r>
          <w:rPr>
            <w:noProof/>
            <w:webHidden/>
          </w:rPr>
          <w:t>28</w:t>
        </w:r>
        <w:r>
          <w:rPr>
            <w:noProof/>
            <w:webHidden/>
          </w:rPr>
          <w:fldChar w:fldCharType="end"/>
        </w:r>
      </w:hyperlink>
    </w:p>
    <w:p w14:paraId="3E68F657"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21" w:history="1">
        <w:r w:rsidRPr="007B2284">
          <w:rPr>
            <w:rStyle w:val="Hyperlink"/>
            <w:noProof/>
          </w:rPr>
          <w:t>Transit Inland to Combat Zone</w:t>
        </w:r>
        <w:r>
          <w:rPr>
            <w:noProof/>
            <w:webHidden/>
          </w:rPr>
          <w:tab/>
        </w:r>
        <w:r>
          <w:rPr>
            <w:noProof/>
            <w:webHidden/>
          </w:rPr>
          <w:fldChar w:fldCharType="begin"/>
        </w:r>
        <w:r>
          <w:rPr>
            <w:noProof/>
            <w:webHidden/>
          </w:rPr>
          <w:instrText xml:space="preserve"> PAGEREF _Toc39408921 \h </w:instrText>
        </w:r>
        <w:r>
          <w:rPr>
            <w:noProof/>
            <w:webHidden/>
          </w:rPr>
        </w:r>
        <w:r>
          <w:rPr>
            <w:noProof/>
            <w:webHidden/>
          </w:rPr>
          <w:fldChar w:fldCharType="separate"/>
        </w:r>
        <w:r>
          <w:rPr>
            <w:noProof/>
            <w:webHidden/>
          </w:rPr>
          <w:t>29</w:t>
        </w:r>
        <w:r>
          <w:rPr>
            <w:noProof/>
            <w:webHidden/>
          </w:rPr>
          <w:fldChar w:fldCharType="end"/>
        </w:r>
      </w:hyperlink>
    </w:p>
    <w:p w14:paraId="5BBF2CFD" w14:textId="77777777" w:rsidR="0002442A" w:rsidRDefault="0002442A">
      <w:pPr>
        <w:pStyle w:val="TOC2"/>
        <w:tabs>
          <w:tab w:val="right" w:leader="dot" w:pos="9017"/>
        </w:tabs>
        <w:rPr>
          <w:rFonts w:asciiTheme="minorHAnsi" w:hAnsiTheme="minorHAnsi" w:cstheme="minorBidi"/>
          <w:noProof/>
          <w:sz w:val="22"/>
          <w:szCs w:val="22"/>
          <w:lang w:bidi="ar-SA"/>
        </w:rPr>
      </w:pPr>
      <w:hyperlink w:anchor="_Toc39408922" w:history="1">
        <w:r w:rsidRPr="007B2284">
          <w:rPr>
            <w:rStyle w:val="Hyperlink"/>
            <w:noProof/>
          </w:rPr>
          <w:t>Unload from Transport</w:t>
        </w:r>
        <w:r>
          <w:rPr>
            <w:noProof/>
            <w:webHidden/>
          </w:rPr>
          <w:tab/>
        </w:r>
        <w:r>
          <w:rPr>
            <w:noProof/>
            <w:webHidden/>
          </w:rPr>
          <w:fldChar w:fldCharType="begin"/>
        </w:r>
        <w:r>
          <w:rPr>
            <w:noProof/>
            <w:webHidden/>
          </w:rPr>
          <w:instrText xml:space="preserve"> PAGEREF _Toc39408922 \h </w:instrText>
        </w:r>
        <w:r>
          <w:rPr>
            <w:noProof/>
            <w:webHidden/>
          </w:rPr>
        </w:r>
        <w:r>
          <w:rPr>
            <w:noProof/>
            <w:webHidden/>
          </w:rPr>
          <w:fldChar w:fldCharType="separate"/>
        </w:r>
        <w:r>
          <w:rPr>
            <w:noProof/>
            <w:webHidden/>
          </w:rPr>
          <w:t>30</w:t>
        </w:r>
        <w:r>
          <w:rPr>
            <w:noProof/>
            <w:webHidden/>
          </w:rPr>
          <w:fldChar w:fldCharType="end"/>
        </w:r>
      </w:hyperlink>
    </w:p>
    <w:p w14:paraId="0249A0C0" w14:textId="77777777" w:rsidR="001C5895" w:rsidRDefault="00B62933">
      <w:pPr>
        <w:pStyle w:val="TableofContent"/>
        <w:rPr>
          <w:rFonts w:cs="Arial"/>
        </w:rPr>
      </w:pPr>
      <w:r>
        <w:fldChar w:fldCharType="end"/>
      </w:r>
    </w:p>
    <w:p w14:paraId="5DA88A3D" w14:textId="77777777" w:rsidR="001C5895" w:rsidRDefault="00B62933">
      <w:pPr>
        <w:pBdr>
          <w:bottom w:val="single" w:sz="4" w:space="1" w:color="1F497D"/>
        </w:pBdr>
        <w:spacing w:after="200" w:line="276" w:lineRule="auto"/>
        <w:rPr>
          <w:rFonts w:cs="Arial"/>
          <w:b/>
          <w:bCs/>
          <w:smallCaps/>
          <w:color w:val="1F497D"/>
          <w:sz w:val="32"/>
          <w:szCs w:val="32"/>
          <w:lang w:val="en-GB" w:bidi="ar-SA"/>
        </w:rPr>
      </w:pPr>
      <w:r>
        <w:rPr>
          <w:rFonts w:cs="Arial"/>
        </w:rPr>
        <w:br w:type="page"/>
      </w:r>
      <w:r>
        <w:rPr>
          <w:rFonts w:cs="Arial"/>
          <w:b/>
          <w:bCs/>
          <w:smallCaps/>
          <w:color w:val="1F497D"/>
          <w:sz w:val="32"/>
          <w:szCs w:val="32"/>
          <w:lang w:val="en-GB" w:bidi="ar-SA"/>
        </w:rPr>
        <w:lastRenderedPageBreak/>
        <w:t>Table of Figures</w:t>
      </w:r>
    </w:p>
    <w:p w14:paraId="6BE70D2A" w14:textId="77777777" w:rsidR="00635890" w:rsidRDefault="00B62933">
      <w:pPr>
        <w:pStyle w:val="TableofFigures"/>
        <w:tabs>
          <w:tab w:val="right" w:leader="dot" w:pos="9017"/>
        </w:tabs>
        <w:rPr>
          <w:rFonts w:asciiTheme="minorHAnsi" w:hAnsiTheme="minorHAnsi" w:cstheme="minorBidi"/>
          <w:noProof/>
          <w:color w:val="auto"/>
          <w:sz w:val="22"/>
          <w:szCs w:val="22"/>
          <w:lang w:val="en-US"/>
        </w:rPr>
      </w:pPr>
      <w:r>
        <w:fldChar w:fldCharType="begin"/>
      </w:r>
      <w:r>
        <w:instrText xml:space="preserve"> TOC \h \z \t "Figure" \c </w:instrText>
      </w:r>
      <w:r>
        <w:fldChar w:fldCharType="separate"/>
      </w:r>
      <w:hyperlink w:anchor="_Toc39408515" w:history="1">
        <w:r w:rsidR="00635890" w:rsidRPr="00F3270C">
          <w:rPr>
            <w:rStyle w:val="Hyperlink"/>
            <w:noProof/>
            <w:lang w:bidi="th-TH"/>
          </w:rPr>
          <w:t>Figure 1.</w:t>
        </w:r>
        <w:r w:rsidR="00635890">
          <w:rPr>
            <w:rFonts w:asciiTheme="minorHAnsi" w:hAnsiTheme="minorHAnsi" w:cstheme="minorBidi"/>
            <w:noProof/>
            <w:color w:val="auto"/>
            <w:sz w:val="22"/>
            <w:szCs w:val="22"/>
            <w:lang w:val="en-US"/>
          </w:rPr>
          <w:tab/>
        </w:r>
        <w:r w:rsidR="00635890" w:rsidRPr="00F3270C">
          <w:rPr>
            <w:rStyle w:val="Hyperlink"/>
            <w:noProof/>
            <w:lang w:bidi="th-TH"/>
          </w:rPr>
          <w:t>Conduct Mechanic-Level (Unit Internal) Checks, Services, and Repairs</w:t>
        </w:r>
        <w:r w:rsidR="00635890">
          <w:rPr>
            <w:noProof/>
            <w:webHidden/>
          </w:rPr>
          <w:tab/>
        </w:r>
        <w:r w:rsidR="00635890">
          <w:rPr>
            <w:noProof/>
            <w:webHidden/>
          </w:rPr>
          <w:fldChar w:fldCharType="begin"/>
        </w:r>
        <w:r w:rsidR="00635890">
          <w:rPr>
            <w:noProof/>
            <w:webHidden/>
          </w:rPr>
          <w:instrText xml:space="preserve"> PAGEREF _Toc39408515 \h </w:instrText>
        </w:r>
        <w:r w:rsidR="00635890">
          <w:rPr>
            <w:noProof/>
            <w:webHidden/>
          </w:rPr>
        </w:r>
        <w:r w:rsidR="00635890">
          <w:rPr>
            <w:noProof/>
            <w:webHidden/>
          </w:rPr>
          <w:fldChar w:fldCharType="separate"/>
        </w:r>
        <w:r w:rsidR="0002442A">
          <w:rPr>
            <w:noProof/>
            <w:webHidden/>
          </w:rPr>
          <w:t>2</w:t>
        </w:r>
        <w:r w:rsidR="00635890">
          <w:rPr>
            <w:noProof/>
            <w:webHidden/>
          </w:rPr>
          <w:fldChar w:fldCharType="end"/>
        </w:r>
      </w:hyperlink>
    </w:p>
    <w:p w14:paraId="19F0F028"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16" w:history="1">
        <w:r w:rsidRPr="00F3270C">
          <w:rPr>
            <w:rStyle w:val="Hyperlink"/>
            <w:noProof/>
            <w:lang w:bidi="th-TH"/>
          </w:rPr>
          <w:t>Figure 2.</w:t>
        </w:r>
        <w:r>
          <w:rPr>
            <w:rFonts w:asciiTheme="minorHAnsi" w:hAnsiTheme="minorHAnsi" w:cstheme="minorBidi"/>
            <w:noProof/>
            <w:color w:val="auto"/>
            <w:sz w:val="22"/>
            <w:szCs w:val="22"/>
            <w:lang w:val="en-US"/>
          </w:rPr>
          <w:tab/>
        </w:r>
        <w:r w:rsidRPr="00F3270C">
          <w:rPr>
            <w:rStyle w:val="Hyperlink"/>
            <w:noProof/>
            <w:lang w:bidi="th-TH"/>
          </w:rPr>
          <w:t>Configure ADAV for Maintenance</w:t>
        </w:r>
        <w:r>
          <w:rPr>
            <w:noProof/>
            <w:webHidden/>
          </w:rPr>
          <w:tab/>
        </w:r>
        <w:r>
          <w:rPr>
            <w:noProof/>
            <w:webHidden/>
          </w:rPr>
          <w:fldChar w:fldCharType="begin"/>
        </w:r>
        <w:r>
          <w:rPr>
            <w:noProof/>
            <w:webHidden/>
          </w:rPr>
          <w:instrText xml:space="preserve"> PAGEREF _Toc39408516 \h </w:instrText>
        </w:r>
        <w:r>
          <w:rPr>
            <w:noProof/>
            <w:webHidden/>
          </w:rPr>
        </w:r>
        <w:r>
          <w:rPr>
            <w:noProof/>
            <w:webHidden/>
          </w:rPr>
          <w:fldChar w:fldCharType="separate"/>
        </w:r>
        <w:r w:rsidR="0002442A">
          <w:rPr>
            <w:noProof/>
            <w:webHidden/>
          </w:rPr>
          <w:t>3</w:t>
        </w:r>
        <w:r>
          <w:rPr>
            <w:noProof/>
            <w:webHidden/>
          </w:rPr>
          <w:fldChar w:fldCharType="end"/>
        </w:r>
      </w:hyperlink>
    </w:p>
    <w:p w14:paraId="4B39F796"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17" w:history="1">
        <w:r w:rsidRPr="00F3270C">
          <w:rPr>
            <w:rStyle w:val="Hyperlink"/>
            <w:noProof/>
            <w:lang w:bidi="th-TH"/>
          </w:rPr>
          <w:t>Figure 3.</w:t>
        </w:r>
        <w:r>
          <w:rPr>
            <w:rFonts w:asciiTheme="minorHAnsi" w:hAnsiTheme="minorHAnsi" w:cstheme="minorBidi"/>
            <w:noProof/>
            <w:color w:val="auto"/>
            <w:sz w:val="22"/>
            <w:szCs w:val="22"/>
            <w:lang w:val="en-US"/>
          </w:rPr>
          <w:tab/>
        </w:r>
        <w:r w:rsidRPr="00F3270C">
          <w:rPr>
            <w:rStyle w:val="Hyperlink"/>
            <w:noProof/>
            <w:lang w:bidi="th-TH"/>
          </w:rPr>
          <w:t>Deploy ADAV</w:t>
        </w:r>
        <w:r>
          <w:rPr>
            <w:noProof/>
            <w:webHidden/>
          </w:rPr>
          <w:tab/>
        </w:r>
        <w:r>
          <w:rPr>
            <w:noProof/>
            <w:webHidden/>
          </w:rPr>
          <w:fldChar w:fldCharType="begin"/>
        </w:r>
        <w:r>
          <w:rPr>
            <w:noProof/>
            <w:webHidden/>
          </w:rPr>
          <w:instrText xml:space="preserve"> PAGEREF _Toc39408517 \h </w:instrText>
        </w:r>
        <w:r>
          <w:rPr>
            <w:noProof/>
            <w:webHidden/>
          </w:rPr>
        </w:r>
        <w:r>
          <w:rPr>
            <w:noProof/>
            <w:webHidden/>
          </w:rPr>
          <w:fldChar w:fldCharType="separate"/>
        </w:r>
        <w:r w:rsidR="0002442A">
          <w:rPr>
            <w:noProof/>
            <w:webHidden/>
          </w:rPr>
          <w:t>4</w:t>
        </w:r>
        <w:r>
          <w:rPr>
            <w:noProof/>
            <w:webHidden/>
          </w:rPr>
          <w:fldChar w:fldCharType="end"/>
        </w:r>
      </w:hyperlink>
    </w:p>
    <w:p w14:paraId="09DC1328"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18" w:history="1">
        <w:r w:rsidRPr="00F3270C">
          <w:rPr>
            <w:rStyle w:val="Hyperlink"/>
            <w:noProof/>
            <w:lang w:bidi="th-TH"/>
          </w:rPr>
          <w:t>Figure 4.</w:t>
        </w:r>
        <w:r>
          <w:rPr>
            <w:rFonts w:asciiTheme="minorHAnsi" w:hAnsiTheme="minorHAnsi" w:cstheme="minorBidi"/>
            <w:noProof/>
            <w:color w:val="auto"/>
            <w:sz w:val="22"/>
            <w:szCs w:val="22"/>
            <w:lang w:val="en-US"/>
          </w:rPr>
          <w:tab/>
        </w:r>
        <w:r w:rsidRPr="00F3270C">
          <w:rPr>
            <w:rStyle w:val="Hyperlink"/>
            <w:noProof/>
            <w:lang w:bidi="th-TH"/>
          </w:rPr>
          <w:t>Deploy Soldiers into Combat Zone</w:t>
        </w:r>
        <w:r>
          <w:rPr>
            <w:noProof/>
            <w:webHidden/>
          </w:rPr>
          <w:tab/>
        </w:r>
        <w:r>
          <w:rPr>
            <w:noProof/>
            <w:webHidden/>
          </w:rPr>
          <w:fldChar w:fldCharType="begin"/>
        </w:r>
        <w:r>
          <w:rPr>
            <w:noProof/>
            <w:webHidden/>
          </w:rPr>
          <w:instrText xml:space="preserve"> PAGEREF _Toc39408518 \h </w:instrText>
        </w:r>
        <w:r>
          <w:rPr>
            <w:noProof/>
            <w:webHidden/>
          </w:rPr>
        </w:r>
        <w:r>
          <w:rPr>
            <w:noProof/>
            <w:webHidden/>
          </w:rPr>
          <w:fldChar w:fldCharType="separate"/>
        </w:r>
        <w:r w:rsidR="0002442A">
          <w:rPr>
            <w:noProof/>
            <w:webHidden/>
          </w:rPr>
          <w:t>5</w:t>
        </w:r>
        <w:r>
          <w:rPr>
            <w:noProof/>
            <w:webHidden/>
          </w:rPr>
          <w:fldChar w:fldCharType="end"/>
        </w:r>
      </w:hyperlink>
    </w:p>
    <w:p w14:paraId="5AD79AF4"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19" w:history="1">
        <w:r w:rsidRPr="00F3270C">
          <w:rPr>
            <w:rStyle w:val="Hyperlink"/>
            <w:noProof/>
            <w:lang w:bidi="th-TH"/>
          </w:rPr>
          <w:t>Figure 5.</w:t>
        </w:r>
        <w:r>
          <w:rPr>
            <w:rFonts w:asciiTheme="minorHAnsi" w:hAnsiTheme="minorHAnsi" w:cstheme="minorBidi"/>
            <w:noProof/>
            <w:color w:val="auto"/>
            <w:sz w:val="22"/>
            <w:szCs w:val="22"/>
            <w:lang w:val="en-US"/>
          </w:rPr>
          <w:tab/>
        </w:r>
        <w:r w:rsidRPr="00F3270C">
          <w:rPr>
            <w:rStyle w:val="Hyperlink"/>
            <w:noProof/>
            <w:lang w:bidi="th-TH"/>
          </w:rPr>
          <w:t>Load Crew</w:t>
        </w:r>
        <w:r>
          <w:rPr>
            <w:noProof/>
            <w:webHidden/>
          </w:rPr>
          <w:tab/>
        </w:r>
        <w:r>
          <w:rPr>
            <w:noProof/>
            <w:webHidden/>
          </w:rPr>
          <w:fldChar w:fldCharType="begin"/>
        </w:r>
        <w:r>
          <w:rPr>
            <w:noProof/>
            <w:webHidden/>
          </w:rPr>
          <w:instrText xml:space="preserve"> PAGEREF _Toc39408519 \h </w:instrText>
        </w:r>
        <w:r>
          <w:rPr>
            <w:noProof/>
            <w:webHidden/>
          </w:rPr>
        </w:r>
        <w:r>
          <w:rPr>
            <w:noProof/>
            <w:webHidden/>
          </w:rPr>
          <w:fldChar w:fldCharType="separate"/>
        </w:r>
        <w:r w:rsidR="0002442A">
          <w:rPr>
            <w:noProof/>
            <w:webHidden/>
          </w:rPr>
          <w:t>6</w:t>
        </w:r>
        <w:r>
          <w:rPr>
            <w:noProof/>
            <w:webHidden/>
          </w:rPr>
          <w:fldChar w:fldCharType="end"/>
        </w:r>
      </w:hyperlink>
    </w:p>
    <w:p w14:paraId="1C60700A"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20" w:history="1">
        <w:r w:rsidRPr="00F3270C">
          <w:rPr>
            <w:rStyle w:val="Hyperlink"/>
            <w:noProof/>
            <w:lang w:bidi="th-TH"/>
          </w:rPr>
          <w:t>Figure 6.</w:t>
        </w:r>
        <w:r>
          <w:rPr>
            <w:rFonts w:asciiTheme="minorHAnsi" w:hAnsiTheme="minorHAnsi" w:cstheme="minorBidi"/>
            <w:noProof/>
            <w:color w:val="auto"/>
            <w:sz w:val="22"/>
            <w:szCs w:val="22"/>
            <w:lang w:val="en-US"/>
          </w:rPr>
          <w:tab/>
        </w:r>
        <w:r w:rsidRPr="00F3270C">
          <w:rPr>
            <w:rStyle w:val="Hyperlink"/>
            <w:noProof/>
            <w:lang w:bidi="th-TH"/>
          </w:rPr>
          <w:t>Load onto Vehicle, Transit Inland</w:t>
        </w:r>
        <w:r>
          <w:rPr>
            <w:noProof/>
            <w:webHidden/>
          </w:rPr>
          <w:tab/>
        </w:r>
        <w:r>
          <w:rPr>
            <w:noProof/>
            <w:webHidden/>
          </w:rPr>
          <w:fldChar w:fldCharType="begin"/>
        </w:r>
        <w:r>
          <w:rPr>
            <w:noProof/>
            <w:webHidden/>
          </w:rPr>
          <w:instrText xml:space="preserve"> PAGEREF _Toc39408520 \h </w:instrText>
        </w:r>
        <w:r>
          <w:rPr>
            <w:noProof/>
            <w:webHidden/>
          </w:rPr>
        </w:r>
        <w:r>
          <w:rPr>
            <w:noProof/>
            <w:webHidden/>
          </w:rPr>
          <w:fldChar w:fldCharType="separate"/>
        </w:r>
        <w:r w:rsidR="0002442A">
          <w:rPr>
            <w:noProof/>
            <w:webHidden/>
          </w:rPr>
          <w:t>7</w:t>
        </w:r>
        <w:r>
          <w:rPr>
            <w:noProof/>
            <w:webHidden/>
          </w:rPr>
          <w:fldChar w:fldCharType="end"/>
        </w:r>
      </w:hyperlink>
    </w:p>
    <w:p w14:paraId="3AB6EA9A"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21" w:history="1">
        <w:r w:rsidRPr="00F3270C">
          <w:rPr>
            <w:rStyle w:val="Hyperlink"/>
            <w:noProof/>
            <w:lang w:bidi="th-TH"/>
          </w:rPr>
          <w:t>Figure 7.</w:t>
        </w:r>
        <w:r>
          <w:rPr>
            <w:rFonts w:asciiTheme="minorHAnsi" w:hAnsiTheme="minorHAnsi" w:cstheme="minorBidi"/>
            <w:noProof/>
            <w:color w:val="auto"/>
            <w:sz w:val="22"/>
            <w:szCs w:val="22"/>
            <w:lang w:val="en-US"/>
          </w:rPr>
          <w:tab/>
        </w:r>
        <w:r w:rsidRPr="00F3270C">
          <w:rPr>
            <w:rStyle w:val="Hyperlink"/>
            <w:noProof/>
            <w:lang w:bidi="th-TH"/>
          </w:rPr>
          <w:t>Move to Shore While Under Attack</w:t>
        </w:r>
        <w:r>
          <w:rPr>
            <w:noProof/>
            <w:webHidden/>
          </w:rPr>
          <w:tab/>
        </w:r>
        <w:r>
          <w:rPr>
            <w:noProof/>
            <w:webHidden/>
          </w:rPr>
          <w:fldChar w:fldCharType="begin"/>
        </w:r>
        <w:r>
          <w:rPr>
            <w:noProof/>
            <w:webHidden/>
          </w:rPr>
          <w:instrText xml:space="preserve"> PAGEREF _Toc39408521 \h </w:instrText>
        </w:r>
        <w:r>
          <w:rPr>
            <w:noProof/>
            <w:webHidden/>
          </w:rPr>
        </w:r>
        <w:r>
          <w:rPr>
            <w:noProof/>
            <w:webHidden/>
          </w:rPr>
          <w:fldChar w:fldCharType="separate"/>
        </w:r>
        <w:r w:rsidR="0002442A">
          <w:rPr>
            <w:noProof/>
            <w:webHidden/>
          </w:rPr>
          <w:t>8</w:t>
        </w:r>
        <w:r>
          <w:rPr>
            <w:noProof/>
            <w:webHidden/>
          </w:rPr>
          <w:fldChar w:fldCharType="end"/>
        </w:r>
      </w:hyperlink>
    </w:p>
    <w:p w14:paraId="1652EDEA"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22" w:history="1">
        <w:r w:rsidRPr="00F3270C">
          <w:rPr>
            <w:rStyle w:val="Hyperlink"/>
            <w:noProof/>
            <w:lang w:bidi="th-TH"/>
          </w:rPr>
          <w:t>Figure 8.</w:t>
        </w:r>
        <w:r>
          <w:rPr>
            <w:rFonts w:asciiTheme="minorHAnsi" w:hAnsiTheme="minorHAnsi" w:cstheme="minorBidi"/>
            <w:noProof/>
            <w:color w:val="auto"/>
            <w:sz w:val="22"/>
            <w:szCs w:val="22"/>
            <w:lang w:val="en-US"/>
          </w:rPr>
          <w:tab/>
        </w:r>
        <w:r w:rsidRPr="00F3270C">
          <w:rPr>
            <w:rStyle w:val="Hyperlink"/>
            <w:noProof/>
            <w:lang w:bidi="th-TH"/>
          </w:rPr>
          <w:t>Neutralize Threats</w:t>
        </w:r>
        <w:r>
          <w:rPr>
            <w:noProof/>
            <w:webHidden/>
          </w:rPr>
          <w:tab/>
        </w:r>
        <w:r>
          <w:rPr>
            <w:noProof/>
            <w:webHidden/>
          </w:rPr>
          <w:fldChar w:fldCharType="begin"/>
        </w:r>
        <w:r>
          <w:rPr>
            <w:noProof/>
            <w:webHidden/>
          </w:rPr>
          <w:instrText xml:space="preserve"> PAGEREF _Toc39408522 \h </w:instrText>
        </w:r>
        <w:r>
          <w:rPr>
            <w:noProof/>
            <w:webHidden/>
          </w:rPr>
        </w:r>
        <w:r>
          <w:rPr>
            <w:noProof/>
            <w:webHidden/>
          </w:rPr>
          <w:fldChar w:fldCharType="separate"/>
        </w:r>
        <w:r w:rsidR="0002442A">
          <w:rPr>
            <w:noProof/>
            <w:webHidden/>
          </w:rPr>
          <w:t>9</w:t>
        </w:r>
        <w:r>
          <w:rPr>
            <w:noProof/>
            <w:webHidden/>
          </w:rPr>
          <w:fldChar w:fldCharType="end"/>
        </w:r>
      </w:hyperlink>
    </w:p>
    <w:p w14:paraId="067DE6EE"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23" w:history="1">
        <w:r w:rsidRPr="00F3270C">
          <w:rPr>
            <w:rStyle w:val="Hyperlink"/>
            <w:noProof/>
            <w:lang w:bidi="th-TH"/>
          </w:rPr>
          <w:t>Figure 9.</w:t>
        </w:r>
        <w:r>
          <w:rPr>
            <w:rFonts w:asciiTheme="minorHAnsi" w:hAnsiTheme="minorHAnsi" w:cstheme="minorBidi"/>
            <w:noProof/>
            <w:color w:val="auto"/>
            <w:sz w:val="22"/>
            <w:szCs w:val="22"/>
            <w:lang w:val="en-US"/>
          </w:rPr>
          <w:tab/>
        </w:r>
        <w:r w:rsidRPr="00F3270C">
          <w:rPr>
            <w:rStyle w:val="Hyperlink"/>
            <w:noProof/>
            <w:lang w:bidi="th-TH"/>
          </w:rPr>
          <w:t>Perform Operations in Transit</w:t>
        </w:r>
        <w:r>
          <w:rPr>
            <w:noProof/>
            <w:webHidden/>
          </w:rPr>
          <w:tab/>
        </w:r>
        <w:r>
          <w:rPr>
            <w:noProof/>
            <w:webHidden/>
          </w:rPr>
          <w:fldChar w:fldCharType="begin"/>
        </w:r>
        <w:r>
          <w:rPr>
            <w:noProof/>
            <w:webHidden/>
          </w:rPr>
          <w:instrText xml:space="preserve"> PAGEREF _Toc39408523 \h </w:instrText>
        </w:r>
        <w:r>
          <w:rPr>
            <w:noProof/>
            <w:webHidden/>
          </w:rPr>
        </w:r>
        <w:r>
          <w:rPr>
            <w:noProof/>
            <w:webHidden/>
          </w:rPr>
          <w:fldChar w:fldCharType="separate"/>
        </w:r>
        <w:r w:rsidR="0002442A">
          <w:rPr>
            <w:noProof/>
            <w:webHidden/>
          </w:rPr>
          <w:t>10</w:t>
        </w:r>
        <w:r>
          <w:rPr>
            <w:noProof/>
            <w:webHidden/>
          </w:rPr>
          <w:fldChar w:fldCharType="end"/>
        </w:r>
      </w:hyperlink>
    </w:p>
    <w:p w14:paraId="2710DF6D"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24" w:history="1">
        <w:r w:rsidRPr="00F3270C">
          <w:rPr>
            <w:rStyle w:val="Hyperlink"/>
            <w:noProof/>
            <w:lang w:bidi="th-TH"/>
          </w:rPr>
          <w:t>Figure 10.</w:t>
        </w:r>
        <w:r>
          <w:rPr>
            <w:rFonts w:asciiTheme="minorHAnsi" w:hAnsiTheme="minorHAnsi" w:cstheme="minorBidi"/>
            <w:noProof/>
            <w:color w:val="auto"/>
            <w:sz w:val="22"/>
            <w:szCs w:val="22"/>
            <w:lang w:val="en-US"/>
          </w:rPr>
          <w:tab/>
        </w:r>
        <w:r w:rsidRPr="00F3270C">
          <w:rPr>
            <w:rStyle w:val="Hyperlink"/>
            <w:noProof/>
            <w:lang w:bidi="th-TH"/>
          </w:rPr>
          <w:t>Pick Up Soldiers</w:t>
        </w:r>
        <w:r>
          <w:rPr>
            <w:noProof/>
            <w:webHidden/>
          </w:rPr>
          <w:tab/>
        </w:r>
        <w:r>
          <w:rPr>
            <w:noProof/>
            <w:webHidden/>
          </w:rPr>
          <w:fldChar w:fldCharType="begin"/>
        </w:r>
        <w:r>
          <w:rPr>
            <w:noProof/>
            <w:webHidden/>
          </w:rPr>
          <w:instrText xml:space="preserve"> PAGEREF _Toc39408524 \h </w:instrText>
        </w:r>
        <w:r>
          <w:rPr>
            <w:noProof/>
            <w:webHidden/>
          </w:rPr>
        </w:r>
        <w:r>
          <w:rPr>
            <w:noProof/>
            <w:webHidden/>
          </w:rPr>
          <w:fldChar w:fldCharType="separate"/>
        </w:r>
        <w:r w:rsidR="0002442A">
          <w:rPr>
            <w:noProof/>
            <w:webHidden/>
          </w:rPr>
          <w:t>11</w:t>
        </w:r>
        <w:r>
          <w:rPr>
            <w:noProof/>
            <w:webHidden/>
          </w:rPr>
          <w:fldChar w:fldCharType="end"/>
        </w:r>
      </w:hyperlink>
    </w:p>
    <w:p w14:paraId="4D581D75"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25" w:history="1">
        <w:r w:rsidRPr="00F3270C">
          <w:rPr>
            <w:rStyle w:val="Hyperlink"/>
            <w:noProof/>
            <w:lang w:bidi="th-TH"/>
          </w:rPr>
          <w:t>Figure 11.</w:t>
        </w:r>
        <w:r>
          <w:rPr>
            <w:rFonts w:asciiTheme="minorHAnsi" w:hAnsiTheme="minorHAnsi" w:cstheme="minorBidi"/>
            <w:noProof/>
            <w:color w:val="auto"/>
            <w:sz w:val="22"/>
            <w:szCs w:val="22"/>
            <w:lang w:val="en-US"/>
          </w:rPr>
          <w:tab/>
        </w:r>
        <w:r w:rsidRPr="00F3270C">
          <w:rPr>
            <w:rStyle w:val="Hyperlink"/>
            <w:noProof/>
            <w:lang w:bidi="th-TH"/>
          </w:rPr>
          <w:t>Prepare ADAV</w:t>
        </w:r>
        <w:r>
          <w:rPr>
            <w:noProof/>
            <w:webHidden/>
          </w:rPr>
          <w:tab/>
        </w:r>
        <w:r>
          <w:rPr>
            <w:noProof/>
            <w:webHidden/>
          </w:rPr>
          <w:fldChar w:fldCharType="begin"/>
        </w:r>
        <w:r>
          <w:rPr>
            <w:noProof/>
            <w:webHidden/>
          </w:rPr>
          <w:instrText xml:space="preserve"> PAGEREF _Toc39408525 \h </w:instrText>
        </w:r>
        <w:r>
          <w:rPr>
            <w:noProof/>
            <w:webHidden/>
          </w:rPr>
        </w:r>
        <w:r>
          <w:rPr>
            <w:noProof/>
            <w:webHidden/>
          </w:rPr>
          <w:fldChar w:fldCharType="separate"/>
        </w:r>
        <w:r w:rsidR="0002442A">
          <w:rPr>
            <w:noProof/>
            <w:webHidden/>
          </w:rPr>
          <w:t>12</w:t>
        </w:r>
        <w:r>
          <w:rPr>
            <w:noProof/>
            <w:webHidden/>
          </w:rPr>
          <w:fldChar w:fldCharType="end"/>
        </w:r>
      </w:hyperlink>
    </w:p>
    <w:p w14:paraId="486EE892"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26" w:history="1">
        <w:r w:rsidRPr="00F3270C">
          <w:rPr>
            <w:rStyle w:val="Hyperlink"/>
            <w:noProof/>
            <w:lang w:bidi="th-TH"/>
          </w:rPr>
          <w:t>Figure 12.</w:t>
        </w:r>
        <w:r>
          <w:rPr>
            <w:rFonts w:asciiTheme="minorHAnsi" w:hAnsiTheme="minorHAnsi" w:cstheme="minorBidi"/>
            <w:noProof/>
            <w:color w:val="auto"/>
            <w:sz w:val="22"/>
            <w:szCs w:val="22"/>
            <w:lang w:val="en-US"/>
          </w:rPr>
          <w:tab/>
        </w:r>
        <w:r w:rsidRPr="00F3270C">
          <w:rPr>
            <w:rStyle w:val="Hyperlink"/>
            <w:noProof/>
            <w:lang w:bidi="th-TH"/>
          </w:rPr>
          <w:t>Protect Occupants from Enemy</w:t>
        </w:r>
        <w:r>
          <w:rPr>
            <w:noProof/>
            <w:webHidden/>
          </w:rPr>
          <w:tab/>
        </w:r>
        <w:r>
          <w:rPr>
            <w:noProof/>
            <w:webHidden/>
          </w:rPr>
          <w:fldChar w:fldCharType="begin"/>
        </w:r>
        <w:r>
          <w:rPr>
            <w:noProof/>
            <w:webHidden/>
          </w:rPr>
          <w:instrText xml:space="preserve"> PAGEREF _Toc39408526 \h </w:instrText>
        </w:r>
        <w:r>
          <w:rPr>
            <w:noProof/>
            <w:webHidden/>
          </w:rPr>
        </w:r>
        <w:r>
          <w:rPr>
            <w:noProof/>
            <w:webHidden/>
          </w:rPr>
          <w:fldChar w:fldCharType="separate"/>
        </w:r>
        <w:r w:rsidR="0002442A">
          <w:rPr>
            <w:noProof/>
            <w:webHidden/>
          </w:rPr>
          <w:t>13</w:t>
        </w:r>
        <w:r>
          <w:rPr>
            <w:noProof/>
            <w:webHidden/>
          </w:rPr>
          <w:fldChar w:fldCharType="end"/>
        </w:r>
      </w:hyperlink>
    </w:p>
    <w:p w14:paraId="61DD056D"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27" w:history="1">
        <w:r w:rsidRPr="00F3270C">
          <w:rPr>
            <w:rStyle w:val="Hyperlink"/>
            <w:noProof/>
            <w:lang w:bidi="th-TH"/>
          </w:rPr>
          <w:t>Figure 13.</w:t>
        </w:r>
        <w:r>
          <w:rPr>
            <w:rFonts w:asciiTheme="minorHAnsi" w:hAnsiTheme="minorHAnsi" w:cstheme="minorBidi"/>
            <w:noProof/>
            <w:color w:val="auto"/>
            <w:sz w:val="22"/>
            <w:szCs w:val="22"/>
            <w:lang w:val="en-US"/>
          </w:rPr>
          <w:tab/>
        </w:r>
        <w:r w:rsidRPr="00F3270C">
          <w:rPr>
            <w:rStyle w:val="Hyperlink"/>
            <w:noProof/>
            <w:lang w:bidi="th-TH"/>
          </w:rPr>
          <w:t>Rearm the ADAV</w:t>
        </w:r>
        <w:r>
          <w:rPr>
            <w:noProof/>
            <w:webHidden/>
          </w:rPr>
          <w:tab/>
        </w:r>
        <w:r>
          <w:rPr>
            <w:noProof/>
            <w:webHidden/>
          </w:rPr>
          <w:fldChar w:fldCharType="begin"/>
        </w:r>
        <w:r>
          <w:rPr>
            <w:noProof/>
            <w:webHidden/>
          </w:rPr>
          <w:instrText xml:space="preserve"> PAGEREF _Toc39408527 \h </w:instrText>
        </w:r>
        <w:r>
          <w:rPr>
            <w:noProof/>
            <w:webHidden/>
          </w:rPr>
        </w:r>
        <w:r>
          <w:rPr>
            <w:noProof/>
            <w:webHidden/>
          </w:rPr>
          <w:fldChar w:fldCharType="separate"/>
        </w:r>
        <w:r w:rsidR="0002442A">
          <w:rPr>
            <w:noProof/>
            <w:webHidden/>
          </w:rPr>
          <w:t>14</w:t>
        </w:r>
        <w:r>
          <w:rPr>
            <w:noProof/>
            <w:webHidden/>
          </w:rPr>
          <w:fldChar w:fldCharType="end"/>
        </w:r>
      </w:hyperlink>
    </w:p>
    <w:p w14:paraId="7725FF03"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28" w:history="1">
        <w:r w:rsidRPr="00F3270C">
          <w:rPr>
            <w:rStyle w:val="Hyperlink"/>
            <w:noProof/>
            <w:lang w:bidi="th-TH"/>
          </w:rPr>
          <w:t>Figure 14.</w:t>
        </w:r>
        <w:r>
          <w:rPr>
            <w:rFonts w:asciiTheme="minorHAnsi" w:hAnsiTheme="minorHAnsi" w:cstheme="minorBidi"/>
            <w:noProof/>
            <w:color w:val="auto"/>
            <w:sz w:val="22"/>
            <w:szCs w:val="22"/>
            <w:lang w:val="en-US"/>
          </w:rPr>
          <w:tab/>
        </w:r>
        <w:r w:rsidRPr="00F3270C">
          <w:rPr>
            <w:rStyle w:val="Hyperlink"/>
            <w:noProof/>
            <w:lang w:bidi="th-TH"/>
          </w:rPr>
          <w:t>Refuel ADAV</w:t>
        </w:r>
        <w:r>
          <w:rPr>
            <w:noProof/>
            <w:webHidden/>
          </w:rPr>
          <w:tab/>
        </w:r>
        <w:r>
          <w:rPr>
            <w:noProof/>
            <w:webHidden/>
          </w:rPr>
          <w:fldChar w:fldCharType="begin"/>
        </w:r>
        <w:r>
          <w:rPr>
            <w:noProof/>
            <w:webHidden/>
          </w:rPr>
          <w:instrText xml:space="preserve"> PAGEREF _Toc39408528 \h </w:instrText>
        </w:r>
        <w:r>
          <w:rPr>
            <w:noProof/>
            <w:webHidden/>
          </w:rPr>
        </w:r>
        <w:r>
          <w:rPr>
            <w:noProof/>
            <w:webHidden/>
          </w:rPr>
          <w:fldChar w:fldCharType="separate"/>
        </w:r>
        <w:r w:rsidR="0002442A">
          <w:rPr>
            <w:noProof/>
            <w:webHidden/>
          </w:rPr>
          <w:t>15</w:t>
        </w:r>
        <w:r>
          <w:rPr>
            <w:noProof/>
            <w:webHidden/>
          </w:rPr>
          <w:fldChar w:fldCharType="end"/>
        </w:r>
      </w:hyperlink>
    </w:p>
    <w:p w14:paraId="07B4FCD2"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29" w:history="1">
        <w:r w:rsidRPr="00F3270C">
          <w:rPr>
            <w:rStyle w:val="Hyperlink"/>
            <w:noProof/>
            <w:lang w:bidi="th-TH"/>
          </w:rPr>
          <w:t>Figure 15.</w:t>
        </w:r>
        <w:r>
          <w:rPr>
            <w:rFonts w:asciiTheme="minorHAnsi" w:hAnsiTheme="minorHAnsi" w:cstheme="minorBidi"/>
            <w:noProof/>
            <w:color w:val="auto"/>
            <w:sz w:val="22"/>
            <w:szCs w:val="22"/>
            <w:lang w:val="en-US"/>
          </w:rPr>
          <w:tab/>
        </w:r>
        <w:r w:rsidRPr="00F3270C">
          <w:rPr>
            <w:rStyle w:val="Hyperlink"/>
            <w:noProof/>
            <w:lang w:bidi="th-TH"/>
          </w:rPr>
          <w:t>Remain on Station</w:t>
        </w:r>
        <w:r>
          <w:rPr>
            <w:noProof/>
            <w:webHidden/>
          </w:rPr>
          <w:tab/>
        </w:r>
        <w:r>
          <w:rPr>
            <w:noProof/>
            <w:webHidden/>
          </w:rPr>
          <w:fldChar w:fldCharType="begin"/>
        </w:r>
        <w:r>
          <w:rPr>
            <w:noProof/>
            <w:webHidden/>
          </w:rPr>
          <w:instrText xml:space="preserve"> PAGEREF _Toc39408529 \h </w:instrText>
        </w:r>
        <w:r>
          <w:rPr>
            <w:noProof/>
            <w:webHidden/>
          </w:rPr>
        </w:r>
        <w:r>
          <w:rPr>
            <w:noProof/>
            <w:webHidden/>
          </w:rPr>
          <w:fldChar w:fldCharType="separate"/>
        </w:r>
        <w:r w:rsidR="0002442A">
          <w:rPr>
            <w:noProof/>
            <w:webHidden/>
          </w:rPr>
          <w:t>16</w:t>
        </w:r>
        <w:r>
          <w:rPr>
            <w:noProof/>
            <w:webHidden/>
          </w:rPr>
          <w:fldChar w:fldCharType="end"/>
        </w:r>
      </w:hyperlink>
    </w:p>
    <w:p w14:paraId="4553B8F7"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30" w:history="1">
        <w:r w:rsidRPr="00F3270C">
          <w:rPr>
            <w:rStyle w:val="Hyperlink"/>
            <w:noProof/>
            <w:lang w:bidi="th-TH"/>
          </w:rPr>
          <w:t>Figure 16.</w:t>
        </w:r>
        <w:r>
          <w:rPr>
            <w:rFonts w:asciiTheme="minorHAnsi" w:hAnsiTheme="minorHAnsi" w:cstheme="minorBidi"/>
            <w:noProof/>
            <w:color w:val="auto"/>
            <w:sz w:val="22"/>
            <w:szCs w:val="22"/>
            <w:lang w:val="en-US"/>
          </w:rPr>
          <w:tab/>
        </w:r>
        <w:r w:rsidRPr="00F3270C">
          <w:rPr>
            <w:rStyle w:val="Hyperlink"/>
            <w:noProof/>
            <w:lang w:bidi="th-TH"/>
          </w:rPr>
          <w:t>Return to Ship for Extraction</w:t>
        </w:r>
        <w:r>
          <w:rPr>
            <w:noProof/>
            <w:webHidden/>
          </w:rPr>
          <w:tab/>
        </w:r>
        <w:r>
          <w:rPr>
            <w:noProof/>
            <w:webHidden/>
          </w:rPr>
          <w:fldChar w:fldCharType="begin"/>
        </w:r>
        <w:r>
          <w:rPr>
            <w:noProof/>
            <w:webHidden/>
          </w:rPr>
          <w:instrText xml:space="preserve"> PAGEREF _Toc39408530 \h </w:instrText>
        </w:r>
        <w:r>
          <w:rPr>
            <w:noProof/>
            <w:webHidden/>
          </w:rPr>
        </w:r>
        <w:r>
          <w:rPr>
            <w:noProof/>
            <w:webHidden/>
          </w:rPr>
          <w:fldChar w:fldCharType="separate"/>
        </w:r>
        <w:r w:rsidR="0002442A">
          <w:rPr>
            <w:noProof/>
            <w:webHidden/>
          </w:rPr>
          <w:t>17</w:t>
        </w:r>
        <w:r>
          <w:rPr>
            <w:noProof/>
            <w:webHidden/>
          </w:rPr>
          <w:fldChar w:fldCharType="end"/>
        </w:r>
      </w:hyperlink>
    </w:p>
    <w:p w14:paraId="37EBA9CE"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31" w:history="1">
        <w:r w:rsidRPr="00F3270C">
          <w:rPr>
            <w:rStyle w:val="Hyperlink"/>
            <w:noProof/>
            <w:lang w:bidi="th-TH"/>
          </w:rPr>
          <w:t>Figure 17.</w:t>
        </w:r>
        <w:r>
          <w:rPr>
            <w:rFonts w:asciiTheme="minorHAnsi" w:hAnsiTheme="minorHAnsi" w:cstheme="minorBidi"/>
            <w:noProof/>
            <w:color w:val="auto"/>
            <w:sz w:val="22"/>
            <w:szCs w:val="22"/>
            <w:lang w:val="en-US"/>
          </w:rPr>
          <w:tab/>
        </w:r>
        <w:r w:rsidRPr="00F3270C">
          <w:rPr>
            <w:rStyle w:val="Hyperlink"/>
            <w:noProof/>
            <w:lang w:bidi="th-TH"/>
          </w:rPr>
          <w:t>Return to Training Start Location</w:t>
        </w:r>
        <w:r>
          <w:rPr>
            <w:noProof/>
            <w:webHidden/>
          </w:rPr>
          <w:tab/>
        </w:r>
        <w:r>
          <w:rPr>
            <w:noProof/>
            <w:webHidden/>
          </w:rPr>
          <w:fldChar w:fldCharType="begin"/>
        </w:r>
        <w:r>
          <w:rPr>
            <w:noProof/>
            <w:webHidden/>
          </w:rPr>
          <w:instrText xml:space="preserve"> PAGEREF _Toc39408531 \h </w:instrText>
        </w:r>
        <w:r>
          <w:rPr>
            <w:noProof/>
            <w:webHidden/>
          </w:rPr>
        </w:r>
        <w:r>
          <w:rPr>
            <w:noProof/>
            <w:webHidden/>
          </w:rPr>
          <w:fldChar w:fldCharType="separate"/>
        </w:r>
        <w:r w:rsidR="0002442A">
          <w:rPr>
            <w:noProof/>
            <w:webHidden/>
          </w:rPr>
          <w:t>18</w:t>
        </w:r>
        <w:r>
          <w:rPr>
            <w:noProof/>
            <w:webHidden/>
          </w:rPr>
          <w:fldChar w:fldCharType="end"/>
        </w:r>
      </w:hyperlink>
    </w:p>
    <w:p w14:paraId="66DE2803"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32" w:history="1">
        <w:r w:rsidRPr="00F3270C">
          <w:rPr>
            <w:rStyle w:val="Hyperlink"/>
            <w:noProof/>
            <w:lang w:bidi="th-TH"/>
          </w:rPr>
          <w:t>Figure 18.</w:t>
        </w:r>
        <w:r>
          <w:rPr>
            <w:rFonts w:asciiTheme="minorHAnsi" w:hAnsiTheme="minorHAnsi" w:cstheme="minorBidi"/>
            <w:noProof/>
            <w:color w:val="auto"/>
            <w:sz w:val="22"/>
            <w:szCs w:val="22"/>
            <w:lang w:val="en-US"/>
          </w:rPr>
          <w:tab/>
        </w:r>
        <w:r w:rsidRPr="00F3270C">
          <w:rPr>
            <w:rStyle w:val="Hyperlink"/>
            <w:noProof/>
            <w:lang w:bidi="th-TH"/>
          </w:rPr>
          <w:t>Return Vehicle to Operational Configuration</w:t>
        </w:r>
        <w:r>
          <w:rPr>
            <w:noProof/>
            <w:webHidden/>
          </w:rPr>
          <w:tab/>
        </w:r>
        <w:r>
          <w:rPr>
            <w:noProof/>
            <w:webHidden/>
          </w:rPr>
          <w:fldChar w:fldCharType="begin"/>
        </w:r>
        <w:r>
          <w:rPr>
            <w:noProof/>
            <w:webHidden/>
          </w:rPr>
          <w:instrText xml:space="preserve"> PAGEREF _Toc39408532 \h </w:instrText>
        </w:r>
        <w:r>
          <w:rPr>
            <w:noProof/>
            <w:webHidden/>
          </w:rPr>
        </w:r>
        <w:r>
          <w:rPr>
            <w:noProof/>
            <w:webHidden/>
          </w:rPr>
          <w:fldChar w:fldCharType="separate"/>
        </w:r>
        <w:r w:rsidR="0002442A">
          <w:rPr>
            <w:noProof/>
            <w:webHidden/>
          </w:rPr>
          <w:t>19</w:t>
        </w:r>
        <w:r>
          <w:rPr>
            <w:noProof/>
            <w:webHidden/>
          </w:rPr>
          <w:fldChar w:fldCharType="end"/>
        </w:r>
      </w:hyperlink>
    </w:p>
    <w:p w14:paraId="73B1F5AB"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33" w:history="1">
        <w:r w:rsidRPr="00F3270C">
          <w:rPr>
            <w:rStyle w:val="Hyperlink"/>
            <w:noProof/>
            <w:lang w:bidi="th-TH"/>
          </w:rPr>
          <w:t>Figure 19.</w:t>
        </w:r>
        <w:r>
          <w:rPr>
            <w:rFonts w:asciiTheme="minorHAnsi" w:hAnsiTheme="minorHAnsi" w:cstheme="minorBidi"/>
            <w:noProof/>
            <w:color w:val="auto"/>
            <w:sz w:val="22"/>
            <w:szCs w:val="22"/>
            <w:lang w:val="en-US"/>
          </w:rPr>
          <w:tab/>
        </w:r>
        <w:r w:rsidRPr="00F3270C">
          <w:rPr>
            <w:rStyle w:val="Hyperlink"/>
            <w:noProof/>
            <w:lang w:bidi="th-TH"/>
          </w:rPr>
          <w:t>Scenario 1</w:t>
        </w:r>
        <w:r>
          <w:rPr>
            <w:noProof/>
            <w:webHidden/>
          </w:rPr>
          <w:tab/>
        </w:r>
        <w:r>
          <w:rPr>
            <w:noProof/>
            <w:webHidden/>
          </w:rPr>
          <w:fldChar w:fldCharType="begin"/>
        </w:r>
        <w:r>
          <w:rPr>
            <w:noProof/>
            <w:webHidden/>
          </w:rPr>
          <w:instrText xml:space="preserve"> PAGEREF _Toc39408533 \h </w:instrText>
        </w:r>
        <w:r>
          <w:rPr>
            <w:noProof/>
            <w:webHidden/>
          </w:rPr>
        </w:r>
        <w:r>
          <w:rPr>
            <w:noProof/>
            <w:webHidden/>
          </w:rPr>
          <w:fldChar w:fldCharType="separate"/>
        </w:r>
        <w:r w:rsidR="0002442A">
          <w:rPr>
            <w:noProof/>
            <w:webHidden/>
          </w:rPr>
          <w:t>20</w:t>
        </w:r>
        <w:r>
          <w:rPr>
            <w:noProof/>
            <w:webHidden/>
          </w:rPr>
          <w:fldChar w:fldCharType="end"/>
        </w:r>
      </w:hyperlink>
    </w:p>
    <w:p w14:paraId="0D2AA79F"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34" w:history="1">
        <w:r w:rsidRPr="00F3270C">
          <w:rPr>
            <w:rStyle w:val="Hyperlink"/>
            <w:noProof/>
            <w:lang w:bidi="th-TH"/>
          </w:rPr>
          <w:t>Figure 20.</w:t>
        </w:r>
        <w:r>
          <w:rPr>
            <w:rFonts w:asciiTheme="minorHAnsi" w:hAnsiTheme="minorHAnsi" w:cstheme="minorBidi"/>
            <w:noProof/>
            <w:color w:val="auto"/>
            <w:sz w:val="22"/>
            <w:szCs w:val="22"/>
            <w:lang w:val="en-US"/>
          </w:rPr>
          <w:tab/>
        </w:r>
        <w:r w:rsidRPr="00F3270C">
          <w:rPr>
            <w:rStyle w:val="Hyperlink"/>
            <w:noProof/>
            <w:lang w:bidi="th-TH"/>
          </w:rPr>
          <w:t>Scenario 2</w:t>
        </w:r>
        <w:r>
          <w:rPr>
            <w:noProof/>
            <w:webHidden/>
          </w:rPr>
          <w:tab/>
        </w:r>
        <w:r>
          <w:rPr>
            <w:noProof/>
            <w:webHidden/>
          </w:rPr>
          <w:fldChar w:fldCharType="begin"/>
        </w:r>
        <w:r>
          <w:rPr>
            <w:noProof/>
            <w:webHidden/>
          </w:rPr>
          <w:instrText xml:space="preserve"> PAGEREF _Toc39408534 \h </w:instrText>
        </w:r>
        <w:r>
          <w:rPr>
            <w:noProof/>
            <w:webHidden/>
          </w:rPr>
        </w:r>
        <w:r>
          <w:rPr>
            <w:noProof/>
            <w:webHidden/>
          </w:rPr>
          <w:fldChar w:fldCharType="separate"/>
        </w:r>
        <w:r w:rsidR="0002442A">
          <w:rPr>
            <w:noProof/>
            <w:webHidden/>
          </w:rPr>
          <w:t>21</w:t>
        </w:r>
        <w:r>
          <w:rPr>
            <w:noProof/>
            <w:webHidden/>
          </w:rPr>
          <w:fldChar w:fldCharType="end"/>
        </w:r>
      </w:hyperlink>
    </w:p>
    <w:p w14:paraId="386D3409"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35" w:history="1">
        <w:r w:rsidRPr="00F3270C">
          <w:rPr>
            <w:rStyle w:val="Hyperlink"/>
            <w:noProof/>
            <w:lang w:bidi="th-TH"/>
          </w:rPr>
          <w:t>Figure 21.</w:t>
        </w:r>
        <w:r>
          <w:rPr>
            <w:rFonts w:asciiTheme="minorHAnsi" w:hAnsiTheme="minorHAnsi" w:cstheme="minorBidi"/>
            <w:noProof/>
            <w:color w:val="auto"/>
            <w:sz w:val="22"/>
            <w:szCs w:val="22"/>
            <w:lang w:val="en-US"/>
          </w:rPr>
          <w:tab/>
        </w:r>
        <w:r w:rsidRPr="00F3270C">
          <w:rPr>
            <w:rStyle w:val="Hyperlink"/>
            <w:noProof/>
            <w:lang w:bidi="th-TH"/>
          </w:rPr>
          <w:t>Scenario 3</w:t>
        </w:r>
        <w:r>
          <w:rPr>
            <w:noProof/>
            <w:webHidden/>
          </w:rPr>
          <w:tab/>
        </w:r>
        <w:r>
          <w:rPr>
            <w:noProof/>
            <w:webHidden/>
          </w:rPr>
          <w:fldChar w:fldCharType="begin"/>
        </w:r>
        <w:r>
          <w:rPr>
            <w:noProof/>
            <w:webHidden/>
          </w:rPr>
          <w:instrText xml:space="preserve"> PAGEREF _Toc39408535 \h </w:instrText>
        </w:r>
        <w:r>
          <w:rPr>
            <w:noProof/>
            <w:webHidden/>
          </w:rPr>
        </w:r>
        <w:r>
          <w:rPr>
            <w:noProof/>
            <w:webHidden/>
          </w:rPr>
          <w:fldChar w:fldCharType="separate"/>
        </w:r>
        <w:r w:rsidR="0002442A">
          <w:rPr>
            <w:noProof/>
            <w:webHidden/>
          </w:rPr>
          <w:t>22</w:t>
        </w:r>
        <w:r>
          <w:rPr>
            <w:noProof/>
            <w:webHidden/>
          </w:rPr>
          <w:fldChar w:fldCharType="end"/>
        </w:r>
      </w:hyperlink>
    </w:p>
    <w:p w14:paraId="50721CBA"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36" w:history="1">
        <w:r w:rsidRPr="00F3270C">
          <w:rPr>
            <w:rStyle w:val="Hyperlink"/>
            <w:noProof/>
            <w:lang w:bidi="th-TH"/>
          </w:rPr>
          <w:t>Figure 22.</w:t>
        </w:r>
        <w:r>
          <w:rPr>
            <w:rFonts w:asciiTheme="minorHAnsi" w:hAnsiTheme="minorHAnsi" w:cstheme="minorBidi"/>
            <w:noProof/>
            <w:color w:val="auto"/>
            <w:sz w:val="22"/>
            <w:szCs w:val="22"/>
            <w:lang w:val="en-US"/>
          </w:rPr>
          <w:tab/>
        </w:r>
        <w:r w:rsidRPr="00F3270C">
          <w:rPr>
            <w:rStyle w:val="Hyperlink"/>
            <w:noProof/>
            <w:lang w:bidi="th-TH"/>
          </w:rPr>
          <w:t>Scenario 4</w:t>
        </w:r>
        <w:r>
          <w:rPr>
            <w:noProof/>
            <w:webHidden/>
          </w:rPr>
          <w:tab/>
        </w:r>
        <w:r>
          <w:rPr>
            <w:noProof/>
            <w:webHidden/>
          </w:rPr>
          <w:fldChar w:fldCharType="begin"/>
        </w:r>
        <w:r>
          <w:rPr>
            <w:noProof/>
            <w:webHidden/>
          </w:rPr>
          <w:instrText xml:space="preserve"> PAGEREF _Toc39408536 \h </w:instrText>
        </w:r>
        <w:r>
          <w:rPr>
            <w:noProof/>
            <w:webHidden/>
          </w:rPr>
        </w:r>
        <w:r>
          <w:rPr>
            <w:noProof/>
            <w:webHidden/>
          </w:rPr>
          <w:fldChar w:fldCharType="separate"/>
        </w:r>
        <w:r w:rsidR="0002442A">
          <w:rPr>
            <w:noProof/>
            <w:webHidden/>
          </w:rPr>
          <w:t>23</w:t>
        </w:r>
        <w:r>
          <w:rPr>
            <w:noProof/>
            <w:webHidden/>
          </w:rPr>
          <w:fldChar w:fldCharType="end"/>
        </w:r>
      </w:hyperlink>
    </w:p>
    <w:p w14:paraId="44C4F525"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37" w:history="1">
        <w:r w:rsidRPr="00F3270C">
          <w:rPr>
            <w:rStyle w:val="Hyperlink"/>
            <w:noProof/>
            <w:lang w:bidi="th-TH"/>
          </w:rPr>
          <w:t>Figure 23.</w:t>
        </w:r>
        <w:r>
          <w:rPr>
            <w:rFonts w:asciiTheme="minorHAnsi" w:hAnsiTheme="minorHAnsi" w:cstheme="minorBidi"/>
            <w:noProof/>
            <w:color w:val="auto"/>
            <w:sz w:val="22"/>
            <w:szCs w:val="22"/>
            <w:lang w:val="en-US"/>
          </w:rPr>
          <w:tab/>
        </w:r>
        <w:r w:rsidRPr="00F3270C">
          <w:rPr>
            <w:rStyle w:val="Hyperlink"/>
            <w:noProof/>
            <w:lang w:bidi="th-TH"/>
          </w:rPr>
          <w:t>Scenario 5</w:t>
        </w:r>
        <w:r>
          <w:rPr>
            <w:noProof/>
            <w:webHidden/>
          </w:rPr>
          <w:tab/>
        </w:r>
        <w:r>
          <w:rPr>
            <w:noProof/>
            <w:webHidden/>
          </w:rPr>
          <w:fldChar w:fldCharType="begin"/>
        </w:r>
        <w:r>
          <w:rPr>
            <w:noProof/>
            <w:webHidden/>
          </w:rPr>
          <w:instrText xml:space="preserve"> PAGEREF _Toc39408537 \h </w:instrText>
        </w:r>
        <w:r>
          <w:rPr>
            <w:noProof/>
            <w:webHidden/>
          </w:rPr>
        </w:r>
        <w:r>
          <w:rPr>
            <w:noProof/>
            <w:webHidden/>
          </w:rPr>
          <w:fldChar w:fldCharType="separate"/>
        </w:r>
        <w:r w:rsidR="0002442A">
          <w:rPr>
            <w:noProof/>
            <w:webHidden/>
          </w:rPr>
          <w:t>24</w:t>
        </w:r>
        <w:r>
          <w:rPr>
            <w:noProof/>
            <w:webHidden/>
          </w:rPr>
          <w:fldChar w:fldCharType="end"/>
        </w:r>
      </w:hyperlink>
    </w:p>
    <w:p w14:paraId="52FD63A8"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38" w:history="1">
        <w:r w:rsidRPr="00F3270C">
          <w:rPr>
            <w:rStyle w:val="Hyperlink"/>
            <w:noProof/>
            <w:lang w:bidi="th-TH"/>
          </w:rPr>
          <w:t>Figure 24.</w:t>
        </w:r>
        <w:r>
          <w:rPr>
            <w:rFonts w:asciiTheme="minorHAnsi" w:hAnsiTheme="minorHAnsi" w:cstheme="minorBidi"/>
            <w:noProof/>
            <w:color w:val="auto"/>
            <w:sz w:val="22"/>
            <w:szCs w:val="22"/>
            <w:lang w:val="en-US"/>
          </w:rPr>
          <w:tab/>
        </w:r>
        <w:r w:rsidRPr="00F3270C">
          <w:rPr>
            <w:rStyle w:val="Hyperlink"/>
            <w:noProof/>
            <w:lang w:bidi="th-TH"/>
          </w:rPr>
          <w:t>Scenario 6</w:t>
        </w:r>
        <w:r>
          <w:rPr>
            <w:noProof/>
            <w:webHidden/>
          </w:rPr>
          <w:tab/>
        </w:r>
        <w:r>
          <w:rPr>
            <w:noProof/>
            <w:webHidden/>
          </w:rPr>
          <w:fldChar w:fldCharType="begin"/>
        </w:r>
        <w:r>
          <w:rPr>
            <w:noProof/>
            <w:webHidden/>
          </w:rPr>
          <w:instrText xml:space="preserve"> PAGEREF _Toc39408538 \h </w:instrText>
        </w:r>
        <w:r>
          <w:rPr>
            <w:noProof/>
            <w:webHidden/>
          </w:rPr>
        </w:r>
        <w:r>
          <w:rPr>
            <w:noProof/>
            <w:webHidden/>
          </w:rPr>
          <w:fldChar w:fldCharType="separate"/>
        </w:r>
        <w:r w:rsidR="0002442A">
          <w:rPr>
            <w:noProof/>
            <w:webHidden/>
          </w:rPr>
          <w:t>25</w:t>
        </w:r>
        <w:r>
          <w:rPr>
            <w:noProof/>
            <w:webHidden/>
          </w:rPr>
          <w:fldChar w:fldCharType="end"/>
        </w:r>
      </w:hyperlink>
    </w:p>
    <w:p w14:paraId="5DE50E5A"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39" w:history="1">
        <w:r w:rsidRPr="00F3270C">
          <w:rPr>
            <w:rStyle w:val="Hyperlink"/>
            <w:noProof/>
            <w:lang w:bidi="th-TH"/>
          </w:rPr>
          <w:t>Figure 25.</w:t>
        </w:r>
        <w:r>
          <w:rPr>
            <w:rFonts w:asciiTheme="minorHAnsi" w:hAnsiTheme="minorHAnsi" w:cstheme="minorBidi"/>
            <w:noProof/>
            <w:color w:val="auto"/>
            <w:sz w:val="22"/>
            <w:szCs w:val="22"/>
            <w:lang w:val="en-US"/>
          </w:rPr>
          <w:tab/>
        </w:r>
        <w:r w:rsidRPr="00F3270C">
          <w:rPr>
            <w:rStyle w:val="Hyperlink"/>
            <w:noProof/>
            <w:lang w:bidi="th-TH"/>
          </w:rPr>
          <w:t>Scenario 7</w:t>
        </w:r>
        <w:r>
          <w:rPr>
            <w:noProof/>
            <w:webHidden/>
          </w:rPr>
          <w:tab/>
        </w:r>
        <w:r>
          <w:rPr>
            <w:noProof/>
            <w:webHidden/>
          </w:rPr>
          <w:fldChar w:fldCharType="begin"/>
        </w:r>
        <w:r>
          <w:rPr>
            <w:noProof/>
            <w:webHidden/>
          </w:rPr>
          <w:instrText xml:space="preserve"> PAGEREF _Toc39408539 \h </w:instrText>
        </w:r>
        <w:r>
          <w:rPr>
            <w:noProof/>
            <w:webHidden/>
          </w:rPr>
        </w:r>
        <w:r>
          <w:rPr>
            <w:noProof/>
            <w:webHidden/>
          </w:rPr>
          <w:fldChar w:fldCharType="separate"/>
        </w:r>
        <w:r w:rsidR="0002442A">
          <w:rPr>
            <w:noProof/>
            <w:webHidden/>
          </w:rPr>
          <w:t>26</w:t>
        </w:r>
        <w:r>
          <w:rPr>
            <w:noProof/>
            <w:webHidden/>
          </w:rPr>
          <w:fldChar w:fldCharType="end"/>
        </w:r>
      </w:hyperlink>
    </w:p>
    <w:p w14:paraId="3764893C"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40" w:history="1">
        <w:r w:rsidRPr="00F3270C">
          <w:rPr>
            <w:rStyle w:val="Hyperlink"/>
            <w:noProof/>
            <w:lang w:bidi="th-TH"/>
          </w:rPr>
          <w:t>Figure 26.</w:t>
        </w:r>
        <w:r>
          <w:rPr>
            <w:rFonts w:asciiTheme="minorHAnsi" w:hAnsiTheme="minorHAnsi" w:cstheme="minorBidi"/>
            <w:noProof/>
            <w:color w:val="auto"/>
            <w:sz w:val="22"/>
            <w:szCs w:val="22"/>
            <w:lang w:val="en-US"/>
          </w:rPr>
          <w:tab/>
        </w:r>
        <w:r w:rsidRPr="00F3270C">
          <w:rPr>
            <w:rStyle w:val="Hyperlink"/>
            <w:noProof/>
            <w:lang w:bidi="th-TH"/>
          </w:rPr>
          <w:t>Takeoff, Transit, and Land</w:t>
        </w:r>
        <w:r>
          <w:rPr>
            <w:noProof/>
            <w:webHidden/>
          </w:rPr>
          <w:tab/>
        </w:r>
        <w:r>
          <w:rPr>
            <w:noProof/>
            <w:webHidden/>
          </w:rPr>
          <w:fldChar w:fldCharType="begin"/>
        </w:r>
        <w:r>
          <w:rPr>
            <w:noProof/>
            <w:webHidden/>
          </w:rPr>
          <w:instrText xml:space="preserve"> PAGEREF _Toc39408540 \h </w:instrText>
        </w:r>
        <w:r>
          <w:rPr>
            <w:noProof/>
            <w:webHidden/>
          </w:rPr>
        </w:r>
        <w:r>
          <w:rPr>
            <w:noProof/>
            <w:webHidden/>
          </w:rPr>
          <w:fldChar w:fldCharType="separate"/>
        </w:r>
        <w:r w:rsidR="0002442A">
          <w:rPr>
            <w:noProof/>
            <w:webHidden/>
          </w:rPr>
          <w:t>27</w:t>
        </w:r>
        <w:r>
          <w:rPr>
            <w:noProof/>
            <w:webHidden/>
          </w:rPr>
          <w:fldChar w:fldCharType="end"/>
        </w:r>
      </w:hyperlink>
    </w:p>
    <w:p w14:paraId="26F183E9"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41" w:history="1">
        <w:r w:rsidRPr="00F3270C">
          <w:rPr>
            <w:rStyle w:val="Hyperlink"/>
            <w:noProof/>
            <w:lang w:bidi="th-TH"/>
          </w:rPr>
          <w:t>Figure 27.</w:t>
        </w:r>
        <w:r>
          <w:rPr>
            <w:rFonts w:asciiTheme="minorHAnsi" w:hAnsiTheme="minorHAnsi" w:cstheme="minorBidi"/>
            <w:noProof/>
            <w:color w:val="auto"/>
            <w:sz w:val="22"/>
            <w:szCs w:val="22"/>
            <w:lang w:val="en-US"/>
          </w:rPr>
          <w:tab/>
        </w:r>
        <w:r w:rsidRPr="00F3270C">
          <w:rPr>
            <w:rStyle w:val="Hyperlink"/>
            <w:noProof/>
            <w:lang w:bidi="th-TH"/>
          </w:rPr>
          <w:t>Transit from Water to Land</w:t>
        </w:r>
        <w:r>
          <w:rPr>
            <w:noProof/>
            <w:webHidden/>
          </w:rPr>
          <w:tab/>
        </w:r>
        <w:r>
          <w:rPr>
            <w:noProof/>
            <w:webHidden/>
          </w:rPr>
          <w:fldChar w:fldCharType="begin"/>
        </w:r>
        <w:r>
          <w:rPr>
            <w:noProof/>
            <w:webHidden/>
          </w:rPr>
          <w:instrText xml:space="preserve"> PAGEREF _Toc39408541 \h </w:instrText>
        </w:r>
        <w:r>
          <w:rPr>
            <w:noProof/>
            <w:webHidden/>
          </w:rPr>
        </w:r>
        <w:r>
          <w:rPr>
            <w:noProof/>
            <w:webHidden/>
          </w:rPr>
          <w:fldChar w:fldCharType="separate"/>
        </w:r>
        <w:r w:rsidR="0002442A">
          <w:rPr>
            <w:noProof/>
            <w:webHidden/>
          </w:rPr>
          <w:t>28</w:t>
        </w:r>
        <w:r>
          <w:rPr>
            <w:noProof/>
            <w:webHidden/>
          </w:rPr>
          <w:fldChar w:fldCharType="end"/>
        </w:r>
      </w:hyperlink>
    </w:p>
    <w:p w14:paraId="1A5E5591"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42" w:history="1">
        <w:r w:rsidRPr="00F3270C">
          <w:rPr>
            <w:rStyle w:val="Hyperlink"/>
            <w:noProof/>
            <w:lang w:bidi="th-TH"/>
          </w:rPr>
          <w:t>Figure 28.</w:t>
        </w:r>
        <w:r>
          <w:rPr>
            <w:rFonts w:asciiTheme="minorHAnsi" w:hAnsiTheme="minorHAnsi" w:cstheme="minorBidi"/>
            <w:noProof/>
            <w:color w:val="auto"/>
            <w:sz w:val="22"/>
            <w:szCs w:val="22"/>
            <w:lang w:val="en-US"/>
          </w:rPr>
          <w:tab/>
        </w:r>
        <w:r w:rsidRPr="00F3270C">
          <w:rPr>
            <w:rStyle w:val="Hyperlink"/>
            <w:noProof/>
            <w:lang w:bidi="th-TH"/>
          </w:rPr>
          <w:t>Transit Inland to Combat Zone</w:t>
        </w:r>
        <w:r>
          <w:rPr>
            <w:noProof/>
            <w:webHidden/>
          </w:rPr>
          <w:tab/>
        </w:r>
        <w:r>
          <w:rPr>
            <w:noProof/>
            <w:webHidden/>
          </w:rPr>
          <w:fldChar w:fldCharType="begin"/>
        </w:r>
        <w:r>
          <w:rPr>
            <w:noProof/>
            <w:webHidden/>
          </w:rPr>
          <w:instrText xml:space="preserve"> PAGEREF _Toc39408542 \h </w:instrText>
        </w:r>
        <w:r>
          <w:rPr>
            <w:noProof/>
            <w:webHidden/>
          </w:rPr>
        </w:r>
        <w:r>
          <w:rPr>
            <w:noProof/>
            <w:webHidden/>
          </w:rPr>
          <w:fldChar w:fldCharType="separate"/>
        </w:r>
        <w:r w:rsidR="0002442A">
          <w:rPr>
            <w:noProof/>
            <w:webHidden/>
          </w:rPr>
          <w:t>29</w:t>
        </w:r>
        <w:r>
          <w:rPr>
            <w:noProof/>
            <w:webHidden/>
          </w:rPr>
          <w:fldChar w:fldCharType="end"/>
        </w:r>
      </w:hyperlink>
    </w:p>
    <w:p w14:paraId="30055FF0" w14:textId="77777777" w:rsidR="00635890" w:rsidRDefault="00635890">
      <w:pPr>
        <w:pStyle w:val="TableofFigures"/>
        <w:tabs>
          <w:tab w:val="right" w:leader="dot" w:pos="9017"/>
        </w:tabs>
        <w:rPr>
          <w:rFonts w:asciiTheme="minorHAnsi" w:hAnsiTheme="minorHAnsi" w:cstheme="minorBidi"/>
          <w:noProof/>
          <w:color w:val="auto"/>
          <w:sz w:val="22"/>
          <w:szCs w:val="22"/>
          <w:lang w:val="en-US"/>
        </w:rPr>
      </w:pPr>
      <w:hyperlink w:anchor="_Toc39408543" w:history="1">
        <w:r w:rsidRPr="00F3270C">
          <w:rPr>
            <w:rStyle w:val="Hyperlink"/>
            <w:noProof/>
            <w:lang w:bidi="th-TH"/>
          </w:rPr>
          <w:t>Figure 29.</w:t>
        </w:r>
        <w:r>
          <w:rPr>
            <w:rFonts w:asciiTheme="minorHAnsi" w:hAnsiTheme="minorHAnsi" w:cstheme="minorBidi"/>
            <w:noProof/>
            <w:color w:val="auto"/>
            <w:sz w:val="22"/>
            <w:szCs w:val="22"/>
            <w:lang w:val="en-US"/>
          </w:rPr>
          <w:tab/>
        </w:r>
        <w:r w:rsidRPr="00F3270C">
          <w:rPr>
            <w:rStyle w:val="Hyperlink"/>
            <w:noProof/>
            <w:lang w:bidi="th-TH"/>
          </w:rPr>
          <w:t>Unload from Transport</w:t>
        </w:r>
        <w:r>
          <w:rPr>
            <w:noProof/>
            <w:webHidden/>
          </w:rPr>
          <w:tab/>
        </w:r>
        <w:r>
          <w:rPr>
            <w:noProof/>
            <w:webHidden/>
          </w:rPr>
          <w:fldChar w:fldCharType="begin"/>
        </w:r>
        <w:r>
          <w:rPr>
            <w:noProof/>
            <w:webHidden/>
          </w:rPr>
          <w:instrText xml:space="preserve"> PAGEREF _Toc39408543 \h </w:instrText>
        </w:r>
        <w:r>
          <w:rPr>
            <w:noProof/>
            <w:webHidden/>
          </w:rPr>
        </w:r>
        <w:r>
          <w:rPr>
            <w:noProof/>
            <w:webHidden/>
          </w:rPr>
          <w:fldChar w:fldCharType="separate"/>
        </w:r>
        <w:r w:rsidR="0002442A">
          <w:rPr>
            <w:noProof/>
            <w:webHidden/>
          </w:rPr>
          <w:t>30</w:t>
        </w:r>
        <w:r>
          <w:rPr>
            <w:noProof/>
            <w:webHidden/>
          </w:rPr>
          <w:fldChar w:fldCharType="end"/>
        </w:r>
      </w:hyperlink>
    </w:p>
    <w:p w14:paraId="25980A49" w14:textId="77777777" w:rsidR="001C5895" w:rsidRDefault="00B62933">
      <w:pPr>
        <w:pStyle w:val="TableofFigures"/>
        <w:rPr>
          <w:rFonts w:cs="Arial"/>
        </w:rPr>
      </w:pPr>
      <w:r>
        <w:fldChar w:fldCharType="end"/>
      </w:r>
    </w:p>
    <w:p w14:paraId="54CF597A" w14:textId="77777777" w:rsidR="001C5895" w:rsidRDefault="00B62933">
      <w:pPr>
        <w:pStyle w:val="Heading1"/>
        <w:pBdr>
          <w:bottom w:val="none" w:sz="0" w:space="0" w:color="auto"/>
        </w:pBdr>
        <w:rPr>
          <w:rFonts w:cs="Arial"/>
        </w:rPr>
        <w:sectPr w:rsidR="001C5895">
          <w:headerReference w:type="default" r:id="rId7"/>
          <w:footerReference w:type="default" r:id="rId8"/>
          <w:pgSz w:w="11907" w:h="16839" w:code="9"/>
          <w:pgMar w:top="1440" w:right="1440" w:bottom="1440" w:left="1440" w:header="720" w:footer="720" w:gutter="0"/>
          <w:pgNumType w:fmt="lowerRoman" w:start="1"/>
          <w:cols w:space="720"/>
          <w:docGrid w:linePitch="360"/>
        </w:sectPr>
      </w:pPr>
      <w:r>
        <w:rPr>
          <w:rFonts w:cs="Arial"/>
        </w:rPr>
        <w:t xml:space="preserve"> </w:t>
      </w:r>
    </w:p>
    <w:p w14:paraId="31A877AF" w14:textId="77777777" w:rsidR="001C5895" w:rsidRDefault="00B62933">
      <w:pPr>
        <w:pStyle w:val="Heading1"/>
        <w:rPr>
          <w:rFonts w:cs="Arial"/>
        </w:rPr>
      </w:pPr>
      <w:bookmarkStart w:id="2" w:name="_Toc39408889"/>
      <w:r>
        <w:rPr>
          <w:rFonts w:cs="Arial"/>
        </w:rPr>
        <w:lastRenderedPageBreak/>
        <w:t>Introduction</w:t>
      </w:r>
      <w:bookmarkEnd w:id="2"/>
    </w:p>
    <w:p w14:paraId="270450AA" w14:textId="77777777" w:rsidR="001C5895" w:rsidRDefault="00B62933">
      <w:pPr>
        <w:pStyle w:val="Heading2"/>
        <w:rPr>
          <w:rFonts w:cs="Arial"/>
        </w:rPr>
      </w:pPr>
      <w:bookmarkStart w:id="3" w:name="_Toc39408890"/>
      <w:r>
        <w:rPr>
          <w:rFonts w:cs="Arial"/>
        </w:rPr>
        <w:t>Purpose</w:t>
      </w:r>
      <w:bookmarkEnd w:id="3"/>
    </w:p>
    <w:p w14:paraId="6B97464C" w14:textId="1413BDC6" w:rsidR="001C5895" w:rsidRDefault="002A1F10">
      <w:pPr>
        <w:rPr>
          <w:rFonts w:cs="Arial"/>
        </w:rPr>
      </w:pPr>
      <w:r>
        <w:rPr>
          <w:rFonts w:cs="Arial"/>
        </w:rPr>
        <w:t>This document provides an overview of the use case diagrams associated with the ADAV model.</w:t>
      </w:r>
    </w:p>
    <w:p w14:paraId="2570C8D2" w14:textId="77777777" w:rsidR="001C5895" w:rsidRDefault="00B62933">
      <w:pPr>
        <w:pStyle w:val="Heading2"/>
        <w:rPr>
          <w:rFonts w:cs="Arial"/>
        </w:rPr>
      </w:pPr>
      <w:bookmarkStart w:id="4" w:name="_Toc39408891"/>
      <w:r>
        <w:rPr>
          <w:rFonts w:cs="Arial"/>
        </w:rPr>
        <w:t>Scope</w:t>
      </w:r>
      <w:bookmarkEnd w:id="4"/>
    </w:p>
    <w:p w14:paraId="72D4F9D3" w14:textId="09490250" w:rsidR="001C5895" w:rsidRDefault="002A1F10">
      <w:pPr>
        <w:rPr>
          <w:rFonts w:cs="Arial"/>
        </w:rPr>
      </w:pPr>
      <w:r>
        <w:rPr>
          <w:rFonts w:cs="Arial"/>
        </w:rPr>
        <w:t xml:space="preserve">The Air Deliverable Amphibious Vehicle (ADAV) advances military personnel capabilities around rivers, estuaries, and littoral environments. The use case diagrams presented within detail the uses undertaken by the ADAV within its operational scenarios. </w:t>
      </w:r>
    </w:p>
    <w:p w14:paraId="6F81162D" w14:textId="77777777" w:rsidR="001C5895" w:rsidRDefault="00B62933">
      <w:pPr>
        <w:pStyle w:val="Heading2"/>
        <w:rPr>
          <w:rFonts w:cs="Arial"/>
        </w:rPr>
      </w:pPr>
      <w:bookmarkStart w:id="5" w:name="_Toc39408892"/>
      <w:r>
        <w:rPr>
          <w:rFonts w:cs="Arial"/>
        </w:rPr>
        <w:t>Overview</w:t>
      </w:r>
      <w:bookmarkEnd w:id="5"/>
    </w:p>
    <w:p w14:paraId="1FC76541" w14:textId="4E20695C" w:rsidR="001C5895" w:rsidRPr="002A1F10" w:rsidRDefault="002A1F10" w:rsidP="002A1F10">
      <w:pPr>
        <w:rPr>
          <w:rFonts w:cs="Arial"/>
        </w:rPr>
        <w:sectPr w:rsidR="001C5895" w:rsidRPr="002A1F10">
          <w:footerReference w:type="default" r:id="rId9"/>
          <w:pgSz w:w="11907" w:h="16839" w:code="9"/>
          <w:pgMar w:top="1440" w:right="1440" w:bottom="1440" w:left="1440" w:header="720" w:footer="720" w:gutter="0"/>
          <w:pgNumType w:start="1"/>
          <w:cols w:space="720"/>
          <w:docGrid w:linePitch="360"/>
        </w:sectPr>
      </w:pPr>
      <w:r>
        <w:rPr>
          <w:rFonts w:cs="Arial"/>
        </w:rPr>
        <w:t xml:space="preserve">This document presents 29 use case diagrams. The use case diagrams overview the 7 scenarios detailed in the Project Proposal and present them in a manner conducive to a deeper understanding of the ADAV’s operational uses.   </w:t>
      </w:r>
    </w:p>
    <w:p w14:paraId="3F8420D1" w14:textId="77777777" w:rsidR="001C5895" w:rsidRDefault="00B62933">
      <w:pPr>
        <w:pStyle w:val="Heading1"/>
      </w:pPr>
      <w:bookmarkStart w:id="6" w:name="_Toc39408893"/>
      <w:r>
        <w:lastRenderedPageBreak/>
        <w:t>ADAV System::Behavioral Diagrams::Use Cases</w:t>
      </w:r>
      <w:bookmarkEnd w:id="6"/>
    </w:p>
    <w:p w14:paraId="4AEBC03A" w14:textId="77777777" w:rsidR="001C5895" w:rsidRDefault="00B62933">
      <w:pPr>
        <w:pStyle w:val="Heading2"/>
      </w:pPr>
      <w:bookmarkStart w:id="7" w:name="_Toc39408894"/>
      <w:r>
        <w:t>Conduct Mechanic-Level (Unit Internal) Checks, Services, and Repairs</w:t>
      </w:r>
      <w:bookmarkEnd w:id="7"/>
    </w:p>
    <w:p w14:paraId="513A43CA" w14:textId="77777777" w:rsidR="001C5895" w:rsidRDefault="00B62933">
      <w:pPr>
        <w:jc w:val="center"/>
      </w:pPr>
      <w:r>
        <w:rPr>
          <w:noProof/>
          <w:lang w:bidi="ar-SA"/>
        </w:rPr>
        <w:drawing>
          <wp:inline distT="0" distB="0" distL="0" distR="0" wp14:anchorId="41BDB4E8" wp14:editId="25D1F3A9">
            <wp:extent cx="5732145" cy="4740179"/>
            <wp:effectExtent l="0" t="0" r="0" b="0"/>
            <wp:docPr id="1" name="Picture -1679565043.jpg" descr="-1679565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79565043.jpg"/>
                    <pic:cNvPicPr/>
                  </pic:nvPicPr>
                  <pic:blipFill>
                    <a:blip r:embed="rId10" cstate="print"/>
                    <a:stretch>
                      <a:fillRect/>
                    </a:stretch>
                  </pic:blipFill>
                  <pic:spPr>
                    <a:xfrm>
                      <a:off x="0" y="0"/>
                      <a:ext cx="5732145" cy="4740179"/>
                    </a:xfrm>
                    <a:prstGeom prst="rect">
                      <a:avLst/>
                    </a:prstGeom>
                  </pic:spPr>
                </pic:pic>
              </a:graphicData>
            </a:graphic>
          </wp:inline>
        </w:drawing>
      </w:r>
    </w:p>
    <w:p w14:paraId="43478A9A" w14:textId="77777777" w:rsidR="001C5895" w:rsidRDefault="00B62933">
      <w:pPr>
        <w:pStyle w:val="Figure"/>
      </w:pPr>
      <w:bookmarkStart w:id="8" w:name="_Toc39408515"/>
      <w:r>
        <w:t>Conduct Mechanic-Level (Unit Internal) Checks, Services, and Repairs</w:t>
      </w:r>
      <w:bookmarkEnd w:id="8"/>
    </w:p>
    <w:p w14:paraId="05B3AF95" w14:textId="77777777" w:rsidR="002A1F10" w:rsidRDefault="002A1F10" w:rsidP="002A1F10">
      <w:pPr>
        <w:pStyle w:val="Heading2"/>
        <w:rPr>
          <w:sz w:val="24"/>
          <w:szCs w:val="24"/>
        </w:rPr>
      </w:pPr>
      <w:r>
        <w:rPr>
          <w:sz w:val="24"/>
          <w:szCs w:val="24"/>
        </w:rPr>
        <w:t>Description</w:t>
      </w:r>
    </w:p>
    <w:p w14:paraId="0C7D70BA" w14:textId="35DD9F72" w:rsidR="00834999" w:rsidRPr="00187E5C" w:rsidRDefault="00834999" w:rsidP="00834999">
      <w:r>
        <w:t xml:space="preserve">The Conduct Mechanic-Level (Unit Internal) Checks, Services, and Repairs use case diagram seen in Figure 1 shows the uses by which the ADAV </w:t>
      </w:r>
      <w:r w:rsidR="007A7F66">
        <w:t>is maintained.</w:t>
      </w:r>
    </w:p>
    <w:p w14:paraId="2A9D1734"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E0DE587" w14:textId="77777777" w:rsidR="001C5895" w:rsidRDefault="00B62933">
      <w:pPr>
        <w:pStyle w:val="Heading2"/>
      </w:pPr>
      <w:bookmarkStart w:id="9" w:name="_Toc39408895"/>
      <w:r>
        <w:lastRenderedPageBreak/>
        <w:t>Configure ADAV for Maintenance</w:t>
      </w:r>
      <w:bookmarkEnd w:id="9"/>
    </w:p>
    <w:p w14:paraId="462B11A8" w14:textId="77777777" w:rsidR="001C5895" w:rsidRDefault="00B62933">
      <w:pPr>
        <w:jc w:val="center"/>
      </w:pPr>
      <w:r>
        <w:rPr>
          <w:noProof/>
          <w:lang w:bidi="ar-SA"/>
        </w:rPr>
        <w:drawing>
          <wp:inline distT="0" distB="0" distL="0" distR="0" wp14:anchorId="027D69E6" wp14:editId="20544551">
            <wp:extent cx="5732145" cy="4265782"/>
            <wp:effectExtent l="0" t="0" r="0" b="0"/>
            <wp:docPr id="2" name="Picture 1987071462.jpg" descr="19870714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87071462.jpg"/>
                    <pic:cNvPicPr/>
                  </pic:nvPicPr>
                  <pic:blipFill>
                    <a:blip r:embed="rId11" cstate="print"/>
                    <a:stretch>
                      <a:fillRect/>
                    </a:stretch>
                  </pic:blipFill>
                  <pic:spPr>
                    <a:xfrm>
                      <a:off x="0" y="0"/>
                      <a:ext cx="5732145" cy="4265782"/>
                    </a:xfrm>
                    <a:prstGeom prst="rect">
                      <a:avLst/>
                    </a:prstGeom>
                  </pic:spPr>
                </pic:pic>
              </a:graphicData>
            </a:graphic>
          </wp:inline>
        </w:drawing>
      </w:r>
    </w:p>
    <w:p w14:paraId="7D513AE9" w14:textId="77777777" w:rsidR="001C5895" w:rsidRDefault="00B62933">
      <w:pPr>
        <w:pStyle w:val="Figure"/>
      </w:pPr>
      <w:bookmarkStart w:id="10" w:name="_Toc39408516"/>
      <w:r>
        <w:t>Configure ADAV for Maintenance</w:t>
      </w:r>
      <w:bookmarkEnd w:id="10"/>
    </w:p>
    <w:p w14:paraId="59639B34" w14:textId="77777777" w:rsidR="002A1F10" w:rsidRDefault="002A1F10" w:rsidP="002A1F10">
      <w:pPr>
        <w:pStyle w:val="Heading2"/>
        <w:rPr>
          <w:sz w:val="24"/>
          <w:szCs w:val="24"/>
        </w:rPr>
      </w:pPr>
      <w:r>
        <w:rPr>
          <w:sz w:val="24"/>
          <w:szCs w:val="24"/>
        </w:rPr>
        <w:t>Description</w:t>
      </w:r>
    </w:p>
    <w:p w14:paraId="71266DE6" w14:textId="06FA7B2E" w:rsidR="00834999" w:rsidRPr="00187E5C" w:rsidRDefault="00834999" w:rsidP="00834999">
      <w:r>
        <w:t>The Configure ADAV for Maintenance use case diagram seen in Figure 2 shows the uses</w:t>
      </w:r>
      <w:r w:rsidR="00DD5A88">
        <w:t xml:space="preserve"> by which the ADAV is prepared for maintenance.</w:t>
      </w:r>
    </w:p>
    <w:p w14:paraId="304DF787"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7560A55" w14:textId="77777777" w:rsidR="001C5895" w:rsidRDefault="00B62933">
      <w:pPr>
        <w:pStyle w:val="Heading2"/>
      </w:pPr>
      <w:bookmarkStart w:id="11" w:name="_Toc39408896"/>
      <w:r>
        <w:lastRenderedPageBreak/>
        <w:t>Deploy ADAV</w:t>
      </w:r>
      <w:bookmarkEnd w:id="11"/>
    </w:p>
    <w:p w14:paraId="5AD71BF2" w14:textId="77777777" w:rsidR="001C5895" w:rsidRDefault="00B62933">
      <w:pPr>
        <w:jc w:val="center"/>
      </w:pPr>
      <w:r>
        <w:rPr>
          <w:noProof/>
          <w:lang w:bidi="ar-SA"/>
        </w:rPr>
        <w:drawing>
          <wp:inline distT="0" distB="0" distL="0" distR="0" wp14:anchorId="5BF40713" wp14:editId="3BC03BCB">
            <wp:extent cx="5572125" cy="6486525"/>
            <wp:effectExtent l="0" t="0" r="0" b="0"/>
            <wp:docPr id="4" name="Picture -1237730142.jpg" descr="-1237730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7730142.jpg"/>
                    <pic:cNvPicPr/>
                  </pic:nvPicPr>
                  <pic:blipFill>
                    <a:blip r:embed="rId12" cstate="print"/>
                    <a:stretch>
                      <a:fillRect/>
                    </a:stretch>
                  </pic:blipFill>
                  <pic:spPr>
                    <a:xfrm>
                      <a:off x="0" y="0"/>
                      <a:ext cx="5572125" cy="6486525"/>
                    </a:xfrm>
                    <a:prstGeom prst="rect">
                      <a:avLst/>
                    </a:prstGeom>
                  </pic:spPr>
                </pic:pic>
              </a:graphicData>
            </a:graphic>
          </wp:inline>
        </w:drawing>
      </w:r>
    </w:p>
    <w:p w14:paraId="0957EE2E" w14:textId="77777777" w:rsidR="001C5895" w:rsidRDefault="00B62933">
      <w:pPr>
        <w:pStyle w:val="Figure"/>
      </w:pPr>
      <w:bookmarkStart w:id="12" w:name="_Toc39408517"/>
      <w:r>
        <w:t>Deploy ADAV</w:t>
      </w:r>
      <w:bookmarkEnd w:id="12"/>
    </w:p>
    <w:p w14:paraId="5D45FCF2" w14:textId="77777777" w:rsidR="002A1F10" w:rsidRDefault="002A1F10" w:rsidP="002A1F10">
      <w:pPr>
        <w:pStyle w:val="Heading2"/>
        <w:rPr>
          <w:sz w:val="24"/>
          <w:szCs w:val="24"/>
        </w:rPr>
      </w:pPr>
      <w:r>
        <w:rPr>
          <w:sz w:val="24"/>
          <w:szCs w:val="24"/>
        </w:rPr>
        <w:t>Description</w:t>
      </w:r>
    </w:p>
    <w:p w14:paraId="1545F19C" w14:textId="47C9FA73" w:rsidR="00834999" w:rsidRPr="00187E5C" w:rsidRDefault="00834999" w:rsidP="00834999">
      <w:r>
        <w:t xml:space="preserve">The Deploy ADAV use case diagram seen in Figure 3 shows the uses by which the ADAV </w:t>
      </w:r>
      <w:r w:rsidR="00DD5A88">
        <w:t>deploys from its associated vehicles.</w:t>
      </w:r>
    </w:p>
    <w:p w14:paraId="0D591755"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7E9CE82" w14:textId="77777777" w:rsidR="001C5895" w:rsidRDefault="00B62933">
      <w:pPr>
        <w:pStyle w:val="Heading2"/>
      </w:pPr>
      <w:bookmarkStart w:id="13" w:name="_Toc39408897"/>
      <w:r>
        <w:lastRenderedPageBreak/>
        <w:t>Deploy Soldiers into Combat Zone</w:t>
      </w:r>
      <w:bookmarkEnd w:id="13"/>
    </w:p>
    <w:p w14:paraId="1FA430D6" w14:textId="77777777" w:rsidR="001C5895" w:rsidRDefault="00B62933">
      <w:pPr>
        <w:jc w:val="center"/>
      </w:pPr>
      <w:r>
        <w:rPr>
          <w:noProof/>
          <w:lang w:bidi="ar-SA"/>
        </w:rPr>
        <w:drawing>
          <wp:inline distT="0" distB="0" distL="0" distR="0" wp14:anchorId="58C2B70E" wp14:editId="40F58BE6">
            <wp:extent cx="5732145" cy="4226112"/>
            <wp:effectExtent l="0" t="0" r="0" b="0"/>
            <wp:docPr id="6" name="Picture -811201562.jpg" descr="-811201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11201562.jpg"/>
                    <pic:cNvPicPr/>
                  </pic:nvPicPr>
                  <pic:blipFill>
                    <a:blip r:embed="rId13" cstate="print"/>
                    <a:stretch>
                      <a:fillRect/>
                    </a:stretch>
                  </pic:blipFill>
                  <pic:spPr>
                    <a:xfrm>
                      <a:off x="0" y="0"/>
                      <a:ext cx="5732145" cy="4226112"/>
                    </a:xfrm>
                    <a:prstGeom prst="rect">
                      <a:avLst/>
                    </a:prstGeom>
                  </pic:spPr>
                </pic:pic>
              </a:graphicData>
            </a:graphic>
          </wp:inline>
        </w:drawing>
      </w:r>
    </w:p>
    <w:p w14:paraId="78F252E3" w14:textId="77777777" w:rsidR="001C5895" w:rsidRDefault="00B62933">
      <w:pPr>
        <w:pStyle w:val="Figure"/>
      </w:pPr>
      <w:bookmarkStart w:id="14" w:name="_Toc39408518"/>
      <w:r>
        <w:t>Deploy Soldiers into Combat Zone</w:t>
      </w:r>
      <w:bookmarkEnd w:id="14"/>
    </w:p>
    <w:p w14:paraId="6105AEB2" w14:textId="77777777" w:rsidR="002A1F10" w:rsidRDefault="002A1F10" w:rsidP="002A1F10">
      <w:pPr>
        <w:pStyle w:val="Heading2"/>
        <w:rPr>
          <w:sz w:val="24"/>
          <w:szCs w:val="24"/>
        </w:rPr>
      </w:pPr>
      <w:r>
        <w:rPr>
          <w:sz w:val="24"/>
          <w:szCs w:val="24"/>
        </w:rPr>
        <w:t>Description</w:t>
      </w:r>
    </w:p>
    <w:p w14:paraId="23AB9B66" w14:textId="750BAEE5" w:rsidR="00834999" w:rsidRPr="00187E5C" w:rsidRDefault="00834999" w:rsidP="00834999">
      <w:r>
        <w:t xml:space="preserve">The Deploy Soldiers into Combat Zone use case diagram seen in Figure 4 shows the uses by which the ADAV </w:t>
      </w:r>
      <w:r w:rsidR="00FA6A1D">
        <w:t>operators support soldiers’ deployment into combat zones.</w:t>
      </w:r>
    </w:p>
    <w:p w14:paraId="0362C3CE"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694E5F6" w14:textId="77777777" w:rsidR="00A8202E" w:rsidRDefault="00A8202E">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5F9C8A3" w14:textId="77777777" w:rsidR="001C5895" w:rsidRDefault="00B62933">
      <w:pPr>
        <w:pStyle w:val="Heading2"/>
      </w:pPr>
      <w:bookmarkStart w:id="15" w:name="_Toc39408898"/>
      <w:r>
        <w:lastRenderedPageBreak/>
        <w:t>Load Crew</w:t>
      </w:r>
      <w:bookmarkEnd w:id="15"/>
    </w:p>
    <w:p w14:paraId="2A92D8BA" w14:textId="77777777" w:rsidR="001C5895" w:rsidRDefault="00B62933">
      <w:pPr>
        <w:jc w:val="center"/>
      </w:pPr>
      <w:r>
        <w:rPr>
          <w:noProof/>
          <w:lang w:bidi="ar-SA"/>
        </w:rPr>
        <w:drawing>
          <wp:inline distT="0" distB="0" distL="0" distR="0" wp14:anchorId="2704BB0A" wp14:editId="7B884938">
            <wp:extent cx="5732145" cy="2998992"/>
            <wp:effectExtent l="0" t="0" r="0" b="0"/>
            <wp:docPr id="8" name="Picture 523253184.jpg" descr="523253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23253184.jpg"/>
                    <pic:cNvPicPr/>
                  </pic:nvPicPr>
                  <pic:blipFill>
                    <a:blip r:embed="rId14" cstate="print"/>
                    <a:stretch>
                      <a:fillRect/>
                    </a:stretch>
                  </pic:blipFill>
                  <pic:spPr>
                    <a:xfrm>
                      <a:off x="0" y="0"/>
                      <a:ext cx="5732145" cy="2998992"/>
                    </a:xfrm>
                    <a:prstGeom prst="rect">
                      <a:avLst/>
                    </a:prstGeom>
                  </pic:spPr>
                </pic:pic>
              </a:graphicData>
            </a:graphic>
          </wp:inline>
        </w:drawing>
      </w:r>
    </w:p>
    <w:p w14:paraId="5E91244C" w14:textId="77777777" w:rsidR="001C5895" w:rsidRDefault="00B62933">
      <w:pPr>
        <w:pStyle w:val="Figure"/>
      </w:pPr>
      <w:bookmarkStart w:id="16" w:name="_Toc39408519"/>
      <w:r>
        <w:t>Load Crew</w:t>
      </w:r>
      <w:bookmarkEnd w:id="16"/>
    </w:p>
    <w:p w14:paraId="320BDA40" w14:textId="77777777" w:rsidR="002A1F10" w:rsidRDefault="002A1F10" w:rsidP="002A1F10">
      <w:pPr>
        <w:pStyle w:val="Heading2"/>
        <w:rPr>
          <w:sz w:val="24"/>
          <w:szCs w:val="24"/>
        </w:rPr>
      </w:pPr>
      <w:r>
        <w:rPr>
          <w:sz w:val="24"/>
          <w:szCs w:val="24"/>
        </w:rPr>
        <w:t>Description</w:t>
      </w:r>
    </w:p>
    <w:p w14:paraId="722DB3C2" w14:textId="03CC5D70" w:rsidR="00834999" w:rsidRPr="00187E5C" w:rsidRDefault="00834999" w:rsidP="00834999">
      <w:r>
        <w:t xml:space="preserve">The Load Crew use case diagram seen in Figure 5 shows the uses by which the ADAV </w:t>
      </w:r>
      <w:r w:rsidR="00FA6A1D">
        <w:t>operators support the crew entering the ADAV.</w:t>
      </w:r>
    </w:p>
    <w:p w14:paraId="012A5174"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0C76A8D" w14:textId="77777777" w:rsidR="00A8202E" w:rsidRDefault="00A8202E">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2A4F295" w14:textId="77777777" w:rsidR="00A8202E" w:rsidRDefault="00A8202E">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B39A652" w14:textId="77777777" w:rsidR="00A8202E" w:rsidRDefault="00A8202E">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DAE9166" w14:textId="77777777" w:rsidR="00A8202E" w:rsidRDefault="00A8202E">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7A6C311" w14:textId="77777777" w:rsidR="001C5895" w:rsidRDefault="00B62933">
      <w:pPr>
        <w:pStyle w:val="Heading2"/>
      </w:pPr>
      <w:bookmarkStart w:id="17" w:name="_Toc39408899"/>
      <w:r>
        <w:lastRenderedPageBreak/>
        <w:t>Load onto Vehicle, Transit Inland</w:t>
      </w:r>
      <w:bookmarkEnd w:id="17"/>
    </w:p>
    <w:p w14:paraId="53966CAB" w14:textId="77777777" w:rsidR="001C5895" w:rsidRDefault="00B62933">
      <w:pPr>
        <w:jc w:val="center"/>
      </w:pPr>
      <w:r>
        <w:rPr>
          <w:noProof/>
          <w:lang w:bidi="ar-SA"/>
        </w:rPr>
        <w:drawing>
          <wp:inline distT="0" distB="0" distL="0" distR="0" wp14:anchorId="366DDA56" wp14:editId="2F5DEBC9">
            <wp:extent cx="5732145" cy="3627686"/>
            <wp:effectExtent l="0" t="0" r="0" b="0"/>
            <wp:docPr id="10" name="Picture -1054162746.jpg" descr="-1054162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54162746.jpg"/>
                    <pic:cNvPicPr/>
                  </pic:nvPicPr>
                  <pic:blipFill>
                    <a:blip r:embed="rId15" cstate="print"/>
                    <a:stretch>
                      <a:fillRect/>
                    </a:stretch>
                  </pic:blipFill>
                  <pic:spPr>
                    <a:xfrm>
                      <a:off x="0" y="0"/>
                      <a:ext cx="5732145" cy="3627686"/>
                    </a:xfrm>
                    <a:prstGeom prst="rect">
                      <a:avLst/>
                    </a:prstGeom>
                  </pic:spPr>
                </pic:pic>
              </a:graphicData>
            </a:graphic>
          </wp:inline>
        </w:drawing>
      </w:r>
    </w:p>
    <w:p w14:paraId="4CD3C1F3" w14:textId="77777777" w:rsidR="001C5895" w:rsidRDefault="00B62933">
      <w:pPr>
        <w:pStyle w:val="Figure"/>
      </w:pPr>
      <w:bookmarkStart w:id="18" w:name="_Toc39408520"/>
      <w:r>
        <w:t>Load onto Vehicle, Transit Inland</w:t>
      </w:r>
      <w:bookmarkEnd w:id="18"/>
    </w:p>
    <w:p w14:paraId="1B99BD34" w14:textId="77777777" w:rsidR="002A1F10" w:rsidRDefault="002A1F10" w:rsidP="002A1F10">
      <w:pPr>
        <w:pStyle w:val="Heading2"/>
        <w:rPr>
          <w:sz w:val="24"/>
          <w:szCs w:val="24"/>
        </w:rPr>
      </w:pPr>
      <w:r>
        <w:rPr>
          <w:sz w:val="24"/>
          <w:szCs w:val="24"/>
        </w:rPr>
        <w:t>Description</w:t>
      </w:r>
    </w:p>
    <w:p w14:paraId="0956C736" w14:textId="482A54D7" w:rsidR="00834999" w:rsidRPr="00187E5C" w:rsidRDefault="00834999" w:rsidP="00834999">
      <w:r>
        <w:t xml:space="preserve">The Load onto Vehicle, Transit Inland use case diagram seen in Figure 6 shows the uses by which the ADAV </w:t>
      </w:r>
      <w:r w:rsidR="00FA6A1D">
        <w:t xml:space="preserve">operators and ship </w:t>
      </w:r>
      <w:proofErr w:type="gramStart"/>
      <w:r w:rsidR="00FA6A1D">
        <w:t>operators</w:t>
      </w:r>
      <w:proofErr w:type="gramEnd"/>
      <w:r w:rsidR="00FA6A1D">
        <w:t xml:space="preserve"> work together to load the ADAV and prepare the ADAV during transit from sea to land.</w:t>
      </w:r>
    </w:p>
    <w:p w14:paraId="45063E88" w14:textId="77777777" w:rsidR="002A1F10" w:rsidRPr="00834999" w:rsidRDefault="002A1F10" w:rsidP="002A1F10">
      <w:pPr>
        <w:pStyle w:val="Figure"/>
        <w:numPr>
          <w:ilvl w:val="0"/>
          <w:numId w:val="0"/>
        </w:numPr>
        <w:jc w:val="left"/>
        <w:rPr>
          <w:b/>
        </w:rPr>
      </w:pPr>
    </w:p>
    <w:p w14:paraId="27A7988C" w14:textId="77777777" w:rsidR="001C5895" w:rsidRDefault="00B62933">
      <w:pPr>
        <w:pStyle w:val="Heading2"/>
      </w:pPr>
      <w:bookmarkStart w:id="19" w:name="_Toc39408900"/>
      <w:r>
        <w:lastRenderedPageBreak/>
        <w:t>Move to Shore While Under Attack</w:t>
      </w:r>
      <w:bookmarkEnd w:id="19"/>
    </w:p>
    <w:p w14:paraId="6393F2EC" w14:textId="77777777" w:rsidR="001C5895" w:rsidRDefault="00B62933">
      <w:pPr>
        <w:jc w:val="center"/>
      </w:pPr>
      <w:r>
        <w:rPr>
          <w:noProof/>
          <w:lang w:bidi="ar-SA"/>
        </w:rPr>
        <w:drawing>
          <wp:inline distT="0" distB="0" distL="0" distR="0" wp14:anchorId="412B4FFE" wp14:editId="35A8922D">
            <wp:extent cx="5732145" cy="5115627"/>
            <wp:effectExtent l="0" t="0" r="0" b="0"/>
            <wp:docPr id="12" name="Picture -2017440793.jpg" descr="-2017440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7440793.jpg"/>
                    <pic:cNvPicPr/>
                  </pic:nvPicPr>
                  <pic:blipFill>
                    <a:blip r:embed="rId16" cstate="print"/>
                    <a:stretch>
                      <a:fillRect/>
                    </a:stretch>
                  </pic:blipFill>
                  <pic:spPr>
                    <a:xfrm>
                      <a:off x="0" y="0"/>
                      <a:ext cx="5732145" cy="5115627"/>
                    </a:xfrm>
                    <a:prstGeom prst="rect">
                      <a:avLst/>
                    </a:prstGeom>
                  </pic:spPr>
                </pic:pic>
              </a:graphicData>
            </a:graphic>
          </wp:inline>
        </w:drawing>
      </w:r>
    </w:p>
    <w:p w14:paraId="3DDB2D30" w14:textId="77777777" w:rsidR="001C5895" w:rsidRDefault="00B62933">
      <w:pPr>
        <w:pStyle w:val="Figure"/>
      </w:pPr>
      <w:bookmarkStart w:id="20" w:name="_Toc39408521"/>
      <w:r>
        <w:t>Move to Shore While Under Attack</w:t>
      </w:r>
      <w:bookmarkEnd w:id="20"/>
    </w:p>
    <w:p w14:paraId="73FC268A" w14:textId="77777777" w:rsidR="002A1F10" w:rsidRDefault="002A1F10" w:rsidP="002A1F10">
      <w:pPr>
        <w:pStyle w:val="Heading2"/>
        <w:rPr>
          <w:sz w:val="24"/>
          <w:szCs w:val="24"/>
        </w:rPr>
      </w:pPr>
      <w:r>
        <w:rPr>
          <w:sz w:val="24"/>
          <w:szCs w:val="24"/>
        </w:rPr>
        <w:t>Description</w:t>
      </w:r>
    </w:p>
    <w:p w14:paraId="6A01F53C" w14:textId="169389E8" w:rsidR="00834999" w:rsidRPr="00187E5C" w:rsidRDefault="00834999" w:rsidP="00834999">
      <w:r>
        <w:t xml:space="preserve">The Move to Shore While </w:t>
      </w:r>
      <w:proofErr w:type="gramStart"/>
      <w:r>
        <w:t>Under</w:t>
      </w:r>
      <w:proofErr w:type="gramEnd"/>
      <w:r>
        <w:t xml:space="preserve"> Attack use case diagram seen in Figure 7 shows the uses by which the ADAV </w:t>
      </w:r>
      <w:r w:rsidR="00FA6A1D">
        <w:t>operator guides the ADAV away from enemy soldiers and vehicles.</w:t>
      </w:r>
    </w:p>
    <w:p w14:paraId="1C616208"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2646F07" w14:textId="77777777" w:rsidR="001C5895" w:rsidRDefault="00B62933">
      <w:pPr>
        <w:pStyle w:val="Heading2"/>
      </w:pPr>
      <w:bookmarkStart w:id="21" w:name="_Toc39408901"/>
      <w:r>
        <w:lastRenderedPageBreak/>
        <w:t>Neutralize Threats</w:t>
      </w:r>
      <w:bookmarkEnd w:id="21"/>
    </w:p>
    <w:p w14:paraId="22042827" w14:textId="77777777" w:rsidR="001C5895" w:rsidRDefault="00B62933">
      <w:pPr>
        <w:jc w:val="center"/>
      </w:pPr>
      <w:r>
        <w:rPr>
          <w:noProof/>
          <w:lang w:bidi="ar-SA"/>
        </w:rPr>
        <w:drawing>
          <wp:inline distT="0" distB="0" distL="0" distR="0" wp14:anchorId="1EFC8617" wp14:editId="58B0ED9B">
            <wp:extent cx="5732145" cy="4233500"/>
            <wp:effectExtent l="0" t="0" r="0" b="0"/>
            <wp:docPr id="14" name="Picture -1069734177.jpg" descr="-1069734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69734177.jpg"/>
                    <pic:cNvPicPr/>
                  </pic:nvPicPr>
                  <pic:blipFill>
                    <a:blip r:embed="rId17" cstate="print"/>
                    <a:stretch>
                      <a:fillRect/>
                    </a:stretch>
                  </pic:blipFill>
                  <pic:spPr>
                    <a:xfrm>
                      <a:off x="0" y="0"/>
                      <a:ext cx="5732145" cy="4233500"/>
                    </a:xfrm>
                    <a:prstGeom prst="rect">
                      <a:avLst/>
                    </a:prstGeom>
                  </pic:spPr>
                </pic:pic>
              </a:graphicData>
            </a:graphic>
          </wp:inline>
        </w:drawing>
      </w:r>
    </w:p>
    <w:p w14:paraId="14851405" w14:textId="77777777" w:rsidR="001C5895" w:rsidRDefault="00B62933">
      <w:pPr>
        <w:pStyle w:val="Figure"/>
      </w:pPr>
      <w:bookmarkStart w:id="22" w:name="_Toc39408522"/>
      <w:r>
        <w:t>Neutralize Threats</w:t>
      </w:r>
      <w:bookmarkEnd w:id="22"/>
    </w:p>
    <w:p w14:paraId="55246D45" w14:textId="77777777" w:rsidR="002A1F10" w:rsidRDefault="002A1F10" w:rsidP="002A1F10">
      <w:pPr>
        <w:pStyle w:val="Heading2"/>
        <w:rPr>
          <w:sz w:val="24"/>
          <w:szCs w:val="24"/>
        </w:rPr>
      </w:pPr>
      <w:r>
        <w:rPr>
          <w:sz w:val="24"/>
          <w:szCs w:val="24"/>
        </w:rPr>
        <w:t>Description</w:t>
      </w:r>
    </w:p>
    <w:p w14:paraId="6AD534F9" w14:textId="2D9BA6AE" w:rsidR="00834999" w:rsidRPr="00187E5C" w:rsidRDefault="00834999" w:rsidP="00834999">
      <w:r>
        <w:t xml:space="preserve">The Neutralize Threats use case diagram seen in Figure 8 shows the uses by which the ADAV </w:t>
      </w:r>
      <w:r w:rsidR="00FA6A1D">
        <w:t>operators return lethal fire on enemy target(s).</w:t>
      </w:r>
    </w:p>
    <w:p w14:paraId="2B5F743F" w14:textId="4F10DE13" w:rsidR="002A1F10" w:rsidRPr="00834999" w:rsidRDefault="002A1F10" w:rsidP="002A1F10">
      <w:pPr>
        <w:pStyle w:val="Figure"/>
        <w:numPr>
          <w:ilvl w:val="0"/>
          <w:numId w:val="0"/>
        </w:numPr>
        <w:jc w:val="left"/>
        <w:rPr>
          <w:b/>
        </w:rPr>
      </w:pPr>
    </w:p>
    <w:p w14:paraId="7ACAAD16" w14:textId="77777777" w:rsidR="001C5895" w:rsidRDefault="00B62933">
      <w:pPr>
        <w:pStyle w:val="Heading2"/>
      </w:pPr>
      <w:bookmarkStart w:id="23" w:name="_Toc39408902"/>
      <w:r>
        <w:lastRenderedPageBreak/>
        <w:t>Perform Operations in Transit</w:t>
      </w:r>
      <w:bookmarkEnd w:id="23"/>
    </w:p>
    <w:p w14:paraId="4C5F159C" w14:textId="77777777" w:rsidR="001C5895" w:rsidRDefault="00B62933">
      <w:pPr>
        <w:jc w:val="center"/>
      </w:pPr>
      <w:r>
        <w:rPr>
          <w:noProof/>
          <w:lang w:bidi="ar-SA"/>
        </w:rPr>
        <w:drawing>
          <wp:inline distT="0" distB="0" distL="0" distR="0" wp14:anchorId="16983791" wp14:editId="68986A80">
            <wp:extent cx="5732145" cy="3349506"/>
            <wp:effectExtent l="0" t="0" r="0" b="0"/>
            <wp:docPr id="16" name="Picture -354165566.jpg" descr="-354165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54165566.jpg"/>
                    <pic:cNvPicPr/>
                  </pic:nvPicPr>
                  <pic:blipFill>
                    <a:blip r:embed="rId18" cstate="print"/>
                    <a:stretch>
                      <a:fillRect/>
                    </a:stretch>
                  </pic:blipFill>
                  <pic:spPr>
                    <a:xfrm>
                      <a:off x="0" y="0"/>
                      <a:ext cx="5732145" cy="3349506"/>
                    </a:xfrm>
                    <a:prstGeom prst="rect">
                      <a:avLst/>
                    </a:prstGeom>
                  </pic:spPr>
                </pic:pic>
              </a:graphicData>
            </a:graphic>
          </wp:inline>
        </w:drawing>
      </w:r>
    </w:p>
    <w:p w14:paraId="76CCDBCF" w14:textId="77777777" w:rsidR="001C5895" w:rsidRDefault="00B62933">
      <w:pPr>
        <w:pStyle w:val="Figure"/>
      </w:pPr>
      <w:bookmarkStart w:id="24" w:name="_Toc39408523"/>
      <w:r>
        <w:t>Perform Operations in Transit</w:t>
      </w:r>
      <w:bookmarkEnd w:id="24"/>
    </w:p>
    <w:p w14:paraId="013697D0" w14:textId="77777777" w:rsidR="002A1F10" w:rsidRDefault="002A1F10" w:rsidP="002A1F10">
      <w:pPr>
        <w:pStyle w:val="Heading2"/>
        <w:rPr>
          <w:sz w:val="24"/>
          <w:szCs w:val="24"/>
        </w:rPr>
      </w:pPr>
      <w:r>
        <w:rPr>
          <w:sz w:val="24"/>
          <w:szCs w:val="24"/>
        </w:rPr>
        <w:t>Description</w:t>
      </w:r>
    </w:p>
    <w:p w14:paraId="2D043842" w14:textId="45341FF8" w:rsidR="00834999" w:rsidRPr="00187E5C" w:rsidRDefault="00834999" w:rsidP="00834999">
      <w:r>
        <w:t xml:space="preserve">The Perform Operations in Transit use case diagram seen in Figure 9 shows the uses by which the ADAV </w:t>
      </w:r>
      <w:r w:rsidR="00FA6A1D">
        <w:t>operators perform battlefield operations from the ADAV in combat zones.</w:t>
      </w:r>
    </w:p>
    <w:p w14:paraId="3756531F" w14:textId="77777777" w:rsidR="002A1F10" w:rsidRDefault="002A1F10" w:rsidP="002A1F10">
      <w:pPr>
        <w:pStyle w:val="Figure"/>
        <w:numPr>
          <w:ilvl w:val="0"/>
          <w:numId w:val="0"/>
        </w:numPr>
        <w:jc w:val="left"/>
      </w:pPr>
    </w:p>
    <w:p w14:paraId="535517B6" w14:textId="77777777" w:rsidR="001C5895" w:rsidRDefault="00B62933">
      <w:pPr>
        <w:pStyle w:val="Heading2"/>
      </w:pPr>
      <w:bookmarkStart w:id="25" w:name="_Toc39408903"/>
      <w:r>
        <w:lastRenderedPageBreak/>
        <w:t>Pick Up Soldiers</w:t>
      </w:r>
      <w:bookmarkEnd w:id="25"/>
    </w:p>
    <w:p w14:paraId="027B8DC4" w14:textId="77777777" w:rsidR="001C5895" w:rsidRDefault="00B62933">
      <w:pPr>
        <w:jc w:val="center"/>
      </w:pPr>
      <w:r>
        <w:rPr>
          <w:noProof/>
          <w:lang w:bidi="ar-SA"/>
        </w:rPr>
        <w:drawing>
          <wp:inline distT="0" distB="0" distL="0" distR="0" wp14:anchorId="3A3A8C83" wp14:editId="732D5986">
            <wp:extent cx="5732145" cy="4441260"/>
            <wp:effectExtent l="0" t="0" r="0" b="0"/>
            <wp:docPr id="18" name="Picture 953584148.jpg" descr="953584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53584148.jpg"/>
                    <pic:cNvPicPr/>
                  </pic:nvPicPr>
                  <pic:blipFill>
                    <a:blip r:embed="rId19" cstate="print"/>
                    <a:stretch>
                      <a:fillRect/>
                    </a:stretch>
                  </pic:blipFill>
                  <pic:spPr>
                    <a:xfrm>
                      <a:off x="0" y="0"/>
                      <a:ext cx="5732145" cy="4441260"/>
                    </a:xfrm>
                    <a:prstGeom prst="rect">
                      <a:avLst/>
                    </a:prstGeom>
                  </pic:spPr>
                </pic:pic>
              </a:graphicData>
            </a:graphic>
          </wp:inline>
        </w:drawing>
      </w:r>
    </w:p>
    <w:p w14:paraId="58FA5A37" w14:textId="77777777" w:rsidR="001C5895" w:rsidRDefault="00B62933">
      <w:pPr>
        <w:pStyle w:val="Figure"/>
      </w:pPr>
      <w:bookmarkStart w:id="26" w:name="_Toc39408524"/>
      <w:r>
        <w:t>Pick Up Soldiers</w:t>
      </w:r>
      <w:bookmarkEnd w:id="26"/>
    </w:p>
    <w:p w14:paraId="65D7B5AB" w14:textId="77777777" w:rsidR="002A1F10" w:rsidRDefault="002A1F10" w:rsidP="002A1F10">
      <w:pPr>
        <w:pStyle w:val="Heading2"/>
        <w:rPr>
          <w:sz w:val="24"/>
          <w:szCs w:val="24"/>
        </w:rPr>
      </w:pPr>
      <w:r>
        <w:rPr>
          <w:sz w:val="24"/>
          <w:szCs w:val="24"/>
        </w:rPr>
        <w:t>Description</w:t>
      </w:r>
    </w:p>
    <w:p w14:paraId="6BF33BF6" w14:textId="2DD3F70E" w:rsidR="00834999" w:rsidRPr="00187E5C" w:rsidRDefault="00834999" w:rsidP="00834999">
      <w:r>
        <w:t xml:space="preserve">The Pick </w:t>
      </w:r>
      <w:proofErr w:type="gramStart"/>
      <w:r>
        <w:t>Up</w:t>
      </w:r>
      <w:proofErr w:type="gramEnd"/>
      <w:r>
        <w:t xml:space="preserve"> Soldiers use case diagram seen in Figure 10 shows the uses by which the ADAV </w:t>
      </w:r>
      <w:r w:rsidR="001B5C54">
        <w:t>operators configure the ADAV to pick up soldiers in combat zones.</w:t>
      </w:r>
    </w:p>
    <w:p w14:paraId="266AAF66" w14:textId="77777777" w:rsidR="002A1F10" w:rsidRDefault="002A1F10" w:rsidP="002A1F10">
      <w:pPr>
        <w:pStyle w:val="Figure"/>
        <w:numPr>
          <w:ilvl w:val="0"/>
          <w:numId w:val="0"/>
        </w:numPr>
        <w:jc w:val="left"/>
      </w:pPr>
    </w:p>
    <w:p w14:paraId="248F4562" w14:textId="77777777" w:rsidR="001C5895" w:rsidRDefault="00B62933">
      <w:pPr>
        <w:pStyle w:val="Heading2"/>
      </w:pPr>
      <w:bookmarkStart w:id="27" w:name="_Toc39408904"/>
      <w:r>
        <w:lastRenderedPageBreak/>
        <w:t>Prepare ADAV</w:t>
      </w:r>
      <w:bookmarkEnd w:id="27"/>
    </w:p>
    <w:p w14:paraId="276591FA" w14:textId="77777777" w:rsidR="001C5895" w:rsidRDefault="00B62933">
      <w:pPr>
        <w:jc w:val="center"/>
      </w:pPr>
      <w:r>
        <w:rPr>
          <w:noProof/>
          <w:lang w:bidi="ar-SA"/>
        </w:rPr>
        <w:drawing>
          <wp:inline distT="0" distB="0" distL="0" distR="0" wp14:anchorId="2DD06503" wp14:editId="2EBFFD55">
            <wp:extent cx="5732145" cy="3733207"/>
            <wp:effectExtent l="0" t="0" r="0" b="0"/>
            <wp:docPr id="20" name="Picture -1053824876.jpg" descr="-1053824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53824876.jpg"/>
                    <pic:cNvPicPr/>
                  </pic:nvPicPr>
                  <pic:blipFill>
                    <a:blip r:embed="rId20" cstate="print"/>
                    <a:stretch>
                      <a:fillRect/>
                    </a:stretch>
                  </pic:blipFill>
                  <pic:spPr>
                    <a:xfrm>
                      <a:off x="0" y="0"/>
                      <a:ext cx="5732145" cy="3733207"/>
                    </a:xfrm>
                    <a:prstGeom prst="rect">
                      <a:avLst/>
                    </a:prstGeom>
                  </pic:spPr>
                </pic:pic>
              </a:graphicData>
            </a:graphic>
          </wp:inline>
        </w:drawing>
      </w:r>
    </w:p>
    <w:p w14:paraId="7E9DE155" w14:textId="77777777" w:rsidR="001C5895" w:rsidRDefault="00B62933">
      <w:pPr>
        <w:pStyle w:val="Figure"/>
      </w:pPr>
      <w:bookmarkStart w:id="28" w:name="_Toc39408525"/>
      <w:r>
        <w:t>Prepare ADAV</w:t>
      </w:r>
      <w:bookmarkEnd w:id="28"/>
    </w:p>
    <w:p w14:paraId="1F614FC1" w14:textId="77777777" w:rsidR="002A1F10" w:rsidRDefault="002A1F10" w:rsidP="002A1F10">
      <w:pPr>
        <w:pStyle w:val="Heading2"/>
        <w:rPr>
          <w:sz w:val="24"/>
          <w:szCs w:val="24"/>
        </w:rPr>
      </w:pPr>
      <w:r>
        <w:rPr>
          <w:sz w:val="24"/>
          <w:szCs w:val="24"/>
        </w:rPr>
        <w:t>Description</w:t>
      </w:r>
    </w:p>
    <w:p w14:paraId="321EB2E6" w14:textId="59B55BB3" w:rsidR="00834999" w:rsidRPr="00187E5C" w:rsidRDefault="00834999" w:rsidP="00834999">
      <w:r>
        <w:t xml:space="preserve">The Prepare ADAV use case diagram seen in Figure 11 shows the uses by which the ADAV </w:t>
      </w:r>
      <w:r w:rsidR="001B5C54">
        <w:t>operators take proper measures to prepare ADAV in a simulated combat environment.</w:t>
      </w:r>
    </w:p>
    <w:p w14:paraId="09DA7EF5"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80AAFCC" w14:textId="77777777" w:rsidR="002A1F10" w:rsidRDefault="002A1F10">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6C867EE" w14:textId="77777777" w:rsidR="001C5895" w:rsidRDefault="00B62933">
      <w:pPr>
        <w:pStyle w:val="Heading2"/>
      </w:pPr>
      <w:bookmarkStart w:id="29" w:name="_Toc39408905"/>
      <w:r>
        <w:lastRenderedPageBreak/>
        <w:t>Protect Occupants from Enemy</w:t>
      </w:r>
      <w:bookmarkEnd w:id="29"/>
    </w:p>
    <w:p w14:paraId="614800E8" w14:textId="77777777" w:rsidR="001C5895" w:rsidRDefault="00B62933">
      <w:pPr>
        <w:jc w:val="center"/>
      </w:pPr>
      <w:r>
        <w:rPr>
          <w:noProof/>
          <w:lang w:bidi="ar-SA"/>
        </w:rPr>
        <w:drawing>
          <wp:inline distT="0" distB="0" distL="0" distR="0" wp14:anchorId="1666662C" wp14:editId="716A539D">
            <wp:extent cx="5732145" cy="3251820"/>
            <wp:effectExtent l="0" t="0" r="0" b="0"/>
            <wp:docPr id="22" name="Picture -855083280.jpg" descr="-855083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55083280.jpg"/>
                    <pic:cNvPicPr/>
                  </pic:nvPicPr>
                  <pic:blipFill>
                    <a:blip r:embed="rId21" cstate="print"/>
                    <a:stretch>
                      <a:fillRect/>
                    </a:stretch>
                  </pic:blipFill>
                  <pic:spPr>
                    <a:xfrm>
                      <a:off x="0" y="0"/>
                      <a:ext cx="5732145" cy="3251820"/>
                    </a:xfrm>
                    <a:prstGeom prst="rect">
                      <a:avLst/>
                    </a:prstGeom>
                  </pic:spPr>
                </pic:pic>
              </a:graphicData>
            </a:graphic>
          </wp:inline>
        </w:drawing>
      </w:r>
    </w:p>
    <w:p w14:paraId="2257B041" w14:textId="77777777" w:rsidR="001C5895" w:rsidRDefault="00B62933">
      <w:pPr>
        <w:pStyle w:val="Figure"/>
      </w:pPr>
      <w:bookmarkStart w:id="30" w:name="_Toc39408526"/>
      <w:r>
        <w:t>Protect Occupants from Enemy</w:t>
      </w:r>
      <w:bookmarkEnd w:id="30"/>
    </w:p>
    <w:p w14:paraId="7D584DD4" w14:textId="77777777" w:rsidR="002A1F10" w:rsidRDefault="002A1F10" w:rsidP="002A1F10">
      <w:pPr>
        <w:pStyle w:val="Heading2"/>
        <w:rPr>
          <w:sz w:val="24"/>
          <w:szCs w:val="24"/>
        </w:rPr>
      </w:pPr>
      <w:r>
        <w:rPr>
          <w:sz w:val="24"/>
          <w:szCs w:val="24"/>
        </w:rPr>
        <w:t>Description</w:t>
      </w:r>
    </w:p>
    <w:p w14:paraId="1B528323" w14:textId="4C7762DD" w:rsidR="00834999" w:rsidRPr="00187E5C" w:rsidRDefault="00834999" w:rsidP="00834999">
      <w:r>
        <w:t xml:space="preserve">The Protect Occupants from Enemy use case diagram seen in Figure 12 shows the uses by which the ADAV </w:t>
      </w:r>
      <w:r w:rsidR="001B5C54">
        <w:t>operators actively protect the vehicle’s occupants from enemy attacks.</w:t>
      </w:r>
    </w:p>
    <w:p w14:paraId="19117DA4"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3E0899C" w14:textId="77777777" w:rsidR="00A8202E" w:rsidRDefault="00A8202E">
      <w:pPr>
        <w:pStyle w:val="Heading2"/>
      </w:pPr>
    </w:p>
    <w:p w14:paraId="15A6E226" w14:textId="77777777" w:rsidR="002A1F10" w:rsidRDefault="002A1F10" w:rsidP="002A1F10"/>
    <w:p w14:paraId="3E3E7697" w14:textId="77777777" w:rsidR="002A1F10" w:rsidRPr="002A1F10" w:rsidRDefault="002A1F10" w:rsidP="002A1F10"/>
    <w:p w14:paraId="7F6EBC01" w14:textId="77777777" w:rsidR="001C5895" w:rsidRDefault="00B62933">
      <w:pPr>
        <w:pStyle w:val="Heading2"/>
      </w:pPr>
      <w:bookmarkStart w:id="31" w:name="_Toc39408906"/>
      <w:r>
        <w:lastRenderedPageBreak/>
        <w:t>Rearm the ADAV</w:t>
      </w:r>
      <w:bookmarkEnd w:id="31"/>
    </w:p>
    <w:p w14:paraId="562F64C7" w14:textId="77777777" w:rsidR="001C5895" w:rsidRDefault="00B62933">
      <w:pPr>
        <w:jc w:val="center"/>
      </w:pPr>
      <w:r>
        <w:rPr>
          <w:noProof/>
          <w:lang w:bidi="ar-SA"/>
        </w:rPr>
        <w:drawing>
          <wp:inline distT="0" distB="0" distL="0" distR="0" wp14:anchorId="17169FA1" wp14:editId="59F6A50D">
            <wp:extent cx="5732144" cy="3298291"/>
            <wp:effectExtent l="0" t="0" r="0" b="0"/>
            <wp:docPr id="24" name="Picture 1067061133.jpg" descr="1067061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67061133.jpg"/>
                    <pic:cNvPicPr/>
                  </pic:nvPicPr>
                  <pic:blipFill>
                    <a:blip r:embed="rId22" cstate="print"/>
                    <a:stretch>
                      <a:fillRect/>
                    </a:stretch>
                  </pic:blipFill>
                  <pic:spPr>
                    <a:xfrm>
                      <a:off x="0" y="0"/>
                      <a:ext cx="5732144" cy="3298291"/>
                    </a:xfrm>
                    <a:prstGeom prst="rect">
                      <a:avLst/>
                    </a:prstGeom>
                  </pic:spPr>
                </pic:pic>
              </a:graphicData>
            </a:graphic>
          </wp:inline>
        </w:drawing>
      </w:r>
    </w:p>
    <w:p w14:paraId="733A0E37" w14:textId="77777777" w:rsidR="001C5895" w:rsidRDefault="00B62933">
      <w:pPr>
        <w:pStyle w:val="Figure"/>
      </w:pPr>
      <w:bookmarkStart w:id="32" w:name="_Toc39408527"/>
      <w:r>
        <w:t>Rearm the ADAV</w:t>
      </w:r>
      <w:bookmarkEnd w:id="32"/>
    </w:p>
    <w:p w14:paraId="3FAEA917" w14:textId="77777777" w:rsidR="002A1F10" w:rsidRDefault="002A1F10" w:rsidP="002A1F10">
      <w:pPr>
        <w:pStyle w:val="Heading2"/>
        <w:rPr>
          <w:sz w:val="24"/>
          <w:szCs w:val="24"/>
        </w:rPr>
      </w:pPr>
      <w:r>
        <w:rPr>
          <w:sz w:val="24"/>
          <w:szCs w:val="24"/>
        </w:rPr>
        <w:t>Description</w:t>
      </w:r>
    </w:p>
    <w:p w14:paraId="4F2C9CCF" w14:textId="4F97DBCB" w:rsidR="00834999" w:rsidRPr="00187E5C" w:rsidRDefault="00834999" w:rsidP="00834999">
      <w:r>
        <w:t xml:space="preserve">The Rearm the ADAV use case diagram seen in Figure 13 shows the uses by which the ADAV </w:t>
      </w:r>
      <w:r w:rsidR="001B5C54">
        <w:t>operators follow processes to rearm the ADAV.</w:t>
      </w:r>
    </w:p>
    <w:p w14:paraId="780BE821" w14:textId="77777777" w:rsidR="00A8202E" w:rsidRDefault="00A8202E">
      <w:pPr>
        <w:pStyle w:val="Heading2"/>
      </w:pPr>
    </w:p>
    <w:p w14:paraId="7BD53E9C" w14:textId="77777777" w:rsidR="00A8202E" w:rsidRDefault="00A8202E">
      <w:pPr>
        <w:pStyle w:val="Heading2"/>
      </w:pPr>
    </w:p>
    <w:p w14:paraId="766334C4" w14:textId="77777777" w:rsidR="00A8202E" w:rsidRDefault="00A8202E">
      <w:pPr>
        <w:pStyle w:val="Heading2"/>
      </w:pPr>
    </w:p>
    <w:p w14:paraId="56EC3ACA" w14:textId="77777777" w:rsidR="00A8202E" w:rsidRPr="00A8202E" w:rsidRDefault="00A8202E" w:rsidP="00A8202E"/>
    <w:p w14:paraId="601C46C1" w14:textId="460491B6" w:rsidR="001C5895" w:rsidRDefault="00B62933">
      <w:pPr>
        <w:pStyle w:val="Heading2"/>
      </w:pPr>
      <w:bookmarkStart w:id="33" w:name="_Toc39408907"/>
      <w:r>
        <w:lastRenderedPageBreak/>
        <w:t>Refuel ADAV</w:t>
      </w:r>
      <w:bookmarkEnd w:id="33"/>
    </w:p>
    <w:p w14:paraId="37D346AF" w14:textId="77777777" w:rsidR="001C5895" w:rsidRDefault="00B62933">
      <w:pPr>
        <w:jc w:val="center"/>
      </w:pPr>
      <w:r>
        <w:rPr>
          <w:noProof/>
          <w:lang w:bidi="ar-SA"/>
        </w:rPr>
        <w:drawing>
          <wp:inline distT="0" distB="0" distL="0" distR="0" wp14:anchorId="6626BB16" wp14:editId="76E43340">
            <wp:extent cx="5732145" cy="2627539"/>
            <wp:effectExtent l="0" t="0" r="0" b="0"/>
            <wp:docPr id="26" name="Picture -1715033108.jpg" descr="-1715033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715033108.jpg"/>
                    <pic:cNvPicPr/>
                  </pic:nvPicPr>
                  <pic:blipFill>
                    <a:blip r:embed="rId23" cstate="print"/>
                    <a:stretch>
                      <a:fillRect/>
                    </a:stretch>
                  </pic:blipFill>
                  <pic:spPr>
                    <a:xfrm>
                      <a:off x="0" y="0"/>
                      <a:ext cx="5732145" cy="2627539"/>
                    </a:xfrm>
                    <a:prstGeom prst="rect">
                      <a:avLst/>
                    </a:prstGeom>
                  </pic:spPr>
                </pic:pic>
              </a:graphicData>
            </a:graphic>
          </wp:inline>
        </w:drawing>
      </w:r>
    </w:p>
    <w:p w14:paraId="3F4B88FB" w14:textId="77777777" w:rsidR="001C5895" w:rsidRDefault="00B62933">
      <w:pPr>
        <w:pStyle w:val="Figure"/>
      </w:pPr>
      <w:bookmarkStart w:id="34" w:name="_Toc39408528"/>
      <w:r>
        <w:t>Refuel ADAV</w:t>
      </w:r>
      <w:bookmarkEnd w:id="34"/>
    </w:p>
    <w:p w14:paraId="2A99A090" w14:textId="77777777" w:rsidR="002A1F10" w:rsidRDefault="002A1F10" w:rsidP="002A1F10">
      <w:pPr>
        <w:pStyle w:val="Heading2"/>
        <w:rPr>
          <w:sz w:val="24"/>
          <w:szCs w:val="24"/>
        </w:rPr>
      </w:pPr>
      <w:r>
        <w:rPr>
          <w:sz w:val="24"/>
          <w:szCs w:val="24"/>
        </w:rPr>
        <w:t>Description</w:t>
      </w:r>
    </w:p>
    <w:p w14:paraId="7B17E8D1" w14:textId="75BF190D" w:rsidR="00834999" w:rsidRPr="00187E5C" w:rsidRDefault="00834999" w:rsidP="00834999">
      <w:r>
        <w:t xml:space="preserve">The Refuel ADAV use case diagram seen in Figure 14 shows the uses by which the ADAV </w:t>
      </w:r>
      <w:r w:rsidR="001B5C54">
        <w:t>operators follow processes to refuel the ADAV.</w:t>
      </w:r>
    </w:p>
    <w:p w14:paraId="3F982D53" w14:textId="77777777" w:rsidR="00A8202E" w:rsidRDefault="00A8202E">
      <w:pPr>
        <w:pStyle w:val="Heading2"/>
      </w:pPr>
    </w:p>
    <w:p w14:paraId="4C0FB01A" w14:textId="77777777" w:rsidR="00A8202E" w:rsidRDefault="00A8202E">
      <w:pPr>
        <w:pStyle w:val="Heading2"/>
      </w:pPr>
    </w:p>
    <w:p w14:paraId="10E3C551" w14:textId="77777777" w:rsidR="00A8202E" w:rsidRDefault="00A8202E">
      <w:pPr>
        <w:pStyle w:val="Heading2"/>
      </w:pPr>
    </w:p>
    <w:p w14:paraId="0D156F2C" w14:textId="77777777" w:rsidR="00A8202E" w:rsidRDefault="00A8202E">
      <w:pPr>
        <w:pStyle w:val="Heading2"/>
      </w:pPr>
    </w:p>
    <w:p w14:paraId="0A56AE0C" w14:textId="77777777" w:rsidR="00A8202E" w:rsidRDefault="00A8202E">
      <w:pPr>
        <w:pStyle w:val="Heading2"/>
      </w:pPr>
    </w:p>
    <w:p w14:paraId="08141EC9" w14:textId="77777777" w:rsidR="00A8202E" w:rsidRDefault="00A8202E">
      <w:pPr>
        <w:pStyle w:val="Heading2"/>
      </w:pPr>
    </w:p>
    <w:p w14:paraId="673C23C8" w14:textId="77777777" w:rsidR="00A8202E" w:rsidRDefault="00A8202E" w:rsidP="00A8202E"/>
    <w:p w14:paraId="0935ACCA" w14:textId="77777777" w:rsidR="00A8202E" w:rsidRDefault="00A8202E" w:rsidP="00A8202E"/>
    <w:p w14:paraId="6B3281E5" w14:textId="77777777" w:rsidR="00A8202E" w:rsidRPr="00A8202E" w:rsidRDefault="00A8202E" w:rsidP="00A8202E"/>
    <w:p w14:paraId="0717C30C" w14:textId="77777777" w:rsidR="001C5895" w:rsidRDefault="00B62933">
      <w:pPr>
        <w:pStyle w:val="Heading2"/>
      </w:pPr>
      <w:bookmarkStart w:id="35" w:name="_Toc39408908"/>
      <w:r>
        <w:lastRenderedPageBreak/>
        <w:t>Remain on Station</w:t>
      </w:r>
      <w:bookmarkEnd w:id="35"/>
    </w:p>
    <w:p w14:paraId="35A24D8C" w14:textId="77777777" w:rsidR="001C5895" w:rsidRDefault="00B62933">
      <w:pPr>
        <w:jc w:val="center"/>
      </w:pPr>
      <w:r>
        <w:rPr>
          <w:noProof/>
          <w:lang w:bidi="ar-SA"/>
        </w:rPr>
        <w:drawing>
          <wp:inline distT="0" distB="0" distL="0" distR="0" wp14:anchorId="2B8F0C8C" wp14:editId="29E118B9">
            <wp:extent cx="5732145" cy="2116820"/>
            <wp:effectExtent l="0" t="0" r="0" b="0"/>
            <wp:docPr id="28" name="Picture 564361373.jpg" descr="564361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64361373.jpg"/>
                    <pic:cNvPicPr/>
                  </pic:nvPicPr>
                  <pic:blipFill>
                    <a:blip r:embed="rId24" cstate="print"/>
                    <a:stretch>
                      <a:fillRect/>
                    </a:stretch>
                  </pic:blipFill>
                  <pic:spPr>
                    <a:xfrm>
                      <a:off x="0" y="0"/>
                      <a:ext cx="5732145" cy="2116820"/>
                    </a:xfrm>
                    <a:prstGeom prst="rect">
                      <a:avLst/>
                    </a:prstGeom>
                  </pic:spPr>
                </pic:pic>
              </a:graphicData>
            </a:graphic>
          </wp:inline>
        </w:drawing>
      </w:r>
    </w:p>
    <w:p w14:paraId="2E85B174" w14:textId="77777777" w:rsidR="001C5895" w:rsidRDefault="00B62933">
      <w:pPr>
        <w:pStyle w:val="Figure"/>
      </w:pPr>
      <w:bookmarkStart w:id="36" w:name="_Toc39408529"/>
      <w:r>
        <w:t>Remain on Station</w:t>
      </w:r>
      <w:bookmarkEnd w:id="36"/>
    </w:p>
    <w:p w14:paraId="62B1798B" w14:textId="77777777" w:rsidR="002A1F10" w:rsidRDefault="002A1F10" w:rsidP="002A1F10">
      <w:pPr>
        <w:pStyle w:val="Heading2"/>
        <w:rPr>
          <w:sz w:val="24"/>
          <w:szCs w:val="24"/>
        </w:rPr>
      </w:pPr>
      <w:r>
        <w:rPr>
          <w:sz w:val="24"/>
          <w:szCs w:val="24"/>
        </w:rPr>
        <w:t>Description</w:t>
      </w:r>
    </w:p>
    <w:p w14:paraId="4FC77A0E" w14:textId="3626DB10" w:rsidR="00834999" w:rsidRPr="00187E5C" w:rsidRDefault="00834999" w:rsidP="00834999">
      <w:r>
        <w:t>The Remain on Station use case diagram seen in Figure 15 shows the uses</w:t>
      </w:r>
      <w:r w:rsidR="001B5C54">
        <w:t xml:space="preserve"> the ADAV operators perform during standby mode on base.</w:t>
      </w:r>
    </w:p>
    <w:p w14:paraId="0BAE1718" w14:textId="77777777" w:rsidR="00A8202E" w:rsidRDefault="00A8202E">
      <w:pPr>
        <w:pStyle w:val="Heading2"/>
      </w:pPr>
    </w:p>
    <w:p w14:paraId="27ED2E66" w14:textId="77777777" w:rsidR="00A8202E" w:rsidRDefault="00A8202E" w:rsidP="00A8202E"/>
    <w:p w14:paraId="5119CC9B" w14:textId="77777777" w:rsidR="00A8202E" w:rsidRDefault="00A8202E" w:rsidP="00A8202E"/>
    <w:p w14:paraId="65CB3012" w14:textId="77777777" w:rsidR="00A8202E" w:rsidRDefault="00A8202E" w:rsidP="00A8202E"/>
    <w:p w14:paraId="3F00139B" w14:textId="77777777" w:rsidR="00A8202E" w:rsidRDefault="00A8202E" w:rsidP="00A8202E"/>
    <w:p w14:paraId="00FCFED3" w14:textId="77777777" w:rsidR="00A8202E" w:rsidRDefault="00A8202E" w:rsidP="00A8202E"/>
    <w:p w14:paraId="04C88C25" w14:textId="77777777" w:rsidR="00A8202E" w:rsidRDefault="00A8202E" w:rsidP="00A8202E"/>
    <w:p w14:paraId="1CB5105B" w14:textId="77777777" w:rsidR="00A8202E" w:rsidRDefault="00A8202E" w:rsidP="00A8202E"/>
    <w:p w14:paraId="694138C6" w14:textId="77777777" w:rsidR="00A8202E" w:rsidRDefault="00A8202E" w:rsidP="00A8202E"/>
    <w:p w14:paraId="062BE9F3" w14:textId="77777777" w:rsidR="00A8202E" w:rsidRDefault="00A8202E" w:rsidP="00A8202E"/>
    <w:p w14:paraId="5DBABB2F" w14:textId="77777777" w:rsidR="00A8202E" w:rsidRPr="00A8202E" w:rsidRDefault="00A8202E" w:rsidP="00A8202E"/>
    <w:p w14:paraId="0BCEA000" w14:textId="77777777" w:rsidR="001C5895" w:rsidRDefault="00B62933">
      <w:pPr>
        <w:pStyle w:val="Heading2"/>
      </w:pPr>
      <w:bookmarkStart w:id="37" w:name="_Toc39408909"/>
      <w:r>
        <w:lastRenderedPageBreak/>
        <w:t>Return to Ship for Extraction</w:t>
      </w:r>
      <w:bookmarkEnd w:id="37"/>
    </w:p>
    <w:p w14:paraId="10DCD893" w14:textId="77777777" w:rsidR="001C5895" w:rsidRDefault="00B62933">
      <w:pPr>
        <w:jc w:val="center"/>
      </w:pPr>
      <w:r>
        <w:rPr>
          <w:noProof/>
          <w:lang w:bidi="ar-SA"/>
        </w:rPr>
        <w:drawing>
          <wp:inline distT="0" distB="0" distL="0" distR="0" wp14:anchorId="3B7E3E16" wp14:editId="75209367">
            <wp:extent cx="5732145" cy="3146327"/>
            <wp:effectExtent l="0" t="0" r="0" b="0"/>
            <wp:docPr id="30" name="Picture 1315776860.jpg" descr="1315776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315776860.jpg"/>
                    <pic:cNvPicPr/>
                  </pic:nvPicPr>
                  <pic:blipFill>
                    <a:blip r:embed="rId25" cstate="print"/>
                    <a:stretch>
                      <a:fillRect/>
                    </a:stretch>
                  </pic:blipFill>
                  <pic:spPr>
                    <a:xfrm>
                      <a:off x="0" y="0"/>
                      <a:ext cx="5732145" cy="3146327"/>
                    </a:xfrm>
                    <a:prstGeom prst="rect">
                      <a:avLst/>
                    </a:prstGeom>
                  </pic:spPr>
                </pic:pic>
              </a:graphicData>
            </a:graphic>
          </wp:inline>
        </w:drawing>
      </w:r>
    </w:p>
    <w:p w14:paraId="036D3834" w14:textId="77777777" w:rsidR="001C5895" w:rsidRDefault="00B62933">
      <w:pPr>
        <w:pStyle w:val="Figure"/>
      </w:pPr>
      <w:bookmarkStart w:id="38" w:name="_Toc39408530"/>
      <w:r>
        <w:t>Return to Ship for Extraction</w:t>
      </w:r>
      <w:bookmarkEnd w:id="38"/>
    </w:p>
    <w:p w14:paraId="4D90C367" w14:textId="77777777" w:rsidR="002A1F10" w:rsidRDefault="002A1F10" w:rsidP="002A1F10">
      <w:pPr>
        <w:pStyle w:val="Heading2"/>
        <w:rPr>
          <w:sz w:val="24"/>
          <w:szCs w:val="24"/>
        </w:rPr>
      </w:pPr>
      <w:r>
        <w:rPr>
          <w:sz w:val="24"/>
          <w:szCs w:val="24"/>
        </w:rPr>
        <w:t>Description</w:t>
      </w:r>
    </w:p>
    <w:p w14:paraId="4D80A211" w14:textId="685AF026" w:rsidR="00834999" w:rsidRPr="00187E5C" w:rsidRDefault="00834999" w:rsidP="00834999">
      <w:r>
        <w:t xml:space="preserve">The Return to Ship for Extraction use case diagram seen in Figure 16 shows the uses by which the ADAV </w:t>
      </w:r>
      <w:r w:rsidR="001B5C54">
        <w:t xml:space="preserve">operators work with the ship operators to facilitate the return and loading of the ADAV after </w:t>
      </w:r>
      <w:r w:rsidR="00447008">
        <w:t>missions.</w:t>
      </w:r>
    </w:p>
    <w:p w14:paraId="246C4B97" w14:textId="77777777" w:rsidR="00CA0EF9" w:rsidRDefault="00CA0EF9">
      <w:pPr>
        <w:pStyle w:val="Heading2"/>
      </w:pPr>
    </w:p>
    <w:p w14:paraId="3C90ECD5" w14:textId="77777777" w:rsidR="00CA0EF9" w:rsidRDefault="00CA0EF9" w:rsidP="00CA0EF9"/>
    <w:p w14:paraId="1EDA820B" w14:textId="77777777" w:rsidR="00CA0EF9" w:rsidRDefault="00CA0EF9" w:rsidP="00CA0EF9"/>
    <w:p w14:paraId="3FBBB198" w14:textId="77777777" w:rsidR="00CA0EF9" w:rsidRDefault="00CA0EF9" w:rsidP="00CA0EF9"/>
    <w:p w14:paraId="1E98E6A4" w14:textId="77777777" w:rsidR="00CA0EF9" w:rsidRDefault="00CA0EF9" w:rsidP="00CA0EF9"/>
    <w:p w14:paraId="6AD4F3EC" w14:textId="77777777" w:rsidR="00CA0EF9" w:rsidRDefault="00CA0EF9" w:rsidP="00CA0EF9"/>
    <w:p w14:paraId="069E967B" w14:textId="77777777" w:rsidR="00CA0EF9" w:rsidRDefault="00CA0EF9" w:rsidP="00CA0EF9"/>
    <w:p w14:paraId="0CFF95F9" w14:textId="77777777" w:rsidR="00CA0EF9" w:rsidRPr="00CA0EF9" w:rsidRDefault="00CA0EF9" w:rsidP="00CA0EF9"/>
    <w:p w14:paraId="23B628DD" w14:textId="77777777" w:rsidR="001C5895" w:rsidRDefault="00B62933">
      <w:pPr>
        <w:pStyle w:val="Heading2"/>
      </w:pPr>
      <w:bookmarkStart w:id="39" w:name="_Toc39408910"/>
      <w:r>
        <w:lastRenderedPageBreak/>
        <w:t>Return to Training Start Location</w:t>
      </w:r>
      <w:bookmarkEnd w:id="39"/>
    </w:p>
    <w:p w14:paraId="1E4A63CE" w14:textId="77777777" w:rsidR="001C5895" w:rsidRDefault="00B62933">
      <w:pPr>
        <w:jc w:val="center"/>
      </w:pPr>
      <w:r>
        <w:rPr>
          <w:noProof/>
          <w:lang w:bidi="ar-SA"/>
        </w:rPr>
        <w:drawing>
          <wp:inline distT="0" distB="0" distL="0" distR="0" wp14:anchorId="7DC3C635" wp14:editId="5A97DFC1">
            <wp:extent cx="5732145" cy="2770270"/>
            <wp:effectExtent l="0" t="0" r="0" b="0"/>
            <wp:docPr id="32" name="Picture -185113115.jpg" descr="-185113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85113115.jpg"/>
                    <pic:cNvPicPr/>
                  </pic:nvPicPr>
                  <pic:blipFill>
                    <a:blip r:embed="rId26" cstate="print"/>
                    <a:stretch>
                      <a:fillRect/>
                    </a:stretch>
                  </pic:blipFill>
                  <pic:spPr>
                    <a:xfrm>
                      <a:off x="0" y="0"/>
                      <a:ext cx="5732145" cy="2770270"/>
                    </a:xfrm>
                    <a:prstGeom prst="rect">
                      <a:avLst/>
                    </a:prstGeom>
                  </pic:spPr>
                </pic:pic>
              </a:graphicData>
            </a:graphic>
          </wp:inline>
        </w:drawing>
      </w:r>
    </w:p>
    <w:p w14:paraId="26E38E2F" w14:textId="77777777" w:rsidR="001C5895" w:rsidRDefault="00B62933">
      <w:pPr>
        <w:pStyle w:val="Figure"/>
      </w:pPr>
      <w:bookmarkStart w:id="40" w:name="_Toc39408531"/>
      <w:r>
        <w:t>Return to Training Start Location</w:t>
      </w:r>
      <w:bookmarkEnd w:id="40"/>
    </w:p>
    <w:p w14:paraId="45A53490" w14:textId="77777777" w:rsidR="002A1F10" w:rsidRDefault="002A1F10" w:rsidP="002A1F10">
      <w:pPr>
        <w:pStyle w:val="Heading2"/>
        <w:rPr>
          <w:sz w:val="24"/>
          <w:szCs w:val="24"/>
        </w:rPr>
      </w:pPr>
      <w:r>
        <w:rPr>
          <w:sz w:val="24"/>
          <w:szCs w:val="24"/>
        </w:rPr>
        <w:t>Description</w:t>
      </w:r>
    </w:p>
    <w:p w14:paraId="0DF23102" w14:textId="3BE64E9E" w:rsidR="00834999" w:rsidRPr="00187E5C" w:rsidRDefault="00834999" w:rsidP="00834999">
      <w:r>
        <w:t xml:space="preserve">The Return to Training Start Location use case diagram seen in Figure 17 shows the uses by which the ADAV </w:t>
      </w:r>
      <w:r w:rsidR="00447008">
        <w:t>crew returns in a simulated environment to the training start location.</w:t>
      </w:r>
    </w:p>
    <w:p w14:paraId="02D26B55"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429282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2A424FE"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E2BCBC2"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134C71E"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61E7DBD"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ACA6AAD"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26B2D1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4ADD140"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B4174CB"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83DF77D"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C4C4949"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5A424F2"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52A574A"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E79C73D" w14:textId="77777777" w:rsidR="001C5895" w:rsidRDefault="00B62933">
      <w:pPr>
        <w:pStyle w:val="Heading2"/>
      </w:pPr>
      <w:bookmarkStart w:id="41" w:name="_Toc39408911"/>
      <w:r>
        <w:lastRenderedPageBreak/>
        <w:t>Return Vehicle to Operational Configuration</w:t>
      </w:r>
      <w:bookmarkEnd w:id="41"/>
    </w:p>
    <w:p w14:paraId="00DD5D62" w14:textId="77777777" w:rsidR="001C5895" w:rsidRDefault="00B62933">
      <w:pPr>
        <w:jc w:val="center"/>
      </w:pPr>
      <w:r>
        <w:rPr>
          <w:noProof/>
          <w:lang w:bidi="ar-SA"/>
        </w:rPr>
        <w:drawing>
          <wp:inline distT="0" distB="0" distL="0" distR="0" wp14:anchorId="0F6FDCBD" wp14:editId="5173E82B">
            <wp:extent cx="5732145" cy="1879743"/>
            <wp:effectExtent l="0" t="0" r="0" b="0"/>
            <wp:docPr id="34" name="Picture -254303544.jpg" descr="-254303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54303544.jpg"/>
                    <pic:cNvPicPr/>
                  </pic:nvPicPr>
                  <pic:blipFill>
                    <a:blip r:embed="rId27" cstate="print"/>
                    <a:stretch>
                      <a:fillRect/>
                    </a:stretch>
                  </pic:blipFill>
                  <pic:spPr>
                    <a:xfrm>
                      <a:off x="0" y="0"/>
                      <a:ext cx="5732145" cy="1879743"/>
                    </a:xfrm>
                    <a:prstGeom prst="rect">
                      <a:avLst/>
                    </a:prstGeom>
                  </pic:spPr>
                </pic:pic>
              </a:graphicData>
            </a:graphic>
          </wp:inline>
        </w:drawing>
      </w:r>
    </w:p>
    <w:p w14:paraId="4754337F" w14:textId="77777777" w:rsidR="001C5895" w:rsidRDefault="00B62933">
      <w:pPr>
        <w:pStyle w:val="Figure"/>
      </w:pPr>
      <w:bookmarkStart w:id="42" w:name="_Toc39408532"/>
      <w:r>
        <w:t>Return Vehicle to Operational Configuration</w:t>
      </w:r>
      <w:bookmarkEnd w:id="42"/>
    </w:p>
    <w:p w14:paraId="6DDE5299" w14:textId="77777777" w:rsidR="002A1F10" w:rsidRDefault="002A1F10" w:rsidP="002A1F10">
      <w:pPr>
        <w:pStyle w:val="Heading2"/>
        <w:rPr>
          <w:sz w:val="24"/>
          <w:szCs w:val="24"/>
        </w:rPr>
      </w:pPr>
      <w:r>
        <w:rPr>
          <w:sz w:val="24"/>
          <w:szCs w:val="24"/>
        </w:rPr>
        <w:t>Description</w:t>
      </w:r>
    </w:p>
    <w:p w14:paraId="371B49F6" w14:textId="3ABD77E9" w:rsidR="00834999" w:rsidRPr="00187E5C" w:rsidRDefault="00834999" w:rsidP="00834999">
      <w:r>
        <w:t xml:space="preserve">The Return Vehicle to Operational Configuration use case diagram seen in Figure 18 shows the uses by which the ADAV </w:t>
      </w:r>
      <w:r w:rsidR="00447008">
        <w:t>operators configure the ADAV to perform battlefield operations.</w:t>
      </w:r>
    </w:p>
    <w:p w14:paraId="2463A9FF" w14:textId="77777777" w:rsidR="00CA0EF9" w:rsidRDefault="00CA0EF9">
      <w:pPr>
        <w:pStyle w:val="Heading2"/>
      </w:pPr>
    </w:p>
    <w:p w14:paraId="1E7D55A2" w14:textId="77777777" w:rsidR="00CA0EF9" w:rsidRDefault="00CA0EF9">
      <w:pPr>
        <w:pStyle w:val="Heading2"/>
      </w:pPr>
    </w:p>
    <w:p w14:paraId="494AF1F5" w14:textId="77777777" w:rsidR="00CA0EF9" w:rsidRDefault="00CA0EF9">
      <w:pPr>
        <w:pStyle w:val="Heading2"/>
      </w:pPr>
    </w:p>
    <w:p w14:paraId="5AEE3BB6" w14:textId="77777777" w:rsidR="00CA0EF9" w:rsidRDefault="00CA0EF9" w:rsidP="00CA0EF9"/>
    <w:p w14:paraId="00759F85" w14:textId="77777777" w:rsidR="00CA0EF9" w:rsidRDefault="00CA0EF9" w:rsidP="00CA0EF9"/>
    <w:p w14:paraId="3B756218" w14:textId="77777777" w:rsidR="00CA0EF9" w:rsidRDefault="00CA0EF9" w:rsidP="00CA0EF9"/>
    <w:p w14:paraId="21411614" w14:textId="77777777" w:rsidR="00CA0EF9" w:rsidRDefault="00CA0EF9" w:rsidP="00CA0EF9"/>
    <w:p w14:paraId="58F8B6A9" w14:textId="77777777" w:rsidR="00CA0EF9" w:rsidRDefault="00CA0EF9" w:rsidP="00CA0EF9"/>
    <w:p w14:paraId="5884507A" w14:textId="77777777" w:rsidR="00CA0EF9" w:rsidRDefault="00CA0EF9" w:rsidP="00CA0EF9"/>
    <w:p w14:paraId="6710456A" w14:textId="77777777" w:rsidR="00CA0EF9" w:rsidRDefault="00CA0EF9" w:rsidP="00CA0EF9"/>
    <w:p w14:paraId="7643DF54" w14:textId="77777777" w:rsidR="00CA0EF9" w:rsidRDefault="00CA0EF9" w:rsidP="00CA0EF9"/>
    <w:p w14:paraId="24DB81F8" w14:textId="77777777" w:rsidR="00CA0EF9" w:rsidRDefault="00CA0EF9" w:rsidP="00CA0EF9"/>
    <w:p w14:paraId="1415C2AA" w14:textId="77777777" w:rsidR="00CA0EF9" w:rsidRDefault="00CA0EF9" w:rsidP="00CA0EF9"/>
    <w:p w14:paraId="21D9B6BF" w14:textId="77777777" w:rsidR="00CA0EF9" w:rsidRDefault="00CA0EF9" w:rsidP="00CA0EF9"/>
    <w:p w14:paraId="38447FB3" w14:textId="77777777" w:rsidR="00CA0EF9" w:rsidRDefault="00CA0EF9" w:rsidP="00CA0EF9"/>
    <w:p w14:paraId="36E3C65A" w14:textId="77777777" w:rsidR="00CA0EF9" w:rsidRDefault="00CA0EF9" w:rsidP="00CA0EF9"/>
    <w:p w14:paraId="5B3D39BE" w14:textId="77777777" w:rsidR="00CA0EF9" w:rsidRPr="00CA0EF9" w:rsidRDefault="00CA0EF9" w:rsidP="00CA0EF9"/>
    <w:p w14:paraId="2E4C4758" w14:textId="77777777" w:rsidR="001C5895" w:rsidRDefault="00B62933">
      <w:pPr>
        <w:pStyle w:val="Heading2"/>
      </w:pPr>
      <w:bookmarkStart w:id="43" w:name="_Toc39408912"/>
      <w:r>
        <w:lastRenderedPageBreak/>
        <w:t>Scenario 1</w:t>
      </w:r>
      <w:bookmarkEnd w:id="43"/>
    </w:p>
    <w:p w14:paraId="3F59B3C4" w14:textId="77777777" w:rsidR="001C5895" w:rsidRDefault="00B62933">
      <w:pPr>
        <w:jc w:val="center"/>
      </w:pPr>
      <w:r>
        <w:rPr>
          <w:noProof/>
          <w:lang w:bidi="ar-SA"/>
        </w:rPr>
        <w:drawing>
          <wp:inline distT="0" distB="0" distL="0" distR="0" wp14:anchorId="669EAB96" wp14:editId="70297DE5">
            <wp:extent cx="5732145" cy="1640275"/>
            <wp:effectExtent l="0" t="0" r="0" b="0"/>
            <wp:docPr id="36" name="Picture -929865046.jpg" descr="-92986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29865046.jpg"/>
                    <pic:cNvPicPr/>
                  </pic:nvPicPr>
                  <pic:blipFill>
                    <a:blip r:embed="rId28" cstate="print"/>
                    <a:stretch>
                      <a:fillRect/>
                    </a:stretch>
                  </pic:blipFill>
                  <pic:spPr>
                    <a:xfrm>
                      <a:off x="0" y="0"/>
                      <a:ext cx="5732145" cy="1640275"/>
                    </a:xfrm>
                    <a:prstGeom prst="rect">
                      <a:avLst/>
                    </a:prstGeom>
                  </pic:spPr>
                </pic:pic>
              </a:graphicData>
            </a:graphic>
          </wp:inline>
        </w:drawing>
      </w:r>
    </w:p>
    <w:p w14:paraId="6F5233E7" w14:textId="77777777" w:rsidR="001C5895" w:rsidRDefault="00B62933">
      <w:pPr>
        <w:pStyle w:val="Figure"/>
      </w:pPr>
      <w:bookmarkStart w:id="44" w:name="_Toc39408533"/>
      <w:r>
        <w:t>Scenario 1</w:t>
      </w:r>
      <w:bookmarkEnd w:id="44"/>
    </w:p>
    <w:p w14:paraId="0513B311" w14:textId="77777777" w:rsidR="002A1F10" w:rsidRDefault="002A1F10" w:rsidP="002A1F10">
      <w:pPr>
        <w:pStyle w:val="Heading2"/>
        <w:rPr>
          <w:sz w:val="24"/>
          <w:szCs w:val="24"/>
        </w:rPr>
      </w:pPr>
      <w:r>
        <w:rPr>
          <w:sz w:val="24"/>
          <w:szCs w:val="24"/>
        </w:rPr>
        <w:t>Description</w:t>
      </w:r>
    </w:p>
    <w:p w14:paraId="6D6BCFCC" w14:textId="330FA58F" w:rsidR="00834999" w:rsidRDefault="00834999" w:rsidP="00834999">
      <w:r>
        <w:t>The Scenario 1 use case diagram seen in Figure 19 s</w:t>
      </w:r>
      <w:r w:rsidR="00447008">
        <w:t>hows the operational scenario and associated personnel before breaking down into its associated sub-use cases.</w:t>
      </w:r>
    </w:p>
    <w:p w14:paraId="7BF344EC" w14:textId="77777777" w:rsidR="00290D9B" w:rsidRPr="002C2602" w:rsidRDefault="00290D9B" w:rsidP="00290D9B">
      <w:r w:rsidRPr="002C2602">
        <w:t>Details Scenario One – Deployment via C-17</w:t>
      </w:r>
    </w:p>
    <w:p w14:paraId="3EA801AD" w14:textId="77777777" w:rsidR="00290D9B" w:rsidRPr="002C2602" w:rsidRDefault="00290D9B" w:rsidP="00290D9B">
      <w:r w:rsidRPr="002C2602">
        <w:t>The sub-use cases contained within the scenario use ca</w:t>
      </w:r>
      <w:r>
        <w:t>se consist of the following</w:t>
      </w:r>
      <w:r w:rsidRPr="002C2602">
        <w:t>:</w:t>
      </w:r>
    </w:p>
    <w:p w14:paraId="4E553213" w14:textId="77777777" w:rsidR="00290D9B" w:rsidRDefault="00290D9B" w:rsidP="00290D9B">
      <w:r w:rsidRPr="002C2602">
        <w:t>Prepare ADAV</w:t>
      </w:r>
    </w:p>
    <w:p w14:paraId="356ECFC8" w14:textId="77777777" w:rsidR="00290D9B" w:rsidRDefault="00290D9B" w:rsidP="00290D9B">
      <w:r>
        <w:t>Load onto Vehicle, Transit Inland</w:t>
      </w:r>
    </w:p>
    <w:p w14:paraId="7725ED11" w14:textId="77777777" w:rsidR="00290D9B" w:rsidRDefault="00290D9B" w:rsidP="00290D9B">
      <w:r>
        <w:t>Unload from Transport</w:t>
      </w:r>
    </w:p>
    <w:p w14:paraId="050494F9" w14:textId="77777777" w:rsidR="00290D9B" w:rsidRDefault="00290D9B" w:rsidP="00290D9B">
      <w:r>
        <w:t>Protect Occupants from Enemy</w:t>
      </w:r>
    </w:p>
    <w:p w14:paraId="1BD3C83C" w14:textId="77777777" w:rsidR="00290D9B" w:rsidRDefault="00290D9B" w:rsidP="00290D9B">
      <w:r>
        <w:t>Remain on Station</w:t>
      </w:r>
    </w:p>
    <w:p w14:paraId="26B56CFB" w14:textId="77777777" w:rsidR="00290D9B" w:rsidRDefault="00290D9B" w:rsidP="00290D9B">
      <w:r>
        <w:t>Neutralize Threats</w:t>
      </w:r>
    </w:p>
    <w:p w14:paraId="1922A217" w14:textId="77777777" w:rsidR="00290D9B" w:rsidRPr="002C2602" w:rsidRDefault="00290D9B" w:rsidP="00290D9B">
      <w:r>
        <w:t>Return to Ship for Extraction</w:t>
      </w:r>
    </w:p>
    <w:p w14:paraId="119AD53D" w14:textId="77777777" w:rsidR="00290D9B" w:rsidRPr="00187E5C" w:rsidRDefault="00290D9B" w:rsidP="00834999"/>
    <w:p w14:paraId="3F9E0C9E"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6DD2010"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7133C69"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801614E"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7FEF361"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ACBCECB"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7C91392"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8008901"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794B15A"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602AFE2"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022495D"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E6573F0"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51DA17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CC845FF"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A321377"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E218F2C"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87E8E1B"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3207F3B"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22B6BC6"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6D240A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5856695" w14:textId="77777777" w:rsidR="001C5895" w:rsidRDefault="00B62933">
      <w:pPr>
        <w:pStyle w:val="Heading2"/>
      </w:pPr>
      <w:bookmarkStart w:id="45" w:name="_Toc39408913"/>
      <w:r>
        <w:t>Scenario 2</w:t>
      </w:r>
      <w:bookmarkEnd w:id="45"/>
    </w:p>
    <w:p w14:paraId="29BD4A48" w14:textId="77777777" w:rsidR="001C5895" w:rsidRDefault="00B62933">
      <w:pPr>
        <w:jc w:val="center"/>
      </w:pPr>
      <w:r>
        <w:rPr>
          <w:noProof/>
          <w:lang w:bidi="ar-SA"/>
        </w:rPr>
        <w:drawing>
          <wp:inline distT="0" distB="0" distL="0" distR="0" wp14:anchorId="02CFA352" wp14:editId="72B92E45">
            <wp:extent cx="5732144" cy="1619771"/>
            <wp:effectExtent l="0" t="0" r="0" b="0"/>
            <wp:docPr id="38" name="Picture 2017720349.jpg" descr="2017720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17720349.jpg"/>
                    <pic:cNvPicPr/>
                  </pic:nvPicPr>
                  <pic:blipFill>
                    <a:blip r:embed="rId29" cstate="print"/>
                    <a:stretch>
                      <a:fillRect/>
                    </a:stretch>
                  </pic:blipFill>
                  <pic:spPr>
                    <a:xfrm>
                      <a:off x="0" y="0"/>
                      <a:ext cx="5732144" cy="1619771"/>
                    </a:xfrm>
                    <a:prstGeom prst="rect">
                      <a:avLst/>
                    </a:prstGeom>
                  </pic:spPr>
                </pic:pic>
              </a:graphicData>
            </a:graphic>
          </wp:inline>
        </w:drawing>
      </w:r>
    </w:p>
    <w:p w14:paraId="5DD77210" w14:textId="77777777" w:rsidR="001C5895" w:rsidRDefault="00B62933">
      <w:pPr>
        <w:pStyle w:val="Figure"/>
      </w:pPr>
      <w:bookmarkStart w:id="46" w:name="_Toc39408534"/>
      <w:r>
        <w:t>Scenario 2</w:t>
      </w:r>
      <w:bookmarkEnd w:id="46"/>
    </w:p>
    <w:p w14:paraId="5FC953D6" w14:textId="77777777" w:rsidR="002A1F10" w:rsidRDefault="002A1F10" w:rsidP="002A1F10">
      <w:pPr>
        <w:pStyle w:val="Heading2"/>
        <w:rPr>
          <w:sz w:val="24"/>
          <w:szCs w:val="24"/>
        </w:rPr>
      </w:pPr>
      <w:r>
        <w:rPr>
          <w:sz w:val="24"/>
          <w:szCs w:val="24"/>
        </w:rPr>
        <w:t>Description</w:t>
      </w:r>
    </w:p>
    <w:p w14:paraId="5CB8E4B3" w14:textId="39B63091" w:rsidR="00834999" w:rsidRDefault="00834999" w:rsidP="00834999">
      <w:r>
        <w:t xml:space="preserve">The Scenario 2 use case diagram seen in Figure 20 shows the </w:t>
      </w:r>
      <w:r w:rsidR="00447008">
        <w:t>operational scenario and associated personnel before breaking down into its associated sub-use cases.</w:t>
      </w:r>
    </w:p>
    <w:p w14:paraId="601A5087" w14:textId="77777777" w:rsidR="00290D9B" w:rsidRPr="009C3927" w:rsidRDefault="00290D9B" w:rsidP="00290D9B">
      <w:r w:rsidRPr="009C3927">
        <w:t>Details Scenario Two – Sea Deployment via RAN Landing Helicopter Deck (LHD)</w:t>
      </w:r>
    </w:p>
    <w:p w14:paraId="6C903F1B" w14:textId="77777777" w:rsidR="00290D9B" w:rsidRPr="009C3927" w:rsidRDefault="00290D9B" w:rsidP="00290D9B">
      <w:r w:rsidRPr="009C3927">
        <w:t>The sub-use cases contained within the scenario use ca</w:t>
      </w:r>
      <w:r>
        <w:t>se consist of the following</w:t>
      </w:r>
      <w:r w:rsidRPr="009C3927">
        <w:t>:</w:t>
      </w:r>
    </w:p>
    <w:p w14:paraId="74D1D682" w14:textId="77777777" w:rsidR="00290D9B" w:rsidRDefault="00290D9B" w:rsidP="00290D9B">
      <w:r>
        <w:t>Prepare ADAV</w:t>
      </w:r>
    </w:p>
    <w:p w14:paraId="311F220D" w14:textId="77777777" w:rsidR="00290D9B" w:rsidRDefault="00290D9B" w:rsidP="00290D9B">
      <w:r>
        <w:t>Load onto Vehicle, Transit Inland</w:t>
      </w:r>
    </w:p>
    <w:p w14:paraId="126A2B0F" w14:textId="77777777" w:rsidR="00290D9B" w:rsidRDefault="00290D9B" w:rsidP="00290D9B">
      <w:r>
        <w:t>Move to Shore While Under Attack</w:t>
      </w:r>
    </w:p>
    <w:p w14:paraId="0E02AC3A" w14:textId="77777777" w:rsidR="00290D9B" w:rsidRDefault="00290D9B" w:rsidP="00290D9B">
      <w:r>
        <w:t>Transit from Water to Land</w:t>
      </w:r>
    </w:p>
    <w:p w14:paraId="1795F561" w14:textId="77777777" w:rsidR="00290D9B" w:rsidRDefault="00290D9B" w:rsidP="00290D9B">
      <w:r>
        <w:t>Transit Inland to Combat Zone</w:t>
      </w:r>
    </w:p>
    <w:p w14:paraId="6EF34893" w14:textId="77777777" w:rsidR="00290D9B" w:rsidRDefault="00290D9B" w:rsidP="00290D9B">
      <w:r>
        <w:t>Protect Occupants from Enemy</w:t>
      </w:r>
    </w:p>
    <w:p w14:paraId="06343467" w14:textId="77777777" w:rsidR="00290D9B" w:rsidRDefault="00290D9B" w:rsidP="00290D9B">
      <w:r>
        <w:t>Remain on Station</w:t>
      </w:r>
    </w:p>
    <w:p w14:paraId="1BCB16C8" w14:textId="77777777" w:rsidR="00290D9B" w:rsidRDefault="00290D9B" w:rsidP="00290D9B">
      <w:r>
        <w:t>Neutralize Threats</w:t>
      </w:r>
    </w:p>
    <w:p w14:paraId="5935B572" w14:textId="77777777" w:rsidR="00290D9B" w:rsidRPr="009C3927" w:rsidRDefault="00290D9B" w:rsidP="00290D9B">
      <w:r>
        <w:t>Return to Ship for Extraction</w:t>
      </w:r>
    </w:p>
    <w:p w14:paraId="223B82EC" w14:textId="77777777" w:rsidR="00290D9B" w:rsidRPr="00187E5C" w:rsidRDefault="00290D9B" w:rsidP="00834999"/>
    <w:p w14:paraId="6B072992" w14:textId="77777777" w:rsidR="00CA0EF9" w:rsidRDefault="00CA0EF9">
      <w:pPr>
        <w:pStyle w:val="Heading2"/>
      </w:pPr>
    </w:p>
    <w:p w14:paraId="0CD2BD41" w14:textId="77777777" w:rsidR="00CA0EF9" w:rsidRDefault="00CA0EF9">
      <w:pPr>
        <w:pStyle w:val="Heading2"/>
      </w:pPr>
    </w:p>
    <w:p w14:paraId="04D27551" w14:textId="77777777" w:rsidR="00CA0EF9" w:rsidRDefault="00CA0EF9" w:rsidP="00CA0EF9"/>
    <w:p w14:paraId="18EB5EF3" w14:textId="77777777" w:rsidR="00CA0EF9" w:rsidRDefault="00CA0EF9" w:rsidP="00CA0EF9"/>
    <w:p w14:paraId="18A63E70" w14:textId="77777777" w:rsidR="00CA0EF9" w:rsidRDefault="00CA0EF9" w:rsidP="00CA0EF9"/>
    <w:p w14:paraId="3CB5FDF8" w14:textId="77777777" w:rsidR="00CA0EF9" w:rsidRDefault="00CA0EF9" w:rsidP="00CA0EF9"/>
    <w:p w14:paraId="2CDCDE2C" w14:textId="77777777" w:rsidR="00CA0EF9" w:rsidRDefault="00CA0EF9" w:rsidP="00CA0EF9"/>
    <w:p w14:paraId="13DD0B65" w14:textId="77777777" w:rsidR="00CA0EF9" w:rsidRPr="00CA0EF9" w:rsidRDefault="00CA0EF9" w:rsidP="00CA0EF9"/>
    <w:p w14:paraId="7F832C55" w14:textId="77777777" w:rsidR="001C5895" w:rsidRDefault="00B62933">
      <w:pPr>
        <w:pStyle w:val="Heading2"/>
      </w:pPr>
      <w:bookmarkStart w:id="47" w:name="_Toc39408914"/>
      <w:r>
        <w:t>Scenario 3</w:t>
      </w:r>
      <w:bookmarkEnd w:id="47"/>
    </w:p>
    <w:p w14:paraId="6648BEC6" w14:textId="77777777" w:rsidR="001C5895" w:rsidRDefault="00B62933">
      <w:pPr>
        <w:jc w:val="center"/>
      </w:pPr>
      <w:r>
        <w:rPr>
          <w:noProof/>
          <w:lang w:bidi="ar-SA"/>
        </w:rPr>
        <w:drawing>
          <wp:inline distT="0" distB="0" distL="0" distR="0" wp14:anchorId="4530F0B9" wp14:editId="018FCA18">
            <wp:extent cx="5732145" cy="1836512"/>
            <wp:effectExtent l="0" t="0" r="0" b="0"/>
            <wp:docPr id="40" name="Picture -418948783.jpg" descr="-418948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18948783.jpg"/>
                    <pic:cNvPicPr/>
                  </pic:nvPicPr>
                  <pic:blipFill>
                    <a:blip r:embed="rId30" cstate="print"/>
                    <a:stretch>
                      <a:fillRect/>
                    </a:stretch>
                  </pic:blipFill>
                  <pic:spPr>
                    <a:xfrm>
                      <a:off x="0" y="0"/>
                      <a:ext cx="5732145" cy="1836512"/>
                    </a:xfrm>
                    <a:prstGeom prst="rect">
                      <a:avLst/>
                    </a:prstGeom>
                  </pic:spPr>
                </pic:pic>
              </a:graphicData>
            </a:graphic>
          </wp:inline>
        </w:drawing>
      </w:r>
    </w:p>
    <w:p w14:paraId="0FCBA28D" w14:textId="77777777" w:rsidR="001C5895" w:rsidRDefault="00B62933">
      <w:pPr>
        <w:pStyle w:val="Figure"/>
      </w:pPr>
      <w:bookmarkStart w:id="48" w:name="_Toc39408535"/>
      <w:r>
        <w:t>Scenario 3</w:t>
      </w:r>
      <w:bookmarkEnd w:id="48"/>
    </w:p>
    <w:p w14:paraId="49A22F94" w14:textId="77777777" w:rsidR="002A1F10" w:rsidRDefault="002A1F10" w:rsidP="002A1F10">
      <w:pPr>
        <w:pStyle w:val="Heading2"/>
        <w:rPr>
          <w:sz w:val="24"/>
          <w:szCs w:val="24"/>
        </w:rPr>
      </w:pPr>
      <w:r>
        <w:rPr>
          <w:sz w:val="24"/>
          <w:szCs w:val="24"/>
        </w:rPr>
        <w:t>Description</w:t>
      </w:r>
    </w:p>
    <w:p w14:paraId="09B05C89" w14:textId="3666D8B1" w:rsidR="00834999" w:rsidRDefault="00834999" w:rsidP="00834999">
      <w:r>
        <w:t xml:space="preserve">The Scenario 3 use case diagram seen in Figure 21 shows the </w:t>
      </w:r>
      <w:r w:rsidR="00447008">
        <w:t>operational scenario and associated personnel before breaking down into its associated sub-use cases.</w:t>
      </w:r>
    </w:p>
    <w:p w14:paraId="06DB0C88" w14:textId="77777777" w:rsidR="00290D9B" w:rsidRPr="009C3927" w:rsidRDefault="00290D9B" w:rsidP="00290D9B">
      <w:r w:rsidRPr="009C3927">
        <w:t>Details Scenario Three – Land Deployment via Landing Craft Heavy (LCH)</w:t>
      </w:r>
    </w:p>
    <w:p w14:paraId="1C7C71EF" w14:textId="77777777" w:rsidR="00290D9B" w:rsidRPr="009C3927" w:rsidRDefault="00290D9B" w:rsidP="00290D9B">
      <w:r w:rsidRPr="009C3927">
        <w:t>The sub-use cases contained within the scenario use ca</w:t>
      </w:r>
      <w:r>
        <w:t>se consist of the following</w:t>
      </w:r>
      <w:r w:rsidRPr="009C3927">
        <w:t>:</w:t>
      </w:r>
    </w:p>
    <w:p w14:paraId="6D2B9DF6" w14:textId="77777777" w:rsidR="00290D9B" w:rsidRDefault="00290D9B" w:rsidP="00290D9B">
      <w:r>
        <w:t>Prepare ADAV</w:t>
      </w:r>
    </w:p>
    <w:p w14:paraId="3D57D2CA" w14:textId="77777777" w:rsidR="00290D9B" w:rsidRDefault="00290D9B" w:rsidP="00290D9B">
      <w:r>
        <w:t>Load onto Vehicle, Transit Inland</w:t>
      </w:r>
    </w:p>
    <w:p w14:paraId="6D3E62ED" w14:textId="77777777" w:rsidR="00290D9B" w:rsidRDefault="00290D9B" w:rsidP="00290D9B">
      <w:r>
        <w:t>Deploy ADAV</w:t>
      </w:r>
    </w:p>
    <w:p w14:paraId="0D660C3F" w14:textId="77777777" w:rsidR="00290D9B" w:rsidRDefault="00290D9B" w:rsidP="00290D9B">
      <w:r>
        <w:t>Transit Inland to Combat Zone</w:t>
      </w:r>
    </w:p>
    <w:p w14:paraId="1EF080F7" w14:textId="77777777" w:rsidR="00290D9B" w:rsidRDefault="00290D9B" w:rsidP="00290D9B">
      <w:r>
        <w:t>Protect Occupants from Enemy</w:t>
      </w:r>
    </w:p>
    <w:p w14:paraId="0B90406D" w14:textId="77777777" w:rsidR="00290D9B" w:rsidRDefault="00290D9B" w:rsidP="00290D9B">
      <w:r>
        <w:t>Remain on Station</w:t>
      </w:r>
    </w:p>
    <w:p w14:paraId="38044E05" w14:textId="77777777" w:rsidR="00290D9B" w:rsidRDefault="00290D9B" w:rsidP="00290D9B">
      <w:r>
        <w:t>Neutralize Threats</w:t>
      </w:r>
    </w:p>
    <w:p w14:paraId="1831E70B" w14:textId="77777777" w:rsidR="00290D9B" w:rsidRPr="009C3927" w:rsidRDefault="00290D9B" w:rsidP="00290D9B">
      <w:r>
        <w:t>Return to Ship for Extraction</w:t>
      </w:r>
    </w:p>
    <w:p w14:paraId="2FEF3543" w14:textId="77777777" w:rsidR="00290D9B" w:rsidRPr="00187E5C" w:rsidRDefault="00290D9B" w:rsidP="00834999"/>
    <w:p w14:paraId="1227AEED"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20AE07C"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F614C0F"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2AFAC9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87D388E"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6EF8ACF"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EACFE44"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DA3531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DB771C5"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1194794C"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7FE0D36"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72F5B13"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C6158F3"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B6F9EDE" w14:textId="77777777" w:rsidR="001C5895" w:rsidRDefault="00B62933">
      <w:pPr>
        <w:pStyle w:val="Heading2"/>
      </w:pPr>
      <w:bookmarkStart w:id="49" w:name="_Toc39408915"/>
      <w:r>
        <w:t>Scenario 4</w:t>
      </w:r>
      <w:bookmarkEnd w:id="49"/>
    </w:p>
    <w:p w14:paraId="642EA06F" w14:textId="77777777" w:rsidR="001C5895" w:rsidRDefault="00B62933">
      <w:pPr>
        <w:jc w:val="center"/>
      </w:pPr>
      <w:r>
        <w:rPr>
          <w:noProof/>
          <w:lang w:bidi="ar-SA"/>
        </w:rPr>
        <w:drawing>
          <wp:inline distT="0" distB="0" distL="0" distR="0" wp14:anchorId="0448A8E1" wp14:editId="72836F04">
            <wp:extent cx="5732145" cy="1716159"/>
            <wp:effectExtent l="0" t="0" r="0" b="0"/>
            <wp:docPr id="42" name="Picture -796547471.jpg" descr="-796547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96547471.jpg"/>
                    <pic:cNvPicPr/>
                  </pic:nvPicPr>
                  <pic:blipFill>
                    <a:blip r:embed="rId31" cstate="print"/>
                    <a:stretch>
                      <a:fillRect/>
                    </a:stretch>
                  </pic:blipFill>
                  <pic:spPr>
                    <a:xfrm>
                      <a:off x="0" y="0"/>
                      <a:ext cx="5732145" cy="1716159"/>
                    </a:xfrm>
                    <a:prstGeom prst="rect">
                      <a:avLst/>
                    </a:prstGeom>
                  </pic:spPr>
                </pic:pic>
              </a:graphicData>
            </a:graphic>
          </wp:inline>
        </w:drawing>
      </w:r>
    </w:p>
    <w:p w14:paraId="6BCDB0D7" w14:textId="77777777" w:rsidR="001C5895" w:rsidRDefault="00B62933">
      <w:pPr>
        <w:pStyle w:val="Figure"/>
      </w:pPr>
      <w:bookmarkStart w:id="50" w:name="_Toc39408536"/>
      <w:r>
        <w:t>Scenario 4</w:t>
      </w:r>
      <w:bookmarkEnd w:id="50"/>
    </w:p>
    <w:p w14:paraId="6E081DC0" w14:textId="77777777" w:rsidR="002A1F10" w:rsidRDefault="002A1F10" w:rsidP="002A1F10">
      <w:pPr>
        <w:pStyle w:val="Heading2"/>
        <w:rPr>
          <w:sz w:val="24"/>
          <w:szCs w:val="24"/>
        </w:rPr>
      </w:pPr>
      <w:r>
        <w:rPr>
          <w:sz w:val="24"/>
          <w:szCs w:val="24"/>
        </w:rPr>
        <w:t>Description</w:t>
      </w:r>
    </w:p>
    <w:p w14:paraId="5A9976F2" w14:textId="1B761EA9" w:rsidR="00834999" w:rsidRDefault="00834999" w:rsidP="00834999">
      <w:r>
        <w:t xml:space="preserve">The Scenario 4 use case diagram seen in Figure 22 shows the </w:t>
      </w:r>
      <w:r w:rsidR="00447008">
        <w:t>operational scenario and associated personnel before breaking down into its associated sub-use cases.</w:t>
      </w:r>
    </w:p>
    <w:p w14:paraId="6057D3F4" w14:textId="77777777" w:rsidR="00290D9B" w:rsidRPr="008E28C7" w:rsidRDefault="00290D9B" w:rsidP="00290D9B">
      <w:r w:rsidRPr="008E28C7">
        <w:t>The sub-use cases contained within the scenario use ca</w:t>
      </w:r>
      <w:r>
        <w:t>se consist of the following</w:t>
      </w:r>
      <w:r w:rsidRPr="008E28C7">
        <w:t>:</w:t>
      </w:r>
    </w:p>
    <w:p w14:paraId="246B2629" w14:textId="77777777" w:rsidR="00290D9B" w:rsidRPr="008E28C7" w:rsidRDefault="00290D9B" w:rsidP="00290D9B">
      <w:r w:rsidRPr="008E28C7">
        <w:t>Prepare ADAV</w:t>
      </w:r>
    </w:p>
    <w:p w14:paraId="3DA3C9A9" w14:textId="77777777" w:rsidR="00290D9B" w:rsidRPr="008E28C7" w:rsidRDefault="00290D9B" w:rsidP="00290D9B">
      <w:r w:rsidRPr="008E28C7">
        <w:t>Load onto Vehicle, Transit Inland</w:t>
      </w:r>
    </w:p>
    <w:p w14:paraId="4F7C3F45" w14:textId="77777777" w:rsidR="00290D9B" w:rsidRPr="008E28C7" w:rsidRDefault="00290D9B" w:rsidP="00290D9B">
      <w:r>
        <w:t>Deploy ADAV</w:t>
      </w:r>
    </w:p>
    <w:p w14:paraId="6C9422F7" w14:textId="77777777" w:rsidR="00290D9B" w:rsidRPr="008E28C7" w:rsidRDefault="00290D9B" w:rsidP="00290D9B">
      <w:r w:rsidRPr="008E28C7">
        <w:t>Transit from Water to Land</w:t>
      </w:r>
    </w:p>
    <w:p w14:paraId="0A0E42F6" w14:textId="77777777" w:rsidR="00290D9B" w:rsidRPr="008E28C7" w:rsidRDefault="00290D9B" w:rsidP="00290D9B">
      <w:r>
        <w:t>Transit Inland to Combat Zone</w:t>
      </w:r>
    </w:p>
    <w:p w14:paraId="602B9A20" w14:textId="77777777" w:rsidR="00290D9B" w:rsidRPr="008E28C7" w:rsidRDefault="00290D9B" w:rsidP="00290D9B">
      <w:r>
        <w:t>Perform Operations in Transit</w:t>
      </w:r>
    </w:p>
    <w:p w14:paraId="03C4B7C3" w14:textId="77777777" w:rsidR="00290D9B" w:rsidRPr="008E28C7" w:rsidRDefault="00290D9B" w:rsidP="00290D9B">
      <w:r w:rsidRPr="008E28C7">
        <w:t>Pick Up Soldiers</w:t>
      </w:r>
    </w:p>
    <w:p w14:paraId="2CCA6A2A" w14:textId="77777777" w:rsidR="00290D9B" w:rsidRPr="008E28C7" w:rsidRDefault="00290D9B" w:rsidP="00290D9B">
      <w:r w:rsidRPr="008E28C7">
        <w:t>Return to Ship for Extraction</w:t>
      </w:r>
    </w:p>
    <w:p w14:paraId="273CBE28" w14:textId="77777777" w:rsidR="00290D9B" w:rsidRDefault="00290D9B" w:rsidP="00834999"/>
    <w:p w14:paraId="4D794093" w14:textId="77777777" w:rsidR="00290D9B" w:rsidRPr="00187E5C" w:rsidRDefault="00290D9B" w:rsidP="00834999"/>
    <w:p w14:paraId="72FEF945" w14:textId="77777777" w:rsidR="00CA0EF9" w:rsidRDefault="00CA0EF9">
      <w:pPr>
        <w:pStyle w:val="Heading2"/>
      </w:pPr>
    </w:p>
    <w:p w14:paraId="6F606DA3" w14:textId="77777777" w:rsidR="00CA0EF9" w:rsidRDefault="00CA0EF9" w:rsidP="00CA0EF9"/>
    <w:p w14:paraId="615B012C" w14:textId="77777777" w:rsidR="00CA0EF9" w:rsidRDefault="00CA0EF9" w:rsidP="00CA0EF9"/>
    <w:p w14:paraId="7B48D1AB" w14:textId="77777777" w:rsidR="00CA0EF9" w:rsidRDefault="00CA0EF9" w:rsidP="00CA0EF9"/>
    <w:p w14:paraId="33A08169" w14:textId="77777777" w:rsidR="00CA0EF9" w:rsidRDefault="00CA0EF9" w:rsidP="00CA0EF9"/>
    <w:p w14:paraId="2F916F63" w14:textId="77777777" w:rsidR="00CA0EF9" w:rsidRDefault="00CA0EF9" w:rsidP="00CA0EF9"/>
    <w:p w14:paraId="796B056C" w14:textId="77777777" w:rsidR="00CA0EF9" w:rsidRDefault="00CA0EF9" w:rsidP="00CA0EF9"/>
    <w:p w14:paraId="19BC05FC" w14:textId="77777777" w:rsidR="00CA0EF9" w:rsidRDefault="00CA0EF9" w:rsidP="00CA0EF9"/>
    <w:p w14:paraId="5D3E50DD" w14:textId="77777777" w:rsidR="00CA0EF9" w:rsidRDefault="00CA0EF9" w:rsidP="00CA0EF9"/>
    <w:p w14:paraId="3AB11097" w14:textId="77777777" w:rsidR="00CA0EF9" w:rsidRDefault="00CA0EF9" w:rsidP="00CA0EF9"/>
    <w:p w14:paraId="35D656AF" w14:textId="77777777" w:rsidR="00CA0EF9" w:rsidRDefault="00CA0EF9" w:rsidP="00CA0EF9"/>
    <w:p w14:paraId="7AC84BA4" w14:textId="77777777" w:rsidR="00CA0EF9" w:rsidRDefault="00CA0EF9" w:rsidP="00CA0EF9"/>
    <w:p w14:paraId="710ACB23" w14:textId="77777777" w:rsidR="00CA0EF9" w:rsidRDefault="00CA0EF9" w:rsidP="00CA0EF9"/>
    <w:p w14:paraId="344A7747" w14:textId="77777777" w:rsidR="00CA0EF9" w:rsidRPr="00CA0EF9" w:rsidRDefault="00CA0EF9" w:rsidP="00CA0EF9"/>
    <w:p w14:paraId="5E4A5A16" w14:textId="77777777" w:rsidR="001C5895" w:rsidRDefault="00B62933">
      <w:pPr>
        <w:pStyle w:val="Heading2"/>
      </w:pPr>
      <w:bookmarkStart w:id="51" w:name="_Toc39408916"/>
      <w:r>
        <w:t>Scenario 5</w:t>
      </w:r>
      <w:bookmarkEnd w:id="51"/>
    </w:p>
    <w:p w14:paraId="656ED821" w14:textId="77777777" w:rsidR="001C5895" w:rsidRDefault="00B62933">
      <w:pPr>
        <w:jc w:val="center"/>
      </w:pPr>
      <w:r>
        <w:rPr>
          <w:noProof/>
          <w:lang w:bidi="ar-SA"/>
        </w:rPr>
        <w:drawing>
          <wp:inline distT="0" distB="0" distL="0" distR="0" wp14:anchorId="3746E964" wp14:editId="3674825C">
            <wp:extent cx="5732145" cy="1882477"/>
            <wp:effectExtent l="0" t="0" r="0" b="0"/>
            <wp:docPr id="44" name="Picture 259635791.jpg" descr="259635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59635791.jpg"/>
                    <pic:cNvPicPr/>
                  </pic:nvPicPr>
                  <pic:blipFill>
                    <a:blip r:embed="rId32" cstate="print"/>
                    <a:stretch>
                      <a:fillRect/>
                    </a:stretch>
                  </pic:blipFill>
                  <pic:spPr>
                    <a:xfrm>
                      <a:off x="0" y="0"/>
                      <a:ext cx="5732145" cy="1882477"/>
                    </a:xfrm>
                    <a:prstGeom prst="rect">
                      <a:avLst/>
                    </a:prstGeom>
                  </pic:spPr>
                </pic:pic>
              </a:graphicData>
            </a:graphic>
          </wp:inline>
        </w:drawing>
      </w:r>
    </w:p>
    <w:p w14:paraId="68665788" w14:textId="77777777" w:rsidR="001C5895" w:rsidRDefault="00B62933">
      <w:pPr>
        <w:pStyle w:val="Figure"/>
      </w:pPr>
      <w:bookmarkStart w:id="52" w:name="_Toc39408537"/>
      <w:r>
        <w:t>Scenario 5</w:t>
      </w:r>
      <w:bookmarkEnd w:id="52"/>
    </w:p>
    <w:p w14:paraId="486A388C" w14:textId="77777777" w:rsidR="002A1F10" w:rsidRDefault="002A1F10" w:rsidP="002A1F10">
      <w:pPr>
        <w:pStyle w:val="Heading2"/>
        <w:rPr>
          <w:sz w:val="24"/>
          <w:szCs w:val="24"/>
        </w:rPr>
      </w:pPr>
      <w:r>
        <w:rPr>
          <w:sz w:val="24"/>
          <w:szCs w:val="24"/>
        </w:rPr>
        <w:t>Description</w:t>
      </w:r>
    </w:p>
    <w:p w14:paraId="566E43F7" w14:textId="43EE0B5D" w:rsidR="00834999" w:rsidRDefault="00834999" w:rsidP="00834999">
      <w:r>
        <w:t xml:space="preserve">The Scenario 5 use case diagram seen in Figure 23 shows the </w:t>
      </w:r>
      <w:r w:rsidR="00447008">
        <w:t>operational scenario and associated personnel before breaking down into its associated sub-use cases.</w:t>
      </w:r>
    </w:p>
    <w:p w14:paraId="0A0219EA" w14:textId="77777777" w:rsidR="00290D9B" w:rsidRPr="008E28C7" w:rsidRDefault="00290D9B" w:rsidP="00290D9B">
      <w:r w:rsidRPr="008E28C7">
        <w:t>Details Scenario Five – Foot-Soldier Infiltration</w:t>
      </w:r>
    </w:p>
    <w:p w14:paraId="0DA8E720" w14:textId="77777777" w:rsidR="00290D9B" w:rsidRPr="008E28C7" w:rsidRDefault="00290D9B" w:rsidP="00290D9B">
      <w:r w:rsidRPr="008E28C7">
        <w:t>The sub-use cases contained within the scenario use case consist of th</w:t>
      </w:r>
      <w:r>
        <w:t>e following</w:t>
      </w:r>
      <w:r w:rsidRPr="008E28C7">
        <w:t>:</w:t>
      </w:r>
    </w:p>
    <w:p w14:paraId="23B7642F" w14:textId="77777777" w:rsidR="00290D9B" w:rsidRPr="008E28C7" w:rsidRDefault="00290D9B" w:rsidP="00290D9B">
      <w:r w:rsidRPr="008E28C7">
        <w:t>Prepare ADAV</w:t>
      </w:r>
    </w:p>
    <w:p w14:paraId="4D8B2355" w14:textId="77777777" w:rsidR="00290D9B" w:rsidRPr="008E28C7" w:rsidRDefault="00290D9B" w:rsidP="00290D9B">
      <w:r w:rsidRPr="008E28C7">
        <w:t>Load onto Vehicle, Transit Inland</w:t>
      </w:r>
    </w:p>
    <w:p w14:paraId="6DD75FEC" w14:textId="77777777" w:rsidR="00290D9B" w:rsidRPr="008E28C7" w:rsidRDefault="00290D9B" w:rsidP="00290D9B">
      <w:r w:rsidRPr="008E28C7">
        <w:t>Move to Shore While Under Attack</w:t>
      </w:r>
    </w:p>
    <w:p w14:paraId="7A87DE16" w14:textId="77777777" w:rsidR="00290D9B" w:rsidRPr="008E28C7" w:rsidRDefault="00290D9B" w:rsidP="00290D9B">
      <w:r w:rsidRPr="008E28C7">
        <w:t>Transit from Water to Land</w:t>
      </w:r>
    </w:p>
    <w:p w14:paraId="495FEDD9" w14:textId="77777777" w:rsidR="00290D9B" w:rsidRPr="008E28C7" w:rsidRDefault="00290D9B" w:rsidP="00290D9B">
      <w:r w:rsidRPr="008E28C7">
        <w:t>Perform Operations in Transit</w:t>
      </w:r>
    </w:p>
    <w:p w14:paraId="0034816A" w14:textId="77777777" w:rsidR="00290D9B" w:rsidRPr="008E28C7" w:rsidRDefault="00290D9B" w:rsidP="00290D9B">
      <w:r w:rsidRPr="008E28C7">
        <w:t>Deploy Soldiers into Combat Zone</w:t>
      </w:r>
    </w:p>
    <w:p w14:paraId="79558257" w14:textId="77777777" w:rsidR="00290D9B" w:rsidRPr="008E28C7" w:rsidRDefault="00290D9B" w:rsidP="00290D9B">
      <w:r w:rsidRPr="008E28C7">
        <w:t>Remain on Station</w:t>
      </w:r>
    </w:p>
    <w:p w14:paraId="607644B5" w14:textId="77777777" w:rsidR="00290D9B" w:rsidRPr="008E28C7" w:rsidRDefault="00290D9B" w:rsidP="00290D9B">
      <w:r w:rsidRPr="008E28C7">
        <w:t>Neutralize Threats</w:t>
      </w:r>
    </w:p>
    <w:p w14:paraId="3436BAC8" w14:textId="77777777" w:rsidR="00290D9B" w:rsidRPr="008E28C7" w:rsidRDefault="00290D9B" w:rsidP="00290D9B">
      <w:r w:rsidRPr="008E28C7">
        <w:t>Pick Up Soldiers</w:t>
      </w:r>
    </w:p>
    <w:p w14:paraId="32A85B21" w14:textId="77777777" w:rsidR="00290D9B" w:rsidRPr="008E28C7" w:rsidRDefault="00290D9B" w:rsidP="00290D9B">
      <w:r w:rsidRPr="008E28C7">
        <w:t>Return to Ship for Extraction</w:t>
      </w:r>
    </w:p>
    <w:p w14:paraId="0784BAE2" w14:textId="77777777" w:rsidR="00290D9B" w:rsidRDefault="00290D9B" w:rsidP="00834999"/>
    <w:p w14:paraId="6C579B2E" w14:textId="77777777" w:rsidR="00290D9B" w:rsidRPr="00187E5C" w:rsidRDefault="00290D9B" w:rsidP="00834999"/>
    <w:p w14:paraId="27CEA84D" w14:textId="77777777" w:rsidR="00CA0EF9" w:rsidRDefault="00CA0EF9">
      <w:pPr>
        <w:pStyle w:val="Heading2"/>
      </w:pPr>
    </w:p>
    <w:p w14:paraId="3E1B4CB8" w14:textId="77777777" w:rsidR="00CA0EF9" w:rsidRDefault="00CA0EF9">
      <w:pPr>
        <w:pStyle w:val="Heading2"/>
      </w:pPr>
    </w:p>
    <w:p w14:paraId="385AF1E8" w14:textId="77777777" w:rsidR="00CA0EF9" w:rsidRDefault="00CA0EF9">
      <w:pPr>
        <w:pStyle w:val="Heading2"/>
      </w:pPr>
    </w:p>
    <w:p w14:paraId="13FF1A90" w14:textId="77777777" w:rsidR="00CA0EF9" w:rsidRDefault="00CA0EF9">
      <w:pPr>
        <w:pStyle w:val="Heading2"/>
      </w:pPr>
    </w:p>
    <w:p w14:paraId="7F00BF4D" w14:textId="77777777" w:rsidR="00CA0EF9" w:rsidRPr="00CA0EF9" w:rsidRDefault="00CA0EF9" w:rsidP="00CA0EF9"/>
    <w:p w14:paraId="7683FFDD" w14:textId="77777777" w:rsidR="001C5895" w:rsidRDefault="00B62933">
      <w:pPr>
        <w:pStyle w:val="Heading2"/>
      </w:pPr>
      <w:bookmarkStart w:id="53" w:name="_Toc39408917"/>
      <w:r>
        <w:t>Scenario 6</w:t>
      </w:r>
      <w:bookmarkEnd w:id="53"/>
    </w:p>
    <w:p w14:paraId="40FBC9F4" w14:textId="77777777" w:rsidR="001C5895" w:rsidRDefault="00B62933">
      <w:pPr>
        <w:jc w:val="center"/>
      </w:pPr>
      <w:r>
        <w:rPr>
          <w:noProof/>
          <w:lang w:bidi="ar-SA"/>
        </w:rPr>
        <w:drawing>
          <wp:inline distT="0" distB="0" distL="0" distR="0" wp14:anchorId="2EB9E5E1" wp14:editId="2CB4B624">
            <wp:extent cx="5732145" cy="1578179"/>
            <wp:effectExtent l="0" t="0" r="0" b="0"/>
            <wp:docPr id="46" name="Picture -1405672129.jpg" descr="-1405672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405672129.jpg"/>
                    <pic:cNvPicPr/>
                  </pic:nvPicPr>
                  <pic:blipFill>
                    <a:blip r:embed="rId33" cstate="print"/>
                    <a:stretch>
                      <a:fillRect/>
                    </a:stretch>
                  </pic:blipFill>
                  <pic:spPr>
                    <a:xfrm>
                      <a:off x="0" y="0"/>
                      <a:ext cx="5732145" cy="1578179"/>
                    </a:xfrm>
                    <a:prstGeom prst="rect">
                      <a:avLst/>
                    </a:prstGeom>
                  </pic:spPr>
                </pic:pic>
              </a:graphicData>
            </a:graphic>
          </wp:inline>
        </w:drawing>
      </w:r>
    </w:p>
    <w:p w14:paraId="167F7B79" w14:textId="77777777" w:rsidR="001C5895" w:rsidRDefault="00B62933">
      <w:pPr>
        <w:pStyle w:val="Figure"/>
      </w:pPr>
      <w:bookmarkStart w:id="54" w:name="_Toc39408538"/>
      <w:r>
        <w:t>Scenario 6</w:t>
      </w:r>
      <w:bookmarkEnd w:id="54"/>
    </w:p>
    <w:p w14:paraId="2E083EFB" w14:textId="77777777" w:rsidR="002A1F10" w:rsidRDefault="002A1F10" w:rsidP="002A1F10">
      <w:pPr>
        <w:pStyle w:val="Heading2"/>
        <w:rPr>
          <w:sz w:val="24"/>
          <w:szCs w:val="24"/>
        </w:rPr>
      </w:pPr>
      <w:r>
        <w:rPr>
          <w:sz w:val="24"/>
          <w:szCs w:val="24"/>
        </w:rPr>
        <w:t>Description</w:t>
      </w:r>
    </w:p>
    <w:p w14:paraId="49079952" w14:textId="113EEEF0" w:rsidR="00834999" w:rsidRDefault="00834999" w:rsidP="00834999">
      <w:r>
        <w:t xml:space="preserve">The Scenario 6 use case diagram seen in Figure 24 shows the </w:t>
      </w:r>
      <w:r w:rsidR="00447008">
        <w:t>operational scenario and associated personnel before breaking down into its associated sub-use cases.</w:t>
      </w:r>
    </w:p>
    <w:p w14:paraId="38B86BA4" w14:textId="77777777" w:rsidR="00290D9B" w:rsidRPr="009C3927" w:rsidRDefault="00290D9B" w:rsidP="00290D9B">
      <w:r w:rsidRPr="009C3927">
        <w:t>Details Scenario 6 – Training</w:t>
      </w:r>
    </w:p>
    <w:p w14:paraId="160649CC" w14:textId="77777777" w:rsidR="00290D9B" w:rsidRPr="009C3927" w:rsidRDefault="00290D9B" w:rsidP="00290D9B">
      <w:r w:rsidRPr="009C3927">
        <w:t>The sub-use cases contained within the scenario use ca</w:t>
      </w:r>
      <w:r>
        <w:t>se consist of the following</w:t>
      </w:r>
      <w:r w:rsidRPr="009C3927">
        <w:t>:</w:t>
      </w:r>
    </w:p>
    <w:p w14:paraId="0A49DB13" w14:textId="77777777" w:rsidR="00290D9B" w:rsidRDefault="00290D9B" w:rsidP="00290D9B">
      <w:r>
        <w:t>Prepare ADAV</w:t>
      </w:r>
    </w:p>
    <w:p w14:paraId="4E6611B6" w14:textId="77777777" w:rsidR="00290D9B" w:rsidRDefault="00290D9B" w:rsidP="00290D9B">
      <w:r>
        <w:t>Load Crew</w:t>
      </w:r>
    </w:p>
    <w:p w14:paraId="3CC25A98" w14:textId="77777777" w:rsidR="00290D9B" w:rsidRDefault="00290D9B" w:rsidP="00290D9B">
      <w:r>
        <w:t>Transit Inland to Combat Zone</w:t>
      </w:r>
    </w:p>
    <w:p w14:paraId="071A4D24" w14:textId="77777777" w:rsidR="00290D9B" w:rsidRDefault="00290D9B" w:rsidP="00290D9B">
      <w:r>
        <w:t>Protect Occupants from Enemy</w:t>
      </w:r>
    </w:p>
    <w:p w14:paraId="170E2257" w14:textId="77777777" w:rsidR="00290D9B" w:rsidRDefault="00290D9B" w:rsidP="00290D9B">
      <w:r>
        <w:t>Remain on Station</w:t>
      </w:r>
    </w:p>
    <w:p w14:paraId="1448294B" w14:textId="77777777" w:rsidR="00290D9B" w:rsidRDefault="00290D9B" w:rsidP="00290D9B">
      <w:r>
        <w:t>Neutralize Threats</w:t>
      </w:r>
    </w:p>
    <w:p w14:paraId="2F64D2E0" w14:textId="77777777" w:rsidR="00290D9B" w:rsidRPr="009C3927" w:rsidRDefault="00290D9B" w:rsidP="00290D9B">
      <w:r>
        <w:t>Return to Training Start Location</w:t>
      </w:r>
    </w:p>
    <w:p w14:paraId="7FBCDDF9" w14:textId="77777777" w:rsidR="00290D9B" w:rsidRPr="00187E5C" w:rsidRDefault="00290D9B" w:rsidP="00834999"/>
    <w:p w14:paraId="33B07EAA" w14:textId="77777777" w:rsidR="001C5895" w:rsidRDefault="001C5895">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5AB7F63D"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438EE03"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70FD716"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5BB335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9AD9455"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952812D"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D325B0A"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B3DAEC5"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866AF1C"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6587C3E"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6BA343C4"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716BAFF5"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3E2763F5"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083271F8"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2812074B" w14:textId="77777777" w:rsidR="00CA0EF9" w:rsidRDefault="00CA0EF9">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spacing w:after="120"/>
        <w:rPr>
          <w:rFonts w:ascii="Arial" w:hAnsi="Arial" w:cs="Tahoma"/>
        </w:rPr>
      </w:pPr>
    </w:p>
    <w:p w14:paraId="4E3AF3A2" w14:textId="77777777" w:rsidR="001C5895" w:rsidRDefault="00B62933">
      <w:pPr>
        <w:pStyle w:val="Heading2"/>
      </w:pPr>
      <w:bookmarkStart w:id="55" w:name="_Toc39408918"/>
      <w:r>
        <w:t>Scenario 7</w:t>
      </w:r>
      <w:bookmarkEnd w:id="55"/>
    </w:p>
    <w:p w14:paraId="46A162BF" w14:textId="77777777" w:rsidR="001C5895" w:rsidRDefault="00B62933">
      <w:pPr>
        <w:jc w:val="center"/>
      </w:pPr>
      <w:r>
        <w:rPr>
          <w:noProof/>
          <w:lang w:bidi="ar-SA"/>
        </w:rPr>
        <w:drawing>
          <wp:inline distT="0" distB="0" distL="0" distR="0" wp14:anchorId="2BBC4EE8" wp14:editId="722BED39">
            <wp:extent cx="4905375" cy="1838325"/>
            <wp:effectExtent l="0" t="0" r="0" b="0"/>
            <wp:docPr id="48" name="Picture -590734344.jpg" descr="-590734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590734344.jpg"/>
                    <pic:cNvPicPr/>
                  </pic:nvPicPr>
                  <pic:blipFill>
                    <a:blip r:embed="rId34" cstate="print"/>
                    <a:stretch>
                      <a:fillRect/>
                    </a:stretch>
                  </pic:blipFill>
                  <pic:spPr>
                    <a:xfrm>
                      <a:off x="0" y="0"/>
                      <a:ext cx="4905375" cy="1838325"/>
                    </a:xfrm>
                    <a:prstGeom prst="rect">
                      <a:avLst/>
                    </a:prstGeom>
                  </pic:spPr>
                </pic:pic>
              </a:graphicData>
            </a:graphic>
          </wp:inline>
        </w:drawing>
      </w:r>
    </w:p>
    <w:p w14:paraId="38560B82" w14:textId="77777777" w:rsidR="001C5895" w:rsidRDefault="00B62933">
      <w:pPr>
        <w:pStyle w:val="Figure"/>
      </w:pPr>
      <w:bookmarkStart w:id="56" w:name="_Toc39408539"/>
      <w:r>
        <w:t>Scenario 7</w:t>
      </w:r>
      <w:bookmarkEnd w:id="56"/>
    </w:p>
    <w:p w14:paraId="0D650126" w14:textId="77777777" w:rsidR="002A1F10" w:rsidRDefault="002A1F10" w:rsidP="002A1F10">
      <w:pPr>
        <w:pStyle w:val="Heading2"/>
        <w:rPr>
          <w:sz w:val="24"/>
          <w:szCs w:val="24"/>
        </w:rPr>
      </w:pPr>
      <w:r>
        <w:rPr>
          <w:sz w:val="24"/>
          <w:szCs w:val="24"/>
        </w:rPr>
        <w:t>Description</w:t>
      </w:r>
    </w:p>
    <w:p w14:paraId="31A0E588" w14:textId="47B8E539" w:rsidR="00834999" w:rsidRDefault="00834999" w:rsidP="00834999">
      <w:r>
        <w:t xml:space="preserve">The Scenario 7 use case diagram seen in Figure 25 shows the </w:t>
      </w:r>
      <w:r w:rsidR="00447008">
        <w:t>operational scenario and associated personnel before breaking down into its associated sub-use cases.</w:t>
      </w:r>
    </w:p>
    <w:p w14:paraId="09532DF2" w14:textId="77777777" w:rsidR="00290D9B" w:rsidRPr="002C2602" w:rsidRDefault="00290D9B" w:rsidP="00290D9B">
      <w:r w:rsidRPr="002C2602">
        <w:t>Details Scenario Seven – Operator Maintenance and Sustainment</w:t>
      </w:r>
    </w:p>
    <w:p w14:paraId="5716587B" w14:textId="77777777" w:rsidR="00290D9B" w:rsidRPr="002C2602" w:rsidRDefault="00290D9B" w:rsidP="00290D9B">
      <w:r w:rsidRPr="002C2602">
        <w:t>The sub-use cases contained within the scenario use case consist of the following (fro</w:t>
      </w:r>
      <w:r>
        <w:t>m top to bottom</w:t>
      </w:r>
      <w:r w:rsidRPr="002C2602">
        <w:t>):</w:t>
      </w:r>
    </w:p>
    <w:p w14:paraId="0F4D5009" w14:textId="77777777" w:rsidR="00290D9B" w:rsidRDefault="00290D9B" w:rsidP="00290D9B">
      <w:r>
        <w:t>Configure ADAV for Maintenance</w:t>
      </w:r>
    </w:p>
    <w:p w14:paraId="24042B95" w14:textId="77777777" w:rsidR="00290D9B" w:rsidRDefault="00290D9B" w:rsidP="00290D9B">
      <w:r>
        <w:t>Conduct Mechanic-Level (Unit Internal) Checks, Services, and Repairs</w:t>
      </w:r>
    </w:p>
    <w:p w14:paraId="4F08C374" w14:textId="77777777" w:rsidR="00290D9B" w:rsidRDefault="00290D9B" w:rsidP="00290D9B">
      <w:r>
        <w:t>Return Vehicle to Operational Configuration</w:t>
      </w:r>
    </w:p>
    <w:p w14:paraId="1E3F0831" w14:textId="77777777" w:rsidR="00290D9B" w:rsidRDefault="00290D9B" w:rsidP="00290D9B">
      <w:r>
        <w:t>Refuel ADAV</w:t>
      </w:r>
    </w:p>
    <w:p w14:paraId="732A0B7A" w14:textId="77777777" w:rsidR="00290D9B" w:rsidRPr="002C2602" w:rsidRDefault="00290D9B" w:rsidP="00290D9B">
      <w:r>
        <w:t>Rearm the ADAV</w:t>
      </w:r>
    </w:p>
    <w:p w14:paraId="49FAB0CB" w14:textId="77777777" w:rsidR="00290D9B" w:rsidRPr="00187E5C" w:rsidRDefault="00290D9B" w:rsidP="00834999"/>
    <w:p w14:paraId="5092564D" w14:textId="77777777" w:rsidR="00CA0EF9" w:rsidRDefault="00CA0EF9">
      <w:pPr>
        <w:pStyle w:val="Heading2"/>
      </w:pPr>
    </w:p>
    <w:p w14:paraId="7EEC3685" w14:textId="77777777" w:rsidR="00CA0EF9" w:rsidRDefault="00CA0EF9" w:rsidP="00CA0EF9"/>
    <w:p w14:paraId="46F49822" w14:textId="77777777" w:rsidR="00CA0EF9" w:rsidRDefault="00CA0EF9" w:rsidP="00CA0EF9"/>
    <w:p w14:paraId="307D2818" w14:textId="77777777" w:rsidR="00CA0EF9" w:rsidRDefault="00CA0EF9" w:rsidP="00CA0EF9"/>
    <w:p w14:paraId="4C77EF18" w14:textId="77777777" w:rsidR="00CA0EF9" w:rsidRDefault="00CA0EF9" w:rsidP="00CA0EF9"/>
    <w:p w14:paraId="59805FE9" w14:textId="77777777" w:rsidR="00CA0EF9" w:rsidRPr="00CA0EF9" w:rsidRDefault="00CA0EF9" w:rsidP="00CA0EF9"/>
    <w:p w14:paraId="4BA2B900" w14:textId="77777777" w:rsidR="001C5895" w:rsidRDefault="00B62933">
      <w:pPr>
        <w:pStyle w:val="Heading2"/>
      </w:pPr>
      <w:bookmarkStart w:id="57" w:name="_Toc39408919"/>
      <w:r>
        <w:lastRenderedPageBreak/>
        <w:t>Takeoff, Transit, and Land</w:t>
      </w:r>
      <w:bookmarkEnd w:id="57"/>
    </w:p>
    <w:p w14:paraId="3CA01416" w14:textId="77777777" w:rsidR="001C5895" w:rsidRDefault="00B62933">
      <w:pPr>
        <w:jc w:val="center"/>
      </w:pPr>
      <w:r>
        <w:rPr>
          <w:noProof/>
          <w:lang w:bidi="ar-SA"/>
        </w:rPr>
        <w:drawing>
          <wp:inline distT="0" distB="0" distL="0" distR="0" wp14:anchorId="1A38A6D6" wp14:editId="0A650E6D">
            <wp:extent cx="5732145" cy="2706649"/>
            <wp:effectExtent l="0" t="0" r="0" b="0"/>
            <wp:docPr id="50" name="Picture -1186718736.jpg" descr="-1186718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186718736.jpg"/>
                    <pic:cNvPicPr/>
                  </pic:nvPicPr>
                  <pic:blipFill>
                    <a:blip r:embed="rId35" cstate="print"/>
                    <a:stretch>
                      <a:fillRect/>
                    </a:stretch>
                  </pic:blipFill>
                  <pic:spPr>
                    <a:xfrm>
                      <a:off x="0" y="0"/>
                      <a:ext cx="5732145" cy="2706649"/>
                    </a:xfrm>
                    <a:prstGeom prst="rect">
                      <a:avLst/>
                    </a:prstGeom>
                  </pic:spPr>
                </pic:pic>
              </a:graphicData>
            </a:graphic>
          </wp:inline>
        </w:drawing>
      </w:r>
    </w:p>
    <w:p w14:paraId="642F56B9" w14:textId="77777777" w:rsidR="001C5895" w:rsidRDefault="00B62933">
      <w:pPr>
        <w:pStyle w:val="Figure"/>
      </w:pPr>
      <w:bookmarkStart w:id="58" w:name="_Toc39408540"/>
      <w:r>
        <w:t>Takeoff, Transit, and Land</w:t>
      </w:r>
      <w:bookmarkEnd w:id="58"/>
    </w:p>
    <w:p w14:paraId="76E9B9BC" w14:textId="77777777" w:rsidR="002A1F10" w:rsidRDefault="002A1F10" w:rsidP="002A1F10">
      <w:pPr>
        <w:pStyle w:val="Heading2"/>
        <w:rPr>
          <w:sz w:val="24"/>
          <w:szCs w:val="24"/>
        </w:rPr>
      </w:pPr>
      <w:r>
        <w:rPr>
          <w:sz w:val="24"/>
          <w:szCs w:val="24"/>
        </w:rPr>
        <w:t>Description</w:t>
      </w:r>
    </w:p>
    <w:p w14:paraId="76FAD048" w14:textId="6AECBDBC" w:rsidR="00834999" w:rsidRPr="00187E5C" w:rsidRDefault="00834999" w:rsidP="00834999">
      <w:r>
        <w:t xml:space="preserve">The Takeoff, Transit, and Land use case diagram seen in Figure 26 shows the uses by which the ADAV </w:t>
      </w:r>
      <w:r w:rsidR="00447008">
        <w:t>operators and transport operators support transportation to battlefield proximity.</w:t>
      </w:r>
    </w:p>
    <w:p w14:paraId="2CEC5A4B" w14:textId="77777777" w:rsidR="00CA0EF9" w:rsidRDefault="00CA0EF9">
      <w:pPr>
        <w:pStyle w:val="Heading2"/>
      </w:pPr>
    </w:p>
    <w:p w14:paraId="2B30CF8E" w14:textId="77777777" w:rsidR="00CA0EF9" w:rsidRDefault="00CA0EF9" w:rsidP="00CA0EF9"/>
    <w:p w14:paraId="0A97449E" w14:textId="77777777" w:rsidR="00CA0EF9" w:rsidRDefault="00CA0EF9" w:rsidP="00CA0EF9"/>
    <w:p w14:paraId="6830268E" w14:textId="77777777" w:rsidR="00CA0EF9" w:rsidRDefault="00CA0EF9" w:rsidP="00CA0EF9"/>
    <w:p w14:paraId="1A440887" w14:textId="77777777" w:rsidR="00CA0EF9" w:rsidRDefault="00CA0EF9" w:rsidP="00CA0EF9"/>
    <w:p w14:paraId="3EC66DB5" w14:textId="77777777" w:rsidR="00CA0EF9" w:rsidRDefault="00CA0EF9" w:rsidP="00CA0EF9"/>
    <w:p w14:paraId="5D6B9D75" w14:textId="77777777" w:rsidR="00CA0EF9" w:rsidRPr="00CA0EF9" w:rsidRDefault="00CA0EF9" w:rsidP="00CA0EF9"/>
    <w:p w14:paraId="0393E1C5" w14:textId="77777777" w:rsidR="001C5895" w:rsidRDefault="00B62933">
      <w:pPr>
        <w:pStyle w:val="Heading2"/>
      </w:pPr>
      <w:bookmarkStart w:id="59" w:name="_Toc39408920"/>
      <w:r>
        <w:lastRenderedPageBreak/>
        <w:t>Transit from Water to Land</w:t>
      </w:r>
      <w:bookmarkEnd w:id="59"/>
    </w:p>
    <w:p w14:paraId="5B48EB07" w14:textId="77777777" w:rsidR="001C5895" w:rsidRDefault="00B62933">
      <w:pPr>
        <w:jc w:val="center"/>
      </w:pPr>
      <w:r>
        <w:rPr>
          <w:noProof/>
          <w:lang w:bidi="ar-SA"/>
        </w:rPr>
        <w:drawing>
          <wp:inline distT="0" distB="0" distL="0" distR="0" wp14:anchorId="61E7254A" wp14:editId="7B8E82D6">
            <wp:extent cx="5732145" cy="3411662"/>
            <wp:effectExtent l="0" t="0" r="0" b="0"/>
            <wp:docPr id="52" name="Picture 1437600623.jpg" descr="1437600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437600623.jpg"/>
                    <pic:cNvPicPr/>
                  </pic:nvPicPr>
                  <pic:blipFill>
                    <a:blip r:embed="rId36" cstate="print"/>
                    <a:stretch>
                      <a:fillRect/>
                    </a:stretch>
                  </pic:blipFill>
                  <pic:spPr>
                    <a:xfrm>
                      <a:off x="0" y="0"/>
                      <a:ext cx="5732145" cy="3411662"/>
                    </a:xfrm>
                    <a:prstGeom prst="rect">
                      <a:avLst/>
                    </a:prstGeom>
                  </pic:spPr>
                </pic:pic>
              </a:graphicData>
            </a:graphic>
          </wp:inline>
        </w:drawing>
      </w:r>
    </w:p>
    <w:p w14:paraId="176D48AE" w14:textId="77777777" w:rsidR="001C5895" w:rsidRDefault="00B62933">
      <w:pPr>
        <w:pStyle w:val="Figure"/>
      </w:pPr>
      <w:bookmarkStart w:id="60" w:name="_Toc39408541"/>
      <w:r>
        <w:t>Transit from Water to Land</w:t>
      </w:r>
      <w:bookmarkEnd w:id="60"/>
    </w:p>
    <w:p w14:paraId="7F876491" w14:textId="77777777" w:rsidR="002A1F10" w:rsidRDefault="002A1F10" w:rsidP="002A1F10">
      <w:pPr>
        <w:pStyle w:val="Heading2"/>
        <w:rPr>
          <w:sz w:val="24"/>
          <w:szCs w:val="24"/>
        </w:rPr>
      </w:pPr>
      <w:r>
        <w:rPr>
          <w:sz w:val="24"/>
          <w:szCs w:val="24"/>
        </w:rPr>
        <w:t>Description</w:t>
      </w:r>
    </w:p>
    <w:p w14:paraId="65179EFA" w14:textId="6D88E1A2" w:rsidR="00834999" w:rsidRPr="00187E5C" w:rsidRDefault="00834999" w:rsidP="00834999">
      <w:r>
        <w:t xml:space="preserve">The Transit from Water to Land use case diagram seen in Figure 27 shows the uses by which the ADAV </w:t>
      </w:r>
      <w:r w:rsidR="00447008">
        <w:t>operator performs operations to drive the ADAV from its starting sea location to land.</w:t>
      </w:r>
    </w:p>
    <w:p w14:paraId="04847024" w14:textId="77777777" w:rsidR="00CA0EF9" w:rsidRDefault="00CA0EF9">
      <w:pPr>
        <w:pStyle w:val="Heading2"/>
      </w:pPr>
    </w:p>
    <w:p w14:paraId="16D63129" w14:textId="77777777" w:rsidR="00CA0EF9" w:rsidRDefault="00CA0EF9" w:rsidP="00CA0EF9"/>
    <w:p w14:paraId="1DD85EB5" w14:textId="77777777" w:rsidR="00CA0EF9" w:rsidRDefault="00CA0EF9" w:rsidP="00CA0EF9"/>
    <w:p w14:paraId="10B5F9D5" w14:textId="77777777" w:rsidR="00CA0EF9" w:rsidRPr="00CA0EF9" w:rsidRDefault="00CA0EF9" w:rsidP="00CA0EF9"/>
    <w:p w14:paraId="3606598C" w14:textId="77777777" w:rsidR="001C5895" w:rsidRDefault="00B62933">
      <w:pPr>
        <w:pStyle w:val="Heading2"/>
      </w:pPr>
      <w:bookmarkStart w:id="61" w:name="_Toc39408921"/>
      <w:r>
        <w:lastRenderedPageBreak/>
        <w:t>Transit Inland to Combat Zone</w:t>
      </w:r>
      <w:bookmarkEnd w:id="61"/>
    </w:p>
    <w:p w14:paraId="2CA62188" w14:textId="77777777" w:rsidR="001C5895" w:rsidRDefault="00B62933">
      <w:pPr>
        <w:jc w:val="center"/>
      </w:pPr>
      <w:r>
        <w:rPr>
          <w:noProof/>
          <w:lang w:bidi="ar-SA"/>
        </w:rPr>
        <w:drawing>
          <wp:inline distT="0" distB="0" distL="0" distR="0" wp14:anchorId="253E4EB8" wp14:editId="625EAFCD">
            <wp:extent cx="5732145" cy="3325690"/>
            <wp:effectExtent l="0" t="0" r="0" b="0"/>
            <wp:docPr id="54" name="Picture 1203525060.jpg" descr="1203525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203525060.jpg"/>
                    <pic:cNvPicPr/>
                  </pic:nvPicPr>
                  <pic:blipFill>
                    <a:blip r:embed="rId37" cstate="print"/>
                    <a:stretch>
                      <a:fillRect/>
                    </a:stretch>
                  </pic:blipFill>
                  <pic:spPr>
                    <a:xfrm>
                      <a:off x="0" y="0"/>
                      <a:ext cx="5732145" cy="3325690"/>
                    </a:xfrm>
                    <a:prstGeom prst="rect">
                      <a:avLst/>
                    </a:prstGeom>
                  </pic:spPr>
                </pic:pic>
              </a:graphicData>
            </a:graphic>
          </wp:inline>
        </w:drawing>
      </w:r>
    </w:p>
    <w:p w14:paraId="7C6137CB" w14:textId="77777777" w:rsidR="001C5895" w:rsidRDefault="00B62933">
      <w:pPr>
        <w:pStyle w:val="Figure"/>
      </w:pPr>
      <w:bookmarkStart w:id="62" w:name="_Toc39408542"/>
      <w:r>
        <w:t>Transit Inland to Combat Zone</w:t>
      </w:r>
      <w:bookmarkEnd w:id="62"/>
    </w:p>
    <w:p w14:paraId="082A17E0" w14:textId="77777777" w:rsidR="002A1F10" w:rsidRDefault="002A1F10" w:rsidP="002A1F10">
      <w:pPr>
        <w:pStyle w:val="Heading2"/>
        <w:rPr>
          <w:sz w:val="24"/>
          <w:szCs w:val="24"/>
        </w:rPr>
      </w:pPr>
      <w:r>
        <w:rPr>
          <w:sz w:val="24"/>
          <w:szCs w:val="24"/>
        </w:rPr>
        <w:t>Description</w:t>
      </w:r>
    </w:p>
    <w:p w14:paraId="609D1894" w14:textId="5E7AAFB0" w:rsidR="00834999" w:rsidRPr="00187E5C" w:rsidRDefault="00834999" w:rsidP="00834999">
      <w:r>
        <w:t xml:space="preserve">The Transit Inland to Combat Zone use case diagram seen in Figure 28 shows the uses by which the ADAV </w:t>
      </w:r>
      <w:r w:rsidR="00447008">
        <w:t>operators drive the ADAV from the edge of sea to the inland combat zone.</w:t>
      </w:r>
    </w:p>
    <w:p w14:paraId="303E1D12" w14:textId="77777777" w:rsidR="00CA0EF9" w:rsidRDefault="00CA0EF9">
      <w:pPr>
        <w:pStyle w:val="Heading2"/>
      </w:pPr>
    </w:p>
    <w:p w14:paraId="1D271BE1" w14:textId="77777777" w:rsidR="00CA0EF9" w:rsidRDefault="00CA0EF9" w:rsidP="00CA0EF9"/>
    <w:p w14:paraId="00655066" w14:textId="77777777" w:rsidR="00CA0EF9" w:rsidRDefault="00CA0EF9" w:rsidP="00CA0EF9"/>
    <w:p w14:paraId="49C9FB5F" w14:textId="77777777" w:rsidR="00CA0EF9" w:rsidRDefault="00CA0EF9" w:rsidP="00CA0EF9"/>
    <w:p w14:paraId="64BD4CB1" w14:textId="77777777" w:rsidR="00CA0EF9" w:rsidRDefault="00CA0EF9" w:rsidP="00CA0EF9"/>
    <w:p w14:paraId="4D342114" w14:textId="77777777" w:rsidR="00CA0EF9" w:rsidRDefault="00CA0EF9" w:rsidP="00CA0EF9"/>
    <w:p w14:paraId="63E5E2FE" w14:textId="77777777" w:rsidR="00CA0EF9" w:rsidRPr="00CA0EF9" w:rsidRDefault="00CA0EF9" w:rsidP="00CA0EF9"/>
    <w:p w14:paraId="041E3FAF" w14:textId="77777777" w:rsidR="001C5895" w:rsidRDefault="00B62933">
      <w:pPr>
        <w:pStyle w:val="Heading2"/>
      </w:pPr>
      <w:bookmarkStart w:id="63" w:name="_Toc39408922"/>
      <w:r>
        <w:lastRenderedPageBreak/>
        <w:t>Unload from Transport</w:t>
      </w:r>
      <w:bookmarkEnd w:id="63"/>
    </w:p>
    <w:p w14:paraId="177DDBF7" w14:textId="77777777" w:rsidR="001C5895" w:rsidRDefault="00B62933">
      <w:pPr>
        <w:jc w:val="center"/>
      </w:pPr>
      <w:r>
        <w:rPr>
          <w:noProof/>
          <w:lang w:bidi="ar-SA"/>
        </w:rPr>
        <w:drawing>
          <wp:inline distT="0" distB="0" distL="0" distR="0" wp14:anchorId="658B25D6" wp14:editId="26375ED5">
            <wp:extent cx="5732145" cy="2738880"/>
            <wp:effectExtent l="0" t="0" r="0" b="0"/>
            <wp:docPr id="56" name="Picture -898011207.jpg" descr="-898011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898011207.jpg"/>
                    <pic:cNvPicPr/>
                  </pic:nvPicPr>
                  <pic:blipFill>
                    <a:blip r:embed="rId38" cstate="print"/>
                    <a:stretch>
                      <a:fillRect/>
                    </a:stretch>
                  </pic:blipFill>
                  <pic:spPr>
                    <a:xfrm>
                      <a:off x="0" y="0"/>
                      <a:ext cx="5732145" cy="2738880"/>
                    </a:xfrm>
                    <a:prstGeom prst="rect">
                      <a:avLst/>
                    </a:prstGeom>
                  </pic:spPr>
                </pic:pic>
              </a:graphicData>
            </a:graphic>
          </wp:inline>
        </w:drawing>
      </w:r>
    </w:p>
    <w:p w14:paraId="526C5FD5" w14:textId="77777777" w:rsidR="001C5895" w:rsidRDefault="00B62933">
      <w:pPr>
        <w:pStyle w:val="Figure"/>
      </w:pPr>
      <w:bookmarkStart w:id="64" w:name="_Toc39408543"/>
      <w:r>
        <w:t>Unload from Transport</w:t>
      </w:r>
      <w:bookmarkEnd w:id="64"/>
    </w:p>
    <w:p w14:paraId="51E28FF7" w14:textId="77777777" w:rsidR="002A1F10" w:rsidRDefault="002A1F10" w:rsidP="002A1F10">
      <w:pPr>
        <w:pStyle w:val="Heading2"/>
        <w:rPr>
          <w:sz w:val="24"/>
          <w:szCs w:val="24"/>
        </w:rPr>
      </w:pPr>
      <w:r>
        <w:rPr>
          <w:sz w:val="24"/>
          <w:szCs w:val="24"/>
        </w:rPr>
        <w:t>Description</w:t>
      </w:r>
    </w:p>
    <w:p w14:paraId="3FF8EABD" w14:textId="223D2D71" w:rsidR="00834999" w:rsidRPr="00187E5C" w:rsidRDefault="00834999" w:rsidP="00834999">
      <w:r>
        <w:t xml:space="preserve">The Unload from Transport use case diagram seen in Figure 29 shows the uses by which the ADAV </w:t>
      </w:r>
      <w:r w:rsidR="00447008">
        <w:t>operators work with transport operators to facilitate unloading the ADAV.</w:t>
      </w:r>
      <w:bookmarkStart w:id="65" w:name="_GoBack"/>
      <w:bookmarkEnd w:id="65"/>
    </w:p>
    <w:p w14:paraId="378D45DB" w14:textId="77777777" w:rsidR="001C5895" w:rsidRDefault="001C5895"/>
    <w:sectPr w:rsidR="001C589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08E28" w14:textId="77777777" w:rsidR="009A041C" w:rsidRDefault="009A041C">
      <w:pPr>
        <w:rPr>
          <w:rFonts w:cs="Arial"/>
        </w:rPr>
      </w:pPr>
      <w:r>
        <w:rPr>
          <w:rFonts w:cs="Arial"/>
        </w:rPr>
        <w:separator/>
      </w:r>
    </w:p>
  </w:endnote>
  <w:endnote w:type="continuationSeparator" w:id="0">
    <w:p w14:paraId="0472E92D" w14:textId="77777777" w:rsidR="009A041C" w:rsidRDefault="009A041C">
      <w:pPr>
        <w:rPr>
          <w:rFonts w:cs="Arial"/>
        </w:rPr>
      </w:pPr>
      <w:r>
        <w:rPr>
          <w:rFonts w:cs="Ari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altName w:val="Times New Roma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09"/>
      <w:gridCol w:w="3011"/>
      <w:gridCol w:w="2882"/>
    </w:tblGrid>
    <w:tr w:rsidR="001B5C54" w14:paraId="706C0B77" w14:textId="77777777">
      <w:tc>
        <w:tcPr>
          <w:tcW w:w="1690" w:type="pct"/>
          <w:tcBorders>
            <w:top w:val="single" w:sz="4" w:space="0" w:color="1F497D"/>
            <w:left w:val="nil"/>
            <w:bottom w:val="nil"/>
            <w:right w:val="nil"/>
          </w:tcBorders>
        </w:tcPr>
        <w:p w14:paraId="2FF04683" w14:textId="77777777" w:rsidR="001B5C54" w:rsidRDefault="001B5C54">
          <w:pPr>
            <w:pStyle w:val="Footer"/>
            <w:jc w:val="left"/>
            <w:rPr>
              <w:rFonts w:cs="Arial"/>
            </w:rPr>
          </w:pPr>
          <w:r>
            <w:rPr>
              <w:rFonts w:cs="Arial"/>
            </w:rPr>
            <w:t>Confidential</w:t>
          </w:r>
        </w:p>
      </w:tc>
      <w:tc>
        <w:tcPr>
          <w:tcW w:w="1691" w:type="pct"/>
          <w:tcBorders>
            <w:top w:val="single" w:sz="4" w:space="0" w:color="1F497D"/>
            <w:left w:val="nil"/>
            <w:bottom w:val="nil"/>
            <w:right w:val="nil"/>
          </w:tcBorders>
        </w:tcPr>
        <w:p w14:paraId="2FCDD6C6" w14:textId="3903E77A" w:rsidR="001B5C54" w:rsidRDefault="001B5C54">
          <w:pPr>
            <w:pStyle w:val="Footer"/>
            <w:rPr>
              <w:rFonts w:cs="Arial"/>
            </w:rPr>
          </w:pPr>
          <w:r>
            <w:rPr>
              <w:rFonts w:cs="Arial"/>
            </w:rPr>
            <w:fldChar w:fldCharType="begin"/>
          </w:r>
          <w:r>
            <w:rPr>
              <w:rFonts w:cs="Arial"/>
            </w:rPr>
            <w:instrText xml:space="preserve"> STYLEREF CompanyName \* MERGEFORMAT </w:instrText>
          </w:r>
          <w:r>
            <w:rPr>
              <w:rFonts w:cs="Arial"/>
            </w:rPr>
            <w:fldChar w:fldCharType="separate"/>
          </w:r>
          <w:r w:rsidR="00447008">
            <w:rPr>
              <w:rFonts w:cs="Arial"/>
            </w:rPr>
            <w:t>No Magic</w:t>
          </w:r>
          <w:r>
            <w:rPr>
              <w:rFonts w:cs="Arial"/>
            </w:rPr>
            <w:fldChar w:fldCharType="end"/>
          </w:r>
        </w:p>
      </w:tc>
      <w:tc>
        <w:tcPr>
          <w:tcW w:w="1619" w:type="pct"/>
          <w:tcBorders>
            <w:top w:val="single" w:sz="4" w:space="0" w:color="1F497D"/>
            <w:left w:val="nil"/>
            <w:bottom w:val="nil"/>
            <w:right w:val="nil"/>
          </w:tcBorders>
        </w:tcPr>
        <w:p w14:paraId="06B532D7" w14:textId="77777777" w:rsidR="001B5C54" w:rsidRDefault="001B5C54">
          <w:pPr>
            <w:jc w:val="right"/>
            <w:rPr>
              <w:rFonts w:cs="Arial"/>
              <w:color w:val="1F497D"/>
              <w:sz w:val="18"/>
              <w:szCs w:val="18"/>
            </w:rPr>
          </w:pPr>
          <w:r>
            <w:rPr>
              <w:rFonts w:cs="Arial"/>
              <w:color w:val="1F497D"/>
              <w:sz w:val="18"/>
              <w:szCs w:val="18"/>
            </w:rPr>
            <w:fldChar w:fldCharType="begin"/>
          </w:r>
          <w:r>
            <w:rPr>
              <w:rFonts w:cs="Arial"/>
              <w:color w:val="1F497D"/>
              <w:sz w:val="18"/>
              <w:szCs w:val="18"/>
            </w:rPr>
            <w:instrText xml:space="preserve"> PAGE </w:instrText>
          </w:r>
          <w:r>
            <w:rPr>
              <w:rFonts w:cs="Arial"/>
              <w:color w:val="1F497D"/>
              <w:sz w:val="18"/>
              <w:szCs w:val="18"/>
            </w:rPr>
            <w:fldChar w:fldCharType="separate"/>
          </w:r>
          <w:r w:rsidR="00447008">
            <w:rPr>
              <w:rFonts w:cs="Arial"/>
              <w:noProof/>
              <w:color w:val="1F497D"/>
              <w:sz w:val="18"/>
              <w:szCs w:val="18"/>
            </w:rPr>
            <w:t>iii</w:t>
          </w:r>
          <w:r>
            <w:rPr>
              <w:rFonts w:cs="Arial"/>
              <w:color w:val="1F497D"/>
              <w:sz w:val="18"/>
              <w:szCs w:val="18"/>
            </w:rPr>
            <w:fldChar w:fldCharType="end"/>
          </w:r>
        </w:p>
      </w:tc>
    </w:tr>
  </w:tbl>
  <w:p w14:paraId="7C00B842" w14:textId="77777777" w:rsidR="001B5C54" w:rsidRDefault="001B5C54">
    <w:pPr>
      <w:pStyle w:val="Footer"/>
      <w:rPr>
        <w:rFonts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09"/>
      <w:gridCol w:w="3011"/>
      <w:gridCol w:w="2882"/>
    </w:tblGrid>
    <w:tr w:rsidR="001B5C54" w14:paraId="0C4F1D86" w14:textId="77777777">
      <w:tc>
        <w:tcPr>
          <w:tcW w:w="1690" w:type="pct"/>
          <w:tcBorders>
            <w:top w:val="single" w:sz="4" w:space="0" w:color="1F497D"/>
            <w:left w:val="nil"/>
            <w:bottom w:val="nil"/>
            <w:right w:val="nil"/>
          </w:tcBorders>
        </w:tcPr>
        <w:p w14:paraId="01B9A416" w14:textId="77777777" w:rsidR="001B5C54" w:rsidRDefault="001B5C54">
          <w:pPr>
            <w:pStyle w:val="Footer"/>
            <w:jc w:val="left"/>
            <w:rPr>
              <w:rFonts w:cs="Arial"/>
            </w:rPr>
          </w:pPr>
          <w:r>
            <w:rPr>
              <w:rFonts w:cs="Arial"/>
            </w:rPr>
            <w:t>Confidential</w:t>
          </w:r>
        </w:p>
      </w:tc>
      <w:tc>
        <w:tcPr>
          <w:tcW w:w="1691" w:type="pct"/>
          <w:tcBorders>
            <w:top w:val="single" w:sz="4" w:space="0" w:color="1F497D"/>
            <w:left w:val="nil"/>
            <w:bottom w:val="nil"/>
            <w:right w:val="nil"/>
          </w:tcBorders>
        </w:tcPr>
        <w:p w14:paraId="49D8974A" w14:textId="7A9C3806" w:rsidR="001B5C54" w:rsidRDefault="001B5C54">
          <w:pPr>
            <w:pStyle w:val="Footer"/>
            <w:rPr>
              <w:rFonts w:cs="Arial"/>
            </w:rPr>
          </w:pPr>
          <w:r>
            <w:rPr>
              <w:rFonts w:cs="Arial"/>
            </w:rPr>
            <w:fldChar w:fldCharType="begin"/>
          </w:r>
          <w:r>
            <w:rPr>
              <w:rFonts w:cs="Arial"/>
            </w:rPr>
            <w:instrText xml:space="preserve"> STYLEREF CompanyName \* MERGEFORMAT </w:instrText>
          </w:r>
          <w:r>
            <w:rPr>
              <w:rFonts w:cs="Arial"/>
            </w:rPr>
            <w:fldChar w:fldCharType="separate"/>
          </w:r>
          <w:r w:rsidR="00447008">
            <w:rPr>
              <w:rFonts w:cs="Arial"/>
            </w:rPr>
            <w:t>No Magic</w:t>
          </w:r>
          <w:r>
            <w:rPr>
              <w:rFonts w:cs="Arial"/>
            </w:rPr>
            <w:fldChar w:fldCharType="end"/>
          </w:r>
        </w:p>
      </w:tc>
      <w:tc>
        <w:tcPr>
          <w:tcW w:w="1619" w:type="pct"/>
          <w:tcBorders>
            <w:top w:val="single" w:sz="4" w:space="0" w:color="1F497D"/>
            <w:left w:val="nil"/>
            <w:bottom w:val="nil"/>
            <w:right w:val="nil"/>
          </w:tcBorders>
        </w:tcPr>
        <w:p w14:paraId="1530CDAD" w14:textId="77777777" w:rsidR="001B5C54" w:rsidRDefault="001B5C54">
          <w:pPr>
            <w:jc w:val="right"/>
            <w:rPr>
              <w:rFonts w:cs="Arial"/>
              <w:color w:val="1F497D"/>
              <w:sz w:val="18"/>
              <w:szCs w:val="18"/>
            </w:rPr>
          </w:pPr>
          <w:r>
            <w:rPr>
              <w:rFonts w:cs="Arial"/>
              <w:color w:val="1F497D"/>
              <w:sz w:val="18"/>
              <w:szCs w:val="18"/>
            </w:rPr>
            <w:fldChar w:fldCharType="begin"/>
          </w:r>
          <w:r>
            <w:rPr>
              <w:rFonts w:cs="Arial"/>
              <w:color w:val="1F497D"/>
              <w:sz w:val="18"/>
              <w:szCs w:val="18"/>
            </w:rPr>
            <w:instrText xml:space="preserve"> PAGE </w:instrText>
          </w:r>
          <w:r>
            <w:rPr>
              <w:rFonts w:cs="Arial"/>
              <w:color w:val="1F497D"/>
              <w:sz w:val="18"/>
              <w:szCs w:val="18"/>
            </w:rPr>
            <w:fldChar w:fldCharType="separate"/>
          </w:r>
          <w:r w:rsidR="00447008">
            <w:rPr>
              <w:rFonts w:cs="Arial"/>
              <w:noProof/>
              <w:color w:val="1F497D"/>
              <w:sz w:val="18"/>
              <w:szCs w:val="18"/>
            </w:rPr>
            <w:t>17</w:t>
          </w:r>
          <w:r>
            <w:rPr>
              <w:rFonts w:cs="Arial"/>
              <w:color w:val="1F497D"/>
              <w:sz w:val="18"/>
              <w:szCs w:val="18"/>
            </w:rPr>
            <w:fldChar w:fldCharType="end"/>
          </w:r>
        </w:p>
      </w:tc>
    </w:tr>
  </w:tbl>
  <w:p w14:paraId="522C4F95" w14:textId="77777777" w:rsidR="001B5C54" w:rsidRDefault="001B5C54">
    <w:pPr>
      <w:pStyle w:val="Footer"/>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0E7F4" w14:textId="77777777" w:rsidR="009A041C" w:rsidRDefault="009A041C">
      <w:pPr>
        <w:rPr>
          <w:rFonts w:cs="Arial"/>
        </w:rPr>
      </w:pPr>
      <w:r>
        <w:rPr>
          <w:rFonts w:cs="Arial"/>
        </w:rPr>
        <w:separator/>
      </w:r>
    </w:p>
  </w:footnote>
  <w:footnote w:type="continuationSeparator" w:id="0">
    <w:p w14:paraId="4FB99787" w14:textId="77777777" w:rsidR="009A041C" w:rsidRDefault="009A041C">
      <w:pPr>
        <w:rPr>
          <w:rFonts w:cs="Arial"/>
        </w:rPr>
      </w:pPr>
      <w:r>
        <w:rPr>
          <w:rFonts w:cs="Arial"/>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1" w:type="pct"/>
      <w:tblInd w:w="115" w:type="dxa"/>
      <w:tblBorders>
        <w:bottom w:val="single" w:sz="4" w:space="0" w:color="1F497D"/>
      </w:tblBorders>
      <w:tblCellMar>
        <w:top w:w="58" w:type="dxa"/>
        <w:left w:w="115" w:type="dxa"/>
        <w:bottom w:w="58" w:type="dxa"/>
        <w:right w:w="115" w:type="dxa"/>
      </w:tblCellMar>
      <w:tblLook w:val="0000" w:firstRow="0" w:lastRow="0" w:firstColumn="0" w:lastColumn="0" w:noHBand="0" w:noVBand="0"/>
    </w:tblPr>
    <w:tblGrid>
      <w:gridCol w:w="4512"/>
      <w:gridCol w:w="4390"/>
    </w:tblGrid>
    <w:tr w:rsidR="001B5C54" w14:paraId="042E2FB7" w14:textId="77777777" w:rsidTr="00635890">
      <w:tc>
        <w:tcPr>
          <w:tcW w:w="2534" w:type="pct"/>
          <w:tcBorders>
            <w:top w:val="nil"/>
            <w:left w:val="nil"/>
            <w:bottom w:val="single" w:sz="4" w:space="0" w:color="1F497D"/>
            <w:right w:val="nil"/>
          </w:tcBorders>
          <w:shd w:val="clear" w:color="auto" w:fill="FFFFFF"/>
        </w:tcPr>
        <w:p w14:paraId="0107F7B2" w14:textId="1B61FC83" w:rsidR="001B5C54" w:rsidRDefault="001B5C54">
          <w:pPr>
            <w:pStyle w:val="Header"/>
            <w:rPr>
              <w:rFonts w:cs="Arial"/>
              <w:b w:val="0"/>
              <w:bCs w:val="0"/>
            </w:rPr>
          </w:pPr>
          <w:r>
            <w:rPr>
              <w:rFonts w:cs="Arial"/>
              <w:b w:val="0"/>
              <w:bCs w:val="0"/>
            </w:rPr>
            <w:fldChar w:fldCharType="begin"/>
          </w:r>
          <w:r>
            <w:rPr>
              <w:rFonts w:cs="Arial"/>
              <w:b w:val="0"/>
              <w:bCs w:val="0"/>
            </w:rPr>
            <w:instrText xml:space="preserve"> STYLEREF "Project Title" \* MERGEFORMAT </w:instrText>
          </w:r>
          <w:r>
            <w:rPr>
              <w:rFonts w:cs="Arial"/>
              <w:b w:val="0"/>
              <w:bCs w:val="0"/>
            </w:rPr>
            <w:fldChar w:fldCharType="separate"/>
          </w:r>
          <w:r w:rsidR="00447008">
            <w:rPr>
              <w:rFonts w:cs="Arial"/>
              <w:b w:val="0"/>
              <w:bCs w:val="0"/>
              <w:noProof/>
            </w:rPr>
            <w:t>Group 4’s Model Use Case Diagrams ADAV System Final Report</w:t>
          </w:r>
          <w:r>
            <w:rPr>
              <w:rFonts w:cs="Arial"/>
              <w:b w:val="0"/>
              <w:bCs w:val="0"/>
            </w:rPr>
            <w:fldChar w:fldCharType="end"/>
          </w:r>
        </w:p>
        <w:p w14:paraId="29B62123" w14:textId="20A015BC" w:rsidR="001B5C54" w:rsidRDefault="001B5C54">
          <w:pPr>
            <w:pStyle w:val="Header"/>
            <w:rPr>
              <w:rFonts w:cs="Arial"/>
              <w:b w:val="0"/>
              <w:bCs w:val="0"/>
            </w:rPr>
          </w:pPr>
          <w:r>
            <w:rPr>
              <w:rFonts w:cs="Arial"/>
              <w:b w:val="0"/>
              <w:bCs w:val="0"/>
            </w:rPr>
            <w:fldChar w:fldCharType="begin"/>
          </w:r>
          <w:r>
            <w:rPr>
              <w:rFonts w:cs="Arial"/>
              <w:b w:val="0"/>
              <w:bCs w:val="0"/>
            </w:rPr>
            <w:instrText xml:space="preserve"> STYLEREF "Document Date" \* MERGEFORMAT </w:instrText>
          </w:r>
          <w:r>
            <w:rPr>
              <w:rFonts w:cs="Arial"/>
              <w:b w:val="0"/>
              <w:bCs w:val="0"/>
            </w:rPr>
            <w:fldChar w:fldCharType="separate"/>
          </w:r>
          <w:r w:rsidR="00447008">
            <w:rPr>
              <w:rFonts w:cs="Arial"/>
              <w:b w:val="0"/>
              <w:bCs w:val="0"/>
              <w:noProof/>
            </w:rPr>
            <w:t>Date: May 03, 2020</w:t>
          </w:r>
          <w:r>
            <w:rPr>
              <w:rFonts w:cs="Arial"/>
              <w:b w:val="0"/>
              <w:bCs w:val="0"/>
            </w:rPr>
            <w:fldChar w:fldCharType="end"/>
          </w:r>
        </w:p>
      </w:tc>
      <w:tc>
        <w:tcPr>
          <w:tcW w:w="2466" w:type="pct"/>
          <w:tcBorders>
            <w:top w:val="nil"/>
            <w:left w:val="nil"/>
            <w:bottom w:val="single" w:sz="4" w:space="0" w:color="1F497D"/>
            <w:right w:val="nil"/>
          </w:tcBorders>
          <w:shd w:val="clear" w:color="auto" w:fill="FFFFFF"/>
        </w:tcPr>
        <w:p w14:paraId="4B21FB68" w14:textId="0337D321" w:rsidR="001B5C54" w:rsidRDefault="001B5C54">
          <w:pPr>
            <w:pStyle w:val="Header"/>
            <w:jc w:val="right"/>
            <w:rPr>
              <w:rFonts w:cs="Arial"/>
              <w:b w:val="0"/>
              <w:bCs w:val="0"/>
            </w:rPr>
          </w:pPr>
          <w:r>
            <w:rPr>
              <w:rFonts w:cs="Arial"/>
              <w:b w:val="0"/>
              <w:bCs w:val="0"/>
            </w:rPr>
            <w:fldChar w:fldCharType="begin"/>
          </w:r>
          <w:r>
            <w:rPr>
              <w:rFonts w:cs="Arial"/>
              <w:b w:val="0"/>
              <w:bCs w:val="0"/>
            </w:rPr>
            <w:instrText xml:space="preserve"> STYLEREF "Document Title" \* MERGEFORMAT </w:instrText>
          </w:r>
          <w:r>
            <w:rPr>
              <w:rFonts w:cs="Arial"/>
              <w:b w:val="0"/>
              <w:bCs w:val="0"/>
            </w:rPr>
            <w:fldChar w:fldCharType="separate"/>
          </w:r>
          <w:r w:rsidR="00447008">
            <w:rPr>
              <w:rFonts w:cs="Arial"/>
              <w:b w:val="0"/>
              <w:bCs w:val="0"/>
              <w:noProof/>
            </w:rPr>
            <w:t>Behavioral Report – Use Cases</w:t>
          </w:r>
          <w:r>
            <w:rPr>
              <w:rFonts w:cs="Arial"/>
              <w:b w:val="0"/>
              <w:bCs w:val="0"/>
            </w:rPr>
            <w:fldChar w:fldCharType="end"/>
          </w:r>
        </w:p>
        <w:p w14:paraId="71B692E4" w14:textId="4CFC3BE9" w:rsidR="001B5C54" w:rsidRDefault="001B5C54" w:rsidP="00635890">
          <w:pPr>
            <w:pStyle w:val="Header"/>
            <w:jc w:val="right"/>
            <w:rPr>
              <w:rFonts w:cs="Arial"/>
              <w:b w:val="0"/>
              <w:bCs w:val="0"/>
            </w:rPr>
          </w:pPr>
        </w:p>
      </w:tc>
    </w:tr>
  </w:tbl>
  <w:p w14:paraId="7AE92EC2" w14:textId="77777777" w:rsidR="001B5C54" w:rsidRDefault="001B5C54">
    <w:pPr>
      <w:pStyle w:val="Header"/>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466C2"/>
    <w:multiLevelType w:val="hybridMultilevel"/>
    <w:tmpl w:val="DEB09A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9621FD"/>
    <w:multiLevelType w:val="hybridMultilevel"/>
    <w:tmpl w:val="361E79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EF59FD"/>
    <w:multiLevelType w:val="hybridMultilevel"/>
    <w:tmpl w:val="F2E6FC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F51C0"/>
    <w:multiLevelType w:val="hybridMultilevel"/>
    <w:tmpl w:val="D70EE6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C110AE"/>
    <w:multiLevelType w:val="hybridMultilevel"/>
    <w:tmpl w:val="D304D678"/>
    <w:lvl w:ilvl="0" w:tplc="4502CF36">
      <w:start w:val="1"/>
      <w:numFmt w:val="decimal"/>
      <w:pStyle w:val="Figure"/>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42E043BA"/>
    <w:multiLevelType w:val="hybridMultilevel"/>
    <w:tmpl w:val="0ABA02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412780"/>
    <w:multiLevelType w:val="hybridMultilevel"/>
    <w:tmpl w:val="1452F6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7556B7"/>
    <w:multiLevelType w:val="hybridMultilevel"/>
    <w:tmpl w:val="1452F6B6"/>
    <w:lvl w:ilvl="0" w:tplc="170EE69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6"/>
  </w:num>
  <w:num w:numId="6">
    <w:abstractNumId w:val="3"/>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86"/>
    <w:rsid w:val="0002442A"/>
    <w:rsid w:val="00080871"/>
    <w:rsid w:val="0011753C"/>
    <w:rsid w:val="001727FD"/>
    <w:rsid w:val="001B5C54"/>
    <w:rsid w:val="001C5895"/>
    <w:rsid w:val="0021740F"/>
    <w:rsid w:val="00290D9B"/>
    <w:rsid w:val="00297036"/>
    <w:rsid w:val="002A1F10"/>
    <w:rsid w:val="002C0BE5"/>
    <w:rsid w:val="002D7158"/>
    <w:rsid w:val="002F4D29"/>
    <w:rsid w:val="00320307"/>
    <w:rsid w:val="00335891"/>
    <w:rsid w:val="003E15CB"/>
    <w:rsid w:val="00447008"/>
    <w:rsid w:val="0051223B"/>
    <w:rsid w:val="005D0A01"/>
    <w:rsid w:val="00635890"/>
    <w:rsid w:val="006F25CE"/>
    <w:rsid w:val="007A7F66"/>
    <w:rsid w:val="00834999"/>
    <w:rsid w:val="009541F5"/>
    <w:rsid w:val="009A041C"/>
    <w:rsid w:val="009B71F8"/>
    <w:rsid w:val="00A8202E"/>
    <w:rsid w:val="00B62933"/>
    <w:rsid w:val="00B85AD6"/>
    <w:rsid w:val="00C80F86"/>
    <w:rsid w:val="00CA0EF9"/>
    <w:rsid w:val="00CA2A6C"/>
    <w:rsid w:val="00CD21F5"/>
    <w:rsid w:val="00CE25C4"/>
    <w:rsid w:val="00D771E2"/>
    <w:rsid w:val="00DD5A88"/>
    <w:rsid w:val="00DE3CCD"/>
    <w:rsid w:val="00EF53ED"/>
    <w:rsid w:val="00F7433F"/>
    <w:rsid w:val="00F84651"/>
    <w:rsid w:val="00FA6A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F7FD9A"/>
  <w14:defaultImageDpi w14:val="0"/>
  <w15:docId w15:val="{1D162124-F098-4FE0-B909-901ED5F9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pPr>
    <w:rPr>
      <w:rFonts w:ascii="Arial" w:hAnsi="Arial" w:cs="Tahoma"/>
      <w:sz w:val="20"/>
      <w:szCs w:val="20"/>
    </w:rPr>
  </w:style>
  <w:style w:type="paragraph" w:styleId="Heading1">
    <w:name w:val="heading 1"/>
    <w:basedOn w:val="Normal"/>
    <w:next w:val="Normal"/>
    <w:link w:val="Heading1Char"/>
    <w:uiPriority w:val="99"/>
    <w:qFormat/>
    <w:pPr>
      <w:keepNext/>
      <w:keepLines/>
      <w:pBdr>
        <w:bottom w:val="single" w:sz="8" w:space="1" w:color="1F497D"/>
      </w:pBdr>
      <w:spacing w:before="480" w:after="320"/>
      <w:outlineLvl w:val="0"/>
    </w:pPr>
    <w:rPr>
      <w:b/>
      <w:bCs/>
      <w:color w:val="365F91"/>
      <w:sz w:val="40"/>
      <w:szCs w:val="40"/>
    </w:rPr>
  </w:style>
  <w:style w:type="paragraph" w:styleId="Heading2">
    <w:name w:val="heading 2"/>
    <w:basedOn w:val="Normal"/>
    <w:next w:val="Normal"/>
    <w:link w:val="Heading2Char"/>
    <w:uiPriority w:val="99"/>
    <w:qFormat/>
    <w:pPr>
      <w:keepNext/>
      <w:keepLines/>
      <w:spacing w:before="200"/>
      <w:outlineLvl w:val="1"/>
    </w:pPr>
    <w:rPr>
      <w:b/>
      <w:bCs/>
      <w:color w:val="4F81BD"/>
      <w:sz w:val="36"/>
      <w:szCs w:val="36"/>
    </w:rPr>
  </w:style>
  <w:style w:type="paragraph" w:styleId="Heading3">
    <w:name w:val="heading 3"/>
    <w:basedOn w:val="Normal"/>
    <w:next w:val="Normal"/>
    <w:link w:val="Heading3Char"/>
    <w:uiPriority w:val="99"/>
    <w:qFormat/>
    <w:pPr>
      <w:keepNext/>
      <w:keepLines/>
      <w:spacing w:before="200"/>
      <w:outlineLvl w:val="2"/>
    </w:pPr>
    <w:rPr>
      <w:b/>
      <w:bCs/>
      <w:color w:val="4F81BD"/>
      <w:sz w:val="24"/>
      <w:szCs w:val="24"/>
    </w:rPr>
  </w:style>
  <w:style w:type="paragraph" w:styleId="Heading4">
    <w:name w:val="heading 4"/>
    <w:basedOn w:val="Normal"/>
    <w:next w:val="Normal"/>
    <w:link w:val="Heading4Char"/>
    <w:uiPriority w:val="99"/>
    <w:qFormat/>
    <w:pPr>
      <w:keepNext/>
      <w:keepLines/>
      <w:spacing w:before="120"/>
      <w:outlineLvl w:val="3"/>
    </w:pPr>
    <w:rPr>
      <w:b/>
      <w:bCs/>
      <w:i/>
      <w:color w:val="4F81BD"/>
    </w:rPr>
  </w:style>
  <w:style w:type="paragraph" w:styleId="Heading5">
    <w:name w:val="heading 5"/>
    <w:basedOn w:val="Normal"/>
    <w:next w:val="Normal"/>
    <w:link w:val="Heading5Char"/>
    <w:uiPriority w:val="99"/>
    <w:qFormat/>
    <w:pPr>
      <w:keepNext/>
      <w:keepLines/>
      <w:spacing w:before="200" w:after="0"/>
      <w:outlineLvl w:val="4"/>
    </w:pPr>
    <w:rPr>
      <w:b/>
      <w:bCs/>
      <w:color w:val="273F60"/>
    </w:rPr>
  </w:style>
  <w:style w:type="paragraph" w:styleId="Heading6">
    <w:name w:val="heading 6"/>
    <w:basedOn w:val="Normal"/>
    <w:next w:val="Normal"/>
    <w:link w:val="Heading6Char"/>
    <w:uiPriority w:val="99"/>
    <w:qFormat/>
    <w:pPr>
      <w:keepNext/>
      <w:keepLines/>
      <w:spacing w:before="200" w:after="0"/>
      <w:outlineLvl w:val="5"/>
    </w:pPr>
    <w:rPr>
      <w:i/>
      <w:iCs/>
      <w:color w:val="243F60"/>
    </w:rPr>
  </w:style>
  <w:style w:type="paragraph" w:styleId="Heading7">
    <w:name w:val="heading 7"/>
    <w:basedOn w:val="Normal"/>
    <w:next w:val="Normal"/>
    <w:link w:val="Heading7Char"/>
    <w:uiPriority w:val="99"/>
    <w:qFormat/>
    <w:pPr>
      <w:keepNext/>
      <w:keepLines/>
      <w:spacing w:before="200" w:after="0"/>
      <w:outlineLvl w:val="6"/>
    </w:pPr>
    <w:rPr>
      <w:i/>
      <w:iCs/>
    </w:rPr>
  </w:style>
  <w:style w:type="paragraph" w:styleId="Heading8">
    <w:name w:val="heading 8"/>
    <w:basedOn w:val="Normal"/>
    <w:next w:val="Normal"/>
    <w:link w:val="Heading8Char"/>
    <w:uiPriority w:val="99"/>
    <w:qFormat/>
    <w:pPr>
      <w:keepNext/>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color w:val="365F91"/>
      <w:sz w:val="40"/>
      <w:szCs w:val="40"/>
    </w:rPr>
  </w:style>
  <w:style w:type="character" w:customStyle="1" w:styleId="Heading2Char">
    <w:name w:val="Heading 2 Char"/>
    <w:basedOn w:val="DefaultParagraphFont"/>
    <w:link w:val="Heading2"/>
    <w:uiPriority w:val="99"/>
    <w:rPr>
      <w:rFonts w:ascii="Arial" w:hAnsi="Arial" w:cs="Arial"/>
      <w:b/>
      <w:bCs/>
      <w:color w:val="4F81BD"/>
      <w:sz w:val="32"/>
      <w:szCs w:val="32"/>
    </w:rPr>
  </w:style>
  <w:style w:type="character" w:customStyle="1" w:styleId="Heading3Char">
    <w:name w:val="Heading 3 Char"/>
    <w:basedOn w:val="DefaultParagraphFont"/>
    <w:link w:val="Heading3"/>
    <w:uiPriority w:val="99"/>
    <w:rPr>
      <w:rFonts w:ascii="Arial" w:hAnsi="Arial" w:cs="Arial"/>
      <w:b/>
      <w:bCs/>
      <w:color w:val="4F81BD"/>
      <w:sz w:val="24"/>
      <w:szCs w:val="24"/>
    </w:rPr>
  </w:style>
  <w:style w:type="character" w:customStyle="1" w:styleId="Heading4Char">
    <w:name w:val="Heading 4 Char"/>
    <w:basedOn w:val="DefaultParagraphFont"/>
    <w:link w:val="Heading4"/>
    <w:uiPriority w:val="99"/>
    <w:rPr>
      <w:rFonts w:ascii="Arial" w:hAnsi="Arial" w:cs="Arial"/>
      <w:b/>
      <w:bCs/>
      <w:color w:val="1F497D"/>
      <w:sz w:val="20"/>
      <w:szCs w:val="20"/>
    </w:rPr>
  </w:style>
  <w:style w:type="character" w:customStyle="1" w:styleId="Heading5Char">
    <w:name w:val="Heading 5 Char"/>
    <w:basedOn w:val="DefaultParagraphFont"/>
    <w:link w:val="Heading5"/>
    <w:uiPriority w:val="99"/>
    <w:rPr>
      <w:rFonts w:ascii="Arial" w:hAnsi="Arial" w:cs="Arial"/>
      <w:b/>
      <w:bCs/>
      <w:i/>
      <w:iCs/>
      <w:color w:val="auto"/>
      <w:sz w:val="20"/>
      <w:szCs w:val="20"/>
    </w:rPr>
  </w:style>
  <w:style w:type="character" w:customStyle="1" w:styleId="Heading6Char">
    <w:name w:val="Heading 6 Char"/>
    <w:basedOn w:val="DefaultParagraphFont"/>
    <w:link w:val="Heading6"/>
    <w:uiPriority w:val="99"/>
    <w:rPr>
      <w:rFonts w:ascii="Arial" w:hAnsi="Arial" w:cs="Arial"/>
      <w:i/>
      <w:iCs/>
      <w:color w:val="auto"/>
      <w:sz w:val="28"/>
      <w:szCs w:val="28"/>
    </w:rPr>
  </w:style>
  <w:style w:type="character" w:customStyle="1" w:styleId="Heading7Char">
    <w:name w:val="Heading 7 Char"/>
    <w:basedOn w:val="DefaultParagraphFont"/>
    <w:link w:val="Heading7"/>
    <w:uiPriority w:val="99"/>
    <w:rPr>
      <w:rFonts w:ascii="Arial" w:hAnsi="Arial" w:cs="Arial"/>
      <w:i/>
      <w:iCs/>
      <w:color w:val="auto"/>
      <w:sz w:val="20"/>
      <w:szCs w:val="20"/>
    </w:rPr>
  </w:style>
  <w:style w:type="character" w:customStyle="1" w:styleId="Heading8Char">
    <w:name w:val="Heading 8 Char"/>
    <w:basedOn w:val="DefaultParagraphFont"/>
    <w:link w:val="Heading8"/>
    <w:uiPriority w:val="9"/>
    <w:semiHidden/>
    <w:rPr>
      <w:i/>
      <w:iCs/>
      <w:sz w:val="24"/>
      <w:szCs w:val="30"/>
    </w:rPr>
  </w:style>
  <w:style w:type="paragraph" w:customStyle="1" w:styleId="Figure">
    <w:name w:val="Figure"/>
    <w:basedOn w:val="ListParagraph"/>
    <w:uiPriority w:val="99"/>
    <w:pPr>
      <w:numPr>
        <w:numId w:val="1"/>
      </w:numPr>
      <w:spacing w:before="120"/>
      <w:jc w:val="center"/>
    </w:pPr>
  </w:style>
  <w:style w:type="paragraph" w:styleId="ListParagraph">
    <w:name w:val="List Paragraph"/>
    <w:basedOn w:val="Normal"/>
    <w:uiPriority w:val="99"/>
    <w:qFormat/>
    <w:pPr>
      <w:ind w:left="720"/>
    </w:pPr>
  </w:style>
  <w:style w:type="paragraph" w:styleId="NoSpacing">
    <w:name w:val="No Spacing"/>
    <w:uiPriority w:val="99"/>
    <w:qFormat/>
    <w:pPr>
      <w:spacing w:after="0" w:line="240" w:lineRule="auto"/>
    </w:pPr>
    <w:rPr>
      <w:rFonts w:ascii="Calibri" w:hAnsi="Calibri" w:cs="Times New Roman"/>
      <w:szCs w:val="22"/>
      <w:lang w:bidi="ar-SA"/>
    </w:rPr>
  </w:style>
  <w:style w:type="character" w:customStyle="1" w:styleId="NoSpacingChar">
    <w:name w:val="No Spacing Char"/>
    <w:basedOn w:val="DefaultParagraphFont"/>
    <w:uiPriority w:val="99"/>
    <w:rPr>
      <w:rFonts w:eastAsia="Times New Roman" w:cs="Cordia New"/>
      <w:lang w:bidi="ar-SA"/>
    </w:rPr>
  </w:style>
  <w:style w:type="paragraph" w:styleId="BalloonText">
    <w:name w:val="Balloon Text"/>
    <w:basedOn w:val="Normal"/>
    <w:link w:val="BalloonTextChar"/>
    <w:uiPriority w:val="99"/>
    <w:rPr>
      <w:rFonts w:ascii="Tahoma" w:hAnsi="Tahoma"/>
      <w:sz w:val="16"/>
    </w:rPr>
  </w:style>
  <w:style w:type="character" w:customStyle="1" w:styleId="BalloonTextChar">
    <w:name w:val="Balloon Text Char"/>
    <w:basedOn w:val="DefaultParagraphFont"/>
    <w:link w:val="BalloonText"/>
    <w:uiPriority w:val="99"/>
    <w:rPr>
      <w:rFonts w:ascii="Tahoma" w:hAnsi="Tahoma" w:cs="Arial"/>
      <w:sz w:val="20"/>
      <w:szCs w:val="20"/>
    </w:rPr>
  </w:style>
  <w:style w:type="paragraph" w:styleId="Header">
    <w:name w:val="header"/>
    <w:basedOn w:val="Normal"/>
    <w:link w:val="HeaderChar"/>
    <w:uiPriority w:val="99"/>
    <w:pPr>
      <w:tabs>
        <w:tab w:val="center" w:pos="4680"/>
        <w:tab w:val="right" w:pos="9360"/>
      </w:tabs>
      <w:spacing w:after="60"/>
    </w:pPr>
    <w:rPr>
      <w:b/>
      <w:bCs/>
      <w:color w:val="1F4A7D"/>
      <w:sz w:val="18"/>
      <w:szCs w:val="18"/>
    </w:rPr>
  </w:style>
  <w:style w:type="character" w:customStyle="1" w:styleId="HeaderChar">
    <w:name w:val="Header Char"/>
    <w:basedOn w:val="DefaultParagraphFont"/>
    <w:link w:val="Header"/>
    <w:uiPriority w:val="99"/>
    <w:rPr>
      <w:rFonts w:ascii="Arial" w:hAnsi="Arial" w:cs="Cordia New"/>
      <w:sz w:val="28"/>
      <w:szCs w:val="28"/>
    </w:rPr>
  </w:style>
  <w:style w:type="paragraph" w:styleId="Footer">
    <w:name w:val="footer"/>
    <w:basedOn w:val="Normal"/>
    <w:link w:val="FooterChar"/>
    <w:uiPriority w:val="99"/>
    <w:pPr>
      <w:tabs>
        <w:tab w:val="center" w:pos="4680"/>
        <w:tab w:val="right" w:pos="9360"/>
      </w:tabs>
      <w:jc w:val="center"/>
    </w:pPr>
    <w:rPr>
      <w:noProof/>
      <w:color w:val="1F497D"/>
      <w:sz w:val="18"/>
      <w:szCs w:val="18"/>
    </w:rPr>
  </w:style>
  <w:style w:type="character" w:customStyle="1" w:styleId="FooterChar">
    <w:name w:val="Footer Char"/>
    <w:basedOn w:val="DefaultParagraphFont"/>
    <w:link w:val="Footer"/>
    <w:uiPriority w:val="99"/>
    <w:rPr>
      <w:rFonts w:ascii="Arial" w:hAnsi="Arial" w:cs="Cordia New"/>
      <w:sz w:val="28"/>
      <w:szCs w:val="28"/>
    </w:rPr>
  </w:style>
  <w:style w:type="paragraph" w:customStyle="1" w:styleId="Headline">
    <w:name w:val="Headline"/>
    <w:basedOn w:val="Normal"/>
    <w:next w:val="Normal"/>
    <w:autoRedefine/>
    <w:uiPriority w:val="99"/>
    <w:pPr>
      <w:keepNext/>
      <w:pBdr>
        <w:bottom w:val="single" w:sz="8" w:space="1" w:color="auto"/>
      </w:pBdr>
    </w:pPr>
    <w:rPr>
      <w:rFonts w:cs="Times New Roman"/>
      <w:b/>
      <w:smallCaps/>
      <w:sz w:val="32"/>
      <w:lang w:val="en-GB" w:bidi="ar-SA"/>
    </w:rPr>
  </w:style>
  <w:style w:type="paragraph" w:customStyle="1" w:styleId="TableofContent">
    <w:name w:val="Table of Content"/>
    <w:basedOn w:val="Normal"/>
    <w:next w:val="Normal"/>
    <w:uiPriority w:val="99"/>
    <w:pPr>
      <w:spacing w:after="60"/>
      <w:ind w:left="425" w:hanging="425"/>
    </w:pPr>
    <w:rPr>
      <w:rFonts w:cs="Times New Roman"/>
      <w:lang w:val="en-GB" w:bidi="ar-SA"/>
    </w:rPr>
  </w:style>
  <w:style w:type="paragraph" w:styleId="TableofFigures">
    <w:name w:val="table of figures"/>
    <w:basedOn w:val="Normal"/>
    <w:next w:val="Normal"/>
    <w:uiPriority w:val="99"/>
    <w:pPr>
      <w:spacing w:after="60"/>
      <w:ind w:left="1080" w:hanging="1080"/>
    </w:pPr>
    <w:rPr>
      <w:rFonts w:cs="Times New Roman"/>
      <w:color w:val="365F91"/>
      <w:lang w:val="en-GB" w:bidi="ar-SA"/>
    </w:rPr>
  </w:style>
  <w:style w:type="paragraph" w:styleId="TOC1">
    <w:name w:val="toc 1"/>
    <w:basedOn w:val="Normal"/>
    <w:next w:val="Normal"/>
    <w:autoRedefine/>
    <w:uiPriority w:val="39"/>
    <w:rPr>
      <w:color w:val="365F91"/>
    </w:rPr>
  </w:style>
  <w:style w:type="paragraph" w:styleId="TOC2">
    <w:name w:val="toc 2"/>
    <w:basedOn w:val="Normal"/>
    <w:next w:val="Normal"/>
    <w:autoRedefine/>
    <w:uiPriority w:val="39"/>
    <w:pPr>
      <w:spacing w:after="60"/>
      <w:ind w:left="360"/>
    </w:pPr>
  </w:style>
  <w:style w:type="paragraph" w:styleId="TOC3">
    <w:name w:val="toc 3"/>
    <w:basedOn w:val="Normal"/>
    <w:next w:val="Normal"/>
    <w:autoRedefine/>
    <w:uiPriority w:val="39"/>
    <w:pPr>
      <w:spacing w:after="60"/>
      <w:ind w:left="576"/>
    </w:pPr>
    <w:rPr>
      <w:sz w:val="16"/>
      <w:szCs w:val="16"/>
    </w:rPr>
  </w:style>
  <w:style w:type="paragraph" w:styleId="TOC4">
    <w:name w:val="toc 4"/>
    <w:basedOn w:val="Normal"/>
    <w:next w:val="Normal"/>
    <w:autoRedefine/>
    <w:uiPriority w:val="39"/>
    <w:pPr>
      <w:spacing w:after="60"/>
      <w:ind w:left="792"/>
    </w:pPr>
    <w:rPr>
      <w:i/>
      <w:iCs/>
      <w:color w:val="243F60"/>
      <w:sz w:val="16"/>
      <w:szCs w:val="16"/>
    </w:rPr>
  </w:style>
  <w:style w:type="paragraph" w:styleId="TOC5">
    <w:name w:val="toc 5"/>
    <w:basedOn w:val="Normal"/>
    <w:next w:val="Normal"/>
    <w:autoRedefine/>
    <w:uiPriority w:val="39"/>
    <w:pPr>
      <w:spacing w:after="60"/>
      <w:ind w:left="1008"/>
    </w:pPr>
    <w:rPr>
      <w:color w:val="243F60"/>
      <w:sz w:val="16"/>
      <w:szCs w:val="16"/>
    </w:rPr>
  </w:style>
  <w:style w:type="paragraph" w:styleId="TOC6">
    <w:name w:val="toc 6"/>
    <w:basedOn w:val="Normal"/>
    <w:next w:val="Normal"/>
    <w:autoRedefine/>
    <w:uiPriority w:val="39"/>
    <w:pPr>
      <w:spacing w:after="60"/>
      <w:ind w:left="1224"/>
    </w:pPr>
    <w:rPr>
      <w:color w:val="243F60"/>
      <w:sz w:val="16"/>
      <w:szCs w:val="16"/>
    </w:r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NoSpacing"/>
    <w:uiPriority w:val="99"/>
    <w:pPr>
      <w:spacing w:after="120"/>
      <w:jc w:val="right"/>
    </w:pPr>
    <w:rPr>
      <w:rFonts w:ascii="Arial" w:hAnsi="Arial"/>
      <w:sz w:val="28"/>
      <w:szCs w:val="28"/>
    </w:rPr>
  </w:style>
  <w:style w:type="character" w:customStyle="1" w:styleId="DocumentDate">
    <w:name w:val="Document Date"/>
    <w:basedOn w:val="DefaultParagraphFont"/>
    <w:uiPriority w:val="99"/>
    <w:rPr>
      <w:rFonts w:cs="Arial"/>
      <w:color w:val="4F81BD"/>
      <w:sz w:val="22"/>
      <w:szCs w:val="22"/>
    </w:rPr>
  </w:style>
  <w:style w:type="character" w:customStyle="1" w:styleId="CompanyName">
    <w:name w:val="CompanyName"/>
    <w:basedOn w:val="DefaultParagraphFont"/>
    <w:uiPriority w:val="99"/>
    <w:rPr>
      <w:rFonts w:cs="Arial"/>
      <w:color w:val="4F81BD"/>
      <w:sz w:val="22"/>
      <w:szCs w:val="22"/>
    </w:rPr>
  </w:style>
  <w:style w:type="character" w:styleId="LineNumber">
    <w:name w:val="line number"/>
    <w:basedOn w:val="DefaultParagraphFont"/>
    <w:uiPriority w:val="99"/>
    <w:rPr>
      <w:rFonts w:cs="Times New Roman"/>
    </w:rPr>
  </w:style>
  <w:style w:type="paragraph" w:styleId="Revision">
    <w:name w:val="Revision"/>
    <w:basedOn w:val="Normal"/>
    <w:uiPriority w:val="99"/>
    <w:pPr>
      <w:jc w:val="right"/>
    </w:pPr>
  </w:style>
  <w:style w:type="character" w:styleId="Hyperlink">
    <w:name w:val="Hyperlink"/>
    <w:basedOn w:val="DefaultParagraphFont"/>
    <w:uiPriority w:val="99"/>
    <w:rPr>
      <w:rFonts w:cs="Times New Roman"/>
      <w:color w:val="0000FF"/>
      <w:u w:val="single"/>
    </w:rPr>
  </w:style>
  <w:style w:type="paragraph" w:customStyle="1" w:styleId="code">
    <w:name w:val="code"/>
    <w:basedOn w:val="Normal"/>
    <w:uiPriority w:val="99"/>
    <w:pPr>
      <w:spacing w:before="120"/>
    </w:pPr>
    <w:rPr>
      <w:rFonts w:ascii="Courier New" w:hAnsi="Courier New" w:cs="Angsana New"/>
      <w:color w:val="808080"/>
    </w:rPr>
  </w:style>
  <w:style w:type="paragraph" w:styleId="BodyText">
    <w:name w:val="Body Text"/>
    <w:basedOn w:val="Normal"/>
    <w:link w:val="BodyTextChar"/>
    <w:uiPriority w:val="99"/>
    <w:rPr>
      <w:rFonts w:cs="Angsana New"/>
    </w:rPr>
  </w:style>
  <w:style w:type="character" w:customStyle="1" w:styleId="BodyTextChar">
    <w:name w:val="Body Text Char"/>
    <w:basedOn w:val="DefaultParagraphFont"/>
    <w:link w:val="BodyText"/>
    <w:uiPriority w:val="99"/>
    <w:semiHidden/>
    <w:rPr>
      <w:rFonts w:ascii="Arial" w:hAnsi="Arial" w:cs="Angsana New"/>
      <w:sz w:val="20"/>
      <w:szCs w:val="25"/>
    </w:rPr>
  </w:style>
  <w:style w:type="paragraph" w:styleId="BodyText2">
    <w:name w:val="Body Text 2"/>
    <w:basedOn w:val="Normal"/>
    <w:link w:val="BodyText2Char"/>
    <w:uiPriority w:val="99"/>
    <w:rPr>
      <w:color w:val="FF00FF"/>
    </w:rPr>
  </w:style>
  <w:style w:type="character" w:customStyle="1" w:styleId="BodyText2Char">
    <w:name w:val="Body Text 2 Char"/>
    <w:basedOn w:val="DefaultParagraphFont"/>
    <w:link w:val="BodyText2"/>
    <w:uiPriority w:val="99"/>
    <w:semiHidden/>
    <w:rPr>
      <w:rFonts w:ascii="Arial" w:hAnsi="Arial" w:cs="Angsana New"/>
      <w:sz w:val="20"/>
      <w:szCs w:val="25"/>
    </w:rPr>
  </w:style>
  <w:style w:type="paragraph" w:styleId="BodyTextIndent2">
    <w:name w:val="Body Text Indent 2"/>
    <w:basedOn w:val="Normal"/>
    <w:link w:val="BodyTextIndent2Char"/>
    <w:uiPriority w:val="99"/>
    <w:pPr>
      <w:ind w:left="1440"/>
    </w:pPr>
  </w:style>
  <w:style w:type="character" w:customStyle="1" w:styleId="BodyTextIndent2Char">
    <w:name w:val="Body Text Indent 2 Char"/>
    <w:basedOn w:val="DefaultParagraphFont"/>
    <w:link w:val="BodyTextIndent2"/>
    <w:uiPriority w:val="99"/>
    <w:semiHidden/>
    <w:rPr>
      <w:rFonts w:ascii="Arial" w:hAnsi="Arial" w:cs="Angsana New"/>
      <w:sz w:val="20"/>
      <w:szCs w:val="25"/>
    </w:rPr>
  </w:style>
  <w:style w:type="paragraph" w:styleId="HTMLPreformatted">
    <w:name w:val="HTML Preformatted"/>
    <w:basedOn w:val="Normal"/>
    <w:link w:val="HTMLPreformattedChar"/>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pacing w:after="0"/>
    </w:pPr>
    <w:rPr>
      <w:rFonts w:ascii="Courier New" w:hAnsi="Courier New" w:cs="Angsana New"/>
    </w:rPr>
  </w:style>
  <w:style w:type="character" w:customStyle="1" w:styleId="HTMLPreformattedChar">
    <w:name w:val="HTML Preformatted Char"/>
    <w:basedOn w:val="DefaultParagraphFont"/>
    <w:link w:val="HTMLPreformatted"/>
    <w:uiPriority w:val="99"/>
    <w:semiHidden/>
    <w:rPr>
      <w:rFonts w:ascii="Courier New" w:hAnsi="Courier New" w:cs="Angsana New"/>
      <w:sz w:val="20"/>
      <w:szCs w:val="25"/>
    </w:rPr>
  </w:style>
  <w:style w:type="paragraph" w:styleId="BodyText3">
    <w:name w:val="Body Text 3"/>
    <w:basedOn w:val="Normal"/>
    <w:link w:val="BodyText3Char"/>
    <w:uiPriority w:val="99"/>
  </w:style>
  <w:style w:type="character" w:customStyle="1" w:styleId="BodyText3Char">
    <w:name w:val="Body Text 3 Char"/>
    <w:basedOn w:val="DefaultParagraphFont"/>
    <w:link w:val="BodyText3"/>
    <w:uiPriority w:val="99"/>
    <w:semiHidden/>
    <w:rPr>
      <w:rFonts w:ascii="Arial" w:hAnsi="Arial" w:cs="Angsana New"/>
      <w:sz w:val="16"/>
      <w:szCs w:val="20"/>
    </w:rPr>
  </w:style>
  <w:style w:type="character" w:styleId="FollowedHyperlink">
    <w:name w:val="FollowedHyperlink"/>
    <w:basedOn w:val="DefaultParagraphFont"/>
    <w:uiPriority w:val="99"/>
    <w:rPr>
      <w:rFonts w:cs="Times New Roman"/>
      <w:color w:val="800080"/>
      <w:u w:val="single"/>
    </w:rPr>
  </w:style>
  <w:style w:type="paragraph" w:styleId="TOC7">
    <w:name w:val="toc 7"/>
    <w:basedOn w:val="Normal"/>
    <w:next w:val="Normal"/>
    <w:autoRedefine/>
    <w:uiPriority w:val="39"/>
    <w:unhideWhenUsed/>
    <w:rsid w:val="00635890"/>
    <w:pPr>
      <w:spacing w:after="100" w:line="259" w:lineRule="auto"/>
      <w:ind w:left="1320"/>
    </w:pPr>
    <w:rPr>
      <w:rFonts w:asciiTheme="minorHAnsi" w:hAnsiTheme="minorHAnsi" w:cstheme="minorBidi"/>
      <w:sz w:val="22"/>
      <w:szCs w:val="22"/>
      <w:lang w:bidi="ar-SA"/>
    </w:rPr>
  </w:style>
  <w:style w:type="paragraph" w:styleId="TOC8">
    <w:name w:val="toc 8"/>
    <w:basedOn w:val="Normal"/>
    <w:next w:val="Normal"/>
    <w:autoRedefine/>
    <w:uiPriority w:val="39"/>
    <w:unhideWhenUsed/>
    <w:rsid w:val="00635890"/>
    <w:pPr>
      <w:spacing w:after="100" w:line="259" w:lineRule="auto"/>
      <w:ind w:left="1540"/>
    </w:pPr>
    <w:rPr>
      <w:rFonts w:asciiTheme="minorHAnsi" w:hAnsiTheme="minorHAnsi" w:cstheme="minorBidi"/>
      <w:sz w:val="22"/>
      <w:szCs w:val="22"/>
      <w:lang w:bidi="ar-SA"/>
    </w:rPr>
  </w:style>
  <w:style w:type="paragraph" w:styleId="TOC9">
    <w:name w:val="toc 9"/>
    <w:basedOn w:val="Normal"/>
    <w:next w:val="Normal"/>
    <w:autoRedefine/>
    <w:uiPriority w:val="39"/>
    <w:unhideWhenUsed/>
    <w:rsid w:val="00635890"/>
    <w:pPr>
      <w:spacing w:after="100" w:line="259" w:lineRule="auto"/>
      <w:ind w:left="1760"/>
    </w:pPr>
    <w:rPr>
      <w:rFonts w:asciiTheme="minorHAnsi"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g"/><Relationship Id="rId34" Type="http://schemas.openxmlformats.org/officeDocument/2006/relationships/image" Target="media/image25.jpg"/><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image" Target="media/image29.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image" Target="media/image28.jp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34</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Group_4_ADAV_Model_final_v6</vt:lpstr>
    </vt:vector>
  </TitlesOfParts>
  <Company>No Magic</Company>
  <LinksUpToDate>false</LinksUpToDate>
  <CharactersWithSpaces>15827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Group_4_ADAV_Model_final_v6</dc:title>
  <dc:subject>Use Case Report</dc:subject>
  <dc:creator>Author</dc:creator>
  <cp:lastModifiedBy>Patton, Ryan</cp:lastModifiedBy>
  <cp:revision>16</cp:revision>
  <cp:lastPrinted>2009-07-14T08:57:00Z</cp:lastPrinted>
  <dcterms:created xsi:type="dcterms:W3CDTF">2020-05-03T19:22:00Z</dcterms:created>
  <dcterms:modified xsi:type="dcterms:W3CDTF">2020-05-04T00:43:00Z</dcterms:modified>
</cp:coreProperties>
</file>