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/>
        <w:drawing>
          <wp:inline distB="0" distT="0" distL="114300" distR="114300">
            <wp:extent cx="557213" cy="853602"/>
            <wp:effectExtent b="0" l="0" r="0" t="0"/>
            <wp:docPr descr="Resultado de imagem para ufba logo png" id="1" name="image1.png"/>
            <a:graphic>
              <a:graphicData uri="http://schemas.openxmlformats.org/drawingml/2006/picture">
                <pic:pic>
                  <pic:nvPicPr>
                    <pic:cNvPr descr="Resultado de imagem para ufba logo 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3" cy="853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Universidade Federal da Bahia</w:t>
      </w:r>
    </w:p>
    <w:p w:rsidR="00000000" w:rsidDel="00000000" w:rsidP="00000000" w:rsidRDefault="00000000" w:rsidRPr="00000000" w14:paraId="00000003">
      <w:pPr>
        <w:pageBreakBefore w:val="0"/>
        <w:widowControl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Disciplina: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MAT174 -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Cálculo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Numérico</w:t>
      </w:r>
    </w:p>
    <w:p w:rsidR="00000000" w:rsidDel="00000000" w:rsidP="00000000" w:rsidRDefault="00000000" w:rsidRPr="00000000" w14:paraId="00000004">
      <w:pPr>
        <w:pageBreakBefore w:val="0"/>
        <w:widowControl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Professora: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Michelle Larissa Luciano Carvalho</w:t>
      </w:r>
    </w:p>
    <w:p w:rsidR="00000000" w:rsidDel="00000000" w:rsidP="00000000" w:rsidRDefault="00000000" w:rsidRPr="00000000" w14:paraId="00000005">
      <w:pPr>
        <w:pageBreakBefore w:val="0"/>
        <w:widowControl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Valor: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Atividade 2</w:t>
      </w:r>
    </w:p>
    <w:p w:rsidR="00000000" w:rsidDel="00000000" w:rsidP="00000000" w:rsidRDefault="00000000" w:rsidRPr="00000000" w14:paraId="00000008">
      <w:pPr>
        <w:pageBreakBefore w:val="0"/>
        <w:widowControl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Instruções: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Entregar atividade até a data definida no classroom</w:t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Enviar cópia da resolução (legível)</w:t>
      </w:r>
    </w:p>
    <w:p w:rsidR="00000000" w:rsidDel="00000000" w:rsidP="00000000" w:rsidRDefault="00000000" w:rsidRPr="00000000" w14:paraId="0000000C">
      <w:pPr>
        <w:pageBreakBefore w:val="0"/>
        <w:widowControl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1"/>
          <w:szCs w:val="21"/>
          <w:rtl w:val="0"/>
        </w:rPr>
        <w:t xml:space="preserve">Como que uma máquina digital sabe que ela tem que parar de fazer uma determinada conta num processo iterativo?</w:t>
      </w:r>
    </w:p>
    <w:p w:rsidR="00000000" w:rsidDel="00000000" w:rsidP="00000000" w:rsidRDefault="00000000" w:rsidRPr="00000000" w14:paraId="0000000E">
      <w:pPr>
        <w:pageBreakBefore w:val="0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Encontre a raiz da equação f(x)=x³</w:t>
      </w:r>
      <w:r w:rsidDel="00000000" w:rsidR="00000000" w:rsidRPr="00000000">
        <w:rPr>
          <w:sz w:val="13"/>
          <w:szCs w:val="13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– 9x +3 utilizando o método da bissecção e as condições: Chute inicial, I=[0,1], e precisão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ε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=2x10</w:t>
      </w:r>
      <w:r w:rsidDel="00000000" w:rsidR="00000000" w:rsidRPr="00000000">
        <w:rPr>
          <w:sz w:val="23"/>
          <w:szCs w:val="23"/>
          <w:rtl w:val="0"/>
        </w:rPr>
        <w:t xml:space="preserve">⁻³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Agora utilize o método da posição falsa para encontrar a raiz da equação apresentada na questão anterior. </w:t>
      </w:r>
    </w:p>
    <w:p w:rsidR="00000000" w:rsidDel="00000000" w:rsidP="00000000" w:rsidRDefault="00000000" w:rsidRPr="00000000" w14:paraId="00000012">
      <w:pPr>
        <w:pageBreakBefore w:val="0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Qual método convergiu mais rápido para encontrar a solução aproximada? Justifique.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