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C73F3" w14:textId="5934971E" w:rsidR="00AC4565" w:rsidRPr="00AC4565" w:rsidRDefault="00AC4565" w:rsidP="00AC4565">
      <w:pPr>
        <w:jc w:val="center"/>
        <w:rPr>
          <w:b/>
          <w:bCs/>
          <w:color w:val="1F3864" w:themeColor="accent1" w:themeShade="80"/>
          <w:lang w:val="es-DO"/>
        </w:rPr>
      </w:pPr>
      <w:r w:rsidRPr="00011F9F">
        <w:rPr>
          <w:b/>
          <w:bCs/>
          <w:color w:val="1F3864" w:themeColor="accent1" w:themeShade="80"/>
          <w:lang w:val="es-DO"/>
        </w:rPr>
        <w:t xml:space="preserve"> </w:t>
      </w:r>
      <w:r w:rsidR="00011F9F" w:rsidRPr="00011F9F">
        <w:rPr>
          <w:b/>
          <w:bCs/>
          <w:color w:val="1F3864" w:themeColor="accent1" w:themeShade="80"/>
          <w:highlight w:val="yellow"/>
          <w:lang w:val="es-DO"/>
        </w:rPr>
        <w:t>| E</w:t>
      </w:r>
      <w:r w:rsidRPr="00AC4565">
        <w:rPr>
          <w:b/>
          <w:bCs/>
          <w:color w:val="1F3864" w:themeColor="accent1" w:themeShade="80"/>
          <w:highlight w:val="yellow"/>
          <w:lang w:val="es-DO"/>
        </w:rPr>
        <w:t>structura de cada Proyecto en tu Portafolio</w:t>
      </w:r>
      <w:r w:rsidR="00011F9F" w:rsidRPr="00011F9F">
        <w:rPr>
          <w:b/>
          <w:bCs/>
          <w:color w:val="1F3864" w:themeColor="accent1" w:themeShade="80"/>
          <w:highlight w:val="yellow"/>
          <w:lang w:val="es-DO"/>
        </w:rPr>
        <w:t xml:space="preserve"> |</w:t>
      </w:r>
      <w:r w:rsidR="00011F9F" w:rsidRPr="00011F9F">
        <w:rPr>
          <w:b/>
          <w:bCs/>
          <w:color w:val="1F3864" w:themeColor="accent1" w:themeShade="80"/>
          <w:lang w:val="es-DO"/>
        </w:rPr>
        <w:t xml:space="preserve">  </w:t>
      </w:r>
      <w:r w:rsidRPr="00011F9F">
        <w:rPr>
          <w:b/>
          <w:bCs/>
          <w:color w:val="1F3864" w:themeColor="accent1" w:themeShade="80"/>
          <w:lang w:val="es-DO"/>
        </w:rPr>
        <w:t xml:space="preserve">   </w:t>
      </w:r>
    </w:p>
    <w:p w14:paraId="3CBE24DA" w14:textId="1242439E" w:rsidR="00AC4565" w:rsidRPr="00011F9F" w:rsidRDefault="00011F9F" w:rsidP="00011F9F">
      <w:pPr>
        <w:spacing w:line="240" w:lineRule="auto"/>
        <w:rPr>
          <w:b/>
          <w:bCs/>
          <w:color w:val="1F3864" w:themeColor="accent1" w:themeShade="80"/>
          <w:lang w:val="es-DO"/>
        </w:rPr>
      </w:pPr>
      <w:r w:rsidRPr="00011F9F">
        <w:rPr>
          <w:b/>
          <w:bCs/>
          <w:color w:val="1F3864" w:themeColor="accent1" w:themeShade="80"/>
          <w:lang w:val="es-DO"/>
        </w:rPr>
        <w:t xml:space="preserve">Objetivo: </w:t>
      </w:r>
    </w:p>
    <w:p w14:paraId="1A9ECF82" w14:textId="16F5EF5A" w:rsidR="00011F9F" w:rsidRPr="00011F9F" w:rsidRDefault="00011F9F" w:rsidP="00011F9F">
      <w:pPr>
        <w:pStyle w:val="ListParagraph"/>
        <w:numPr>
          <w:ilvl w:val="0"/>
          <w:numId w:val="5"/>
        </w:numPr>
        <w:spacing w:line="240" w:lineRule="auto"/>
        <w:rPr>
          <w:lang w:val="es-DO"/>
        </w:rPr>
      </w:pPr>
      <w:r w:rsidRPr="00011F9F">
        <w:rPr>
          <w:lang w:val="es-DO"/>
        </w:rPr>
        <w:t>Fuente de Datos.</w:t>
      </w:r>
    </w:p>
    <w:p w14:paraId="384161B6" w14:textId="5598814C" w:rsidR="00011F9F" w:rsidRPr="00011F9F" w:rsidRDefault="00011F9F" w:rsidP="00011F9F">
      <w:pPr>
        <w:pStyle w:val="ListParagraph"/>
        <w:numPr>
          <w:ilvl w:val="0"/>
          <w:numId w:val="5"/>
        </w:numPr>
        <w:spacing w:line="240" w:lineRule="auto"/>
        <w:rPr>
          <w:lang w:val="es-DO"/>
        </w:rPr>
      </w:pPr>
      <w:r w:rsidRPr="00011F9F">
        <w:rPr>
          <w:lang w:val="es-DO"/>
        </w:rPr>
        <w:t>Proceso ETL (SQL &amp; Python).</w:t>
      </w:r>
    </w:p>
    <w:p w14:paraId="3596102F" w14:textId="28D6DAE6" w:rsidR="00011F9F" w:rsidRPr="00011F9F" w:rsidRDefault="00011F9F" w:rsidP="00011F9F">
      <w:pPr>
        <w:pStyle w:val="ListParagraph"/>
        <w:numPr>
          <w:ilvl w:val="0"/>
          <w:numId w:val="5"/>
        </w:numPr>
        <w:spacing w:line="240" w:lineRule="auto"/>
        <w:rPr>
          <w:lang w:val="es-DO"/>
        </w:rPr>
      </w:pPr>
      <w:r w:rsidRPr="00011F9F">
        <w:rPr>
          <w:lang w:val="es-DO"/>
        </w:rPr>
        <w:t>Análisis de métricas (SQL).</w:t>
      </w:r>
    </w:p>
    <w:p w14:paraId="18C93740" w14:textId="00B131F9" w:rsidR="00011F9F" w:rsidRPr="00011F9F" w:rsidRDefault="00011F9F" w:rsidP="00011F9F">
      <w:pPr>
        <w:pStyle w:val="ListParagraph"/>
        <w:numPr>
          <w:ilvl w:val="0"/>
          <w:numId w:val="5"/>
        </w:numPr>
        <w:spacing w:line="240" w:lineRule="auto"/>
        <w:rPr>
          <w:lang w:val="es-DO"/>
        </w:rPr>
      </w:pPr>
      <w:r w:rsidRPr="00011F9F">
        <w:rPr>
          <w:lang w:val="es-DO"/>
        </w:rPr>
        <w:t>Diseño de Dashboard/Reportes (Power BI).</w:t>
      </w:r>
    </w:p>
    <w:p w14:paraId="57A7BEFB" w14:textId="0C03967F" w:rsidR="00011F9F" w:rsidRPr="00011F9F" w:rsidRDefault="00011F9F" w:rsidP="00011F9F">
      <w:pPr>
        <w:pStyle w:val="ListParagraph"/>
        <w:numPr>
          <w:ilvl w:val="0"/>
          <w:numId w:val="5"/>
        </w:numPr>
        <w:spacing w:line="240" w:lineRule="auto"/>
        <w:rPr>
          <w:lang w:val="es-DO"/>
        </w:rPr>
      </w:pPr>
      <w:r w:rsidRPr="00011F9F">
        <w:rPr>
          <w:lang w:val="es-DO"/>
        </w:rPr>
        <w:t>Insights y Conclusiones.</w:t>
      </w:r>
    </w:p>
    <w:p w14:paraId="107EAF59" w14:textId="06EB4D5D" w:rsidR="00011F9F" w:rsidRPr="00011F9F" w:rsidRDefault="00011F9F" w:rsidP="00011F9F">
      <w:pPr>
        <w:pStyle w:val="ListParagraph"/>
        <w:numPr>
          <w:ilvl w:val="0"/>
          <w:numId w:val="5"/>
        </w:numPr>
        <w:spacing w:line="240" w:lineRule="auto"/>
        <w:rPr>
          <w:lang w:val="es-DO"/>
        </w:rPr>
      </w:pPr>
      <w:r w:rsidRPr="00011F9F">
        <w:rPr>
          <w:lang w:val="es-DO"/>
        </w:rPr>
        <w:t>Próximos pasos/Mejoras Futuras.</w:t>
      </w:r>
    </w:p>
    <w:p w14:paraId="078348D2" w14:textId="77777777" w:rsidR="00011F9F" w:rsidRPr="00011F9F" w:rsidRDefault="00011F9F" w:rsidP="00011F9F">
      <w:pPr>
        <w:spacing w:line="240" w:lineRule="auto"/>
        <w:rPr>
          <w:b/>
          <w:bCs/>
          <w:color w:val="1F3864" w:themeColor="accent1" w:themeShade="80"/>
          <w:lang w:val="es-DO"/>
        </w:rPr>
      </w:pPr>
      <w:r w:rsidRPr="00011F9F">
        <w:rPr>
          <w:b/>
          <w:bCs/>
          <w:color w:val="1F3864" w:themeColor="accent1" w:themeShade="80"/>
          <w:lang w:val="es-DO"/>
        </w:rPr>
        <w:t>Consejos:</w:t>
      </w:r>
    </w:p>
    <w:p w14:paraId="519F5C5B" w14:textId="7024ADA6" w:rsidR="00011F9F" w:rsidRPr="00011F9F" w:rsidRDefault="00011F9F" w:rsidP="00011F9F">
      <w:pPr>
        <w:pStyle w:val="ListParagraph"/>
        <w:numPr>
          <w:ilvl w:val="0"/>
          <w:numId w:val="4"/>
        </w:numPr>
        <w:spacing w:line="240" w:lineRule="auto"/>
        <w:rPr>
          <w:lang w:val="es-DO"/>
        </w:rPr>
      </w:pPr>
      <w:r w:rsidRPr="00011F9F">
        <w:rPr>
          <w:lang w:val="es-DO"/>
        </w:rPr>
        <w:t>GitHub.</w:t>
      </w:r>
    </w:p>
    <w:p w14:paraId="70654CBF" w14:textId="2D21E222" w:rsidR="00011F9F" w:rsidRPr="00011F9F" w:rsidRDefault="00011F9F" w:rsidP="00011F9F">
      <w:pPr>
        <w:pStyle w:val="ListParagraph"/>
        <w:numPr>
          <w:ilvl w:val="0"/>
          <w:numId w:val="4"/>
        </w:numPr>
        <w:spacing w:line="240" w:lineRule="auto"/>
        <w:rPr>
          <w:lang w:val="es-DO"/>
        </w:rPr>
      </w:pPr>
      <w:r w:rsidRPr="00011F9F">
        <w:rPr>
          <w:lang w:val="es-DO"/>
        </w:rPr>
        <w:t>Cuenta una historia. Explica el porqué.  Comparte los dashboards a través de Power Service.</w:t>
      </w:r>
    </w:p>
    <w:p w14:paraId="22B14B91" w14:textId="16C3DE2C" w:rsidR="00011F9F" w:rsidRPr="00011F9F" w:rsidRDefault="00011F9F" w:rsidP="00011F9F">
      <w:pPr>
        <w:pStyle w:val="ListParagraph"/>
        <w:numPr>
          <w:ilvl w:val="0"/>
          <w:numId w:val="4"/>
        </w:numPr>
        <w:spacing w:line="240" w:lineRule="auto"/>
        <w:rPr>
          <w:lang w:val="es-DO"/>
        </w:rPr>
      </w:pPr>
      <w:r w:rsidRPr="00011F9F">
        <w:rPr>
          <w:lang w:val="es-DO"/>
        </w:rPr>
        <w:t>Comentarios en el código.</w:t>
      </w:r>
    </w:p>
    <w:p w14:paraId="3F5C8B01" w14:textId="380B21C2" w:rsidR="00011F9F" w:rsidRDefault="00011F9F" w:rsidP="00011F9F">
      <w:pPr>
        <w:pStyle w:val="ListParagraph"/>
        <w:numPr>
          <w:ilvl w:val="0"/>
          <w:numId w:val="4"/>
        </w:numPr>
        <w:spacing w:before="240" w:line="240" w:lineRule="auto"/>
        <w:rPr>
          <w:lang w:val="es-DO"/>
        </w:rPr>
      </w:pPr>
      <w:r w:rsidRPr="00011F9F">
        <w:rPr>
          <w:lang w:val="es-DO"/>
        </w:rPr>
        <w:t>Documentación clara: Crea un archivo README.md</w:t>
      </w:r>
    </w:p>
    <w:p w14:paraId="10D5070E" w14:textId="5B694F49" w:rsidR="00011F9F" w:rsidRPr="00011F9F" w:rsidRDefault="00011F9F" w:rsidP="00011F9F">
      <w:pPr>
        <w:spacing w:before="240" w:line="240" w:lineRule="auto"/>
        <w:rPr>
          <w:b/>
          <w:bCs/>
          <w:color w:val="1F3864" w:themeColor="accent1" w:themeShade="80"/>
          <w:lang w:val="es-DO"/>
        </w:rPr>
      </w:pPr>
      <w:r w:rsidRPr="00011F9F">
        <w:rPr>
          <w:b/>
          <w:bCs/>
          <w:color w:val="1F3864" w:themeColor="accent1" w:themeShade="80"/>
          <w:lang w:val="es-DO"/>
        </w:rPr>
        <w:t>Proyectos:</w:t>
      </w:r>
    </w:p>
    <w:p w14:paraId="17039613" w14:textId="5F21B878" w:rsidR="005A371E" w:rsidRPr="00AC4565" w:rsidRDefault="005A371E" w:rsidP="00011F9F">
      <w:pPr>
        <w:spacing w:before="240"/>
        <w:rPr>
          <w:b/>
          <w:bCs/>
          <w:color w:val="FFFFFF" w:themeColor="background1"/>
          <w:lang w:val="es-DO"/>
        </w:rPr>
      </w:pPr>
      <w:r w:rsidRPr="00AC4565">
        <w:rPr>
          <w:b/>
          <w:bCs/>
          <w:color w:val="FFFFFF" w:themeColor="background1"/>
          <w:highlight w:val="red"/>
          <w:lang w:val="es-DO"/>
        </w:rPr>
        <w:t>Análisis de Rendimiento de Ventas y Proyecciones:</w:t>
      </w:r>
    </w:p>
    <w:p w14:paraId="442211D8" w14:textId="63A05330" w:rsidR="00107ED8" w:rsidRPr="00011F9F" w:rsidRDefault="005A371E" w:rsidP="00011F9F">
      <w:pPr>
        <w:pStyle w:val="ListParagraph"/>
        <w:numPr>
          <w:ilvl w:val="0"/>
          <w:numId w:val="6"/>
        </w:numPr>
        <w:rPr>
          <w:lang w:val="es-DO"/>
        </w:rPr>
      </w:pPr>
      <w:r w:rsidRPr="00011F9F">
        <w:rPr>
          <w:b/>
          <w:bCs/>
          <w:lang w:val="es-DO"/>
        </w:rPr>
        <w:t>SQL:</w:t>
      </w:r>
      <w:r w:rsidRPr="00011F9F">
        <w:rPr>
          <w:lang w:val="es-DO"/>
        </w:rPr>
        <w:t xml:space="preserve"> </w:t>
      </w:r>
      <w:r w:rsidRPr="00011F9F">
        <w:rPr>
          <w:lang w:val="es-DO"/>
        </w:rPr>
        <w:t>tablas de ventas, productos, clientes y vendedores</w:t>
      </w:r>
      <w:r w:rsidRPr="00011F9F">
        <w:rPr>
          <w:lang w:val="es-DO"/>
        </w:rPr>
        <w:t xml:space="preserve"> | Cuales KPI. Ex: Cálculos de rendimiento interanual, cuota de mercado y tendencias. </w:t>
      </w:r>
    </w:p>
    <w:p w14:paraId="6EFE55E4" w14:textId="6E836FA6" w:rsidR="005A371E" w:rsidRPr="00011F9F" w:rsidRDefault="005A371E" w:rsidP="00011F9F">
      <w:pPr>
        <w:pStyle w:val="ListParagraph"/>
        <w:numPr>
          <w:ilvl w:val="0"/>
          <w:numId w:val="6"/>
        </w:numPr>
        <w:rPr>
          <w:lang w:val="es-DO"/>
        </w:rPr>
      </w:pPr>
      <w:r w:rsidRPr="00011F9F">
        <w:rPr>
          <w:b/>
          <w:bCs/>
          <w:lang w:val="es-DO"/>
        </w:rPr>
        <w:t>Power BI:</w:t>
      </w:r>
      <w:r w:rsidRPr="00011F9F">
        <w:rPr>
          <w:lang w:val="es-DO"/>
        </w:rPr>
        <w:t xml:space="preserve"> Dashboard interactivo, filtros dinámicos por tiempo, producto etc. Usar datos históricos para pronóstico de ventas.</w:t>
      </w:r>
    </w:p>
    <w:p w14:paraId="0EB3EA76" w14:textId="77C3FD38" w:rsidR="005A371E" w:rsidRPr="00011F9F" w:rsidRDefault="005A371E" w:rsidP="00011F9F">
      <w:pPr>
        <w:pStyle w:val="ListParagraph"/>
        <w:numPr>
          <w:ilvl w:val="0"/>
          <w:numId w:val="6"/>
        </w:numPr>
        <w:rPr>
          <w:lang w:val="es-DO"/>
        </w:rPr>
      </w:pPr>
      <w:r w:rsidRPr="00011F9F">
        <w:rPr>
          <w:b/>
          <w:bCs/>
        </w:rPr>
        <w:t>Python:</w:t>
      </w:r>
      <w:r w:rsidRPr="005A371E">
        <w:t xml:space="preserve"> ETL – Extract, Transform y Load. </w:t>
      </w:r>
      <w:r w:rsidRPr="00011F9F">
        <w:rPr>
          <w:lang w:val="es-DO"/>
        </w:rPr>
        <w:t xml:space="preserve">Extra: Pronostico (series de tiempo) y exportación de resultados para visualización. </w:t>
      </w:r>
    </w:p>
    <w:p w14:paraId="1B95261B" w14:textId="4F727186" w:rsidR="005A371E" w:rsidRPr="00AC4565" w:rsidRDefault="005A371E" w:rsidP="005A371E">
      <w:pPr>
        <w:rPr>
          <w:color w:val="FFFFFF" w:themeColor="background1"/>
          <w:lang w:val="es-DO"/>
        </w:rPr>
      </w:pPr>
      <w:r w:rsidRPr="005A371E">
        <w:rPr>
          <w:b/>
          <w:bCs/>
          <w:color w:val="FFFFFF" w:themeColor="background1"/>
          <w:highlight w:val="red"/>
          <w:lang w:val="es-DO"/>
        </w:rPr>
        <w:t>Análisis de Desempeño y KPIs en Call Centers:</w:t>
      </w:r>
    </w:p>
    <w:p w14:paraId="053A5FEF" w14:textId="67EBB436" w:rsidR="005A371E" w:rsidRPr="00011F9F" w:rsidRDefault="00AC4565" w:rsidP="00011F9F">
      <w:pPr>
        <w:pStyle w:val="ListParagraph"/>
        <w:numPr>
          <w:ilvl w:val="0"/>
          <w:numId w:val="7"/>
        </w:numPr>
        <w:rPr>
          <w:lang w:val="es-DO"/>
        </w:rPr>
      </w:pPr>
      <w:r w:rsidRPr="00011F9F">
        <w:rPr>
          <w:b/>
          <w:bCs/>
          <w:lang w:val="es-DO"/>
        </w:rPr>
        <w:t>SQL:</w:t>
      </w:r>
      <w:r w:rsidRPr="00011F9F">
        <w:rPr>
          <w:lang w:val="es-DO"/>
        </w:rPr>
        <w:t xml:space="preserve"> </w:t>
      </w:r>
      <w:r w:rsidRPr="00011F9F">
        <w:rPr>
          <w:lang w:val="es-DO"/>
        </w:rPr>
        <w:t>Desarrolla un modelo de datos para registrar métricas de llamadas</w:t>
      </w:r>
      <w:r w:rsidRPr="00011F9F">
        <w:rPr>
          <w:lang w:val="es-DO"/>
        </w:rPr>
        <w:t xml:space="preserve">, </w:t>
      </w:r>
      <w:r w:rsidRPr="00011F9F">
        <w:rPr>
          <w:lang w:val="es-DO"/>
        </w:rPr>
        <w:t>datos de agentes</w:t>
      </w:r>
      <w:r w:rsidRPr="00011F9F">
        <w:rPr>
          <w:lang w:val="es-DO"/>
        </w:rPr>
        <w:t xml:space="preserve">, encuestas, entre otros. </w:t>
      </w:r>
    </w:p>
    <w:p w14:paraId="4E32EE6A" w14:textId="164DF523" w:rsidR="00AC4565" w:rsidRPr="00011F9F" w:rsidRDefault="00AC4565" w:rsidP="00011F9F">
      <w:pPr>
        <w:pStyle w:val="ListParagraph"/>
        <w:numPr>
          <w:ilvl w:val="0"/>
          <w:numId w:val="7"/>
        </w:numPr>
        <w:rPr>
          <w:lang w:val="es-DO"/>
        </w:rPr>
      </w:pPr>
      <w:r w:rsidRPr="00011F9F">
        <w:rPr>
          <w:b/>
          <w:bCs/>
          <w:lang w:val="es-DO"/>
        </w:rPr>
        <w:t>Power BI:</w:t>
      </w:r>
      <w:r w:rsidRPr="00011F9F">
        <w:rPr>
          <w:lang w:val="es-DO"/>
        </w:rPr>
        <w:t xml:space="preserve"> Crea un Dashboard avanzado que muestre KPIs críticos. AHT, FCR, CSAT, Adherance. Gráficos de tendencias, comparaciones entre agentes o equipos e identificar áreas de mejoras. </w:t>
      </w:r>
    </w:p>
    <w:p w14:paraId="51B2109A" w14:textId="77777777" w:rsidR="00AC4565" w:rsidRPr="00AC4565" w:rsidRDefault="00AC4565" w:rsidP="00AC4565">
      <w:pPr>
        <w:rPr>
          <w:color w:val="FFFFFF" w:themeColor="background1"/>
          <w:lang w:val="es-DO"/>
        </w:rPr>
      </w:pPr>
      <w:r w:rsidRPr="00AC4565">
        <w:rPr>
          <w:b/>
          <w:bCs/>
          <w:color w:val="FFFFFF" w:themeColor="background1"/>
          <w:highlight w:val="red"/>
          <w:lang w:val="es-DO"/>
        </w:rPr>
        <w:t>Análisis Financiero y de Inversiones (Datos Públicos):</w:t>
      </w:r>
    </w:p>
    <w:p w14:paraId="3733C74D" w14:textId="5C867C01" w:rsidR="00AC4565" w:rsidRPr="00011F9F" w:rsidRDefault="00AC4565" w:rsidP="00011F9F">
      <w:pPr>
        <w:pStyle w:val="ListParagraph"/>
        <w:numPr>
          <w:ilvl w:val="0"/>
          <w:numId w:val="8"/>
        </w:numPr>
        <w:rPr>
          <w:lang w:val="es-DO"/>
        </w:rPr>
      </w:pPr>
      <w:r w:rsidRPr="00011F9F">
        <w:rPr>
          <w:b/>
          <w:bCs/>
          <w:lang w:val="es-DO"/>
        </w:rPr>
        <w:t>SQL</w:t>
      </w:r>
      <w:r w:rsidRPr="00011F9F">
        <w:rPr>
          <w:b/>
          <w:bCs/>
          <w:lang w:val="es-DO"/>
        </w:rPr>
        <w:t>:</w:t>
      </w:r>
      <w:r w:rsidRPr="00011F9F">
        <w:rPr>
          <w:lang w:val="es-DO"/>
        </w:rPr>
        <w:t xml:space="preserve"> Buscar conjuntos de datos públicos de acciones, precios de criptomonedas o informes financieros de empresas. Cargar a una base de datos SQL y escribe consultas. Rendimiento de la inversión, volatilidad, correlaciones entre activos. </w:t>
      </w:r>
    </w:p>
    <w:p w14:paraId="1D699FFD" w14:textId="2E903467" w:rsidR="00AC4565" w:rsidRPr="00011F9F" w:rsidRDefault="00AC4565" w:rsidP="00011F9F">
      <w:pPr>
        <w:pStyle w:val="ListParagraph"/>
        <w:numPr>
          <w:ilvl w:val="0"/>
          <w:numId w:val="8"/>
        </w:numPr>
        <w:rPr>
          <w:lang w:val="es-DO"/>
        </w:rPr>
      </w:pPr>
      <w:r w:rsidRPr="00011F9F">
        <w:rPr>
          <w:b/>
          <w:bCs/>
          <w:lang w:val="es-DO"/>
        </w:rPr>
        <w:t>Power BI:</w:t>
      </w:r>
      <w:r w:rsidRPr="00011F9F">
        <w:rPr>
          <w:lang w:val="es-DO"/>
        </w:rPr>
        <w:t xml:space="preserve"> Reporte detallado que visualice el rendimiento de diferentes activos a lo largo del tiempo. RSI, MACD. Desgloses por sector, tipo de activo etc. </w:t>
      </w:r>
    </w:p>
    <w:p w14:paraId="3D71C288" w14:textId="77777777" w:rsidR="00215305" w:rsidRDefault="00AC4565" w:rsidP="00215305">
      <w:pPr>
        <w:pStyle w:val="ListParagraph"/>
        <w:numPr>
          <w:ilvl w:val="0"/>
          <w:numId w:val="8"/>
        </w:numPr>
        <w:rPr>
          <w:color w:val="000000" w:themeColor="text1"/>
          <w:lang w:val="es-DO"/>
        </w:rPr>
      </w:pPr>
      <w:r w:rsidRPr="00011F9F">
        <w:rPr>
          <w:b/>
          <w:bCs/>
          <w:color w:val="000000" w:themeColor="text1"/>
        </w:rPr>
        <w:t>Python:</w:t>
      </w:r>
      <w:r w:rsidRPr="00011F9F">
        <w:rPr>
          <w:color w:val="000000" w:themeColor="text1"/>
        </w:rPr>
        <w:t xml:space="preserve"> API – </w:t>
      </w:r>
      <w:r w:rsidRPr="00011F9F">
        <w:rPr>
          <w:color w:val="000000" w:themeColor="text1"/>
          <w:highlight w:val="lightGray"/>
        </w:rPr>
        <w:t>Yahoo Finance o Alpha Vantage</w:t>
      </w:r>
      <w:r w:rsidRPr="00011F9F">
        <w:rPr>
          <w:color w:val="000000" w:themeColor="text1"/>
        </w:rPr>
        <w:t xml:space="preserve">. </w:t>
      </w:r>
      <w:r w:rsidRPr="00011F9F">
        <w:rPr>
          <w:color w:val="000000" w:themeColor="text1"/>
          <w:lang w:val="es-DO"/>
        </w:rPr>
        <w:t xml:space="preserve">Análisis estadísticos profundos. Simulaciones de Monte Carlos etc. </w:t>
      </w:r>
    </w:p>
    <w:p w14:paraId="309F82B6" w14:textId="5A72A55D" w:rsidR="00215305" w:rsidRPr="00215305" w:rsidRDefault="00215305" w:rsidP="00215305">
      <w:pPr>
        <w:jc w:val="center"/>
        <w:rPr>
          <w:color w:val="000000" w:themeColor="text1"/>
          <w:sz w:val="28"/>
          <w:szCs w:val="28"/>
          <w:lang w:val="es-DO"/>
        </w:rPr>
      </w:pPr>
      <w:r>
        <w:rPr>
          <w:b/>
          <w:bCs/>
          <w:color w:val="FFFFFF" w:themeColor="background1"/>
          <w:sz w:val="28"/>
          <w:szCs w:val="28"/>
          <w:highlight w:val="darkCyan"/>
          <w:lang w:val="es-DO"/>
        </w:rPr>
        <w:lastRenderedPageBreak/>
        <w:t>|_____</w:t>
      </w:r>
      <w:r w:rsidR="00996236">
        <w:rPr>
          <w:b/>
          <w:bCs/>
          <w:color w:val="FFFFFF" w:themeColor="background1"/>
          <w:sz w:val="28"/>
          <w:szCs w:val="28"/>
          <w:highlight w:val="darkCyan"/>
          <w:lang w:val="es-DO"/>
        </w:rPr>
        <w:t>Bitcoin Análisis Histórico de Precio</w:t>
      </w:r>
      <w:r w:rsidR="00A32FE7">
        <w:rPr>
          <w:b/>
          <w:bCs/>
          <w:color w:val="FFFFFF" w:themeColor="background1"/>
          <w:sz w:val="28"/>
          <w:szCs w:val="28"/>
          <w:highlight w:val="darkCyan"/>
          <w:lang w:val="es-DO"/>
        </w:rPr>
        <w:t xml:space="preserve"> *Tiempo Real</w:t>
      </w:r>
      <w:r w:rsidR="00996236">
        <w:rPr>
          <w:b/>
          <w:bCs/>
          <w:color w:val="FFFFFF" w:themeColor="background1"/>
          <w:sz w:val="28"/>
          <w:szCs w:val="28"/>
          <w:highlight w:val="darkCyan"/>
          <w:lang w:val="es-DO"/>
        </w:rPr>
        <w:t xml:space="preserve"> </w:t>
      </w:r>
      <w:r>
        <w:rPr>
          <w:b/>
          <w:bCs/>
          <w:color w:val="FFFFFF" w:themeColor="background1"/>
          <w:sz w:val="28"/>
          <w:szCs w:val="28"/>
          <w:highlight w:val="darkCyan"/>
          <w:lang w:val="es-DO"/>
        </w:rPr>
        <w:t>_____</w:t>
      </w:r>
      <w:r w:rsidRPr="00215305">
        <w:rPr>
          <w:b/>
          <w:bCs/>
          <w:color w:val="FFFFFF" w:themeColor="background1"/>
          <w:sz w:val="28"/>
          <w:szCs w:val="28"/>
          <w:highlight w:val="darkCyan"/>
          <w:lang w:val="es-DO"/>
        </w:rPr>
        <w:t>|</w:t>
      </w:r>
    </w:p>
    <w:p w14:paraId="103CC152" w14:textId="17E112EB" w:rsidR="00215305" w:rsidRPr="00215305" w:rsidRDefault="00215305" w:rsidP="00215305">
      <w:pPr>
        <w:spacing w:line="240" w:lineRule="auto"/>
        <w:rPr>
          <w:b/>
          <w:bCs/>
          <w:color w:val="00B050"/>
          <w:lang w:val="es-DO"/>
        </w:rPr>
      </w:pPr>
      <w:r w:rsidRPr="00215305">
        <w:rPr>
          <w:b/>
          <w:bCs/>
          <w:color w:val="00B050"/>
          <w:lang w:val="es-DO"/>
        </w:rPr>
        <w:t xml:space="preserve">Objetivo: </w:t>
      </w:r>
    </w:p>
    <w:p w14:paraId="52234429" w14:textId="1270915C" w:rsidR="004778FC" w:rsidRPr="004778FC" w:rsidRDefault="00215305" w:rsidP="004778FC">
      <w:pPr>
        <w:pStyle w:val="ListParagraph"/>
        <w:numPr>
          <w:ilvl w:val="0"/>
          <w:numId w:val="11"/>
        </w:numPr>
        <w:spacing w:line="276" w:lineRule="auto"/>
        <w:rPr>
          <w:lang w:val="es-DO"/>
        </w:rPr>
      </w:pPr>
      <w:r w:rsidRPr="004778FC">
        <w:rPr>
          <w:b/>
          <w:bCs/>
          <w:lang w:val="es-DO"/>
        </w:rPr>
        <w:t>Fuente de Datos</w:t>
      </w:r>
      <w:r w:rsidR="000A5D8D">
        <w:rPr>
          <w:lang w:val="es-DO"/>
        </w:rPr>
        <w:t xml:space="preserve">: </w:t>
      </w:r>
    </w:p>
    <w:p w14:paraId="21F0F2E0" w14:textId="51F7F598" w:rsidR="004778FC" w:rsidRPr="004778FC" w:rsidRDefault="004778FC" w:rsidP="004778FC">
      <w:pPr>
        <w:pStyle w:val="ListParagraph"/>
        <w:numPr>
          <w:ilvl w:val="0"/>
          <w:numId w:val="12"/>
        </w:numPr>
        <w:spacing w:line="276" w:lineRule="auto"/>
      </w:pPr>
      <w:r w:rsidRPr="004778FC">
        <w:rPr>
          <w:b/>
          <w:bCs/>
        </w:rPr>
        <w:t>CCXT</w:t>
      </w:r>
      <w:r w:rsidRPr="004778FC">
        <w:t xml:space="preserve"> (CryptoCurrency eXchange Trading L</w:t>
      </w:r>
      <w:r>
        <w:t>ibrary)</w:t>
      </w:r>
    </w:p>
    <w:p w14:paraId="55D9E1C1" w14:textId="178AEBCB" w:rsidR="004778FC" w:rsidRDefault="004778FC" w:rsidP="004778FC">
      <w:pPr>
        <w:pStyle w:val="ListParagraph"/>
        <w:numPr>
          <w:ilvl w:val="0"/>
          <w:numId w:val="12"/>
        </w:numPr>
        <w:spacing w:line="276" w:lineRule="auto"/>
        <w:rPr>
          <w:b/>
          <w:bCs/>
          <w:lang w:val="es-DO"/>
        </w:rPr>
      </w:pPr>
      <w:r w:rsidRPr="004778FC">
        <w:rPr>
          <w:b/>
          <w:bCs/>
          <w:lang w:val="es-DO"/>
        </w:rPr>
        <w:t>y</w:t>
      </w:r>
      <w:r w:rsidRPr="004778FC">
        <w:rPr>
          <w:b/>
          <w:bCs/>
          <w:lang w:val="es-DO"/>
        </w:rPr>
        <w:t>finance</w:t>
      </w:r>
      <w:r w:rsidR="000445DB">
        <w:rPr>
          <w:b/>
          <w:bCs/>
          <w:lang w:val="es-DO"/>
        </w:rPr>
        <w:t xml:space="preserve"> API</w:t>
      </w:r>
    </w:p>
    <w:p w14:paraId="4A999C29" w14:textId="3095B6F7" w:rsidR="00996236" w:rsidRPr="00A369D2" w:rsidRDefault="00996236" w:rsidP="004778FC">
      <w:pPr>
        <w:pStyle w:val="ListParagraph"/>
        <w:numPr>
          <w:ilvl w:val="0"/>
          <w:numId w:val="12"/>
        </w:numPr>
        <w:spacing w:line="276" w:lineRule="auto"/>
        <w:rPr>
          <w:b/>
          <w:bCs/>
          <w:lang w:val="es-DO"/>
        </w:rPr>
      </w:pPr>
      <w:r>
        <w:rPr>
          <w:b/>
          <w:bCs/>
          <w:lang w:val="es-DO"/>
        </w:rPr>
        <w:t>APIs directas de Exchanges</w:t>
      </w:r>
      <w:r w:rsidR="00A32FE7">
        <w:rPr>
          <w:b/>
          <w:bCs/>
          <w:lang w:val="es-DO"/>
        </w:rPr>
        <w:t xml:space="preserve"> </w:t>
      </w:r>
      <w:r w:rsidR="00A32FE7">
        <w:rPr>
          <w:lang w:val="es-DO"/>
        </w:rPr>
        <w:t>(Binance, Kraken)</w:t>
      </w:r>
    </w:p>
    <w:p w14:paraId="5D3DB025" w14:textId="12A16568" w:rsidR="00A369D2" w:rsidRDefault="00A369D2" w:rsidP="00A369D2">
      <w:pPr>
        <w:pStyle w:val="ListParagraph"/>
        <w:numPr>
          <w:ilvl w:val="0"/>
          <w:numId w:val="12"/>
        </w:numPr>
        <w:spacing w:line="240" w:lineRule="auto"/>
        <w:rPr>
          <w:lang w:val="es-DO"/>
        </w:rPr>
      </w:pPr>
      <w:r>
        <w:rPr>
          <w:b/>
          <w:bCs/>
          <w:lang w:val="es-DO"/>
        </w:rPr>
        <w:t xml:space="preserve">Descarga Directa </w:t>
      </w:r>
      <w:r>
        <w:rPr>
          <w:lang w:val="es-DO"/>
        </w:rPr>
        <w:t>(Kraken)</w:t>
      </w:r>
    </w:p>
    <w:p w14:paraId="492956E9" w14:textId="77777777" w:rsidR="000445DB" w:rsidRPr="00A369D2" w:rsidRDefault="000445DB" w:rsidP="000445DB">
      <w:pPr>
        <w:pStyle w:val="ListParagraph"/>
        <w:spacing w:line="240" w:lineRule="auto"/>
        <w:ind w:left="1080"/>
        <w:rPr>
          <w:lang w:val="es-DO"/>
        </w:rPr>
      </w:pPr>
    </w:p>
    <w:p w14:paraId="08040FA9" w14:textId="3C299390" w:rsidR="00215305" w:rsidRDefault="00215305" w:rsidP="004778FC">
      <w:pPr>
        <w:pStyle w:val="ListParagraph"/>
        <w:numPr>
          <w:ilvl w:val="0"/>
          <w:numId w:val="11"/>
        </w:numPr>
        <w:spacing w:line="276" w:lineRule="auto"/>
        <w:rPr>
          <w:lang w:val="es-DO"/>
        </w:rPr>
      </w:pPr>
      <w:r w:rsidRPr="00011F9F">
        <w:rPr>
          <w:lang w:val="es-DO"/>
        </w:rPr>
        <w:t>Proceso ETL (SQL &amp; Python)</w:t>
      </w:r>
      <w:r>
        <w:rPr>
          <w:lang w:val="es-DO"/>
        </w:rPr>
        <w:t>:</w:t>
      </w:r>
    </w:p>
    <w:p w14:paraId="42815AFA" w14:textId="77777777" w:rsidR="00215305" w:rsidRPr="00215305" w:rsidRDefault="00215305" w:rsidP="004778FC">
      <w:pPr>
        <w:pStyle w:val="ListParagraph"/>
        <w:spacing w:line="276" w:lineRule="auto"/>
        <w:rPr>
          <w:lang w:val="es-DO"/>
        </w:rPr>
      </w:pPr>
    </w:p>
    <w:p w14:paraId="6D7A420A" w14:textId="62FC9AEB" w:rsidR="00215305" w:rsidRDefault="00215305" w:rsidP="004778FC">
      <w:pPr>
        <w:pStyle w:val="ListParagraph"/>
        <w:numPr>
          <w:ilvl w:val="0"/>
          <w:numId w:val="11"/>
        </w:numPr>
        <w:spacing w:line="276" w:lineRule="auto"/>
        <w:rPr>
          <w:lang w:val="es-DO"/>
        </w:rPr>
      </w:pPr>
      <w:r w:rsidRPr="00011F9F">
        <w:rPr>
          <w:lang w:val="es-DO"/>
        </w:rPr>
        <w:t>Análisis de métricas (SQL)</w:t>
      </w:r>
      <w:r>
        <w:rPr>
          <w:lang w:val="es-DO"/>
        </w:rPr>
        <w:t>:</w:t>
      </w:r>
    </w:p>
    <w:p w14:paraId="114A8708" w14:textId="77777777" w:rsidR="00215305" w:rsidRPr="00011F9F" w:rsidRDefault="00215305" w:rsidP="004778FC">
      <w:pPr>
        <w:pStyle w:val="ListParagraph"/>
        <w:spacing w:line="276" w:lineRule="auto"/>
        <w:rPr>
          <w:lang w:val="es-DO"/>
        </w:rPr>
      </w:pPr>
    </w:p>
    <w:p w14:paraId="06446562" w14:textId="3E7ECD98" w:rsidR="00215305" w:rsidRDefault="00215305" w:rsidP="004778FC">
      <w:pPr>
        <w:pStyle w:val="ListParagraph"/>
        <w:numPr>
          <w:ilvl w:val="0"/>
          <w:numId w:val="11"/>
        </w:numPr>
        <w:spacing w:line="276" w:lineRule="auto"/>
        <w:rPr>
          <w:lang w:val="es-DO"/>
        </w:rPr>
      </w:pPr>
      <w:r w:rsidRPr="00011F9F">
        <w:rPr>
          <w:lang w:val="es-DO"/>
        </w:rPr>
        <w:t>Diseño de Dashboard/Reportes (Power BI)</w:t>
      </w:r>
      <w:r>
        <w:rPr>
          <w:lang w:val="es-DO"/>
        </w:rPr>
        <w:t>:</w:t>
      </w:r>
    </w:p>
    <w:p w14:paraId="49462672" w14:textId="77777777" w:rsidR="00215305" w:rsidRPr="00011F9F" w:rsidRDefault="00215305" w:rsidP="004778FC">
      <w:pPr>
        <w:pStyle w:val="ListParagraph"/>
        <w:spacing w:line="276" w:lineRule="auto"/>
        <w:rPr>
          <w:lang w:val="es-DO"/>
        </w:rPr>
      </w:pPr>
    </w:p>
    <w:p w14:paraId="08F21BE0" w14:textId="0804A470" w:rsidR="00215305" w:rsidRDefault="00215305" w:rsidP="004778FC">
      <w:pPr>
        <w:pStyle w:val="ListParagraph"/>
        <w:numPr>
          <w:ilvl w:val="0"/>
          <w:numId w:val="11"/>
        </w:numPr>
        <w:spacing w:line="276" w:lineRule="auto"/>
        <w:rPr>
          <w:lang w:val="es-DO"/>
        </w:rPr>
      </w:pPr>
      <w:r w:rsidRPr="00011F9F">
        <w:rPr>
          <w:lang w:val="es-DO"/>
        </w:rPr>
        <w:t>Insights y Conclusiones</w:t>
      </w:r>
      <w:r>
        <w:rPr>
          <w:lang w:val="es-DO"/>
        </w:rPr>
        <w:t>:</w:t>
      </w:r>
    </w:p>
    <w:p w14:paraId="30A6487C" w14:textId="77777777" w:rsidR="00215305" w:rsidRPr="00011F9F" w:rsidRDefault="00215305" w:rsidP="004778FC">
      <w:pPr>
        <w:pStyle w:val="ListParagraph"/>
        <w:spacing w:line="276" w:lineRule="auto"/>
        <w:rPr>
          <w:lang w:val="es-DO"/>
        </w:rPr>
      </w:pPr>
    </w:p>
    <w:p w14:paraId="4B24077D" w14:textId="3C33F657" w:rsidR="00215305" w:rsidRDefault="00215305" w:rsidP="004778FC">
      <w:pPr>
        <w:pStyle w:val="ListParagraph"/>
        <w:numPr>
          <w:ilvl w:val="0"/>
          <w:numId w:val="11"/>
        </w:numPr>
        <w:spacing w:line="276" w:lineRule="auto"/>
        <w:rPr>
          <w:lang w:val="es-DO"/>
        </w:rPr>
      </w:pPr>
      <w:r w:rsidRPr="00011F9F">
        <w:rPr>
          <w:lang w:val="es-DO"/>
        </w:rPr>
        <w:t>Próximos pasos/Mejoras Futuras</w:t>
      </w:r>
      <w:r>
        <w:rPr>
          <w:lang w:val="es-DO"/>
        </w:rPr>
        <w:t>:</w:t>
      </w:r>
    </w:p>
    <w:p w14:paraId="731AECB1" w14:textId="77777777" w:rsidR="00215305" w:rsidRPr="00011F9F" w:rsidRDefault="00215305" w:rsidP="00215305">
      <w:pPr>
        <w:pStyle w:val="ListParagraph"/>
        <w:spacing w:line="240" w:lineRule="auto"/>
        <w:rPr>
          <w:lang w:val="es-DO"/>
        </w:rPr>
      </w:pPr>
    </w:p>
    <w:p w14:paraId="5067F7AA" w14:textId="77777777" w:rsidR="00011F9F" w:rsidRPr="00011F9F" w:rsidRDefault="00011F9F" w:rsidP="00011F9F">
      <w:pPr>
        <w:rPr>
          <w:color w:val="000000" w:themeColor="text1"/>
          <w:lang w:val="es-DO"/>
        </w:rPr>
      </w:pPr>
    </w:p>
    <w:sectPr w:rsidR="00011F9F" w:rsidRPr="00011F9F" w:rsidSect="00011F9F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358B"/>
    <w:multiLevelType w:val="hybridMultilevel"/>
    <w:tmpl w:val="1652C8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C67B12"/>
    <w:multiLevelType w:val="hybridMultilevel"/>
    <w:tmpl w:val="1652C8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2C58FE"/>
    <w:multiLevelType w:val="hybridMultilevel"/>
    <w:tmpl w:val="7D22EA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83F2A"/>
    <w:multiLevelType w:val="multilevel"/>
    <w:tmpl w:val="D3F8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7445EA"/>
    <w:multiLevelType w:val="multilevel"/>
    <w:tmpl w:val="D836358E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EBD6936"/>
    <w:multiLevelType w:val="hybridMultilevel"/>
    <w:tmpl w:val="2F5E8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1907A2"/>
    <w:multiLevelType w:val="multilevel"/>
    <w:tmpl w:val="F984E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40059"/>
    <w:multiLevelType w:val="hybridMultilevel"/>
    <w:tmpl w:val="ED56AEB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675ED3"/>
    <w:multiLevelType w:val="hybridMultilevel"/>
    <w:tmpl w:val="0AFCD4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DC273A"/>
    <w:multiLevelType w:val="hybridMultilevel"/>
    <w:tmpl w:val="2F80946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9D20C89"/>
    <w:multiLevelType w:val="hybridMultilevel"/>
    <w:tmpl w:val="095A46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6118D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9535372"/>
    <w:multiLevelType w:val="hybridMultilevel"/>
    <w:tmpl w:val="EC4483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933681">
    <w:abstractNumId w:val="3"/>
  </w:num>
  <w:num w:numId="2" w16cid:durableId="250741652">
    <w:abstractNumId w:val="6"/>
  </w:num>
  <w:num w:numId="3" w16cid:durableId="1170564056">
    <w:abstractNumId w:val="5"/>
  </w:num>
  <w:num w:numId="4" w16cid:durableId="372079934">
    <w:abstractNumId w:val="12"/>
  </w:num>
  <w:num w:numId="5" w16cid:durableId="1153137765">
    <w:abstractNumId w:val="0"/>
  </w:num>
  <w:num w:numId="6" w16cid:durableId="430975454">
    <w:abstractNumId w:val="10"/>
  </w:num>
  <w:num w:numId="7" w16cid:durableId="891236775">
    <w:abstractNumId w:val="2"/>
  </w:num>
  <w:num w:numId="8" w16cid:durableId="1633822270">
    <w:abstractNumId w:val="8"/>
  </w:num>
  <w:num w:numId="9" w16cid:durableId="891423416">
    <w:abstractNumId w:val="1"/>
  </w:num>
  <w:num w:numId="10" w16cid:durableId="853954007">
    <w:abstractNumId w:val="11"/>
  </w:num>
  <w:num w:numId="11" w16cid:durableId="1637180495">
    <w:abstractNumId w:val="4"/>
  </w:num>
  <w:num w:numId="12" w16cid:durableId="745106460">
    <w:abstractNumId w:val="7"/>
  </w:num>
  <w:num w:numId="13" w16cid:durableId="141881986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71E"/>
    <w:rsid w:val="00011F9F"/>
    <w:rsid w:val="000445DB"/>
    <w:rsid w:val="000A5D8D"/>
    <w:rsid w:val="00107ED8"/>
    <w:rsid w:val="00215305"/>
    <w:rsid w:val="004778FC"/>
    <w:rsid w:val="005A371E"/>
    <w:rsid w:val="006F03E0"/>
    <w:rsid w:val="009060D6"/>
    <w:rsid w:val="00996236"/>
    <w:rsid w:val="00A20412"/>
    <w:rsid w:val="00A32FE7"/>
    <w:rsid w:val="00A369D2"/>
    <w:rsid w:val="00AC4565"/>
    <w:rsid w:val="00D3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819D4"/>
  <w15:chartTrackingRefBased/>
  <w15:docId w15:val="{621D2798-B665-4ABF-AE99-4B92DEB99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7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7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37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7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7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7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7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7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7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7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7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37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7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7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7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7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7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7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7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7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7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7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7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7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7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7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7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7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7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Paredes</dc:creator>
  <cp:keywords/>
  <dc:description/>
  <cp:lastModifiedBy>Leandro Paredes</cp:lastModifiedBy>
  <cp:revision>5</cp:revision>
  <dcterms:created xsi:type="dcterms:W3CDTF">2025-07-07T20:54:00Z</dcterms:created>
  <dcterms:modified xsi:type="dcterms:W3CDTF">2025-07-07T21:57:00Z</dcterms:modified>
</cp:coreProperties>
</file>