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CDF6" w14:textId="6562C76E" w:rsidR="0097532B" w:rsidRPr="006109B1" w:rsidRDefault="006109B1" w:rsidP="006109B1">
      <w:r w:rsidRPr="006109B1">
        <w:t>Hi, this is Ritesh and there aren't contractions in this text.</w:t>
      </w:r>
      <w:bookmarkStart w:id="0" w:name="_GoBack"/>
      <w:bookmarkEnd w:id="0"/>
    </w:p>
    <w:sectPr w:rsidR="0097532B" w:rsidRPr="00610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C"/>
    <w:rsid w:val="006109B1"/>
    <w:rsid w:val="0097532B"/>
    <w:rsid w:val="00CF406C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F7"/>
  <w15:chartTrackingRefBased/>
  <w15:docId w15:val="{D7953055-D730-41BB-9B16-60E3894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3</cp:revision>
  <dcterms:created xsi:type="dcterms:W3CDTF">2021-01-15T13:11:00Z</dcterms:created>
  <dcterms:modified xsi:type="dcterms:W3CDTF">2021-01-15T13:18:00Z</dcterms:modified>
</cp:coreProperties>
</file>