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sz w:val="32"/>
          <w:szCs w:val="32"/>
          <w:lang w:val="en-US"/>
        </w:rPr>
      </w:pPr>
      <w:r>
        <w:rPr>
          <w:rFonts w:ascii="微软雅黑" w:hAnsi="微软雅黑" w:eastAsia="微软雅黑" w:cs="微软雅黑"/>
          <w:color w:val="000000"/>
          <w:kern w:val="0"/>
          <w:sz w:val="32"/>
          <w:szCs w:val="32"/>
          <w:lang w:val="en-US" w:eastAsia="zh-CN" w:bidi="ar"/>
        </w:rPr>
        <w:t xml:space="preserve">前端指南 — </w:t>
      </w:r>
      <w:r>
        <w:rPr>
          <w:rFonts w:hint="eastAsia" w:ascii="微软雅黑" w:hAnsi="微软雅黑" w:eastAsia="微软雅黑" w:cs="微软雅黑"/>
          <w:color w:val="000000"/>
          <w:kern w:val="0"/>
          <w:sz w:val="32"/>
          <w:szCs w:val="32"/>
          <w:lang w:val="en-US" w:eastAsia="zh-CN" w:bidi="ar"/>
        </w:rPr>
        <w:t>webpack篇</w:t>
      </w:r>
    </w:p>
    <w:p>
      <w:pPr>
        <w:keepNext w:val="0"/>
        <w:keepLines w:val="0"/>
        <w:widowControl/>
        <w:suppressLineNumbers w:val="0"/>
        <w:jc w:val="left"/>
        <w:rPr>
          <w:rFonts w:hint="eastAsia" w:ascii="微软雅黑" w:hAnsi="微软雅黑" w:eastAsia="微软雅黑" w:cs="微软雅黑"/>
          <w:color w:val="FF0000"/>
          <w:kern w:val="0"/>
          <w:sz w:val="30"/>
          <w:szCs w:val="30"/>
          <w:lang w:val="en-US" w:eastAsia="zh-CN" w:bidi="ar"/>
        </w:rPr>
      </w:pPr>
      <w:r>
        <w:rPr>
          <w:rFonts w:hint="eastAsia" w:ascii="微软雅黑" w:hAnsi="微软雅黑" w:eastAsia="微软雅黑" w:cs="微软雅黑"/>
          <w:color w:val="FF0000"/>
          <w:kern w:val="0"/>
          <w:sz w:val="30"/>
          <w:szCs w:val="30"/>
          <w:lang w:val="en-US" w:eastAsia="zh-CN" w:bidi="ar"/>
        </w:rPr>
        <w:t>Webpack在前端面试中，只要你有过开发经验，百分之百会被问道，需要做好充分准备，而如果准备充分，这是你的一个亮点</w:t>
      </w:r>
    </w:p>
    <w:p>
      <w:pPr>
        <w:pStyle w:val="3"/>
        <w:bidi w:val="0"/>
        <w:rPr>
          <w:rFonts w:hint="eastAsia"/>
          <w:lang w:val="en-US" w:eastAsia="zh-CN"/>
        </w:rPr>
      </w:pPr>
      <w:r>
        <w:rPr>
          <w:rFonts w:hint="eastAsia"/>
          <w:lang w:val="en-US" w:eastAsia="zh-CN"/>
        </w:rPr>
        <w:t>Webpack题目：</w:t>
      </w:r>
    </w:p>
    <w:p>
      <w:pPr>
        <w:ind w:firstLine="420" w:firstLineChars="0"/>
        <w:rPr>
          <w:rFonts w:hint="default"/>
          <w:sz w:val="24"/>
          <w:szCs w:val="24"/>
          <w:lang w:val="en-US" w:eastAsia="zh-CN"/>
        </w:rPr>
      </w:pPr>
      <w:r>
        <w:rPr>
          <w:rFonts w:hint="eastAsia"/>
          <w:b/>
          <w:bCs/>
          <w:sz w:val="24"/>
          <w:szCs w:val="24"/>
          <w:lang w:val="en-US" w:eastAsia="zh-CN"/>
        </w:rPr>
        <w:t>1、有哪些常见的Loader？你用过哪些Loader？</w:t>
      </w:r>
    </w:p>
    <w:p>
      <w:pPr>
        <w:rPr>
          <w:rFonts w:hint="eastAsia"/>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1.有哪些常见的Loader？你用过哪些Loader？</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raw-loader</w:t>
      </w:r>
      <w:r>
        <w:rPr>
          <w:rFonts w:hint="default" w:ascii="Consolas" w:hAnsi="Consolas" w:cs="Consolas"/>
          <w:sz w:val="24"/>
          <w:szCs w:val="24"/>
          <w:lang w:val="en-US" w:eastAsia="zh-CN"/>
        </w:rPr>
        <w:t>：加载文件原始内容（utf-8）</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file-loader</w:t>
      </w:r>
      <w:r>
        <w:rPr>
          <w:rFonts w:hint="default" w:ascii="Consolas" w:hAnsi="Consolas" w:cs="Consolas"/>
          <w:sz w:val="24"/>
          <w:szCs w:val="24"/>
          <w:lang w:val="en-US" w:eastAsia="zh-CN"/>
        </w:rPr>
        <w:t>：把文件输出到一个文件夹中，在代码中通过相对 URL 去引用输出的文件 (处理图片和字体)</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url-loader</w:t>
      </w:r>
      <w:r>
        <w:rPr>
          <w:rFonts w:hint="default" w:ascii="Consolas" w:hAnsi="Consolas" w:cs="Consolas"/>
          <w:sz w:val="24"/>
          <w:szCs w:val="24"/>
          <w:lang w:val="en-US" w:eastAsia="zh-CN"/>
        </w:rPr>
        <w:t>：与 file-loader 类似，区别是用户可以设置一个阈值，大于阈值时返回其 publicPath，小于阈值时返回文件 base64 形式编码 (处理图片和字体)</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source-map-loader</w:t>
      </w:r>
      <w:r>
        <w:rPr>
          <w:rFonts w:hint="default" w:ascii="Consolas" w:hAnsi="Consolas" w:cs="Consolas"/>
          <w:sz w:val="24"/>
          <w:szCs w:val="24"/>
          <w:lang w:val="en-US" w:eastAsia="zh-CN"/>
        </w:rPr>
        <w:t>：加载额外的 Source Map 文件，以方便断点调试</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svg-inline-loader</w:t>
      </w:r>
      <w:r>
        <w:rPr>
          <w:rFonts w:hint="default" w:ascii="Consolas" w:hAnsi="Consolas" w:cs="Consolas"/>
          <w:sz w:val="24"/>
          <w:szCs w:val="24"/>
          <w:lang w:val="en-US" w:eastAsia="zh-CN"/>
        </w:rPr>
        <w:t>：将压缩后的 SVG 内容注入代码中</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image-loader</w:t>
      </w:r>
      <w:r>
        <w:rPr>
          <w:rFonts w:hint="default" w:ascii="Consolas" w:hAnsi="Consolas" w:cs="Consolas"/>
          <w:sz w:val="24"/>
          <w:szCs w:val="24"/>
          <w:lang w:val="en-US" w:eastAsia="zh-CN"/>
        </w:rPr>
        <w:t>：加载并且压缩图片文件</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json-loader</w:t>
      </w:r>
      <w:r>
        <w:rPr>
          <w:rFonts w:hint="default" w:ascii="Consolas" w:hAnsi="Consolas" w:cs="Consolas"/>
          <w:sz w:val="24"/>
          <w:szCs w:val="24"/>
          <w:lang w:val="en-US" w:eastAsia="zh-CN"/>
        </w:rPr>
        <w:t> 加载 JSON 文件（默认包含）</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handlebars-loader</w:t>
      </w:r>
      <w:r>
        <w:rPr>
          <w:rFonts w:hint="default" w:ascii="Consolas" w:hAnsi="Consolas" w:cs="Consolas"/>
          <w:sz w:val="24"/>
          <w:szCs w:val="24"/>
          <w:lang w:val="en-US" w:eastAsia="zh-CN"/>
        </w:rPr>
        <w:t>: 将 Handlebars 模版编译成函数并返回</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babel-loader</w:t>
      </w:r>
      <w:r>
        <w:rPr>
          <w:rFonts w:hint="default" w:ascii="Consolas" w:hAnsi="Consolas" w:cs="Consolas"/>
          <w:sz w:val="24"/>
          <w:szCs w:val="24"/>
          <w:lang w:val="en-US" w:eastAsia="zh-CN"/>
        </w:rPr>
        <w:t>：把 ES6 转换成 ES5</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ts-loader</w:t>
      </w:r>
      <w:r>
        <w:rPr>
          <w:rFonts w:hint="default" w:ascii="Consolas" w:hAnsi="Consolas" w:cs="Consolas"/>
          <w:sz w:val="24"/>
          <w:szCs w:val="24"/>
          <w:lang w:val="en-US" w:eastAsia="zh-CN"/>
        </w:rPr>
        <w:t>: 将 TypeScript 转换成 JavaScript</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awesome-typescript-loader</w:t>
      </w:r>
      <w:r>
        <w:rPr>
          <w:rFonts w:hint="default" w:ascii="Consolas" w:hAnsi="Consolas" w:cs="Consolas"/>
          <w:sz w:val="24"/>
          <w:szCs w:val="24"/>
          <w:lang w:val="en-US" w:eastAsia="zh-CN"/>
        </w:rPr>
        <w:t>：将 TypeScript 转换成 JavaScript，性能优于 ts-loader</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sass-loader</w:t>
      </w:r>
      <w:r>
        <w:rPr>
          <w:rFonts w:hint="default" w:ascii="Consolas" w:hAnsi="Consolas" w:cs="Consolas"/>
          <w:sz w:val="24"/>
          <w:szCs w:val="24"/>
          <w:lang w:val="en-US" w:eastAsia="zh-CN"/>
        </w:rPr>
        <w:t>：将SCSS/SASS代码转换成CSS</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css-loader</w:t>
      </w:r>
      <w:r>
        <w:rPr>
          <w:rFonts w:hint="default" w:ascii="Consolas" w:hAnsi="Consolas" w:cs="Consolas"/>
          <w:sz w:val="24"/>
          <w:szCs w:val="24"/>
          <w:lang w:val="en-US" w:eastAsia="zh-CN"/>
        </w:rPr>
        <w:t>：加载 CSS，支持模块化、压缩、文件导入等特性</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style-loader</w:t>
      </w:r>
      <w:r>
        <w:rPr>
          <w:rFonts w:hint="default" w:ascii="Consolas" w:hAnsi="Consolas" w:cs="Consolas"/>
          <w:sz w:val="24"/>
          <w:szCs w:val="24"/>
          <w:lang w:val="en-US" w:eastAsia="zh-CN"/>
        </w:rPr>
        <w:t>：把 CSS 代码注入到 JavaScript 中，通DOM操作去加载 CSS</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postcss-loader</w:t>
      </w:r>
      <w:r>
        <w:rPr>
          <w:rFonts w:hint="default" w:ascii="Consolas" w:hAnsi="Consolas" w:cs="Consolas"/>
          <w:sz w:val="24"/>
          <w:szCs w:val="24"/>
          <w:lang w:val="en-US" w:eastAsia="zh-CN"/>
        </w:rPr>
        <w:t>：扩展 CSS 语法，使用下一代 CSS，可以配合 autoprefixer 插件自动补齐 CSS3 前缀</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eslint-loader</w:t>
      </w:r>
      <w:r>
        <w:rPr>
          <w:rFonts w:hint="default" w:ascii="Consolas" w:hAnsi="Consolas" w:cs="Consolas"/>
          <w:sz w:val="24"/>
          <w:szCs w:val="24"/>
          <w:lang w:val="en-US" w:eastAsia="zh-CN"/>
        </w:rPr>
        <w:t>：通过 ESLint 检查 JavaScript 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tslint-loader</w:t>
      </w:r>
      <w:r>
        <w:rPr>
          <w:rFonts w:hint="default" w:ascii="Consolas" w:hAnsi="Consolas" w:cs="Consolas"/>
          <w:sz w:val="24"/>
          <w:szCs w:val="24"/>
          <w:lang w:val="en-US" w:eastAsia="zh-CN"/>
        </w:rPr>
        <w:t>：通过 TSLint检查 TypeScript 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mocha-loader</w:t>
      </w:r>
      <w:r>
        <w:rPr>
          <w:rFonts w:hint="default" w:ascii="Consolas" w:hAnsi="Consolas" w:cs="Consolas"/>
          <w:sz w:val="24"/>
          <w:szCs w:val="24"/>
          <w:lang w:val="en-US" w:eastAsia="zh-CN"/>
        </w:rPr>
        <w:t>：加载 Mocha 测试用例的代码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coverjs-loader</w:t>
      </w:r>
      <w:r>
        <w:rPr>
          <w:rFonts w:hint="default" w:ascii="Consolas" w:hAnsi="Consolas" w:cs="Consolas"/>
          <w:sz w:val="24"/>
          <w:szCs w:val="24"/>
          <w:lang w:val="en-US" w:eastAsia="zh-CN"/>
        </w:rPr>
        <w:t>：计算测试的覆盖率</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vue-loader：加载 Vue.js 单文件组件</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i18n-loader</w:t>
      </w:r>
      <w:r>
        <w:rPr>
          <w:rFonts w:hint="default" w:ascii="Consolas" w:hAnsi="Consolas" w:cs="Consolas"/>
          <w:sz w:val="24"/>
          <w:szCs w:val="24"/>
          <w:lang w:val="en-US" w:eastAsia="zh-CN"/>
        </w:rPr>
        <w:t>: 国际化</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cache-loader</w:t>
      </w:r>
      <w:r>
        <w:rPr>
          <w:rFonts w:hint="default" w:ascii="Consolas" w:hAnsi="Consolas" w:cs="Consolas"/>
          <w:sz w:val="24"/>
          <w:szCs w:val="24"/>
          <w:lang w:val="en-US" w:eastAsia="zh-CN"/>
        </w:rPr>
        <w:t>: 可以在一些性能开销较大的 Loader 之前添加，目的是将结果缓存到磁盘里</w:t>
      </w:r>
    </w:p>
    <w:p>
      <w:pPr>
        <w:bidi w:val="0"/>
        <w:rPr>
          <w:sz w:val="28"/>
          <w:szCs w:val="28"/>
        </w:rPr>
      </w:pPr>
      <w:r>
        <w:rPr>
          <w:sz w:val="28"/>
          <w:szCs w:val="28"/>
        </w:rPr>
        <w:t>更多 Loader 请参考官网</w:t>
      </w:r>
    </w:p>
    <w:p>
      <w:pPr>
        <w:pStyle w:val="3"/>
        <w:numPr>
          <w:ilvl w:val="0"/>
          <w:numId w:val="1"/>
        </w:numPr>
        <w:bidi w:val="0"/>
        <w:rPr>
          <w:rFonts w:hint="eastAsia"/>
          <w:lang w:val="en-US" w:eastAsia="zh-CN"/>
        </w:rPr>
      </w:pPr>
      <w:r>
        <w:rPr>
          <w:rFonts w:hint="eastAsia"/>
          <w:lang w:val="en-US" w:eastAsia="zh-CN"/>
        </w:rPr>
        <w:t>有哪些常见的Plugin？你用过哪些Plugin？</w:t>
      </w:r>
    </w:p>
    <w:p>
      <w:pPr>
        <w:numPr>
          <w:numId w:val="0"/>
        </w:numPr>
        <w:rPr>
          <w:rFonts w:hint="default"/>
          <w:sz w:val="18"/>
          <w:szCs w:val="18"/>
          <w:lang w:val="en-US" w:eastAsia="zh-CN"/>
        </w:rPr>
      </w:pPr>
      <w:r>
        <w:rPr>
          <w:rFonts w:hint="eastAsia"/>
          <w:lang w:val="en-US" w:eastAsia="zh-CN"/>
        </w:rPr>
        <w:t xml:space="preserve">参考：webpack常用插件 </w:t>
      </w:r>
      <w:bookmarkStart w:id="0" w:name="阿斯顿"/>
      <w:r>
        <w:rPr>
          <w:rFonts w:hint="default"/>
          <w:sz w:val="18"/>
          <w:szCs w:val="18"/>
          <w:lang w:val="en-US" w:eastAsia="zh-CN"/>
        </w:rPr>
        <w:t>https://blog.csdn.net/sinat_41212418/article/details/121984904</w:t>
      </w:r>
    </w:p>
    <w:bookmarkEnd w:id="0"/>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1、define-plugin：定义环境变量 (Webpack4 之后指定 mode 会自动配置)</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2、ignore-plugin：忽略部分文件</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3、html-webpack-plugin：简化 HTML 文件创建 (依赖于 html-loader)</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4</w:t>
      </w:r>
      <w:r>
        <w:rPr>
          <w:rFonts w:hint="eastAsia" w:ascii="Consolas" w:hAnsi="Consolas" w:cs="Consolas"/>
          <w:b w:val="0"/>
          <w:bCs w:val="0"/>
          <w:sz w:val="21"/>
          <w:szCs w:val="21"/>
          <w:lang w:val="en-US" w:eastAsia="zh-CN"/>
        </w:rPr>
        <w:t>、</w:t>
      </w:r>
      <w:r>
        <w:rPr>
          <w:rFonts w:hint="default" w:ascii="Consolas" w:hAnsi="Consolas" w:cs="Consolas"/>
          <w:b w:val="0"/>
          <w:bCs w:val="0"/>
          <w:sz w:val="21"/>
          <w:szCs w:val="21"/>
          <w:lang w:val="en-US" w:eastAsia="zh-CN"/>
        </w:rPr>
        <w:t>web-webpack-plugin：为单页应用输出 HTML，比 html-webpack-plugin 好用</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5、uglifyjs-webpack-plugin：不支持 ES6 压缩 (Webpack4 以前)</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6、terser-webpack-plugin: 支持压缩 ES6 (Webpack4)</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7、webpack-parallel-uglify-plugin: 多进程执行代码压缩，提升构建速度</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8、mini-css-extract-plugin: 分离样式文件，CSS 提取为独立文件，支持按需加载 (替代extract-text-webpack-plugin)</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9、serviceworker-webpack-plugin：为网页应用增加离线缓存功能</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10、clean-webpack-plugin: 目录清理</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11、ModuleConcatenationPlugin: 开启 Scope Hoisting</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12、speed-measure-webpack-plugin: 可以看到每个 Loader 和 Plugin 执行耗时 (整个打包耗时、每个 Plugin 和 Loader 耗时)</w:t>
      </w:r>
    </w:p>
    <w:p>
      <w:pPr>
        <w:bidi w:val="0"/>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13、webpack-bundle-analyzer: 可视化 Webpack 输出文件的体积 (业务组件、依赖第三方模块)</w:t>
      </w:r>
    </w:p>
    <w:p>
      <w:pPr>
        <w:bidi w:val="0"/>
        <w:rPr>
          <w:rFonts w:hint="eastAsia"/>
          <w:sz w:val="28"/>
          <w:szCs w:val="28"/>
          <w:lang w:val="en-US" w:eastAsia="zh-CN"/>
        </w:rPr>
      </w:pPr>
      <w:r>
        <w:rPr>
          <w:rFonts w:hint="eastAsia"/>
          <w:sz w:val="28"/>
          <w:szCs w:val="28"/>
          <w:lang w:val="en-US" w:eastAsia="zh-CN"/>
        </w:rPr>
        <w:t>更多 Plugin 请参考官网</w:t>
      </w:r>
    </w:p>
    <w:p>
      <w:pPr>
        <w:pStyle w:val="3"/>
        <w:bidi w:val="0"/>
        <w:rPr>
          <w:rFonts w:hint="eastAsia"/>
          <w:lang w:val="en-US" w:eastAsia="zh-CN"/>
        </w:rPr>
      </w:pPr>
      <w:r>
        <w:rPr>
          <w:rFonts w:hint="eastAsia"/>
          <w:lang w:val="en-US" w:eastAsia="zh-CN"/>
        </w:rPr>
        <w:t>3.那你再说一说Loader和Plugin的区别？</w:t>
      </w:r>
    </w:p>
    <w:p>
      <w:pPr>
        <w:bidi w:val="0"/>
        <w:rPr>
          <w:rFonts w:hint="default" w:ascii="Consolas" w:hAnsi="Consolas" w:eastAsia="华文楷体" w:cs="Consolas"/>
          <w:sz w:val="21"/>
          <w:szCs w:val="21"/>
          <w:lang w:val="en-US" w:eastAsia="zh-CN"/>
        </w:rPr>
      </w:pPr>
      <w:r>
        <w:rPr>
          <w:rFonts w:hint="default" w:ascii="Consolas" w:hAnsi="Consolas" w:eastAsia="华文楷体" w:cs="Consolas"/>
          <w:sz w:val="21"/>
          <w:szCs w:val="21"/>
          <w:lang w:val="en-US" w:eastAsia="zh-CN"/>
        </w:rPr>
        <w:t>Loader 本质就是一个函数，在该函数中对接收到的内容进行转换，返回转换后的结果。因为 Webpack 只认识 JavaScript，所以 Loader 就成了翻译官，对其他类型的资源进行转译的预处理工作。</w:t>
      </w:r>
    </w:p>
    <w:p>
      <w:pPr>
        <w:bidi w:val="0"/>
        <w:rPr>
          <w:rFonts w:hint="default" w:ascii="Consolas" w:hAnsi="Consolas" w:eastAsia="华文楷体" w:cs="Consolas"/>
          <w:sz w:val="21"/>
          <w:szCs w:val="21"/>
          <w:lang w:val="en-US" w:eastAsia="zh-CN"/>
        </w:rPr>
      </w:pPr>
      <w:r>
        <w:rPr>
          <w:rFonts w:hint="default" w:ascii="Consolas" w:hAnsi="Consolas" w:eastAsia="华文楷体" w:cs="Consolas"/>
          <w:sz w:val="21"/>
          <w:szCs w:val="21"/>
          <w:lang w:val="en-US" w:eastAsia="zh-CN"/>
        </w:rPr>
        <w:t>Plugin 就是插件，基于事件流框架 Tapable，插件可以扩展 Webpack 的功能，在 Webpack 运行的生命周期中会广播出许多事件，Plugin 可以监听这些事件，在合适的时机通过 Webpack 提供的 API 改变输出结果。</w:t>
      </w:r>
    </w:p>
    <w:p>
      <w:pPr>
        <w:bidi w:val="0"/>
        <w:rPr>
          <w:rFonts w:hint="default" w:ascii="Consolas" w:hAnsi="Consolas" w:eastAsia="华文楷体" w:cs="Consolas"/>
          <w:sz w:val="21"/>
          <w:szCs w:val="21"/>
          <w:lang w:val="en-US" w:eastAsia="zh-CN"/>
        </w:rPr>
      </w:pPr>
      <w:r>
        <w:rPr>
          <w:rFonts w:hint="default" w:ascii="Consolas" w:hAnsi="Consolas" w:eastAsia="华文楷体" w:cs="Consolas"/>
          <w:sz w:val="21"/>
          <w:szCs w:val="21"/>
          <w:lang w:val="en-US" w:eastAsia="zh-CN"/>
        </w:rPr>
        <w:t>Loader 在 module.rules 中配置，作为模块的解析规则，类型为数组。每一项都是一个 Object，内部包含了 test(类型文件)、loader、options (参数)等属性。</w:t>
      </w:r>
    </w:p>
    <w:p>
      <w:pPr>
        <w:bidi w:val="0"/>
        <w:rPr>
          <w:rFonts w:hint="default" w:ascii="Consolas" w:hAnsi="Consolas" w:eastAsia="华文楷体" w:cs="Consolas"/>
          <w:sz w:val="21"/>
          <w:szCs w:val="21"/>
          <w:lang w:val="en-US" w:eastAsia="zh-CN"/>
        </w:rPr>
      </w:pPr>
      <w:r>
        <w:rPr>
          <w:rFonts w:hint="default" w:ascii="Consolas" w:hAnsi="Consolas" w:eastAsia="华文楷体" w:cs="Consolas"/>
          <w:sz w:val="21"/>
          <w:szCs w:val="21"/>
          <w:lang w:val="en-US" w:eastAsia="zh-CN"/>
        </w:rPr>
        <w:t>Plugin 在 plugins 中单独配置，类型为数组，每一项是一个 Plugin 的实例，参数都通过构造函数传入。</w:t>
      </w:r>
    </w:p>
    <w:p>
      <w:pPr>
        <w:pStyle w:val="3"/>
        <w:bidi w:val="0"/>
        <w:rPr>
          <w:rFonts w:hint="eastAsia"/>
          <w:lang w:val="en-US" w:eastAsia="zh-CN"/>
        </w:rPr>
      </w:pPr>
      <w:r>
        <w:rPr>
          <w:rFonts w:hint="eastAsia"/>
          <w:lang w:val="en-US" w:eastAsia="zh-CN"/>
        </w:rPr>
        <w:t>4.Webpack构建流程简单说一下</w:t>
      </w:r>
    </w:p>
    <w:p>
      <w:pPr>
        <w:bidi w:val="0"/>
        <w:rPr>
          <w:rFonts w:hint="default" w:ascii="Candara Light" w:hAnsi="Candara Light" w:cs="Candara Light"/>
          <w:b/>
          <w:bCs/>
          <w:sz w:val="24"/>
          <w:szCs w:val="24"/>
          <w:lang w:val="en-US" w:eastAsia="zh-CN"/>
        </w:rPr>
      </w:pPr>
      <w:r>
        <w:rPr>
          <w:rFonts w:hint="default" w:ascii="Candara Light" w:hAnsi="Candara Light" w:cs="Candara Light"/>
          <w:b/>
          <w:bCs/>
          <w:sz w:val="24"/>
          <w:szCs w:val="24"/>
          <w:lang w:val="en-US" w:eastAsia="zh-CN"/>
        </w:rPr>
        <w:t>1.2.3.4.5.6.7.8.9.10</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Webpack 的运行流程是一个串行的过程，从启动到结束会依次执行以下流程：</w:t>
      </w:r>
    </w:p>
    <w:p>
      <w:pPr>
        <w:numPr>
          <w:ilvl w:val="0"/>
          <w:numId w:val="2"/>
        </w:numPr>
        <w:bidi w:val="0"/>
        <w:rPr>
          <w:rFonts w:hint="default" w:ascii="Candara" w:hAnsi="Candara" w:cs="Candara"/>
          <w:sz w:val="24"/>
          <w:szCs w:val="24"/>
          <w:lang w:val="en-US" w:eastAsia="zh-CN"/>
        </w:rPr>
      </w:pPr>
      <w:r>
        <w:rPr>
          <w:rFonts w:hint="default" w:ascii="Candara" w:hAnsi="Candara" w:cs="Candara"/>
          <w:b/>
          <w:bCs/>
          <w:sz w:val="24"/>
          <w:szCs w:val="24"/>
          <w:lang w:val="en-US" w:eastAsia="zh-CN"/>
        </w:rPr>
        <w:t>初始化参数</w:t>
      </w:r>
      <w:r>
        <w:rPr>
          <w:rFonts w:hint="default" w:ascii="Candara" w:hAnsi="Candara" w:cs="Candara"/>
          <w:sz w:val="24"/>
          <w:szCs w:val="24"/>
          <w:lang w:val="en-US" w:eastAsia="zh-CN"/>
        </w:rPr>
        <w:t>：从配置文件和 Shell 语句中读取与合并参数，得出最终的参数</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2. </w:t>
      </w:r>
      <w:r>
        <w:rPr>
          <w:rFonts w:hint="default" w:ascii="Candara" w:hAnsi="Candara" w:cs="Candara"/>
          <w:b/>
          <w:bCs/>
          <w:sz w:val="24"/>
          <w:szCs w:val="24"/>
          <w:lang w:val="en-US" w:eastAsia="zh-CN"/>
        </w:rPr>
        <w:t>开始编译</w:t>
      </w:r>
      <w:r>
        <w:rPr>
          <w:rFonts w:hint="default" w:ascii="Candara" w:hAnsi="Candara" w:cs="Candara"/>
          <w:sz w:val="24"/>
          <w:szCs w:val="24"/>
          <w:lang w:val="en-US" w:eastAsia="zh-CN"/>
        </w:rPr>
        <w:t>：用上一步得到的参数初始化 Compiler 对象，加载所有配置的插件，执行对象的 run 方法开始执行编译</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3. </w:t>
      </w:r>
      <w:r>
        <w:rPr>
          <w:rFonts w:hint="default" w:ascii="Candara" w:hAnsi="Candara" w:cs="Candara"/>
          <w:b/>
          <w:bCs/>
          <w:sz w:val="24"/>
          <w:szCs w:val="24"/>
          <w:lang w:val="en-US" w:eastAsia="zh-CN"/>
        </w:rPr>
        <w:t>确定入口</w:t>
      </w:r>
      <w:r>
        <w:rPr>
          <w:rFonts w:hint="default" w:ascii="Candara" w:hAnsi="Candara" w:cs="Candara"/>
          <w:sz w:val="24"/>
          <w:szCs w:val="24"/>
          <w:lang w:val="en-US" w:eastAsia="zh-CN"/>
        </w:rPr>
        <w:t>：根据配置中的 entry 找出所有的入口文件</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4. </w:t>
      </w:r>
      <w:r>
        <w:rPr>
          <w:rFonts w:hint="default" w:ascii="Candara" w:hAnsi="Candara" w:cs="Candara"/>
          <w:b/>
          <w:bCs/>
          <w:sz w:val="24"/>
          <w:szCs w:val="24"/>
          <w:lang w:val="en-US" w:eastAsia="zh-CN"/>
        </w:rPr>
        <w:t>编译模块</w:t>
      </w:r>
      <w:r>
        <w:rPr>
          <w:rFonts w:hint="default" w:ascii="Candara" w:hAnsi="Candara" w:cs="Candara"/>
          <w:sz w:val="24"/>
          <w:szCs w:val="24"/>
          <w:lang w:val="en-US" w:eastAsia="zh-CN"/>
        </w:rPr>
        <w:t>：从入口文件出发，调用所有配置的 Loader 对模块进行翻译，再找出该模块依赖的模块，再递归本步骤直到所有入口依赖的文件都经过了本步骤的处理</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5. </w:t>
      </w:r>
      <w:r>
        <w:rPr>
          <w:rFonts w:hint="default" w:ascii="Candara" w:hAnsi="Candara" w:cs="Candara"/>
          <w:b/>
          <w:bCs/>
          <w:sz w:val="24"/>
          <w:szCs w:val="24"/>
          <w:lang w:val="en-US" w:eastAsia="zh-CN"/>
        </w:rPr>
        <w:t>完成模块编译</w:t>
      </w:r>
      <w:r>
        <w:rPr>
          <w:rFonts w:hint="default" w:ascii="Candara" w:hAnsi="Candara" w:cs="Candara"/>
          <w:sz w:val="24"/>
          <w:szCs w:val="24"/>
          <w:lang w:val="en-US" w:eastAsia="zh-CN"/>
        </w:rPr>
        <w:t>：在经过第4步使用 Loader 翻译完所有模块后，得到了每个模块被翻译后的最终内容以及它们之间的依赖关系</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6. </w:t>
      </w:r>
      <w:r>
        <w:rPr>
          <w:rFonts w:hint="default" w:ascii="Candara" w:hAnsi="Candara" w:cs="Candara"/>
          <w:b/>
          <w:bCs/>
          <w:sz w:val="24"/>
          <w:szCs w:val="24"/>
          <w:lang w:val="en-US" w:eastAsia="zh-CN"/>
        </w:rPr>
        <w:t>输出资源</w:t>
      </w:r>
      <w:r>
        <w:rPr>
          <w:rFonts w:hint="default" w:ascii="Candara" w:hAnsi="Candara" w:cs="Candara"/>
          <w:sz w:val="24"/>
          <w:szCs w:val="24"/>
          <w:lang w:val="en-US" w:eastAsia="zh-CN"/>
        </w:rPr>
        <w:t>：根据入口和模块之间的依赖关系，组装成一个个包含多个模块的 Chunk，再把每个 Chunk 转换成一个单独的文件加入到输出列表，这步是可以修改输出内容的最后机会</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7. </w:t>
      </w:r>
      <w:r>
        <w:rPr>
          <w:rFonts w:hint="default" w:ascii="Candara" w:hAnsi="Candara" w:cs="Candara"/>
          <w:b/>
          <w:bCs/>
          <w:sz w:val="24"/>
          <w:szCs w:val="24"/>
          <w:lang w:val="en-US" w:eastAsia="zh-CN"/>
        </w:rPr>
        <w:t>输出完成</w:t>
      </w:r>
      <w:r>
        <w:rPr>
          <w:rFonts w:hint="default" w:ascii="Candara" w:hAnsi="Candara" w:cs="Candara"/>
          <w:sz w:val="24"/>
          <w:szCs w:val="24"/>
          <w:lang w:val="en-US" w:eastAsia="zh-CN"/>
        </w:rPr>
        <w:t>：在确定好输出内容后，根据配置确定输出的路径和文件名，把文件内容写入到文件系统</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简单说</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初始化</w:t>
      </w:r>
      <w:r>
        <w:rPr>
          <w:rFonts w:hint="default" w:ascii="Candara" w:hAnsi="Candara" w:cs="Candara"/>
          <w:sz w:val="24"/>
          <w:szCs w:val="24"/>
          <w:lang w:val="en-US" w:eastAsia="zh-CN"/>
        </w:rPr>
        <w:t>：启动构建，读取与合并配置参数，加载 Plugin，实例化 Compiler</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编译</w:t>
      </w:r>
      <w:r>
        <w:rPr>
          <w:rFonts w:hint="default" w:ascii="Candara" w:hAnsi="Candara" w:cs="Candara"/>
          <w:sz w:val="24"/>
          <w:szCs w:val="24"/>
          <w:lang w:val="en-US" w:eastAsia="zh-CN"/>
        </w:rPr>
        <w:t>：从 Entry 出发，针对每个 Module 串行调用对应的 Loader 去翻译文件的内容，再找到该 Module 依赖的 Module，递归地进行编译处理</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输出</w:t>
      </w:r>
      <w:r>
        <w:rPr>
          <w:rFonts w:hint="default" w:ascii="Candara" w:hAnsi="Candara" w:cs="Candara"/>
          <w:sz w:val="24"/>
          <w:szCs w:val="24"/>
          <w:lang w:val="en-US" w:eastAsia="zh-CN"/>
        </w:rPr>
        <w:t>：将编译后的 Module 组合成 Chunk，将 Chunk 转换成文件，输出到文件系统中</w:t>
      </w:r>
    </w:p>
    <w:p>
      <w:pPr>
        <w:pStyle w:val="3"/>
        <w:numPr>
          <w:ilvl w:val="0"/>
          <w:numId w:val="3"/>
        </w:numPr>
        <w:bidi w:val="0"/>
        <w:rPr>
          <w:rFonts w:hint="eastAsia"/>
          <w:lang w:val="en-US" w:eastAsia="zh-CN"/>
        </w:rPr>
      </w:pPr>
      <w:r>
        <w:rPr>
          <w:rFonts w:hint="eastAsia"/>
          <w:lang w:val="en-US" w:eastAsia="zh-CN"/>
        </w:rPr>
        <w:t>使用webpack开发时，你用过哪些可以提高效率的插件？</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webpack-dashboard</w:t>
      </w:r>
      <w:r>
        <w:rPr>
          <w:rFonts w:hint="default" w:ascii="Consolas" w:hAnsi="Consolas" w:cs="Consolas"/>
          <w:sz w:val="24"/>
          <w:szCs w:val="24"/>
          <w:lang w:val="en-US" w:eastAsia="zh-CN"/>
        </w:rPr>
        <w:t>：可以更友好的展示相关打包信息。</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webpack-merge</w:t>
      </w:r>
      <w:r>
        <w:rPr>
          <w:rFonts w:hint="default" w:ascii="Consolas" w:hAnsi="Consolas" w:cs="Consolas"/>
          <w:sz w:val="24"/>
          <w:szCs w:val="24"/>
          <w:lang w:val="en-US" w:eastAsia="zh-CN"/>
        </w:rPr>
        <w:t>：提取公共配置，减少重复配置代码</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speed-measure-webpack-plugin：简称 SMP，分析出 Webpack 打包过程中 Loader 和 Plugin 的耗时，有助于找到构建过程中的性能瓶颈。</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size-plugin</w:t>
      </w:r>
      <w:r>
        <w:rPr>
          <w:rFonts w:hint="default" w:ascii="Consolas" w:hAnsi="Consolas" w:cs="Consolas"/>
          <w:sz w:val="24"/>
          <w:szCs w:val="24"/>
          <w:lang w:val="en-US" w:eastAsia="zh-CN"/>
        </w:rPr>
        <w:t>：监控资源体积变化，尽早发现问题</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HotModuleReplacementPlugin</w:t>
      </w:r>
      <w:r>
        <w:rPr>
          <w:rFonts w:hint="default" w:ascii="Consolas" w:hAnsi="Consolas" w:cs="Consolas"/>
          <w:sz w:val="24"/>
          <w:szCs w:val="24"/>
          <w:lang w:val="en-US" w:eastAsia="zh-CN"/>
        </w:rPr>
        <w:t>：模块热替换</w:t>
      </w:r>
    </w:p>
    <w:p>
      <w:pPr>
        <w:pStyle w:val="3"/>
        <w:numPr>
          <w:ilvl w:val="0"/>
          <w:numId w:val="3"/>
        </w:numPr>
        <w:bidi w:val="0"/>
        <w:ind w:left="0" w:leftChars="0" w:firstLine="0" w:firstLineChars="0"/>
        <w:rPr>
          <w:rFonts w:hint="eastAsia"/>
          <w:lang w:val="en-US" w:eastAsia="zh-CN"/>
        </w:rPr>
      </w:pPr>
      <w:r>
        <w:rPr>
          <w:rFonts w:hint="eastAsia"/>
          <w:lang w:val="en-US" w:eastAsia="zh-CN"/>
        </w:rPr>
        <w:t>source map是什么？生产环境怎么用？</w:t>
      </w:r>
    </w:p>
    <w:p>
      <w:pPr>
        <w:numPr>
          <w:ilvl w:val="0"/>
          <w:numId w:val="0"/>
        </w:numPr>
        <w:ind w:leftChars="0"/>
        <w:rPr>
          <w:rFonts w:hint="eastAsia"/>
          <w:sz w:val="28"/>
          <w:szCs w:val="28"/>
          <w:lang w:val="en-US" w:eastAsia="zh-CN"/>
        </w:rPr>
      </w:pPr>
      <w:r>
        <w:rPr>
          <w:rFonts w:hint="eastAsia"/>
          <w:sz w:val="28"/>
          <w:szCs w:val="28"/>
          <w:lang w:val="en-US" w:eastAsia="zh-CN"/>
        </w:rPr>
        <w:t>source map 是将编译、打包、压缩后的代码映射回源代码的过程。打包压缩后的代码不具备良好的可读性，想要调试源码就需要 soucre map。</w:t>
      </w:r>
    </w:p>
    <w:p>
      <w:pPr>
        <w:numPr>
          <w:ilvl w:val="0"/>
          <w:numId w:val="0"/>
        </w:numPr>
        <w:ind w:leftChars="0"/>
        <w:rPr>
          <w:rFonts w:hint="eastAsia"/>
          <w:sz w:val="28"/>
          <w:szCs w:val="28"/>
          <w:lang w:val="en-US" w:eastAsia="zh-CN"/>
        </w:rPr>
      </w:pPr>
      <w:r>
        <w:rPr>
          <w:rFonts w:hint="eastAsia"/>
          <w:sz w:val="28"/>
          <w:szCs w:val="28"/>
          <w:lang w:val="en-US" w:eastAsia="zh-CN"/>
        </w:rPr>
        <w:t>map文件只要不打开开发者工具，浏览器是不会加载的。</w:t>
      </w:r>
    </w:p>
    <w:p>
      <w:pPr>
        <w:numPr>
          <w:ilvl w:val="0"/>
          <w:numId w:val="0"/>
        </w:numPr>
        <w:ind w:leftChars="0"/>
        <w:rPr>
          <w:rFonts w:hint="eastAsia"/>
          <w:sz w:val="28"/>
          <w:szCs w:val="28"/>
          <w:lang w:val="en-US" w:eastAsia="zh-CN"/>
        </w:rPr>
      </w:pPr>
      <w:r>
        <w:rPr>
          <w:rFonts w:hint="eastAsia"/>
          <w:sz w:val="28"/>
          <w:szCs w:val="28"/>
          <w:lang w:val="en-US" w:eastAsia="zh-CN"/>
        </w:rPr>
        <w:t>线上环境一般有三种处理方案：</w:t>
      </w:r>
    </w:p>
    <w:p>
      <w:pPr>
        <w:numPr>
          <w:ilvl w:val="0"/>
          <w:numId w:val="0"/>
        </w:numPr>
        <w:ind w:leftChars="0"/>
        <w:rPr>
          <w:rFonts w:hint="eastAsia"/>
          <w:sz w:val="28"/>
          <w:szCs w:val="28"/>
          <w:lang w:val="en-US" w:eastAsia="zh-CN"/>
        </w:rPr>
      </w:pPr>
      <w:r>
        <w:rPr>
          <w:rFonts w:hint="eastAsia"/>
          <w:sz w:val="28"/>
          <w:szCs w:val="28"/>
          <w:lang w:val="en-US" w:eastAsia="zh-CN"/>
        </w:rPr>
        <w:t>hidden-source-map：借助第三方错误监控平台 Sentry 使用</w:t>
      </w:r>
    </w:p>
    <w:p>
      <w:pPr>
        <w:numPr>
          <w:ilvl w:val="0"/>
          <w:numId w:val="0"/>
        </w:numPr>
        <w:ind w:leftChars="0"/>
        <w:rPr>
          <w:rFonts w:hint="eastAsia"/>
          <w:sz w:val="28"/>
          <w:szCs w:val="28"/>
          <w:lang w:val="en-US" w:eastAsia="zh-CN"/>
        </w:rPr>
      </w:pPr>
      <w:r>
        <w:rPr>
          <w:rFonts w:hint="eastAsia"/>
          <w:sz w:val="28"/>
          <w:szCs w:val="28"/>
          <w:lang w:val="en-US" w:eastAsia="zh-CN"/>
        </w:rPr>
        <w:t>nosources-source-map：只会显示具体行数以及查看源代码的错误栈。安全性比 sourcemap 高</w:t>
      </w:r>
    </w:p>
    <w:p>
      <w:pPr>
        <w:numPr>
          <w:ilvl w:val="0"/>
          <w:numId w:val="0"/>
        </w:numPr>
        <w:ind w:leftChars="0"/>
        <w:rPr>
          <w:rFonts w:hint="eastAsia"/>
          <w:sz w:val="28"/>
          <w:szCs w:val="28"/>
          <w:lang w:val="en-US" w:eastAsia="zh-CN"/>
        </w:rPr>
      </w:pPr>
      <w:r>
        <w:rPr>
          <w:rFonts w:hint="eastAsia"/>
          <w:sz w:val="28"/>
          <w:szCs w:val="28"/>
          <w:lang w:val="en-US" w:eastAsia="zh-CN"/>
        </w:rPr>
        <w:t>sourcemap：通过 nginx 设置将 .map 文件只对白名单开放(公司内网)</w:t>
      </w:r>
    </w:p>
    <w:p>
      <w:pPr>
        <w:numPr>
          <w:ilvl w:val="0"/>
          <w:numId w:val="0"/>
        </w:numPr>
        <w:ind w:leftChars="0"/>
        <w:rPr>
          <w:rFonts w:hint="eastAsia"/>
          <w:sz w:val="28"/>
          <w:szCs w:val="28"/>
          <w:lang w:val="en-US" w:eastAsia="zh-CN"/>
        </w:rPr>
      </w:pPr>
      <w:r>
        <w:rPr>
          <w:rFonts w:hint="eastAsia"/>
          <w:sz w:val="28"/>
          <w:szCs w:val="28"/>
          <w:lang w:val="en-US" w:eastAsia="zh-CN"/>
        </w:rPr>
        <w:t>注意：避免在生产中使用 inline- 和 eval-，因为它们会增加 bundle 体积大小，并降低整体性能。</w:t>
      </w:r>
    </w:p>
    <w:p>
      <w:pPr>
        <w:pStyle w:val="3"/>
        <w:numPr>
          <w:ilvl w:val="0"/>
          <w:numId w:val="3"/>
        </w:numPr>
        <w:bidi w:val="0"/>
        <w:ind w:left="0" w:leftChars="0" w:firstLine="0" w:firstLineChars="0"/>
        <w:rPr>
          <w:rFonts w:hint="eastAsia"/>
          <w:lang w:val="en-US" w:eastAsia="zh-CN"/>
        </w:rPr>
      </w:pPr>
      <w:r>
        <w:rPr>
          <w:rFonts w:hint="eastAsia"/>
          <w:lang w:val="en-US" w:eastAsia="zh-CN"/>
        </w:rPr>
        <w:t>模块打包原理知道吗？</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Webpack 实际上为每个模块创造了一个可以导出和导入的环境，本质上并没有修改 代码的执行逻辑，代码执行顺序与模块加载顺序也完全一致。</w:t>
      </w:r>
    </w:p>
    <w:p>
      <w:pPr>
        <w:numPr>
          <w:ilvl w:val="0"/>
          <w:numId w:val="0"/>
        </w:numPr>
        <w:ind w:leftChars="0"/>
        <w:rPr>
          <w:rFonts w:hint="default" w:ascii="Consolas" w:hAnsi="Consolas" w:cs="Consolas"/>
          <w:sz w:val="24"/>
          <w:szCs w:val="24"/>
          <w:lang w:val="en-US" w:eastAsia="zh-CN"/>
        </w:rPr>
      </w:pPr>
    </w:p>
    <w:p>
      <w:pPr>
        <w:numPr>
          <w:ilvl w:val="0"/>
          <w:numId w:val="0"/>
        </w:numPr>
        <w:ind w:leftChars="0"/>
        <w:rPr>
          <w:rFonts w:hint="default" w:ascii="Consolas" w:hAnsi="Consolas" w:cs="Consolas"/>
          <w:sz w:val="24"/>
          <w:szCs w:val="24"/>
          <w:lang w:val="en-US" w:eastAsia="zh-CN"/>
        </w:rPr>
      </w:pPr>
    </w:p>
    <w:p>
      <w:pPr>
        <w:numPr>
          <w:ilvl w:val="0"/>
          <w:numId w:val="0"/>
        </w:numPr>
        <w:ind w:leftChars="0"/>
        <w:rPr>
          <w:rFonts w:hint="default" w:ascii="Consolas" w:hAnsi="Consolas" w:cs="Consolas"/>
          <w:sz w:val="24"/>
          <w:szCs w:val="24"/>
          <w:lang w:val="en-US" w:eastAsia="zh-CN"/>
        </w:rPr>
      </w:pPr>
    </w:p>
    <w:p>
      <w:pPr>
        <w:pStyle w:val="3"/>
        <w:numPr>
          <w:ilvl w:val="0"/>
          <w:numId w:val="3"/>
        </w:numPr>
        <w:bidi w:val="0"/>
        <w:ind w:left="0" w:leftChars="0" w:firstLine="0" w:firstLineChars="0"/>
        <w:rPr>
          <w:rFonts w:hint="eastAsia"/>
          <w:lang w:val="en-US" w:eastAsia="zh-CN"/>
        </w:rPr>
      </w:pPr>
      <w:r>
        <w:rPr>
          <w:rFonts w:hint="eastAsia"/>
          <w:lang w:val="en-US" w:eastAsia="zh-CN"/>
        </w:rPr>
        <w:t>文件监听原理呢？</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在发现源码发生变化时，自动重新构建出新的输出文件。</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Webpack开启监听模式，有两种方式：</w:t>
      </w:r>
    </w:p>
    <w:p>
      <w:pPr>
        <w:numPr>
          <w:ilvl w:val="0"/>
          <w:numId w:val="0"/>
        </w:numPr>
        <w:ind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1、</w:t>
      </w:r>
      <w:r>
        <w:rPr>
          <w:rFonts w:hint="default" w:ascii="Consolas" w:hAnsi="Consolas" w:cs="Consolas"/>
          <w:sz w:val="24"/>
          <w:szCs w:val="24"/>
          <w:lang w:val="en-US" w:eastAsia="zh-CN"/>
        </w:rPr>
        <w:t>启动 webpack 命令时，带上 --watch 参数</w:t>
      </w:r>
    </w:p>
    <w:p>
      <w:pPr>
        <w:numPr>
          <w:ilvl w:val="0"/>
          <w:numId w:val="0"/>
        </w:numPr>
        <w:ind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2、</w:t>
      </w:r>
      <w:r>
        <w:rPr>
          <w:rFonts w:hint="default" w:ascii="Consolas" w:hAnsi="Consolas" w:cs="Consolas"/>
          <w:sz w:val="24"/>
          <w:szCs w:val="24"/>
          <w:lang w:val="en-US" w:eastAsia="zh-CN"/>
        </w:rPr>
        <w:t>在配置 webpack.config.js 中设置 watch:true</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缺点：每次需要手动刷新浏览器</w:t>
      </w:r>
    </w:p>
    <w:p>
      <w:pPr>
        <w:numPr>
          <w:ilvl w:val="0"/>
          <w:numId w:val="0"/>
        </w:numPr>
        <w:ind w:leftChars="0"/>
        <w:rPr>
          <w:rFonts w:hint="eastAsia"/>
          <w:lang w:val="en-US" w:eastAsia="zh-CN"/>
        </w:rPr>
      </w:pPr>
      <w:r>
        <w:rPr>
          <w:rFonts w:hint="default" w:ascii="Consolas" w:hAnsi="Consolas" w:cs="Consolas"/>
          <w:sz w:val="24"/>
          <w:szCs w:val="24"/>
          <w:lang w:val="en-US" w:eastAsia="zh-CN"/>
        </w:rPr>
        <w:t>原理：轮询判断文件的最后编辑时间是否变化，如果某个文件发生了变化，并不会立刻告诉监听者，而是先缓存起来，等 aggregateTimeout 后再执行。</w:t>
      </w:r>
    </w:p>
    <w:p>
      <w:pPr>
        <w:pStyle w:val="3"/>
        <w:numPr>
          <w:ilvl w:val="0"/>
          <w:numId w:val="3"/>
        </w:numPr>
        <w:bidi w:val="0"/>
        <w:ind w:left="0" w:leftChars="0" w:firstLine="0" w:firstLineChars="0"/>
        <w:rPr>
          <w:rFonts w:hint="eastAsia"/>
          <w:lang w:val="en-US" w:eastAsia="zh-CN"/>
        </w:rPr>
      </w:pPr>
      <w:r>
        <w:rPr>
          <w:rFonts w:hint="eastAsia"/>
          <w:lang w:val="en-US" w:eastAsia="zh-CN"/>
        </w:rPr>
        <w:t>说一下 Webpack 的热更新原理吧</w:t>
      </w:r>
    </w:p>
    <w:p>
      <w:pPr>
        <w:numPr>
          <w:ilvl w:val="0"/>
          <w:numId w:val="0"/>
        </w:numPr>
        <w:rPr>
          <w:rFonts w:hint="eastAsia"/>
          <w:lang w:val="en-US" w:eastAsia="zh-CN"/>
        </w:rPr>
      </w:pPr>
      <w:r>
        <w:rPr>
          <w:rFonts w:hint="eastAsia"/>
          <w:lang w:val="en-US" w:eastAsia="zh-CN"/>
        </w:rPr>
        <w:t>Webpack 的热更新又称热替换（Hot Module Replacement），缩写为 HMR。这个机制可以做到不用刷新浏览器而将新变更的模块替换掉旧的模块。</w:t>
      </w:r>
    </w:p>
    <w:p>
      <w:pPr>
        <w:numPr>
          <w:ilvl w:val="0"/>
          <w:numId w:val="0"/>
        </w:numPr>
        <w:rPr>
          <w:rFonts w:hint="eastAsia"/>
          <w:lang w:val="en-US" w:eastAsia="zh-CN"/>
        </w:rPr>
      </w:pPr>
      <w:r>
        <w:rPr>
          <w:rFonts w:hint="eastAsia"/>
          <w:lang w:val="en-US" w:eastAsia="zh-CN"/>
        </w:rPr>
        <w:t>HMR的核心就是客户端从服务端拉去更新后的文件，准确的说是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numPr>
          <w:ilvl w:val="0"/>
          <w:numId w:val="0"/>
        </w:numPr>
        <w:rPr>
          <w:rFonts w:hint="eastAsia"/>
          <w:lang w:val="en-US" w:eastAsia="zh-CN"/>
        </w:rPr>
      </w:pPr>
      <w:r>
        <w:rPr>
          <w:rFonts w:hint="eastAsia"/>
          <w:lang w:val="en-US" w:eastAsia="zh-CN"/>
        </w:rPr>
        <w:t>后续的部分(拿到增量更新之后如何处理？哪些状态该保留？哪些又需要更新？)由 HotModulePlugin 来完成，提供了相关 API 以供开发者针对自身场景进行处理，像react-hot-loader 和 vue-loader 都是借助这些 API 实现 HMR。</w:t>
      </w:r>
    </w:p>
    <w:p>
      <w:pPr>
        <w:pStyle w:val="3"/>
        <w:numPr>
          <w:ilvl w:val="0"/>
          <w:numId w:val="3"/>
        </w:numPr>
        <w:bidi w:val="0"/>
        <w:ind w:left="0" w:leftChars="0" w:firstLine="0" w:firstLineChars="0"/>
        <w:rPr>
          <w:rFonts w:hint="eastAsia"/>
          <w:lang w:val="en-US" w:eastAsia="zh-CN"/>
        </w:rPr>
      </w:pPr>
      <w:r>
        <w:rPr>
          <w:rFonts w:hint="eastAsia"/>
          <w:lang w:val="en-US" w:eastAsia="zh-CN"/>
        </w:rPr>
        <w:t>如何对bundle体积进行监控和分析？</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VSCode 中有一个插件 Import Cost 可以帮助我们对引入模块的大小进行实时监测，还可以使用 webpack-bundle-analyzer</w:t>
      </w:r>
      <w:r>
        <w:rPr>
          <w:rFonts w:hint="eastAsia" w:ascii="Consolas" w:hAnsi="Consolas" w:cs="Consolas"/>
          <w:sz w:val="24"/>
          <w:szCs w:val="24"/>
          <w:lang w:val="en-US" w:eastAsia="zh-CN"/>
        </w:rPr>
        <w:t xml:space="preserve"> 模块</w:t>
      </w:r>
      <w:r>
        <w:rPr>
          <w:rFonts w:hint="default" w:ascii="Consolas" w:hAnsi="Consolas" w:cs="Consolas"/>
          <w:sz w:val="24"/>
          <w:szCs w:val="24"/>
          <w:lang w:val="en-US" w:eastAsia="zh-CN"/>
        </w:rPr>
        <w:t>生成 bundle 的模块组成图，显示所占体积。</w:t>
      </w:r>
    </w:p>
    <w:p>
      <w:pPr>
        <w:numPr>
          <w:ilvl w:val="0"/>
          <w:numId w:val="0"/>
        </w:numPr>
        <w:rPr>
          <w:rFonts w:hint="default"/>
          <w:sz w:val="28"/>
          <w:szCs w:val="28"/>
          <w:lang w:val="en-US" w:eastAsia="zh-CN"/>
        </w:rPr>
      </w:pPr>
      <w:r>
        <w:rPr>
          <w:rFonts w:hint="default" w:ascii="Consolas" w:hAnsi="Consolas" w:cs="Consolas"/>
          <w:sz w:val="24"/>
          <w:szCs w:val="24"/>
          <w:lang w:val="en-US" w:eastAsia="zh-CN"/>
        </w:rPr>
        <w:t>bundlesize 工具包可以进行自动化资源体积监控</w:t>
      </w:r>
    </w:p>
    <w:p>
      <w:pPr>
        <w:pStyle w:val="3"/>
        <w:numPr>
          <w:ilvl w:val="0"/>
          <w:numId w:val="3"/>
        </w:numPr>
        <w:bidi w:val="0"/>
        <w:ind w:left="0" w:leftChars="0" w:firstLine="0" w:firstLineChars="0"/>
        <w:rPr>
          <w:rFonts w:hint="eastAsia"/>
          <w:lang w:val="en-US" w:eastAsia="zh-CN"/>
        </w:rPr>
      </w:pPr>
      <w:r>
        <w:rPr>
          <w:rFonts w:hint="eastAsia"/>
          <w:lang w:val="en-US" w:eastAsia="zh-CN"/>
        </w:rPr>
        <w:t>在实际工程中，配置文件上百行乃是常事，如何保证各个loader按照预想方式工作？</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可以使用 enforce 强制执行 loader 的作用顺序，pre 代表在所有正常 loader 之前执行，post 是所有 loader 之后执行。(inline 官方不推荐使用)</w:t>
      </w:r>
    </w:p>
    <w:p>
      <w:pPr>
        <w:pStyle w:val="3"/>
        <w:numPr>
          <w:ilvl w:val="0"/>
          <w:numId w:val="3"/>
        </w:numPr>
        <w:bidi w:val="0"/>
        <w:ind w:left="0" w:leftChars="0" w:firstLine="0" w:firstLineChars="0"/>
        <w:rPr>
          <w:rFonts w:hint="eastAsia"/>
          <w:lang w:val="en-US" w:eastAsia="zh-CN"/>
        </w:rPr>
      </w:pPr>
      <w:r>
        <w:rPr>
          <w:rFonts w:hint="eastAsia"/>
          <w:lang w:val="en-US" w:eastAsia="zh-CN"/>
        </w:rPr>
        <w:t>如何优化 Webpack 的构建速度？</w:t>
      </w:r>
    </w:p>
    <w:p>
      <w:pPr>
        <w:bidi w:val="0"/>
        <w:rPr>
          <w:rFonts w:hint="default" w:ascii="Consolas" w:hAnsi="Consolas" w:cs="Consolas"/>
          <w:sz w:val="21"/>
          <w:szCs w:val="21"/>
          <w:lang w:val="en-US" w:eastAsia="zh-CN"/>
        </w:rPr>
      </w:pPr>
      <w:r>
        <w:rPr>
          <w:rFonts w:hint="default" w:ascii="Consolas" w:hAnsi="Consolas" w:cs="Consolas"/>
          <w:sz w:val="21"/>
          <w:szCs w:val="21"/>
          <w:lang w:val="en-US" w:eastAsia="zh-CN"/>
        </w:rPr>
        <w:t>1 .使用高版本的 Webpack 和 Node.js</w:t>
      </w:r>
    </w:p>
    <w:p>
      <w:pPr>
        <w:bidi w:val="0"/>
        <w:rPr>
          <w:rFonts w:hint="default" w:ascii="Consolas" w:hAnsi="Consolas" w:cs="Consolas"/>
          <w:sz w:val="21"/>
          <w:szCs w:val="21"/>
          <w:lang w:val="en-US" w:eastAsia="zh-CN"/>
        </w:rPr>
      </w:pPr>
      <w:r>
        <w:rPr>
          <w:rFonts w:hint="default" w:ascii="Consolas" w:hAnsi="Consolas" w:cs="Consolas"/>
          <w:sz w:val="21"/>
          <w:szCs w:val="21"/>
          <w:lang w:val="en-US" w:eastAsia="zh-CN"/>
        </w:rPr>
        <w:t>2. 多进程/多实例构建：HappyPack(不维护了)、thread-loader</w:t>
      </w:r>
    </w:p>
    <w:p>
      <w:pPr>
        <w:bidi w:val="0"/>
        <w:rPr>
          <w:rFonts w:hint="default" w:ascii="Consolas" w:hAnsi="Consolas" w:cs="Consolas"/>
          <w:sz w:val="21"/>
          <w:szCs w:val="21"/>
          <w:lang w:val="en-US" w:eastAsia="zh-CN"/>
        </w:rPr>
      </w:pPr>
      <w:r>
        <w:rPr>
          <w:rFonts w:hint="default" w:ascii="Consolas" w:hAnsi="Consolas" w:cs="Consolas"/>
          <w:sz w:val="21"/>
          <w:szCs w:val="21"/>
          <w:lang w:val="en-US" w:eastAsia="zh-CN"/>
        </w:rPr>
        <w:t>3. 压缩代码</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webpack-paralle-uglify-plugin</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uglifyjs-webpack-plugin 开启 parallel 参数 (不支持ES6)</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terser-webpack-plugin 开启 parallel 参数</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多进程并行压缩</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通过 mini-css-extract-plugin 提取 Chunk 中的 CSS 代码到单独文 件，通过 css-loader 的 minimize 选项开启 cssnano 压缩 CSS。</w:t>
      </w:r>
    </w:p>
    <w:p>
      <w:pPr>
        <w:numPr>
          <w:ilvl w:val="0"/>
          <w:numId w:val="4"/>
        </w:numPr>
        <w:bidi w:val="0"/>
        <w:rPr>
          <w:rFonts w:hint="default" w:ascii="Consolas" w:hAnsi="Consolas" w:cs="Consolas"/>
          <w:sz w:val="21"/>
          <w:szCs w:val="21"/>
          <w:lang w:val="en-US" w:eastAsia="zh-CN"/>
        </w:rPr>
      </w:pPr>
      <w:r>
        <w:rPr>
          <w:rFonts w:hint="default" w:ascii="Consolas" w:hAnsi="Consolas" w:cs="Consolas"/>
          <w:sz w:val="21"/>
          <w:szCs w:val="21"/>
          <w:lang w:val="en-US" w:eastAsia="zh-CN"/>
        </w:rPr>
        <w:t>图片压缩</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使用基于 Node 库的 imagemin (很多定制选项、可以处理多种图片格式)</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配置 image-webpack-loader</w:t>
      </w:r>
    </w:p>
    <w:p>
      <w:pPr>
        <w:numPr>
          <w:ilvl w:val="0"/>
          <w:numId w:val="5"/>
        </w:numPr>
        <w:bidi w:val="0"/>
        <w:rPr>
          <w:rFonts w:hint="default" w:ascii="Consolas" w:hAnsi="Consolas" w:cs="Consolas"/>
          <w:sz w:val="21"/>
          <w:szCs w:val="21"/>
          <w:lang w:val="en-US" w:eastAsia="zh-CN"/>
        </w:rPr>
      </w:pPr>
      <w:r>
        <w:rPr>
          <w:rFonts w:hint="default" w:ascii="Consolas" w:hAnsi="Consolas" w:cs="Consolas"/>
          <w:sz w:val="21"/>
          <w:szCs w:val="21"/>
          <w:lang w:val="en-US" w:eastAsia="zh-CN"/>
        </w:rPr>
        <w:t>缩小打包作用域：</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exclude/include (确定 loader 规则范围)</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resolve.modules 指明第三方模块的绝对路径 (减少不必要的查找)</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resolve.mainFields 只采用 main 字段作为入口文件描述字段 (减少搜索步骤，需要考虑到所有运行时依赖的第三方模块的入口文件描述字段)</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resolve.extensions 尽可能减少后缀尝试的可能性</w:t>
      </w:r>
    </w:p>
    <w:p>
      <w:pPr>
        <w:bidi w:val="0"/>
        <w:ind w:left="280" w:leftChars="10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noParse 对完全不需要解析的库进行忽略 (不去解析但仍会打包到 bundle 中，注意被忽略掉的文件里不应该包含 import、require、define 等模块化语句)</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IgnorePlugin (完全排除模块)</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合理使用alias</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提取页面公共资源：</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 html-webpack-externals-plugin，将基础包通过 CDN 引入，不打入 bundle 中</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 SplitChunksPlugin 进行(公共脚本、基础包、页面公共文件)分离(Webpack4内置) ，替代了 CommonsChunkPlugin 插件</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基础包分离：</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DLL：</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 DllPlugin 进行分包，使用 DllReferencePlugin(索引链接) 对 manifest.json 引用，让一些基本不会改动的代码先打包成静态资源，避免反复编译浪费时间。</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HashedModuleIdsPlugin 可以解决模块数字id问题</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充分利用缓存提升二次构建速度：</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babel-loader 开启缓存</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terser-webpack-plugin 开启缓存</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 cache-loader 或者 hard-source-webpack-plugin</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Tree shaking</w:t>
      </w:r>
      <w:bookmarkStart w:id="1" w:name="_GoBack"/>
      <w:bookmarkEnd w:id="1"/>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purgecss-webpack-plugin 和 mini-css-extract-plugin配合使用(建议)</w:t>
      </w:r>
    </w:p>
    <w:p>
      <w:pPr>
        <w:bidi w:val="0"/>
        <w:rPr>
          <w:rFonts w:hint="default" w:ascii="Consolas" w:hAnsi="Consolas" w:cs="Consolas"/>
          <w:sz w:val="21"/>
          <w:szCs w:val="21"/>
          <w:lang w:val="en-US" w:eastAsia="zh-CN"/>
        </w:rPr>
      </w:pPr>
      <w:r>
        <w:rPr>
          <w:rFonts w:hint="default" w:ascii="Consolas" w:hAnsi="Consolas" w:cs="Consolas"/>
          <w:sz w:val="21"/>
          <w:szCs w:val="21"/>
          <w:lang w:val="en-US" w:eastAsia="zh-CN"/>
        </w:rPr>
        <w:t>打包过程中检测工程中没有引用过的模块并进行标记，在资源压缩时将它们从最终的bundle中去掉(只能对ES6 Modlue生效) 开发中尽可能使用ES6 Module的模块，提高tree shaking效率</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禁用 babel-loader 的模块依赖解析，否则 Webpack 接收到的就都是转换过的 CommonJS 形式的模块，无法进行 tree-shaking</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使用 PurifyCSS(不在维护) 或者 uncss 去除无用 CSS 代码</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Scope hoisting</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必须是ES6的语法，因为有很多第三方库仍采用 CommonJS 语法，为了充分发挥 Scope hoisting 的作用，需要配置 mainFields 对第三方模块优先采用 jsnext:main 中指向的ES6模块化语法</w:t>
      </w:r>
    </w:p>
    <w:p>
      <w:pPr>
        <w:numPr>
          <w:ilvl w:val="0"/>
          <w:numId w:val="5"/>
        </w:numPr>
        <w:bidi w:val="0"/>
        <w:ind w:left="0" w:leftChars="0" w:firstLine="0" w:firstLineChars="0"/>
        <w:rPr>
          <w:rFonts w:hint="default" w:ascii="Consolas" w:hAnsi="Consolas" w:cs="Consolas"/>
          <w:sz w:val="21"/>
          <w:szCs w:val="21"/>
          <w:lang w:val="en-US" w:eastAsia="zh-CN"/>
        </w:rPr>
      </w:pPr>
      <w:r>
        <w:rPr>
          <w:rFonts w:hint="default" w:ascii="Consolas" w:hAnsi="Consolas" w:cs="Consolas"/>
          <w:sz w:val="21"/>
          <w:szCs w:val="21"/>
          <w:lang w:val="en-US" w:eastAsia="zh-CN"/>
        </w:rPr>
        <w:t>动态Polyfill</w:t>
      </w:r>
    </w:p>
    <w:p>
      <w:pPr>
        <w:bidi w:val="0"/>
        <w:ind w:firstLine="210" w:firstLineChars="100"/>
        <w:rPr>
          <w:rFonts w:hint="default" w:ascii="Consolas" w:hAnsi="Consolas" w:cs="Consolas"/>
          <w:sz w:val="21"/>
          <w:szCs w:val="21"/>
          <w:lang w:val="en-US" w:eastAsia="zh-CN"/>
        </w:rPr>
      </w:pPr>
      <w:r>
        <w:rPr>
          <w:rFonts w:hint="default" w:ascii="Consolas" w:hAnsi="Consolas" w:cs="Consolas"/>
          <w:sz w:val="21"/>
          <w:szCs w:val="21"/>
          <w:lang w:val="en-US" w:eastAsia="zh-CN"/>
        </w:rPr>
        <w:t>建议采用 polyfill-service 只给用户返回需要的polyfill，社区维护。(部分国内奇葩浏览器UA可能无法识别，但可以降级返回所需全部polyfill)</w:t>
      </w:r>
    </w:p>
    <w:p>
      <w:pPr>
        <w:pStyle w:val="3"/>
        <w:numPr>
          <w:ilvl w:val="0"/>
          <w:numId w:val="3"/>
        </w:numPr>
        <w:bidi w:val="0"/>
        <w:ind w:left="0" w:leftChars="0" w:firstLine="0" w:firstLineChars="0"/>
        <w:rPr>
          <w:rFonts w:hint="eastAsia"/>
          <w:lang w:val="en-US" w:eastAsia="zh-CN"/>
        </w:rPr>
      </w:pPr>
      <w:r>
        <w:rPr>
          <w:rFonts w:hint="eastAsia"/>
          <w:lang w:val="en-US" w:eastAsia="zh-CN"/>
        </w:rPr>
        <w:t>是否写过Loader？简单描述一下编写loader的思路？</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Loader 支持链式调用，所以开发上需要严格遵循“单一职责”，每个 Loader 只负责自己需要负责的事情。</w:t>
      </w:r>
    </w:p>
    <w:p>
      <w:pPr>
        <w:numPr>
          <w:ilvl w:val="0"/>
          <w:numId w:val="6"/>
        </w:numPr>
        <w:bidi w:val="0"/>
        <w:rPr>
          <w:rFonts w:hint="default" w:ascii="Consolas" w:hAnsi="Consolas" w:cs="Consolas"/>
          <w:sz w:val="24"/>
          <w:szCs w:val="24"/>
          <w:lang w:val="en-US" w:eastAsia="zh-CN"/>
        </w:rPr>
      </w:pPr>
      <w:r>
        <w:rPr>
          <w:rFonts w:hint="default" w:ascii="Consolas" w:hAnsi="Consolas" w:cs="Consolas"/>
          <w:sz w:val="24"/>
          <w:szCs w:val="24"/>
          <w:lang w:val="en-US" w:eastAsia="zh-CN"/>
        </w:rPr>
        <w:t>Loader 运行在 Node.js 中，我们可以调用任意 Node.js 自带的 API 或者安装第三方模块进行调用</w:t>
      </w:r>
    </w:p>
    <w:p>
      <w:pPr>
        <w:numPr>
          <w:ilvl w:val="0"/>
          <w:numId w:val="6"/>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Webpack 传给 Loader 的原内容都是 UTF-8 格式编码的字符串，当某些场景下 Loader 处理二进制文件时，需要通过 exports.raw = true 告诉 Webpack 该 Loader 是否需要二进制数据</w:t>
      </w:r>
    </w:p>
    <w:p>
      <w:pPr>
        <w:numPr>
          <w:ilvl w:val="0"/>
          <w:numId w:val="6"/>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尽可能的异步化 Loader，如果计算量很小，同步也可以</w:t>
      </w:r>
    </w:p>
    <w:p>
      <w:pPr>
        <w:numPr>
          <w:ilvl w:val="0"/>
          <w:numId w:val="6"/>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Loader 是无状态的，我们不应该在 Loader 中保留状态</w:t>
      </w:r>
    </w:p>
    <w:p>
      <w:pPr>
        <w:numPr>
          <w:ilvl w:val="0"/>
          <w:numId w:val="6"/>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使用 loader-utils 和 schema-utils 为我们提供的实用工具</w:t>
      </w:r>
    </w:p>
    <w:p>
      <w:pPr>
        <w:numPr>
          <w:ilvl w:val="0"/>
          <w:numId w:val="6"/>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加载本地 Loader 方法:Npm link和ResolveLoader。</w:t>
      </w:r>
    </w:p>
    <w:p>
      <w:pPr>
        <w:pStyle w:val="3"/>
        <w:numPr>
          <w:ilvl w:val="0"/>
          <w:numId w:val="3"/>
        </w:numPr>
        <w:bidi w:val="0"/>
        <w:ind w:left="0" w:leftChars="0" w:firstLine="0" w:firstLineChars="0"/>
        <w:rPr>
          <w:rFonts w:hint="eastAsia"/>
          <w:lang w:val="en-US" w:eastAsia="zh-CN"/>
        </w:rPr>
      </w:pPr>
      <w:r>
        <w:rPr>
          <w:rFonts w:hint="eastAsia"/>
          <w:lang w:val="en-US" w:eastAsia="zh-CN"/>
        </w:rPr>
        <w:t>是否写过Plugin？简单描述一下编写Plugin的思路？</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webpack在运行的生命周期中会广播出许多事件，Plugin 可以监听这些事件，在特定的阶段钩入想要添加的自定义功能。Webpack 的 Tapable 事件流机制保证了插件的有序性，使得整个系统扩展性良好。</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Plugin的API 可以去官网查阅</w:t>
      </w:r>
    </w:p>
    <w:p>
      <w:pPr>
        <w:numPr>
          <w:ilvl w:val="0"/>
          <w:numId w:val="7"/>
        </w:numPr>
        <w:bidi w:val="0"/>
        <w:rPr>
          <w:rFonts w:hint="default" w:ascii="Consolas" w:hAnsi="Consolas" w:cs="Consolas"/>
          <w:sz w:val="24"/>
          <w:szCs w:val="24"/>
          <w:lang w:val="en-US" w:eastAsia="zh-CN"/>
        </w:rPr>
      </w:pPr>
      <w:r>
        <w:rPr>
          <w:rFonts w:hint="default" w:ascii="Consolas" w:hAnsi="Consolas" w:cs="Consolas"/>
          <w:sz w:val="24"/>
          <w:szCs w:val="24"/>
          <w:lang w:val="en-US" w:eastAsia="zh-CN"/>
        </w:rPr>
        <w:t>compiler 暴露了和 Webpack 整个生命周期相关的钩子</w:t>
      </w:r>
    </w:p>
    <w:p>
      <w:pPr>
        <w:numPr>
          <w:ilvl w:val="0"/>
          <w:numId w:val="7"/>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compilation 暴露了与模块和依赖有关的粒度更小的事件钩子</w:t>
      </w:r>
    </w:p>
    <w:p>
      <w:pPr>
        <w:numPr>
          <w:ilvl w:val="0"/>
          <w:numId w:val="7"/>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插件需要在其原型上绑定apply方法，才能访问 compiler 实例</w:t>
      </w:r>
    </w:p>
    <w:p>
      <w:pPr>
        <w:numPr>
          <w:ilvl w:val="0"/>
          <w:numId w:val="7"/>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传给每个插件的 compiler 和 compilation对象都是同一个引用，若在一个插件中修改了它们身上的属性，会影响后面的插件</w:t>
      </w:r>
    </w:p>
    <w:p>
      <w:pPr>
        <w:numPr>
          <w:ilvl w:val="0"/>
          <w:numId w:val="7"/>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找出合适的事件点去完成想要的功能。emit 事件发生时，可以读取到最终输出的资源、代码块、模块及其依赖，并进行修改(emit 事件是修改 Webpack 输出资源的最后时机)。watch-run 当依赖的文件发生变化时会触发</w:t>
      </w:r>
    </w:p>
    <w:p>
      <w:pPr>
        <w:numPr>
          <w:ilvl w:val="0"/>
          <w:numId w:val="7"/>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异步的事件需要在插件处理完任务时调用回调函数通知 Webpack 进入下一个流程，不然会卡住</w:t>
      </w:r>
    </w:p>
    <w:p>
      <w:pPr>
        <w:pStyle w:val="3"/>
        <w:numPr>
          <w:ilvl w:val="0"/>
          <w:numId w:val="3"/>
        </w:numPr>
        <w:bidi w:val="0"/>
        <w:ind w:left="0" w:leftChars="0" w:firstLine="0" w:firstLineChars="0"/>
        <w:rPr>
          <w:rFonts w:hint="eastAsia"/>
          <w:lang w:val="en-US" w:eastAsia="zh-CN"/>
        </w:rPr>
      </w:pPr>
      <w:r>
        <w:rPr>
          <w:rFonts w:hint="eastAsia"/>
          <w:lang w:val="en-US" w:eastAsia="zh-CN"/>
        </w:rPr>
        <w:t>聊一聊Babel原理吧？</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大多数JavaScript Parser遵循 estree 规范，Babel 最初基于 acorn 项目(轻量级现代 JavaScript 解析器) Babel大概分为三大部分：</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解析：将代码转换成 AST词法分析：将代码(字符串)分割为token流，即语法单元成的数组</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语法分析：分析token流(上面生成的数组)并生成 AST</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转换：访问 AST 的节点进行变换操作生产新的 ASTTaro就是利用 babel 完成的小程序语法转换</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生成：以新的 AST 为基础生成代码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ndara">
    <w:panose1 w:val="020E0502030303020204"/>
    <w:charset w:val="00"/>
    <w:family w:val="auto"/>
    <w:pitch w:val="default"/>
    <w:sig w:usb0="A00002EF" w:usb1="4000A44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Candara Light">
    <w:panose1 w:val="020E0502030303020204"/>
    <w:charset w:val="00"/>
    <w:family w:val="auto"/>
    <w:pitch w:val="default"/>
    <w:sig w:usb0="A00002F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D6BCF"/>
    <w:multiLevelType w:val="singleLevel"/>
    <w:tmpl w:val="A57D6BCF"/>
    <w:lvl w:ilvl="0" w:tentative="0">
      <w:start w:val="5"/>
      <w:numFmt w:val="decimal"/>
      <w:suff w:val="space"/>
      <w:lvlText w:val="%1."/>
      <w:lvlJc w:val="left"/>
    </w:lvl>
  </w:abstractNum>
  <w:abstractNum w:abstractNumId="1">
    <w:nsid w:val="D0647926"/>
    <w:multiLevelType w:val="singleLevel"/>
    <w:tmpl w:val="D0647926"/>
    <w:lvl w:ilvl="0" w:tentative="0">
      <w:start w:val="4"/>
      <w:numFmt w:val="decimal"/>
      <w:suff w:val="space"/>
      <w:lvlText w:val="%1."/>
      <w:lvlJc w:val="left"/>
    </w:lvl>
  </w:abstractNum>
  <w:abstractNum w:abstractNumId="2">
    <w:nsid w:val="06687232"/>
    <w:multiLevelType w:val="singleLevel"/>
    <w:tmpl w:val="06687232"/>
    <w:lvl w:ilvl="0" w:tentative="0">
      <w:start w:val="2"/>
      <w:numFmt w:val="decimal"/>
      <w:lvlText w:val="%1."/>
      <w:lvlJc w:val="left"/>
      <w:pPr>
        <w:tabs>
          <w:tab w:val="left" w:pos="312"/>
        </w:tabs>
      </w:pPr>
    </w:lvl>
  </w:abstractNum>
  <w:abstractNum w:abstractNumId="3">
    <w:nsid w:val="1BD3C3DE"/>
    <w:multiLevelType w:val="singleLevel"/>
    <w:tmpl w:val="1BD3C3DE"/>
    <w:lvl w:ilvl="0" w:tentative="0">
      <w:start w:val="5"/>
      <w:numFmt w:val="decimal"/>
      <w:lvlText w:val="%1."/>
      <w:lvlJc w:val="left"/>
      <w:pPr>
        <w:tabs>
          <w:tab w:val="left" w:pos="312"/>
        </w:tabs>
      </w:pPr>
    </w:lvl>
  </w:abstractNum>
  <w:abstractNum w:abstractNumId="4">
    <w:nsid w:val="41D6C2A5"/>
    <w:multiLevelType w:val="singleLevel"/>
    <w:tmpl w:val="41D6C2A5"/>
    <w:lvl w:ilvl="0" w:tentative="0">
      <w:start w:val="1"/>
      <w:numFmt w:val="decimal"/>
      <w:suff w:val="space"/>
      <w:lvlText w:val="%1."/>
      <w:lvlJc w:val="left"/>
    </w:lvl>
  </w:abstractNum>
  <w:abstractNum w:abstractNumId="5">
    <w:nsid w:val="4E084AC6"/>
    <w:multiLevelType w:val="singleLevel"/>
    <w:tmpl w:val="4E084AC6"/>
    <w:lvl w:ilvl="0" w:tentative="0">
      <w:start w:val="1"/>
      <w:numFmt w:val="decimal"/>
      <w:suff w:val="space"/>
      <w:lvlText w:val="%1."/>
      <w:lvlJc w:val="left"/>
    </w:lvl>
  </w:abstractNum>
  <w:abstractNum w:abstractNumId="6">
    <w:nsid w:val="6326CD69"/>
    <w:multiLevelType w:val="singleLevel"/>
    <w:tmpl w:val="6326CD69"/>
    <w:lvl w:ilvl="0" w:tentative="0">
      <w:start w:val="1"/>
      <w:numFmt w:val="decimal"/>
      <w:suff w:val="space"/>
      <w:lvlText w:val="%1."/>
      <w:lvlJc w:val="left"/>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2MTIxNmI1NDExYWZjZTg5MTlkZWUzYmFlZjMyNDUifQ=="/>
  </w:docVars>
  <w:rsids>
    <w:rsidRoot w:val="00000000"/>
    <w:rsid w:val="07DF6AEF"/>
    <w:rsid w:val="0AE927A2"/>
    <w:rsid w:val="0F393943"/>
    <w:rsid w:val="14A34277"/>
    <w:rsid w:val="1CD31C79"/>
    <w:rsid w:val="29C747DD"/>
    <w:rsid w:val="2EC21EDE"/>
    <w:rsid w:val="30A83986"/>
    <w:rsid w:val="350C0565"/>
    <w:rsid w:val="4508660B"/>
    <w:rsid w:val="46DA6A7D"/>
    <w:rsid w:val="49675177"/>
    <w:rsid w:val="4C362CB3"/>
    <w:rsid w:val="503D74A0"/>
    <w:rsid w:val="5062057D"/>
    <w:rsid w:val="507653F5"/>
    <w:rsid w:val="52826E38"/>
    <w:rsid w:val="588D4A4C"/>
    <w:rsid w:val="6FC906EB"/>
    <w:rsid w:val="70111501"/>
    <w:rsid w:val="72F63A14"/>
    <w:rsid w:val="75EA44F4"/>
    <w:rsid w:val="7822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1"/>
    <w:rPr>
      <w:rFonts w:ascii="微软雅黑" w:hAnsi="微软雅黑" w:eastAsia="微软雅黑" w:cs="微软雅黑"/>
      <w:sz w:val="18"/>
      <w:szCs w:val="18"/>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4018</Words>
  <Characters>6749</Characters>
  <Lines>0</Lines>
  <Paragraphs>0</Paragraphs>
  <TotalTime>200</TotalTime>
  <ScaleCrop>false</ScaleCrop>
  <LinksUpToDate>false</LinksUpToDate>
  <CharactersWithSpaces>7192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2021-10-19T22:42:00Z</dcterms:created>
  <dc:creator>12096</dc:creator>
  <cp:lastModifiedBy>脸红</cp:lastModifiedBy>
  <dcterms:modified xsi:type="dcterms:W3CDTF">2024-03-18T08:45:49Z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C69A134CA7674879B6015A2C2144F6F9</vt:lpwstr>
  </property>
</Properties>
</file>