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贝壳找房面试"/>
      <w:bookmarkEnd w:id="21"/>
      <w:r>
        <w:t xml:space="preserve">贝壳找房面试</w:t>
      </w:r>
    </w:p>
    <w:p>
      <w:pPr>
        <w:pStyle w:val="Compact"/>
        <w:numPr>
          <w:numId w:val="1001"/>
          <w:ilvl w:val="0"/>
        </w:numPr>
      </w:pPr>
      <w:r>
        <w:t xml:space="preserve">非常偏实际应用，对问题很考验综合思考能力。</w:t>
      </w:r>
    </w:p>
    <w:p>
      <w:pPr>
        <w:pStyle w:val="Compact"/>
        <w:numPr>
          <w:numId w:val="1001"/>
          <w:ilvl w:val="0"/>
        </w:numPr>
      </w:pPr>
      <w:r>
        <w:t xml:space="preserve">面试官素质不错，特别是二面，不会的还会告诉我答案=，=，真的是去学知识了。</w:t>
      </w:r>
    </w:p>
    <w:p>
      <w:pPr>
        <w:pStyle w:val="Compact"/>
        <w:numPr>
          <w:numId w:val="1001"/>
          <w:ilvl w:val="0"/>
        </w:numPr>
      </w:pPr>
      <w:r>
        <w:t xml:space="preserve">可惜对本菜🐔来说真是史诗级难度了。</w:t>
      </w:r>
    </w:p>
    <w:p>
      <w:pPr>
        <w:pStyle w:val="Heading2"/>
      </w:pPr>
      <w:bookmarkStart w:id="22" w:name="一面"/>
      <w:bookmarkEnd w:id="22"/>
      <w:r>
        <w:t xml:space="preserve">一面</w:t>
      </w:r>
    </w:p>
    <w:p>
      <w:pPr>
        <w:pStyle w:val="Heading5"/>
      </w:pPr>
      <w:bookmarkStart w:id="23" w:name="自我介绍问项目"/>
      <w:bookmarkEnd w:id="23"/>
      <w:r>
        <w:t xml:space="preserve">自我介绍，问项目</w:t>
      </w:r>
    </w:p>
    <w:p>
      <w:pPr>
        <w:pStyle w:val="Heading5"/>
      </w:pPr>
      <w:bookmarkStart w:id="24" w:name="css问题有abc三个块标签样式定义如下说出真实布局情况如果是acb呢"/>
      <w:bookmarkEnd w:id="24"/>
      <w:r>
        <w:t xml:space="preserve">css问题,有a，b，c三个块标签，样式定义如下，说出真实布局情况。如果是acb呢？</w:t>
      </w:r>
    </w:p>
    <w:p>
      <w:pPr>
        <w:pStyle w:val="SourceCode"/>
      </w:pPr>
      <w:r>
        <w:rPr>
          <w:rStyle w:val="KeywordTok"/>
        </w:rPr>
        <w:t xml:space="preserve">&lt;body&gt;</w:t>
      </w:r>
      <w:r>
        <w:br w:type="textWrapping"/>
      </w:r>
      <w:r>
        <w:rPr>
          <w:rStyle w:val="KeywordTok"/>
        </w:rPr>
        <w:t xml:space="preserve">&lt;div</w:t>
      </w:r>
      <w:r>
        <w:rPr>
          <w:rStyle w:val="OtherTok"/>
        </w:rPr>
        <w:t xml:space="preserve"> id=</w:t>
      </w:r>
      <w:r>
        <w:rPr>
          <w:rStyle w:val="StringTok"/>
        </w:rPr>
        <w:t xml:space="preserve">"a"</w:t>
      </w:r>
      <w:r>
        <w:rPr>
          <w:rStyle w:val="KeywordTok"/>
        </w:rPr>
        <w:t xml:space="preserve">&gt;</w:t>
      </w:r>
      <w:r>
        <w:rPr>
          <w:rStyle w:val="NormalTok"/>
        </w:rPr>
        <w:t xml:space="preserve">a</w:t>
      </w:r>
      <w:r>
        <w:rPr>
          <w:rStyle w:val="KeywordTok"/>
        </w:rPr>
        <w:t xml:space="preserve">&lt;/div&gt;</w:t>
      </w:r>
      <w:r>
        <w:br w:type="textWrapping"/>
      </w:r>
      <w:r>
        <w:rPr>
          <w:rStyle w:val="KeywordTok"/>
        </w:rPr>
        <w:t xml:space="preserve">&lt;div</w:t>
      </w:r>
      <w:r>
        <w:rPr>
          <w:rStyle w:val="OtherTok"/>
        </w:rPr>
        <w:t xml:space="preserve"> id=</w:t>
      </w:r>
      <w:r>
        <w:rPr>
          <w:rStyle w:val="StringTok"/>
        </w:rPr>
        <w:t xml:space="preserve">"b"</w:t>
      </w:r>
      <w:r>
        <w:rPr>
          <w:rStyle w:val="KeywordTok"/>
        </w:rPr>
        <w:t xml:space="preserve">&gt;</w:t>
      </w:r>
      <w:r>
        <w:rPr>
          <w:rStyle w:val="NormalTok"/>
        </w:rPr>
        <w:t xml:space="preserve">b</w:t>
      </w:r>
      <w:r>
        <w:rPr>
          <w:rStyle w:val="KeywordTok"/>
        </w:rPr>
        <w:t xml:space="preserve">&lt;/div&gt;</w:t>
      </w:r>
      <w:r>
        <w:br w:type="textWrapping"/>
      </w:r>
      <w:r>
        <w:rPr>
          <w:rStyle w:val="KeywordTok"/>
        </w:rPr>
        <w:t xml:space="preserve">&lt;div</w:t>
      </w:r>
      <w:r>
        <w:rPr>
          <w:rStyle w:val="OtherTok"/>
        </w:rPr>
        <w:t xml:space="preserve"> id=</w:t>
      </w:r>
      <w:r>
        <w:rPr>
          <w:rStyle w:val="StringTok"/>
        </w:rPr>
        <w:t xml:space="preserve">"c"</w:t>
      </w:r>
      <w:r>
        <w:rPr>
          <w:rStyle w:val="KeywordTok"/>
        </w:rPr>
        <w:t xml:space="preserve">&gt;</w:t>
      </w:r>
      <w:r>
        <w:rPr>
          <w:rStyle w:val="NormalTok"/>
        </w:rPr>
        <w:t xml:space="preserve">c</w:t>
      </w:r>
      <w:r>
        <w:rPr>
          <w:rStyle w:val="KeywordTok"/>
        </w:rPr>
        <w:t xml:space="preserve">&lt;/div&gt;</w:t>
      </w:r>
      <w:r>
        <w:br w:type="textWrapping"/>
      </w:r>
      <w:r>
        <w:rPr>
          <w:rStyle w:val="KeywordTok"/>
        </w:rPr>
        <w:t xml:space="preserve">&lt;/body&gt;</w:t>
      </w:r>
      <w:r>
        <w:br w:type="textWrapping"/>
      </w:r>
      <w:r>
        <w:rPr>
          <w:rStyle w:val="NormalTok"/>
        </w:rPr>
        <w:t xml:space="preserve">#a {</w:t>
      </w:r>
      <w:r>
        <w:br w:type="textWrapping"/>
      </w:r>
      <w:r>
        <w:rPr>
          <w:rStyle w:val="NormalTok"/>
        </w:rPr>
        <w:t xml:space="preserve">    position: relative;</w:t>
      </w:r>
      <w:r>
        <w:br w:type="textWrapping"/>
      </w:r>
      <w:r>
        <w:rPr>
          <w:rStyle w:val="NormalTok"/>
        </w:rPr>
        <w:t xml:space="preserve">    width:100px;</w:t>
      </w:r>
      <w:r>
        <w:br w:type="textWrapping"/>
      </w:r>
      <w:r>
        <w:rPr>
          <w:rStyle w:val="NormalTok"/>
        </w:rPr>
        <w:t xml:space="preserve">    height:100px;</w:t>
      </w:r>
      <w:r>
        <w:br w:type="textWrapping"/>
      </w:r>
      <w:r>
        <w:rPr>
          <w:rStyle w:val="NormalTok"/>
        </w:rPr>
        <w:t xml:space="preserve">}</w:t>
      </w:r>
      <w:r>
        <w:br w:type="textWrapping"/>
      </w:r>
      <w:r>
        <w:rPr>
          <w:rStyle w:val="NormalTok"/>
        </w:rPr>
        <w:t xml:space="preserve">#b {</w:t>
      </w:r>
      <w:r>
        <w:br w:type="textWrapping"/>
      </w:r>
      <w:r>
        <w:rPr>
          <w:rStyle w:val="NormalTok"/>
        </w:rPr>
        <w:t xml:space="preserve">    postiton:absolute;</w:t>
      </w:r>
      <w:r>
        <w:br w:type="textWrapping"/>
      </w:r>
      <w:r>
        <w:rPr>
          <w:rStyle w:val="NormalTok"/>
        </w:rPr>
        <w:t xml:space="preserve">    width:100px;</w:t>
      </w:r>
      <w:r>
        <w:br w:type="textWrapping"/>
      </w:r>
      <w:r>
        <w:rPr>
          <w:rStyle w:val="NormalTok"/>
        </w:rPr>
        <w:t xml:space="preserve">    height:100px;</w:t>
      </w:r>
      <w:r>
        <w:br w:type="textWrapping"/>
      </w:r>
      <w:r>
        <w:rPr>
          <w:rStyle w:val="NormalTok"/>
        </w:rPr>
        <w:t xml:space="preserve">}</w:t>
      </w:r>
      <w:r>
        <w:br w:type="textWrapping"/>
      </w:r>
      <w:r>
        <w:rPr>
          <w:rStyle w:val="NormalTok"/>
        </w:rPr>
        <w:t xml:space="preserve">#c {</w:t>
      </w:r>
      <w:r>
        <w:br w:type="textWrapping"/>
      </w:r>
      <w:r>
        <w:rPr>
          <w:rStyle w:val="NormalTok"/>
        </w:rPr>
        <w:t xml:space="preserve">    position: relative;</w:t>
      </w:r>
      <w:r>
        <w:br w:type="textWrapping"/>
      </w:r>
      <w:r>
        <w:rPr>
          <w:rStyle w:val="NormalTok"/>
        </w:rPr>
        <w:t xml:space="preserve">    width:100px;</w:t>
      </w:r>
      <w:r>
        <w:br w:type="textWrapping"/>
      </w:r>
      <w:r>
        <w:rPr>
          <w:rStyle w:val="NormalTok"/>
        </w:rPr>
        <w:t xml:space="preserve">    height:100px;</w:t>
      </w:r>
      <w:r>
        <w:br w:type="textWrapping"/>
      </w:r>
      <w:r>
        <w:rPr>
          <w:rStyle w:val="NormalTok"/>
        </w:rPr>
        <w:t xml:space="preserve">    top: 0;</w:t>
      </w:r>
      <w:r>
        <w:br w:type="textWrapping"/>
      </w:r>
      <w:r>
        <w:rPr>
          <w:rStyle w:val="NormalTok"/>
        </w:rPr>
        <w:t xml:space="preserve">    left: 0;</w:t>
      </w:r>
      <w:r>
        <w:br w:type="textWrapping"/>
      </w:r>
      <w:r>
        <w:rPr>
          <w:rStyle w:val="NormalTok"/>
        </w:rPr>
        <w:t xml:space="preserve">}</w:t>
      </w:r>
    </w:p>
    <w:p>
      <w:pPr>
        <w:pStyle w:val="Heading5"/>
      </w:pPr>
      <w:bookmarkStart w:id="25" w:name="fixed定位是什么意思父级标签设置什么可以让子标签fixed定位失效"/>
      <w:bookmarkEnd w:id="25"/>
      <w:r>
        <w:t xml:space="preserve">fixed定位是什么意思，父级标签设置什么可以让子标签fixed定位失效？</w:t>
      </w:r>
    </w:p>
    <w:p>
      <w:pPr>
        <w:pStyle w:val="FirstParagraph"/>
      </w:pPr>
      <w:r>
        <w:t xml:space="preserve">答案：transform</w:t>
      </w:r>
    </w:p>
    <w:p>
      <w:pPr>
        <w:pStyle w:val="Heading5"/>
      </w:pPr>
      <w:bookmarkStart w:id="26" w:name="js问题打印ab的值"/>
      <w:bookmarkEnd w:id="26"/>
      <w:r>
        <w:t xml:space="preserve">js问题,打印a,b的值</w:t>
      </w:r>
    </w:p>
    <w:p>
      <w:pPr>
        <w:pStyle w:val="SourceCode"/>
      </w:pP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b </w:t>
      </w:r>
      <w:r>
        <w:rPr>
          <w:rStyle w:val="OperatorTok"/>
        </w:rPr>
        <w:t xml:space="preserve">=</w:t>
      </w:r>
      <w:r>
        <w:rPr>
          <w:rStyle w:val="NormalTok"/>
        </w:rPr>
        <w:t xml:space="preserve"> a</w:t>
      </w:r>
      <w:r>
        <w:rPr>
          <w:rStyle w:val="OperatorTok"/>
        </w:rPr>
        <w:t xml:space="preserve">;</w:t>
      </w:r>
      <w:r>
        <w:br w:type="textWrapping"/>
      </w:r>
      <w:r>
        <w:rPr>
          <w:rStyle w:val="NormalTok"/>
        </w:rPr>
        <w:t xml:space="preserve">b[</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p>
    <w:p>
      <w:pPr>
        <w:pStyle w:val="Heading5"/>
      </w:pPr>
      <w:bookmarkStart w:id="27" w:name="为什么上一题的ab会相等如何让他们不等尽可能的想出多的方法"/>
      <w:bookmarkEnd w:id="27"/>
      <w:r>
        <w:t xml:space="preserve">为什么上一题的a，b会相等，如何让他们不等，尽可能的想出多的方法？</w:t>
      </w:r>
    </w:p>
    <w:p>
      <w:pPr>
        <w:pStyle w:val="SourceCode"/>
      </w:pPr>
      <w:r>
        <w:rPr>
          <w:rStyle w:val="NormalTok"/>
        </w:rPr>
        <w:t xml:space="preserve">b </w:t>
      </w:r>
      <w:r>
        <w:rPr>
          <w:rStyle w:val="OperatorTok"/>
        </w:rPr>
        <w:t xml:space="preserve">=</w:t>
      </w:r>
      <w:r>
        <w:rPr>
          <w:rStyle w:val="NormalTok"/>
        </w:rPr>
        <w:t xml:space="preserve"> [...</w:t>
      </w:r>
      <w:r>
        <w:rPr>
          <w:rStyle w:val="AttributeTok"/>
        </w:rPr>
        <w:t xml:space="preserve">a</w:t>
      </w:r>
      <w:r>
        <w:rPr>
          <w:rStyle w:val="NormalTok"/>
        </w:rPr>
        <w:t xml:space="preserve">]</w:t>
      </w:r>
      <w:r>
        <w:rPr>
          <w:rStyle w:val="OperatorTok"/>
        </w:rPr>
        <w:t xml:space="preserve">;</w:t>
      </w:r>
      <w:r>
        <w:br w:type="textWrapping"/>
      </w:r>
      <w:r>
        <w:rPr>
          <w:rStyle w:val="NormalTok"/>
        </w:rPr>
        <w:t xml:space="preserve">b </w:t>
      </w:r>
      <w:r>
        <w:rPr>
          <w:rStyle w:val="OperatorTok"/>
        </w:rPr>
        <w:t xml:space="preserve">=</w:t>
      </w:r>
      <w:r>
        <w:rPr>
          <w:rStyle w:val="NormalTok"/>
        </w:rPr>
        <w:t xml:space="preserve"> </w:t>
      </w:r>
      <w:r>
        <w:rPr>
          <w:rStyle w:val="VariableTok"/>
        </w:rPr>
        <w:t xml:space="preserve">a</w:t>
      </w:r>
      <w:r>
        <w:rPr>
          <w:rStyle w:val="NormalTok"/>
        </w:rPr>
        <w:t xml:space="preserve">.</w:t>
      </w:r>
      <w:r>
        <w:rPr>
          <w:rStyle w:val="AttributeTok"/>
        </w:rPr>
        <w:t xml:space="preserve">map</w:t>
      </w:r>
      <w:r>
        <w:rPr>
          <w:rStyle w:val="NormalTok"/>
        </w:rPr>
        <w:t xml:space="preserve">(item </w:t>
      </w:r>
      <w:r>
        <w:rPr>
          <w:rStyle w:val="OperatorTok"/>
        </w:rPr>
        <w:t xml:space="preserve">=&gt;</w:t>
      </w:r>
      <w:r>
        <w:rPr>
          <w:rStyle w:val="NormalTok"/>
        </w:rPr>
        <w:t xml:space="preserve"> item)</w:t>
      </w:r>
      <w:r>
        <w:rPr>
          <w:rStyle w:val="OperatorTok"/>
        </w:rPr>
        <w:t xml:space="preserve">;</w:t>
      </w:r>
      <w:r>
        <w:br w:type="textWrapping"/>
      </w:r>
      <w:r>
        <w:rPr>
          <w:rStyle w:val="NormalTok"/>
        </w:rPr>
        <w:t xml:space="preserve">b </w:t>
      </w:r>
      <w:r>
        <w:rPr>
          <w:rStyle w:val="OperatorTok"/>
        </w:rPr>
        <w:t xml:space="preserve">=</w:t>
      </w:r>
      <w:r>
        <w:rPr>
          <w:rStyle w:val="NormalTok"/>
        </w:rPr>
        <w:t xml:space="preserve"> [].</w:t>
      </w:r>
      <w:r>
        <w:rPr>
          <w:rStyle w:val="AttributeTok"/>
        </w:rPr>
        <w:t xml:space="preserve">concat</w:t>
      </w:r>
      <w:r>
        <w:rPr>
          <w:rStyle w:val="NormalTok"/>
        </w:rPr>
        <w:t xml:space="preserve">(a)</w:t>
      </w:r>
      <w:r>
        <w:rPr>
          <w:rStyle w:val="OperatorTok"/>
        </w:rPr>
        <w:t xml:space="preserve">;</w:t>
      </w:r>
    </w:p>
    <w:p>
      <w:pPr>
        <w:pStyle w:val="Heading5"/>
      </w:pPr>
      <w:bookmarkStart w:id="28" w:name="那么问题来了es6的...a和es5的.concata哪个效率高"/>
      <w:bookmarkEnd w:id="28"/>
      <w:r>
        <w:t xml:space="preserve">那么问题来了，es6的[...a]和es5的[].concat(a)哪个效率高？</w:t>
      </w:r>
    </w:p>
    <w:p>
      <w:pPr>
        <w:pStyle w:val="Heading5"/>
      </w:pPr>
      <w:bookmarkStart w:id="29" w:name="代码题如何实现深拷贝考虑正则函数循环引用等情况"/>
      <w:bookmarkEnd w:id="29"/>
      <w:r>
        <w:t xml:space="preserve">代码题，如何实现深拷贝，考虑正则，函数，循环引用等情况。</w:t>
      </w:r>
    </w:p>
    <w:p>
      <w:pPr>
        <w:pStyle w:val="Heading5"/>
      </w:pPr>
      <w:bookmarkStart w:id="30" w:name="跨域有哪些方法-jsonp的原理是啥cors的原理是啥"/>
      <w:bookmarkEnd w:id="30"/>
      <w:r>
        <w:t xml:space="preserve">跨域有哪些方法？ jsonp的原理是啥，cors的原理是啥？</w:t>
      </w:r>
    </w:p>
    <w:p>
      <w:pPr>
        <w:pStyle w:val="Heading5"/>
      </w:pPr>
      <w:bookmarkStart w:id="31" w:name="cors的简单请求和复杂请求"/>
      <w:bookmarkEnd w:id="31"/>
      <w:r>
        <w:t xml:space="preserve">cors的简单请求和复杂请求？</w:t>
      </w:r>
    </w:p>
    <w:p>
      <w:pPr>
        <w:pStyle w:val="Heading5"/>
      </w:pPr>
      <w:bookmarkStart w:id="32" w:name="打开chrome调试器有时候一个请求会有两条记录第一条是option这是什么原因"/>
      <w:bookmarkEnd w:id="32"/>
      <w:r>
        <w:t xml:space="preserve">打开chrome调试器，有时候一个请求会有两条记录，第一条是option，这是什么原因？</w:t>
      </w:r>
    </w:p>
    <w:p>
      <w:pPr>
        <w:pStyle w:val="Heading5"/>
      </w:pPr>
      <w:bookmarkStart w:id="33" w:name="常用的http请求方法有哪些什么情况下会用option方法"/>
      <w:bookmarkEnd w:id="33"/>
      <w:r>
        <w:t xml:space="preserve">常用的http请求方法有哪些？什么情况下会用option方法？</w:t>
      </w:r>
    </w:p>
    <w:p>
      <w:pPr>
        <w:pStyle w:val="Heading5"/>
      </w:pPr>
      <w:bookmarkStart w:id="34" w:name="输入一个url浏览器是怎么处理的主要考强缓存和协商缓存expires和cache-control哪个优先级高cache-control有哪些值分别表示什么"/>
      <w:bookmarkEnd w:id="34"/>
      <w:r>
        <w:t xml:space="preserve">输入一个url，浏览器是怎么处理的？主要考强缓存和协商缓存？expires和cache-control哪个优先级高，cache-control有哪些值，分别表示什么？</w:t>
      </w:r>
    </w:p>
    <w:p>
      <w:pPr>
        <w:pStyle w:val="Heading5"/>
      </w:pPr>
      <w:bookmarkStart w:id="35" w:name="http是无状态的吗-那是如何保存用户信息的-cookie和session的区别是啥-token又是啥"/>
      <w:bookmarkEnd w:id="35"/>
      <w:r>
        <w:t xml:space="preserve">http是无状态的吗？ 那是如何保存用户信息的？ cookie和session的区别是啥？ token又是啥？</w:t>
      </w:r>
    </w:p>
    <w:p>
      <w:pPr>
        <w:pStyle w:val="Heading5"/>
      </w:pPr>
      <w:bookmarkStart w:id="36" w:name="状态码200301302304分别表示什么-301和302的主要区别是啥302的原理又是啥"/>
      <w:bookmarkEnd w:id="36"/>
      <w:r>
        <w:t xml:space="preserve">状态码200，301，302，304分别表示什么？ 301和302的主要区别是啥？302的原理又是啥？</w:t>
      </w:r>
    </w:p>
    <w:p>
      <w:pPr>
        <w:pStyle w:val="Heading5"/>
      </w:pPr>
      <w:bookmarkStart w:id="37" w:name="echarts和d3的优劣势是啥面对实际问题的时候如何选择"/>
      <w:bookmarkEnd w:id="37"/>
      <w:r>
        <w:t xml:space="preserve">echarts和d3的优劣势是啥？面对实际问题的时候如何选择？</w:t>
      </w:r>
    </w:p>
    <w:p>
      <w:pPr>
        <w:pStyle w:val="Heading5"/>
      </w:pPr>
      <w:bookmarkStart w:id="38" w:name="用canvas生成一个海报海报中有5行文字超过5行用...表示注意不是操作dom也用不了css样式如何实现呢"/>
      <w:bookmarkEnd w:id="38"/>
      <w:r>
        <w:t xml:space="preserve">用canvas生成一个海报，海报中有5行文字，超过5行用...表示，注意，不是操作dom，也用不了css样式，如何实现呢？</w:t>
      </w:r>
    </w:p>
    <w:p>
      <w:pPr>
        <w:pStyle w:val="Heading5"/>
      </w:pPr>
      <w:bookmarkStart w:id="39" w:name="用canvas画图实现一个小球拖拽记住不是操作dom如何实现呢"/>
      <w:bookmarkEnd w:id="39"/>
      <w:r>
        <w:t xml:space="preserve">用canvas画图，实现一个小球拖拽，记住，不是操作dom，如何实现呢？</w:t>
      </w:r>
    </w:p>
    <w:p>
      <w:pPr>
        <w:pStyle w:val="Heading5"/>
      </w:pPr>
      <w:bookmarkStart w:id="40" w:name="有什么你会的我没有考到的吗"/>
      <w:bookmarkEnd w:id="40"/>
      <w:r>
        <w:t xml:space="preserve">有什么你会的，我没有考到的吗？</w:t>
      </w:r>
    </w:p>
    <w:p>
      <w:pPr>
        <w:pStyle w:val="FirstParagraph"/>
      </w:pPr>
      <w:r>
        <w:t xml:space="preserve">没有，再见=，=</w:t>
      </w:r>
    </w:p>
    <w:p>
      <w:pPr>
        <w:pStyle w:val="Heading2"/>
      </w:pPr>
      <w:bookmarkStart w:id="41" w:name="二面"/>
      <w:bookmarkEnd w:id="41"/>
      <w:r>
        <w:t xml:space="preserve">二面</w:t>
      </w:r>
    </w:p>
    <w:p>
      <w:pPr>
        <w:pStyle w:val="Heading5"/>
      </w:pPr>
      <w:bookmarkStart w:id="42" w:name="自我介绍问项目-1"/>
      <w:bookmarkEnd w:id="42"/>
      <w:r>
        <w:t xml:space="preserve">自我介绍，问项目</w:t>
      </w:r>
    </w:p>
    <w:p>
      <w:pPr>
        <w:pStyle w:val="Heading5"/>
      </w:pPr>
      <w:bookmarkStart w:id="43" w:name="虚拟列表如何判断要渲染的元素监听scroll事件是否会出现touchmove的时候不触发这种情况下应该怎么处理"/>
      <w:bookmarkEnd w:id="43"/>
      <w:r>
        <w:t xml:space="preserve">虚拟列表，如何判断要渲染的元素，监听scroll事件，是否会出现touchmove的时候不触发，这种情况下应该怎么处理？</w:t>
      </w:r>
    </w:p>
    <w:p>
      <w:pPr>
        <w:pStyle w:val="Heading5"/>
      </w:pPr>
      <w:bookmarkStart w:id="44" w:name="react实现一个图片懒加载组件数量很大要求滚动到某个位置时才将图片替换成所要的图片如何判断这个位置"/>
      <w:bookmarkEnd w:id="44"/>
      <w:r>
        <w:t xml:space="preserve">react实现一个图片懒加载组件（数量很大），要求，滚动到某个位置时，才将图片替换成所要的图片。如何判断这个位置？</w:t>
      </w:r>
    </w:p>
    <w:p>
      <w:pPr>
        <w:pStyle w:val="FirstParagraph"/>
      </w:pPr>
      <w:r>
        <w:t xml:space="preserve">在父组件监听scroll事件，取scrollTop值</w:t>
      </w:r>
    </w:p>
    <w:p>
      <w:pPr>
        <w:pStyle w:val="Heading5"/>
      </w:pPr>
      <w:bookmarkStart w:id="45" w:name="那么问题来了可以不在父组件监听吗"/>
      <w:bookmarkEnd w:id="45"/>
      <w:r>
        <w:t xml:space="preserve">那么问题来了，可以不在父组件监听吗？</w:t>
      </w:r>
    </w:p>
    <w:p>
      <w:pPr>
        <w:pStyle w:val="FirstParagraph"/>
      </w:pPr>
      <w:r>
        <w:t xml:space="preserve">context 或者 观察者模型</w:t>
      </w:r>
    </w:p>
    <w:p>
      <w:pPr>
        <w:pStyle w:val="Heading5"/>
      </w:pPr>
      <w:bookmarkStart w:id="46" w:name="那么问题又来了有一个父组件包裹着这个图片懒加载组件数量很大怎么判断图片相对于视口的位置即在什么情况下才让他显示出来"/>
      <w:bookmarkEnd w:id="46"/>
      <w:r>
        <w:t xml:space="preserve">那么问题又来了，有一个父组件，包裹着这个图片懒加载组件（数量很大），怎么判断图片相对于视口的位置，即在什么情况下才让他显示出来？</w:t>
      </w:r>
    </w:p>
    <w:p>
      <w:pPr>
        <w:pStyle w:val="FirstParagraph"/>
      </w:pPr>
      <w:r>
        <w:t xml:space="preserve">getBoundingClientRect()</w:t>
      </w:r>
    </w:p>
    <w:p>
      <w:pPr>
        <w:pStyle w:val="Heading5"/>
      </w:pPr>
      <w:bookmarkStart w:id="47" w:name="axios用过吗能讲讲原理吗-来来来实现个fetch方法"/>
      <w:bookmarkEnd w:id="47"/>
      <w:r>
        <w:t xml:space="preserve">axios用过吗？能讲讲原理吗？ 来来来，实现个fetch方法？</w:t>
      </w:r>
    </w:p>
    <w:p>
      <w:pPr>
        <w:pStyle w:val="Heading5"/>
      </w:pPr>
      <w:bookmarkStart w:id="48" w:name="路由有哪些模式为什么要用hash模式hash模式有哪些缺点"/>
      <w:bookmarkEnd w:id="48"/>
      <w:r>
        <w:t xml:space="preserve">路由有哪些模式？为什么要用hash模式？hash模式有哪些缺点？</w:t>
      </w:r>
    </w:p>
    <w:p>
      <w:pPr>
        <w:pStyle w:val="Heading5"/>
      </w:pPr>
      <w:bookmarkStart w:id="49" w:name="路由用link标签而不用a标签的原因是啥-link标签实现了什么操作"/>
      <w:bookmarkEnd w:id="49"/>
      <w:r>
        <w:t xml:space="preserve">路由用link标签而不用a标签的原因是啥？ link标签实现了什么操作？</w:t>
      </w:r>
    </w:p>
    <w:p>
      <w:pPr>
        <w:pStyle w:val="Heading5"/>
      </w:pPr>
      <w:bookmarkStart w:id="50" w:name="前端上传一个大文件比如一张图片到服务端详细描述整个流程"/>
      <w:bookmarkEnd w:id="50"/>
      <w:r>
        <w:t xml:space="preserve">前端上传一个大文件，比如一张图片，到服务端，详细描述整个流程？</w:t>
      </w:r>
    </w:p>
    <w:p>
      <w:pPr>
        <w:pStyle w:val="Heading5"/>
      </w:pPr>
      <w:bookmarkStart w:id="51" w:name="有什么你会的我没问到"/>
      <w:bookmarkEnd w:id="51"/>
      <w:r>
        <w:t xml:space="preserve">有什么你会的我没问到？</w:t>
      </w:r>
    </w:p>
    <w:p>
      <w:pPr>
        <w:pStyle w:val="FirstParagraph"/>
      </w:pPr>
      <w:r>
        <w:t xml:space="preserve">没有，再见</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8fe7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23ba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2022-06-04T10:29:53Z</dcterms:created>
  <dcterms:modified xsi:type="dcterms:W3CDTF">2022-06-04T10:29:53Z</dcterms:modified>
</cp:coreProperties>
</file>