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依图一面"/>
      <w:bookmarkEnd w:id="21"/>
      <w:r>
        <w:t xml:space="preserve">依图一面</w:t>
      </w:r>
    </w:p>
    <w:p>
      <w:pPr>
        <w:pStyle w:val="FirstParagraph"/>
      </w:pPr>
      <w:r>
        <w:t xml:space="preserve">时间：2019年4月11日</w:t>
      </w:r>
      <w:r>
        <w:t xml:space="preserve"> </w:t>
      </w:r>
      <w:r>
        <w:t xml:space="preserve">方式：电话</w:t>
      </w:r>
    </w:p>
    <w:p>
      <w:pPr>
        <w:pStyle w:val="Heading3"/>
      </w:pPr>
      <w:bookmarkStart w:id="22" w:name="讲讲jsonp"/>
      <w:bookmarkEnd w:id="22"/>
      <w:r>
        <w:t xml:space="preserve">讲讲JSONP</w:t>
      </w:r>
    </w:p>
    <w:p>
      <w:pPr>
        <w:pStyle w:val="Heading3"/>
      </w:pPr>
      <w:bookmarkStart w:id="23" w:name="一个圆面积100一个圆面积50如何画两个圆让他们重叠部分为25."/>
      <w:bookmarkEnd w:id="23"/>
      <w:r>
        <w:t xml:space="preserve">一个圆面积100，一个圆面积50，如何画两个圆，让他们重叠部分为25.</w:t>
      </w:r>
    </w:p>
    <w:p>
      <w:pPr>
        <w:pStyle w:val="Heading3"/>
      </w:pPr>
      <w:bookmarkStart w:id="24" w:name="讲讲对原型链的理解"/>
      <w:bookmarkEnd w:id="24"/>
      <w:r>
        <w:t xml:space="preserve">讲讲对原型链的理解</w:t>
      </w:r>
    </w:p>
    <w:p>
      <w:pPr>
        <w:pStyle w:val="Heading3"/>
      </w:pPr>
      <w:bookmarkStart w:id="25" w:name="vue的生命周期"/>
      <w:bookmarkEnd w:id="25"/>
      <w:r>
        <w:t xml:space="preserve">vue的生命周期</w:t>
      </w:r>
    </w:p>
    <w:p>
      <w:pPr>
        <w:pStyle w:val="Heading3"/>
      </w:pPr>
      <w:bookmarkStart w:id="26" w:name="vue组件间的通信"/>
      <w:bookmarkEnd w:id="26"/>
      <w:r>
        <w:t xml:space="preserve">vue组件间的通信</w:t>
      </w:r>
    </w:p>
    <w:p>
      <w:pPr>
        <w:pStyle w:val="Heading3"/>
      </w:pPr>
      <w:bookmarkStart w:id="27" w:name="new的原理"/>
      <w:bookmarkEnd w:id="27"/>
      <w:r>
        <w:t xml:space="preserve">new的原理</w:t>
      </w:r>
    </w:p>
    <w:p>
      <w:pPr>
        <w:pStyle w:val="Heading3"/>
      </w:pPr>
      <w:bookmarkStart w:id="28" w:name="call和aplly的原理区别"/>
      <w:bookmarkEnd w:id="28"/>
      <w:r>
        <w:t xml:space="preserve">call和aplly的原理，区别</w:t>
      </w:r>
    </w:p>
    <w:p>
      <w:pPr>
        <w:pStyle w:val="FirstParagraph"/>
      </w:pPr>
      <w:r>
        <w:t xml:space="preserve">...记性不好，技术负责人打电话预约二面，然后他病倒了，然后就没有然后了=。=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5b6a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