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数据格式转化问题"/>
      <w:bookmarkEnd w:id="21"/>
      <w:r>
        <w:t xml:space="preserve">每日一题 - 数据格式转化问题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时间：2019-07-31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DFS</w:t>
      </w:r>
      <w:r>
        <w:t xml:space="preserve"> </w:t>
      </w:r>
      <w:r>
        <w:rPr>
          <w:rStyle w:val="VerbatimChar"/>
        </w:rPr>
        <w:t xml:space="preserve">数据格式转化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已知数据格式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entry = {</w:t>
      </w:r>
      <w:r>
        <w:br w:type="textWrapping"/>
      </w:r>
      <w:r>
        <w:rPr>
          <w:rStyle w:val="VerbatimChar"/>
        </w:rPr>
        <w:t xml:space="preserve">  a: {</w:t>
      </w:r>
      <w:r>
        <w:br w:type="textWrapping"/>
      </w:r>
      <w:r>
        <w:rPr>
          <w:rStyle w:val="VerbatimChar"/>
        </w:rPr>
        <w:t xml:space="preserve">    b: {</w:t>
      </w:r>
      <w:r>
        <w:br w:type="textWrapping"/>
      </w:r>
      <w:r>
        <w:rPr>
          <w:rStyle w:val="VerbatimChar"/>
        </w:rPr>
        <w:t xml:space="preserve">      c: {</w:t>
      </w:r>
      <w:r>
        <w:br w:type="textWrapping"/>
      </w:r>
      <w:r>
        <w:rPr>
          <w:rStyle w:val="VerbatimChar"/>
        </w:rPr>
        <w:t xml:space="preserve">        dd: "abcdd"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d: {</w:t>
      </w:r>
      <w:r>
        <w:br w:type="textWrapping"/>
      </w:r>
      <w:r>
        <w:rPr>
          <w:rStyle w:val="VerbatimChar"/>
        </w:rPr>
        <w:t xml:space="preserve">      xx: "adxx"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e: "ae"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要求转换成如下对象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output = {</w:t>
      </w:r>
      <w:r>
        <w:br w:type="textWrapping"/>
      </w:r>
      <w:r>
        <w:rPr>
          <w:rStyle w:val="VerbatimChar"/>
        </w:rPr>
        <w:t xml:space="preserve">  "a.b.c.dd": "abcdd",</w:t>
      </w:r>
      <w:r>
        <w:br w:type="textWrapping"/>
      </w:r>
      <w:r>
        <w:rPr>
          <w:rStyle w:val="VerbatimChar"/>
        </w:rPr>
        <w:t xml:space="preserve">  "a.d.xx": "adxx",</w:t>
      </w:r>
      <w:r>
        <w:br w:type="textWrapping"/>
      </w:r>
      <w:r>
        <w:rPr>
          <w:rStyle w:val="VerbatimChar"/>
        </w:rPr>
        <w:t xml:space="preserve">  "a.e": "ae"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思路"/>
      <w:bookmarkEnd w:id="24"/>
      <w:r>
        <w:t xml:space="preserve">思路</w:t>
      </w:r>
    </w:p>
    <w:p>
      <w:pPr>
        <w:pStyle w:val="FirstParagraph"/>
      </w:pPr>
      <w:r>
        <w:t xml:space="preserve">这道题是典型的DFS。这里有个技巧，就是将res作为参数传过去，</w:t>
      </w:r>
      <w:r>
        <w:t xml:space="preserve"> </w:t>
      </w:r>
      <w:r>
        <w:t xml:space="preserve">从而子函数（helper）可以对其进行修改。 这样我们可以不必依赖返回值，</w:t>
      </w:r>
      <w:r>
        <w:t xml:space="preserve"> </w:t>
      </w:r>
      <w:r>
        <w:t xml:space="preserve">也就避免了很多判断。</w:t>
      </w:r>
    </w:p>
    <w:p>
      <w:pPr>
        <w:pStyle w:val="Heading3"/>
      </w:pPr>
      <w:bookmarkStart w:id="25" w:name="参考代码"/>
      <w:bookmarkEnd w:id="25"/>
      <w:r>
        <w:t xml:space="preserve">参考代码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entry)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(entry[key]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(entry[key]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prefix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res[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prefix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entry[key]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(entry)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helper</w:t>
      </w:r>
      <w:r>
        <w:rPr>
          <w:rStyle w:val="NormalTok"/>
        </w:rPr>
        <w:t xml:space="preserve">(entry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8fb4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999d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