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谈谈this对象的理解"/>
      <w:bookmarkEnd w:id="21"/>
      <w:r>
        <w:t xml:space="preserve">面试官：谈谈this对象的理解</w:t>
      </w:r>
    </w:p>
    <w:p>
      <w:pPr>
        <w:pStyle w:val="Figure"/>
      </w:pPr>
      <w:r>
        <w:drawing>
          <wp:inline>
            <wp:extent cx="5334000" cy="33517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46c820d0-74b7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1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定义"/>
      <w:bookmarkEnd w:id="25"/>
      <w:r>
        <w:t xml:space="preserve">一、定义</w:t>
      </w:r>
    </w:p>
    <w:p>
      <w:pPr>
        <w:pStyle w:val="FirstParagraph"/>
      </w:pPr>
      <w:r>
        <w:t xml:space="preserve">函数的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关键字在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中的表现略有不同，此外，在严格模式和非严格模式之间也会有一些差别</w:t>
      </w:r>
    </w:p>
    <w:p>
      <w:pPr>
        <w:pStyle w:val="BodyText"/>
      </w:pPr>
      <w:r>
        <w:t xml:space="preserve">在绝大多数情况下，函数的调用方式决定了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的值（运行时绑定）</w:t>
      </w:r>
    </w:p>
    <w:p>
      <w:pPr>
        <w:pStyle w:val="BodyText"/>
      </w:pPr>
      <w:r>
        <w:rPr>
          <w:rStyle w:val="VerbatimChar"/>
        </w:rPr>
        <w:t xml:space="preserve">this</w:t>
      </w:r>
      <w:r>
        <w:t xml:space="preserve"> </w:t>
      </w:r>
      <w:r>
        <w:t xml:space="preserve">关键字是函数运行时自动生成的一个内部对象，只能在函数内部使用，总指向调用它的对象</w:t>
      </w:r>
    </w:p>
    <w:p>
      <w:pPr>
        <w:pStyle w:val="BodyText"/>
      </w:pPr>
      <w:r>
        <w:t xml:space="preserve">举个例子：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baz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当前调用栈是：baz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因此，当前调用位置是全局作用域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"baz"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&lt;-- bar的调用位置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当前调用栈是：baz --&gt; bar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因此，当前调用位置在baz中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&lt;-- foo的调用位置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当前调用栈是：baz --&gt; bar --&gt; foo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因此，当前调用位置在bar中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baz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&lt;-- baz的调用位置</w:t>
      </w:r>
    </w:p>
    <w:p>
      <w:pPr>
        <w:pStyle w:val="FirstParagraph"/>
      </w:pPr>
      <w:r>
        <w:t xml:space="preserve">同时，</w:t>
      </w:r>
      <w:r>
        <w:rPr>
          <w:rStyle w:val="VerbatimChar"/>
        </w:rPr>
        <w:t xml:space="preserve">this</w:t>
      </w:r>
      <w:r>
        <w:t xml:space="preserve">在函数执行过程中，</w:t>
      </w:r>
      <w:r>
        <w:rPr>
          <w:rStyle w:val="VerbatimChar"/>
        </w:rPr>
        <w:t xml:space="preserve">this</w:t>
      </w:r>
      <w:r>
        <w:t xml:space="preserve">一旦被确定了，就不可以再更改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修改this，运行后会报错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fn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Heading2"/>
      </w:pPr>
      <w:bookmarkStart w:id="26" w:name="二绑定规则"/>
      <w:bookmarkEnd w:id="26"/>
      <w:r>
        <w:t xml:space="preserve">二、绑定规则</w:t>
      </w:r>
    </w:p>
    <w:p>
      <w:pPr>
        <w:pStyle w:val="FirstParagraph"/>
      </w:pPr>
      <w:r>
        <w:t xml:space="preserve">根据不同的使用场合，</w:t>
      </w:r>
      <w:r>
        <w:rPr>
          <w:rStyle w:val="VerbatimChar"/>
        </w:rPr>
        <w:t xml:space="preserve">this</w:t>
      </w:r>
      <w:r>
        <w:t xml:space="preserve">有不同的值，主要分为下面几种情况：</w:t>
      </w:r>
    </w:p>
    <w:p>
      <w:pPr>
        <w:pStyle w:val="Compact"/>
        <w:numPr>
          <w:numId w:val="1001"/>
          <w:ilvl w:val="0"/>
        </w:numPr>
      </w:pPr>
      <w:r>
        <w:t xml:space="preserve">默认绑定</w:t>
      </w:r>
    </w:p>
    <w:p>
      <w:pPr>
        <w:pStyle w:val="Compact"/>
        <w:numPr>
          <w:numId w:val="1001"/>
          <w:ilvl w:val="0"/>
        </w:numPr>
      </w:pPr>
      <w:r>
        <w:t xml:space="preserve">隐式绑定</w:t>
      </w:r>
    </w:p>
    <w:p>
      <w:pPr>
        <w:numPr>
          <w:numId w:val="1001"/>
          <w:ilvl w:val="0"/>
        </w:numPr>
      </w:pPr>
      <w:r>
        <w:t xml:space="preserve">new绑定</w:t>
      </w:r>
    </w:p>
    <w:p>
      <w:pPr>
        <w:numPr>
          <w:numId w:val="1001"/>
          <w:ilvl w:val="0"/>
        </w:numPr>
      </w:pPr>
      <w:r>
        <w:t xml:space="preserve">显示绑定</w:t>
      </w:r>
    </w:p>
    <w:p>
      <w:pPr>
        <w:pStyle w:val="Heading3"/>
      </w:pPr>
      <w:bookmarkStart w:id="27" w:name="默认绑定"/>
      <w:bookmarkEnd w:id="27"/>
      <w:r>
        <w:t xml:space="preserve">默认绑定</w:t>
      </w:r>
    </w:p>
    <w:p>
      <w:pPr>
        <w:pStyle w:val="FirstParagraph"/>
      </w:pPr>
      <w:r>
        <w:t xml:space="preserve">全局环境中定义</w:t>
      </w:r>
      <w:r>
        <w:rPr>
          <w:rStyle w:val="VerbatimChar"/>
        </w:rPr>
        <w:t xml:space="preserve">person</w:t>
      </w:r>
      <w:r>
        <w:t xml:space="preserve">函数，内部使用</w:t>
      </w:r>
      <w:r>
        <w:rPr>
          <w:rStyle w:val="VerbatimChar"/>
        </w:rPr>
        <w:t xml:space="preserve">this</w:t>
      </w:r>
      <w:r>
        <w:t xml:space="preserve">关键字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'Jenny'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person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person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//Jenny</w:t>
      </w:r>
    </w:p>
    <w:p>
      <w:pPr>
        <w:pStyle w:val="FirstParagraph"/>
      </w:pPr>
      <w:r>
        <w:t xml:space="preserve">上述代码输出</w:t>
      </w:r>
      <w:r>
        <w:rPr>
          <w:rStyle w:val="VerbatimChar"/>
        </w:rPr>
        <w:t xml:space="preserve">Jenny</w:t>
      </w:r>
      <w:r>
        <w:t xml:space="preserve">，原因是调用函数的对象在游览器中位</w:t>
      </w:r>
      <w:r>
        <w:rPr>
          <w:rStyle w:val="VerbatimChar"/>
        </w:rPr>
        <w:t xml:space="preserve">window</w:t>
      </w:r>
      <w:r>
        <w:t xml:space="preserve">，因此</w:t>
      </w:r>
      <w:r>
        <w:rPr>
          <w:rStyle w:val="VerbatimChar"/>
        </w:rPr>
        <w:t xml:space="preserve">this</w:t>
      </w:r>
      <w:r>
        <w:t xml:space="preserve">指向</w:t>
      </w:r>
      <w:r>
        <w:rPr>
          <w:rStyle w:val="VerbatimChar"/>
        </w:rPr>
        <w:t xml:space="preserve">window</w:t>
      </w:r>
      <w:r>
        <w:t xml:space="preserve">，所以输出</w:t>
      </w:r>
      <w:r>
        <w:rPr>
          <w:rStyle w:val="VerbatimChar"/>
        </w:rPr>
        <w:t xml:space="preserve">Jenny</w:t>
      </w:r>
    </w:p>
    <w:p>
      <w:pPr>
        <w:pStyle w:val="BodyText"/>
      </w:pPr>
      <w:r>
        <w:t xml:space="preserve">注意：</w:t>
      </w:r>
    </w:p>
    <w:p>
      <w:pPr>
        <w:pStyle w:val="BodyText"/>
      </w:pPr>
      <w:r>
        <w:t xml:space="preserve">严格模式下，不能将全局对象用于默认绑定，this会绑定到</w:t>
      </w:r>
      <w:r>
        <w:rPr>
          <w:rStyle w:val="VerbatimChar"/>
        </w:rPr>
        <w:t xml:space="preserve">undefined</w:t>
      </w:r>
      <w:r>
        <w:t xml:space="preserve">，只有函数运行在非严格模式下，默认绑定才能绑定到全局对象</w:t>
      </w:r>
    </w:p>
    <w:p>
      <w:pPr>
        <w:pStyle w:val="Heading3"/>
      </w:pPr>
      <w:bookmarkStart w:id="28" w:name="隐式绑定"/>
      <w:bookmarkEnd w:id="28"/>
      <w:r>
        <w:t xml:space="preserve">隐式绑定</w:t>
      </w:r>
    </w:p>
    <w:p>
      <w:pPr>
        <w:pStyle w:val="FirstParagraph"/>
      </w:pPr>
      <w:r>
        <w:t xml:space="preserve">函数还可以作为某个对象的方法调用，这时</w:t>
      </w:r>
      <w:r>
        <w:rPr>
          <w:rStyle w:val="VerbatimChar"/>
        </w:rPr>
        <w:t xml:space="preserve">this</w:t>
      </w:r>
      <w:r>
        <w:t xml:space="preserve">就指这个上级对象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</w:p>
    <w:p>
      <w:pPr>
        <w:pStyle w:val="FirstParagraph"/>
      </w:pPr>
      <w:r>
        <w:t xml:space="preserve">这个函数中包含多个对象，尽管这个函数是被最外层的对象所调用，</w:t>
      </w:r>
      <w:r>
        <w:rPr>
          <w:rStyle w:val="VerbatimChar"/>
        </w:rPr>
        <w:t xml:space="preserve">this</w:t>
      </w:r>
      <w:r>
        <w:t xml:space="preserve">指向的也只是它上一级的对象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fn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//undefined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VariableTok"/>
        </w:rPr>
        <w:t xml:space="preserve">o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上述代码中，</w:t>
      </w:r>
      <w:r>
        <w:rPr>
          <w:rStyle w:val="VerbatimChar"/>
        </w:rPr>
        <w:t xml:space="preserve">this</w:t>
      </w:r>
      <w:r>
        <w:t xml:space="preserve">的上一级对象为</w:t>
      </w:r>
      <w:r>
        <w:rPr>
          <w:rStyle w:val="VerbatimChar"/>
        </w:rPr>
        <w:t xml:space="preserve">b</w:t>
      </w:r>
      <w:r>
        <w:t xml:space="preserve">，</w:t>
      </w:r>
      <w:r>
        <w:rPr>
          <w:rStyle w:val="VerbatimChar"/>
        </w:rPr>
        <w:t xml:space="preserve">b</w:t>
      </w:r>
      <w:r>
        <w:t xml:space="preserve">内部并没有</w:t>
      </w:r>
      <w:r>
        <w:rPr>
          <w:rStyle w:val="VerbatimChar"/>
        </w:rPr>
        <w:t xml:space="preserve">a</w:t>
      </w:r>
      <w:r>
        <w:t xml:space="preserve">变量的定义，所以输出</w:t>
      </w:r>
      <w:r>
        <w:rPr>
          <w:rStyle w:val="VerbatimChar"/>
        </w:rPr>
        <w:t xml:space="preserve">undefined</w:t>
      </w:r>
    </w:p>
    <w:p>
      <w:pPr>
        <w:pStyle w:val="BodyText"/>
      </w:pPr>
      <w:r>
        <w:t xml:space="preserve">这里再举一种特殊情况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fn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//undefined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//window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j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此时</w:t>
      </w:r>
      <w:r>
        <w:rPr>
          <w:rStyle w:val="VerbatimChar"/>
        </w:rPr>
        <w:t xml:space="preserve">this</w:t>
      </w:r>
      <w:r>
        <w:t xml:space="preserve">指向的是</w:t>
      </w:r>
      <w:r>
        <w:rPr>
          <w:rStyle w:val="VerbatimChar"/>
        </w:rPr>
        <w:t xml:space="preserve">window</w:t>
      </w:r>
      <w:r>
        <w:t xml:space="preserve">，这里的大家需要记住，</w:t>
      </w:r>
      <w:r>
        <w:rPr>
          <w:rStyle w:val="VerbatimChar"/>
        </w:rPr>
        <w:t xml:space="preserve">this</w:t>
      </w:r>
      <w:r>
        <w:t xml:space="preserve">永远指向的是最后调用它的对象，虽然</w:t>
      </w:r>
      <w:r>
        <w:rPr>
          <w:rStyle w:val="VerbatimChar"/>
        </w:rPr>
        <w:t xml:space="preserve">fn</w:t>
      </w:r>
      <w:r>
        <w:t xml:space="preserve">是对象</w:t>
      </w:r>
      <w:r>
        <w:rPr>
          <w:rStyle w:val="VerbatimChar"/>
        </w:rPr>
        <w:t xml:space="preserve">b</w:t>
      </w:r>
      <w:r>
        <w:t xml:space="preserve">的方法，但是</w:t>
      </w:r>
      <w:r>
        <w:rPr>
          <w:rStyle w:val="VerbatimChar"/>
        </w:rPr>
        <w:t xml:space="preserve">fn</w:t>
      </w:r>
      <w:r>
        <w:t xml:space="preserve">赋值给</w:t>
      </w:r>
      <w:r>
        <w:rPr>
          <w:rStyle w:val="VerbatimChar"/>
        </w:rPr>
        <w:t xml:space="preserve">j</w:t>
      </w:r>
      <w:r>
        <w:t xml:space="preserve">时候并没有执行，所以最终指向</w:t>
      </w:r>
      <w:r>
        <w:rPr>
          <w:rStyle w:val="VerbatimChar"/>
        </w:rPr>
        <w:t xml:space="preserve">window</w:t>
      </w:r>
    </w:p>
    <w:p>
      <w:pPr>
        <w:pStyle w:val="Heading3"/>
      </w:pPr>
      <w:bookmarkStart w:id="29" w:name="new绑定"/>
      <w:bookmarkEnd w:id="29"/>
      <w:r>
        <w:t xml:space="preserve">new绑定</w:t>
      </w:r>
    </w:p>
    <w:p>
      <w:pPr>
        <w:pStyle w:val="FirstParagraph"/>
      </w:pPr>
      <w:r>
        <w:t xml:space="preserve">通过构建函数</w:t>
      </w:r>
      <w:r>
        <w:rPr>
          <w:rStyle w:val="VerbatimChar"/>
        </w:rPr>
        <w:t xml:space="preserve">new</w:t>
      </w:r>
      <w:r>
        <w:t xml:space="preserve">关键字生成一个实例对象，此时</w:t>
      </w:r>
      <w:r>
        <w:rPr>
          <w:rStyle w:val="VerbatimChar"/>
        </w:rPr>
        <w:t xml:space="preserve">this</w:t>
      </w:r>
      <w:r>
        <w:t xml:space="preserve">指向这个实例对象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　</w:t>
      </w:r>
      <w:r>
        <w:rPr>
          <w:rStyle w:val="Variable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test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</w:p>
    <w:p>
      <w:pPr>
        <w:pStyle w:val="FirstParagraph"/>
      </w:pPr>
      <w:r>
        <w:t xml:space="preserve">上述代码之所以能过输出1，是因为</w:t>
      </w:r>
      <w:r>
        <w:rPr>
          <w:rStyle w:val="VerbatimChar"/>
        </w:rPr>
        <w:t xml:space="preserve">new</w:t>
      </w:r>
      <w:r>
        <w:t xml:space="preserve">关键字改变了</w:t>
      </w:r>
      <w:r>
        <w:rPr>
          <w:rStyle w:val="VerbatimChar"/>
        </w:rPr>
        <w:t xml:space="preserve">this</w:t>
      </w:r>
      <w:r>
        <w:t xml:space="preserve">的指向</w:t>
      </w:r>
    </w:p>
    <w:p>
      <w:pPr>
        <w:pStyle w:val="BodyText"/>
      </w:pPr>
      <w:r>
        <w:t xml:space="preserve">这里再列举一些特殊情况：</w:t>
      </w:r>
    </w:p>
    <w:p>
      <w:pPr>
        <w:pStyle w:val="BodyText"/>
      </w:pPr>
      <w:r>
        <w:rPr>
          <w:rStyle w:val="VerbatimChar"/>
        </w:rPr>
        <w:t xml:space="preserve">new</w:t>
      </w:r>
      <w:r>
        <w:t xml:space="preserve">过程遇到</w:t>
      </w:r>
      <w:r>
        <w:rPr>
          <w:rStyle w:val="VerbatimChar"/>
        </w:rPr>
        <w:t xml:space="preserve">return</w:t>
      </w:r>
      <w:r>
        <w:t xml:space="preserve">一个对象，此时</w:t>
      </w:r>
      <w:r>
        <w:rPr>
          <w:rStyle w:val="VerbatimChar"/>
        </w:rPr>
        <w:t xml:space="preserve">this</w:t>
      </w:r>
      <w:r>
        <w:t xml:space="preserve">指向为返回的对象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fn</w:t>
      </w:r>
      <w:r>
        <w:rPr>
          <w:rStyle w:val="NormalTok"/>
        </w:rPr>
        <w:t xml:space="preserve">()  </w:t>
      </w:r>
      <w:r>
        <w:br w:type="textWrapping"/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//undefined</w:t>
      </w:r>
    </w:p>
    <w:p>
      <w:pPr>
        <w:pStyle w:val="FirstParagraph"/>
      </w:pPr>
      <w:r>
        <w:t xml:space="preserve">如果返回一个简单类型的时候，则</w:t>
      </w:r>
      <w:r>
        <w:rPr>
          <w:rStyle w:val="VerbatimChar"/>
        </w:rPr>
        <w:t xml:space="preserve">this</w:t>
      </w:r>
      <w:r>
        <w:t xml:space="preserve">指向实例对象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fn</w:t>
      </w:r>
      <w:r>
        <w:rPr>
          <w:rStyle w:val="NormalTok"/>
        </w:rPr>
        <w:t xml:space="preserve">()  </w:t>
      </w:r>
      <w:r>
        <w:br w:type="textWrapping"/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fn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//xxx</w:t>
      </w:r>
    </w:p>
    <w:p>
      <w:pPr>
        <w:pStyle w:val="FirstParagraph"/>
      </w:pPr>
      <w:r>
        <w:t xml:space="preserve">注意的是</w:t>
      </w:r>
      <w:r>
        <w:rPr>
          <w:rStyle w:val="VerbatimChar"/>
        </w:rPr>
        <w:t xml:space="preserve">null</w:t>
      </w:r>
      <w:r>
        <w:t xml:space="preserve">虽然也是对象，但是此时</w:t>
      </w:r>
      <w:r>
        <w:rPr>
          <w:rStyle w:val="VerbatimChar"/>
        </w:rPr>
        <w:t xml:space="preserve">new</w:t>
      </w:r>
      <w:r>
        <w:t xml:space="preserve">仍然指向实例对象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fn</w:t>
      </w:r>
      <w:r>
        <w:rPr>
          <w:rStyle w:val="NormalTok"/>
        </w:rPr>
        <w:t xml:space="preserve">()  </w:t>
      </w:r>
      <w:r>
        <w:br w:type="textWrapping"/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'xxx'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fn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//xxx</w:t>
      </w:r>
    </w:p>
    <w:p>
      <w:pPr>
        <w:pStyle w:val="Heading3"/>
      </w:pPr>
      <w:bookmarkStart w:id="30" w:name="显示修改"/>
      <w:bookmarkEnd w:id="30"/>
      <w:r>
        <w:t xml:space="preserve">显示修改</w:t>
      </w:r>
    </w:p>
    <w:p>
      <w:pPr>
        <w:pStyle w:val="FirstParagraph"/>
      </w:pPr>
      <w:r>
        <w:rPr>
          <w:rStyle w:val="VerbatimChar"/>
        </w:rPr>
        <w:t xml:space="preserve">apply()、call()、bind()</w:t>
      </w:r>
      <w:r>
        <w:t xml:space="preserve">是函数的一个方法，作用是改变函数的调用对象。它的第一个参数就表示改变后的调用这个函数的对象。因此，这时</w:t>
      </w:r>
      <w:r>
        <w:rPr>
          <w:rStyle w:val="VerbatimChar"/>
        </w:rPr>
        <w:t xml:space="preserve">this</w:t>
      </w:r>
      <w:r>
        <w:t xml:space="preserve">指的就是这第一个参数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test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　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(obj) </w:t>
      </w:r>
      <w:r>
        <w:rPr>
          <w:rStyle w:val="CommentTok"/>
        </w:rPr>
        <w:t xml:space="preserve">// 1</w:t>
      </w:r>
    </w:p>
    <w:p>
      <w:pPr>
        <w:pStyle w:val="FirstParagraph"/>
      </w:pPr>
      <w:r>
        <w:t xml:space="preserve">关于</w:t>
      </w:r>
      <w:r>
        <w:rPr>
          <w:rStyle w:val="VerbatimChar"/>
        </w:rPr>
        <w:t xml:space="preserve">apply、call、bind</w:t>
      </w:r>
      <w:r>
        <w:t xml:space="preserve">三者的区别，我们后面再详细说</w:t>
      </w:r>
    </w:p>
    <w:p>
      <w:pPr>
        <w:pStyle w:val="Heading2"/>
      </w:pPr>
      <w:bookmarkStart w:id="31" w:name="三箭头函数"/>
      <w:bookmarkEnd w:id="31"/>
      <w:r>
        <w:t xml:space="preserve">三、箭头函数</w:t>
      </w:r>
    </w:p>
    <w:p>
      <w:pPr>
        <w:pStyle w:val="FirstParagraph"/>
      </w:pPr>
      <w:r>
        <w:t xml:space="preserve">在 ES6 的语法中还提供了箭头函语法，让我们在代码书写时就能确定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的指向（编译时绑定）</w:t>
      </w:r>
    </w:p>
    <w:p>
      <w:pPr>
        <w:pStyle w:val="BodyText"/>
      </w:pPr>
      <w:r>
        <w:t xml:space="preserve">举个例子：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sayThis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sayThis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window 因为 JavaScript 没有块作用域，所以在定义 sayThis 的时候，里面的 this 就绑到 window 上去了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globalSay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sayThis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globalSay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window 浏览器中的 global 对象</w:t>
      </w:r>
    </w:p>
    <w:p>
      <w:pPr>
        <w:pStyle w:val="FirstParagraph"/>
      </w:pPr>
      <w:r>
        <w:t xml:space="preserve">虽然箭头函数的</w:t>
      </w:r>
      <w:r>
        <w:rPr>
          <w:rStyle w:val="VerbatimChar"/>
        </w:rPr>
        <w:t xml:space="preserve">this</w:t>
      </w:r>
      <w:r>
        <w:t xml:space="preserve">能够在编译的时候就确定了</w:t>
      </w:r>
      <w:r>
        <w:rPr>
          <w:rStyle w:val="VerbatimChar"/>
        </w:rPr>
        <w:t xml:space="preserve">this</w:t>
      </w:r>
      <w:r>
        <w:t xml:space="preserve">的指向，但也需要注意一些潜在的坑</w:t>
      </w:r>
    </w:p>
    <w:p>
      <w:pPr>
        <w:pStyle w:val="BodyText"/>
      </w:pPr>
      <w:r>
        <w:t xml:space="preserve">下面举个例子：</w:t>
      </w:r>
    </w:p>
    <w:p>
      <w:pPr>
        <w:pStyle w:val="BodyText"/>
      </w:pPr>
      <w:r>
        <w:t xml:space="preserve">绑定事件监听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button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'mngb'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button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window)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'clicked button'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上述可以看到，我们其实是想要</w:t>
      </w:r>
      <w:r>
        <w:rPr>
          <w:rStyle w:val="VerbatimChar"/>
        </w:rPr>
        <w:t xml:space="preserve">this</w:t>
      </w:r>
      <w:r>
        <w:t xml:space="preserve">为点击的</w:t>
      </w:r>
      <w:r>
        <w:rPr>
          <w:rStyle w:val="VerbatimChar"/>
        </w:rPr>
        <w:t xml:space="preserve">button</w:t>
      </w:r>
      <w:r>
        <w:t xml:space="preserve">，但此时</w:t>
      </w:r>
      <w:r>
        <w:rPr>
          <w:rStyle w:val="VerbatimChar"/>
        </w:rPr>
        <w:t xml:space="preserve">this</w:t>
      </w:r>
      <w:r>
        <w:t xml:space="preserve">指向了</w:t>
      </w:r>
      <w:r>
        <w:rPr>
          <w:rStyle w:val="VerbatimChar"/>
        </w:rPr>
        <w:t xml:space="preserve">window</w:t>
      </w:r>
    </w:p>
    <w:p>
      <w:pPr>
        <w:pStyle w:val="BodyText"/>
      </w:pPr>
      <w:r>
        <w:t xml:space="preserve">包括在原型上添加方法时候，此时</w:t>
      </w:r>
      <w:r>
        <w:rPr>
          <w:rStyle w:val="VerbatimChar"/>
        </w:rPr>
        <w:t xml:space="preserve">this</w:t>
      </w:r>
      <w:r>
        <w:t xml:space="preserve">指向</w:t>
      </w:r>
      <w:r>
        <w:rPr>
          <w:rStyle w:val="VerbatimChar"/>
        </w:rPr>
        <w:t xml:space="preserve">window</w:t>
      </w:r>
    </w:p>
    <w:p>
      <w:pPr>
        <w:pStyle w:val="SourceCode"/>
      </w:pPr>
      <w:r>
        <w:rPr>
          <w:rStyle w:val="VariableTok"/>
        </w:rPr>
        <w:t xml:space="preserve">Cat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sayName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window) </w:t>
      </w:r>
      <w:r>
        <w:rPr>
          <w:rStyle w:val="CommentTok"/>
        </w:rPr>
        <w:t xml:space="preserve">//true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cat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sayName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同样的，箭头函数不能作为构建函数</w:t>
      </w:r>
    </w:p>
    <w:p>
      <w:pPr>
        <w:pStyle w:val="Heading2"/>
      </w:pPr>
      <w:bookmarkStart w:id="32" w:name="四优先级"/>
      <w:bookmarkEnd w:id="32"/>
      <w:r>
        <w:t xml:space="preserve">四、优先级</w:t>
      </w:r>
    </w:p>
    <w:p>
      <w:pPr>
        <w:pStyle w:val="Heading3"/>
      </w:pPr>
      <w:bookmarkStart w:id="33" w:name="隐式绑定-vs-显式绑定"/>
      <w:bookmarkEnd w:id="33"/>
      <w:r>
        <w:t xml:space="preserve">隐式绑定 VS 显式绑定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foo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foo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VariableTok"/>
        </w:rPr>
        <w:t xml:space="preserve">obj1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</w:t>
      </w:r>
      <w:r>
        <w:br w:type="textWrapping"/>
      </w:r>
      <w:r>
        <w:rPr>
          <w:rStyle w:val="VariableTok"/>
        </w:rPr>
        <w:t xml:space="preserve">obj2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</w:t>
      </w:r>
      <w:r>
        <w:br w:type="textWrapping"/>
      </w:r>
      <w:r>
        <w:br w:type="textWrapping"/>
      </w:r>
      <w:r>
        <w:rPr>
          <w:rStyle w:val="VariableTok"/>
        </w:rPr>
        <w:t xml:space="preserve">obj1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foo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 obj2 )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</w:t>
      </w:r>
      <w:r>
        <w:br w:type="textWrapping"/>
      </w:r>
      <w:r>
        <w:rPr>
          <w:rStyle w:val="VariableTok"/>
        </w:rPr>
        <w:t xml:space="preserve">obj2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foo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 obj1 )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</w:t>
      </w:r>
    </w:p>
    <w:p>
      <w:pPr>
        <w:pStyle w:val="FirstParagraph"/>
      </w:pPr>
      <w:r>
        <w:t xml:space="preserve">显然，显示绑定的优先级更高</w:t>
      </w:r>
    </w:p>
    <w:p>
      <w:pPr>
        <w:pStyle w:val="Heading3"/>
      </w:pPr>
      <w:bookmarkStart w:id="34" w:name="new绑定-vs-隐式绑定"/>
      <w:bookmarkEnd w:id="34"/>
      <w:r>
        <w:t xml:space="preserve">new绑定 VS 隐式绑定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(something)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something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foo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br w:type="textWrapping"/>
      </w:r>
      <w:r>
        <w:rPr>
          <w:rStyle w:val="VariableTok"/>
        </w:rPr>
        <w:t xml:space="preserve">obj1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 </w:t>
      </w:r>
      <w:r>
        <w:rPr>
          <w:rStyle w:val="VariableTok"/>
        </w:rPr>
        <w:t xml:space="preserve">obj1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</w:t>
      </w:r>
      <w:r>
        <w:br w:type="textWrapping"/>
      </w:r>
      <w:r>
        <w:br w:type="textWrapping"/>
      </w:r>
      <w:r>
        <w:rPr>
          <w:rStyle w:val="VariableTok"/>
        </w:rPr>
        <w:t xml:space="preserve">obj1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foo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 obj2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 </w:t>
      </w:r>
      <w:r>
        <w:rPr>
          <w:rStyle w:val="VariableTok"/>
        </w:rPr>
        <w:t xml:space="preserve">obj2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bar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 </w:t>
      </w:r>
      <w:r>
        <w:rPr>
          <w:rStyle w:val="VariableTok"/>
        </w:rPr>
        <w:t xml:space="preserve">obj1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 </w:t>
      </w:r>
      <w:r>
        <w:rPr>
          <w:rStyle w:val="VariableTok"/>
        </w:rPr>
        <w:t xml:space="preserve">bar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4</w:t>
      </w:r>
    </w:p>
    <w:p>
      <w:pPr>
        <w:pStyle w:val="FirstParagraph"/>
      </w:pPr>
      <w:r>
        <w:t xml:space="preserve">可以看到，new绑定的优先级</w:t>
      </w:r>
      <w:r>
        <w:rPr>
          <w:rStyle w:val="VerbatimChar"/>
        </w:rPr>
        <w:t xml:space="preserve">&gt;</w:t>
      </w:r>
      <w:r>
        <w:t xml:space="preserve">隐式绑定</w:t>
      </w:r>
    </w:p>
    <w:p>
      <w:pPr>
        <w:pStyle w:val="Heading3"/>
      </w:pPr>
      <w:bookmarkStart w:id="35" w:name="new绑定-vs-显式绑定"/>
      <w:bookmarkEnd w:id="35"/>
      <w:r>
        <w:rPr>
          <w:rStyle w:val="VerbatimChar"/>
        </w:rPr>
        <w:t xml:space="preserve">new</w:t>
      </w:r>
      <w:r>
        <w:t xml:space="preserve">绑定 VS 显式绑定</w:t>
      </w:r>
    </w:p>
    <w:p>
      <w:pPr>
        <w:pStyle w:val="FirstParagraph"/>
      </w:pPr>
      <w:r>
        <w:t xml:space="preserve">因为</w:t>
      </w:r>
      <w:r>
        <w:rPr>
          <w:rStyle w:val="VerbatimChar"/>
        </w:rPr>
        <w:t xml:space="preserve">new</w:t>
      </w:r>
      <w:r>
        <w:t xml:space="preserve">和</w:t>
      </w:r>
      <w:r>
        <w:rPr>
          <w:rStyle w:val="VerbatimChar"/>
        </w:rPr>
        <w:t xml:space="preserve">apply、call</w:t>
      </w:r>
      <w:r>
        <w:t xml:space="preserve">无法一起使用，但硬绑定也是显式绑定的一种，可以替换测试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(something)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something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bar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foo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 obj1 )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bar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 </w:t>
      </w:r>
      <w:r>
        <w:rPr>
          <w:rStyle w:val="VariableTok"/>
        </w:rPr>
        <w:t xml:space="preserve">obj1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baz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bar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 </w:t>
      </w:r>
      <w:r>
        <w:rPr>
          <w:rStyle w:val="VariableTok"/>
        </w:rPr>
        <w:t xml:space="preserve">obj1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 </w:t>
      </w:r>
      <w:r>
        <w:rPr>
          <w:rStyle w:val="VariableTok"/>
        </w:rPr>
        <w:t xml:space="preserve">baz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</w:t>
      </w:r>
    </w:p>
    <w:p>
      <w:pPr>
        <w:pStyle w:val="FirstParagraph"/>
      </w:pPr>
      <w:r>
        <w:rPr>
          <w:rStyle w:val="VerbatimChar"/>
        </w:rPr>
        <w:t xml:space="preserve">bar</w:t>
      </w:r>
      <w:r>
        <w:t xml:space="preserve">被绑定到obj1上，但是</w:t>
      </w:r>
      <w:r>
        <w:rPr>
          <w:rStyle w:val="VerbatimChar"/>
        </w:rPr>
        <w:t xml:space="preserve">new bar(3)</w:t>
      </w:r>
      <w:r>
        <w:t xml:space="preserve"> </w:t>
      </w:r>
      <w:r>
        <w:t xml:space="preserve">并没有像我们预计的那样把</w:t>
      </w:r>
      <w:r>
        <w:rPr>
          <w:rStyle w:val="VerbatimChar"/>
        </w:rPr>
        <w:t xml:space="preserve">obj1.a</w:t>
      </w:r>
      <w:r>
        <w:t xml:space="preserve">修改为3。但是，</w:t>
      </w:r>
      <w:r>
        <w:rPr>
          <w:rStyle w:val="VerbatimChar"/>
        </w:rPr>
        <w:t xml:space="preserve">new</w:t>
      </w:r>
      <w:r>
        <w:t xml:space="preserve">修改了绑定调用</w:t>
      </w:r>
      <w:r>
        <w:rPr>
          <w:rStyle w:val="VerbatimChar"/>
        </w:rPr>
        <w:t xml:space="preserve">bar()</w:t>
      </w:r>
      <w:r>
        <w:t xml:space="preserve">中的</w:t>
      </w:r>
      <w:r>
        <w:rPr>
          <w:rStyle w:val="VerbatimChar"/>
        </w:rPr>
        <w:t xml:space="preserve">this</w:t>
      </w:r>
    </w:p>
    <w:p>
      <w:pPr>
        <w:pStyle w:val="BodyText"/>
      </w:pPr>
      <w:r>
        <w:t xml:space="preserve">我们可认为</w:t>
      </w:r>
      <w:r>
        <w:rPr>
          <w:rStyle w:val="VerbatimChar"/>
        </w:rPr>
        <w:t xml:space="preserve">new</w:t>
      </w:r>
      <w:r>
        <w:t xml:space="preserve">绑定优先级</w:t>
      </w:r>
      <w:r>
        <w:rPr>
          <w:rStyle w:val="VerbatimChar"/>
        </w:rPr>
        <w:t xml:space="preserve">&gt;</w:t>
      </w:r>
      <w:r>
        <w:t xml:space="preserve">显式绑定</w:t>
      </w:r>
    </w:p>
    <w:p>
      <w:pPr>
        <w:pStyle w:val="BodyText"/>
      </w:pPr>
      <w:r>
        <w:t xml:space="preserve">综上，new绑定优先级 &gt; 显示绑定优先级 &gt; 隐式绑定优先级 &gt; 默认绑定优先级</w:t>
      </w:r>
    </w:p>
    <w:p>
      <w:pPr>
        <w:pStyle w:val="Heading2"/>
      </w:pPr>
      <w:bookmarkStart w:id="36" w:name="相关链接"/>
      <w:bookmarkEnd w:id="36"/>
      <w:r>
        <w:t xml:space="preserve">相关链接</w:t>
      </w:r>
    </w:p>
    <w:p>
      <w:pPr>
        <w:pStyle w:val="Compact"/>
        <w:numPr>
          <w:numId w:val="1002"/>
          <w:ilvl w:val="0"/>
        </w:numPr>
      </w:pPr>
      <w:r>
        <w:t xml:space="preserve">https://developer.mozilla.org/zh-CN/docs/Web/JavaScript/Reference/Operators/this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6ab9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5cbb3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2022-06-04T10:23:38Z</dcterms:created>
  <dcterms:modified xsi:type="dcterms:W3CDTF">2022-06-04T10:23:38Z</dcterms:modified>
</cp:coreProperties>
</file>